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D74A9" w14:textId="77777777" w:rsidR="004822F1" w:rsidRPr="004822F1" w:rsidRDefault="00D049A4" w:rsidP="00675696">
      <w:pPr>
        <w:rPr>
          <w:b/>
          <w:u w:val="single"/>
        </w:rPr>
      </w:pPr>
      <w:r>
        <w:rPr>
          <w:b/>
          <w:u w:val="single"/>
        </w:rPr>
        <w:t>LECTURES</w:t>
      </w:r>
    </w:p>
    <w:p w14:paraId="7B813608" w14:textId="77777777" w:rsidR="006A4F92" w:rsidRPr="00D934E6" w:rsidRDefault="00D934E6" w:rsidP="00675696">
      <w:pPr>
        <w:rPr>
          <w:b/>
        </w:rPr>
      </w:pPr>
      <w:r>
        <w:rPr>
          <w:b/>
        </w:rPr>
        <w:t>WHAT IS CS?</w:t>
      </w:r>
    </w:p>
    <w:p w14:paraId="2702CB6A" w14:textId="77777777" w:rsidR="008E54A2" w:rsidRDefault="008E54A2" w:rsidP="008E54A2">
      <w:r>
        <w:t>Reasons / Details for Grade:</w:t>
      </w:r>
    </w:p>
    <w:p w14:paraId="31427AC0" w14:textId="77777777" w:rsidR="008E54A2" w:rsidRDefault="008E54A2" w:rsidP="008E54A2">
      <w:r>
        <w:t>What are major gaps that need to be addressed?</w:t>
      </w:r>
    </w:p>
    <w:p w14:paraId="5E6BD809" w14:textId="77777777" w:rsidR="008E54A2" w:rsidRDefault="008E54A2" w:rsidP="008E54A2">
      <w:r>
        <w:t>Need to provide the instructors with a definition of “algorithm” explicitly in the notes (slide 25)</w:t>
      </w:r>
    </w:p>
    <w:p w14:paraId="6A4BCBA0" w14:textId="77777777" w:rsidR="008E54A2" w:rsidRDefault="008E54A2" w:rsidP="008E54A2">
      <w:r>
        <w:t>Should explain what you mean by “mobile web app” explicitly (slide 40)</w:t>
      </w:r>
    </w:p>
    <w:p w14:paraId="78CFAAB7" w14:textId="77777777" w:rsidR="008E54A2" w:rsidRDefault="008E54A2" w:rsidP="008E54A2">
      <w:r>
        <w:t>Any secondary concerns?</w:t>
      </w:r>
    </w:p>
    <w:p w14:paraId="51D51668" w14:textId="77777777" w:rsidR="008E54A2" w:rsidRDefault="008E54A2" w:rsidP="008E54A2">
      <w:r>
        <w:t>Should provide more detailed explanation of what it means that CS is in “Code” (slide 30)</w:t>
      </w:r>
    </w:p>
    <w:p w14:paraId="76C96B38" w14:textId="77777777" w:rsidR="008E54A2" w:rsidRDefault="008E54A2" w:rsidP="008E54A2">
      <w:r>
        <w:t>Maybe give examples of previous year demo day projects?</w:t>
      </w:r>
      <w:r w:rsidR="00D0366E">
        <w:t xml:space="preserve"> </w:t>
      </w:r>
      <w:r w:rsidR="00D0366E" w:rsidRPr="00D0366E">
        <w:rPr>
          <w:b/>
        </w:rPr>
        <w:t xml:space="preserve">(NOT </w:t>
      </w:r>
      <w:r w:rsidR="00264591">
        <w:rPr>
          <w:b/>
        </w:rPr>
        <w:t>ADDRESSED</w:t>
      </w:r>
      <w:r w:rsidR="00D0366E" w:rsidRPr="00D0366E">
        <w:rPr>
          <w:b/>
        </w:rPr>
        <w:t>)</w:t>
      </w:r>
    </w:p>
    <w:p w14:paraId="28234293" w14:textId="77777777" w:rsidR="008E54A2" w:rsidRDefault="008E54A2" w:rsidP="008E54A2">
      <w:r>
        <w:t>If games are an option, maybe show some games that achieve these goals?</w:t>
      </w:r>
    </w:p>
    <w:p w14:paraId="6BBDC55C" w14:textId="77777777" w:rsidR="008E54A2" w:rsidRDefault="008E54A2" w:rsidP="008E54A2">
      <w:proofErr w:type="gramStart"/>
      <w:r>
        <w:t>Is</w:t>
      </w:r>
      <w:proofErr w:type="gramEnd"/>
      <w:r>
        <w:t xml:space="preserve"> there sufficient places to check student comprehension? What ways can we determine</w:t>
      </w:r>
    </w:p>
    <w:p w14:paraId="6A4950F5" w14:textId="77777777" w:rsidR="008E54A2" w:rsidRDefault="008E54A2" w:rsidP="008E54A2">
      <w:r>
        <w:t>student comprehension?</w:t>
      </w:r>
    </w:p>
    <w:p w14:paraId="19B3AEA2" w14:textId="77777777" w:rsidR="008E54A2" w:rsidRDefault="008E54A2" w:rsidP="008E54A2">
      <w:r>
        <w:t>I would recommend asking students explicitly for examples of CS in each of the areas in slides 30-38.</w:t>
      </w:r>
    </w:p>
    <w:p w14:paraId="1D3F3859" w14:textId="77777777" w:rsidR="008E54A2" w:rsidRDefault="008E54A2" w:rsidP="008E54A2">
      <w:r>
        <w:t>Student Engagement:</w:t>
      </w:r>
    </w:p>
    <w:p w14:paraId="1D616A5A" w14:textId="77777777" w:rsidR="008E54A2" w:rsidRDefault="008E54A2" w:rsidP="008E54A2">
      <w:r>
        <w:t>For each learning style, identify existing curriculum presentation and exercises that will work well.</w:t>
      </w:r>
      <w:r w:rsidR="00264591">
        <w:t xml:space="preserve"> </w:t>
      </w:r>
      <w:r w:rsidR="00264591" w:rsidRPr="00D0366E">
        <w:rPr>
          <w:b/>
        </w:rPr>
        <w:t xml:space="preserve">(NOT </w:t>
      </w:r>
      <w:r w:rsidR="00264591">
        <w:rPr>
          <w:b/>
        </w:rPr>
        <w:t>ADDRESSED</w:t>
      </w:r>
      <w:r w:rsidR="00264591" w:rsidRPr="00D0366E">
        <w:rPr>
          <w:b/>
        </w:rPr>
        <w:t>)</w:t>
      </w:r>
    </w:p>
    <w:p w14:paraId="3D39C521" w14:textId="77777777" w:rsidR="008E54A2" w:rsidRDefault="008E54A2" w:rsidP="008E54A2">
      <w:r>
        <w:t>Visual</w:t>
      </w:r>
    </w:p>
    <w:p w14:paraId="6C4C52EF" w14:textId="77777777" w:rsidR="008E54A2" w:rsidRDefault="008E54A2" w:rsidP="008E54A2">
      <w:r>
        <w:t>CURRICULUM:</w:t>
      </w:r>
    </w:p>
    <w:p w14:paraId="471693C2" w14:textId="77777777" w:rsidR="008E54A2" w:rsidRDefault="008E54A2" w:rsidP="008E54A2">
      <w:r>
        <w:t>Suggestions:</w:t>
      </w:r>
    </w:p>
    <w:p w14:paraId="5B9910B7" w14:textId="3265F78B" w:rsidR="008E54A2" w:rsidRDefault="008E54A2" w:rsidP="008E54A2">
      <w:r>
        <w:t>Maybe add a visual to slide 30</w:t>
      </w:r>
    </w:p>
    <w:p w14:paraId="1A232ADA" w14:textId="77777777" w:rsidR="008E54A2" w:rsidRDefault="008E54A2" w:rsidP="008E54A2">
      <w:proofErr w:type="spellStart"/>
      <w:r>
        <w:t>Logcial</w:t>
      </w:r>
      <w:proofErr w:type="spellEnd"/>
      <w:r>
        <w:t xml:space="preserve"> / Abstract</w:t>
      </w:r>
    </w:p>
    <w:p w14:paraId="522FB606" w14:textId="77777777" w:rsidR="008E54A2" w:rsidRDefault="008E54A2" w:rsidP="008E54A2">
      <w:r>
        <w:t>CURRICULUM:</w:t>
      </w:r>
    </w:p>
    <w:p w14:paraId="0B66F34D" w14:textId="77777777" w:rsidR="008E54A2" w:rsidRDefault="008E54A2" w:rsidP="008E54A2">
      <w:r>
        <w:t>Suggestions:</w:t>
      </w:r>
    </w:p>
    <w:p w14:paraId="079092C3" w14:textId="77777777" w:rsidR="008E54A2" w:rsidRDefault="008E54A2" w:rsidP="008E54A2">
      <w:r>
        <w:t>Have students give examples of algorithms? May be too early.</w:t>
      </w:r>
      <w:r w:rsidR="00E45912">
        <w:t xml:space="preserve"> </w:t>
      </w:r>
      <w:r w:rsidR="00E45912" w:rsidRPr="00D0366E">
        <w:rPr>
          <w:b/>
        </w:rPr>
        <w:t xml:space="preserve">(NOT </w:t>
      </w:r>
      <w:r w:rsidR="00E45912">
        <w:rPr>
          <w:b/>
        </w:rPr>
        <w:t>ADDRESSED</w:t>
      </w:r>
      <w:r w:rsidR="00E45912" w:rsidRPr="00D0366E">
        <w:rPr>
          <w:b/>
        </w:rPr>
        <w:t>)</w:t>
      </w:r>
    </w:p>
    <w:p w14:paraId="505B08BF" w14:textId="77777777" w:rsidR="008E54A2" w:rsidRDefault="008E54A2" w:rsidP="008E54A2">
      <w:r>
        <w:t>VERBAL / AUDITORY</w:t>
      </w:r>
    </w:p>
    <w:p w14:paraId="4F6B7348" w14:textId="77777777" w:rsidR="008E54A2" w:rsidRDefault="008E54A2" w:rsidP="008E54A2">
      <w:r>
        <w:t>CURRICULUM:</w:t>
      </w:r>
    </w:p>
    <w:p w14:paraId="68328093" w14:textId="77777777" w:rsidR="008E54A2" w:rsidRDefault="008E54A2" w:rsidP="008E54A2">
      <w:r>
        <w:t>Suggestions:</w:t>
      </w:r>
    </w:p>
    <w:p w14:paraId="747B650F" w14:textId="77777777" w:rsidR="008E54A2" w:rsidRDefault="008E54A2" w:rsidP="008E54A2">
      <w:r>
        <w:t>I would potentially flesh out the “notes” a little more where they’re empty.</w:t>
      </w:r>
      <w:r w:rsidR="00E45912">
        <w:t xml:space="preserve"> </w:t>
      </w:r>
      <w:r w:rsidR="00E45912" w:rsidRPr="00D0366E">
        <w:rPr>
          <w:b/>
        </w:rPr>
        <w:t>(</w:t>
      </w:r>
      <w:r w:rsidR="00E45912">
        <w:rPr>
          <w:b/>
        </w:rPr>
        <w:t>ADDRESSED ON SOME SLIDES</w:t>
      </w:r>
      <w:r w:rsidR="00E45912" w:rsidRPr="00D0366E">
        <w:rPr>
          <w:b/>
        </w:rPr>
        <w:t>)</w:t>
      </w:r>
    </w:p>
    <w:p w14:paraId="3CE0F29A" w14:textId="77777777" w:rsidR="008E54A2" w:rsidRDefault="008E54A2" w:rsidP="008E54A2">
      <w:r>
        <w:lastRenderedPageBreak/>
        <w:t>GROWTH:</w:t>
      </w:r>
    </w:p>
    <w:p w14:paraId="1CC7C50E" w14:textId="77777777" w:rsidR="008E54A2" w:rsidRDefault="008E54A2" w:rsidP="008E54A2">
      <w:r>
        <w:t>Does this lesson provide guidance on how to grow and learn more about the subject area?</w:t>
      </w:r>
    </w:p>
    <w:p w14:paraId="36DF6C06" w14:textId="77777777" w:rsidR="008E54A2" w:rsidRDefault="008E54A2" w:rsidP="008E54A2">
      <w:r>
        <w:t>I would recommend adding one slide that explicitly says the breadth of careers that can exist in CS!</w:t>
      </w:r>
    </w:p>
    <w:p w14:paraId="343FF607" w14:textId="77777777" w:rsidR="008E54A2" w:rsidRDefault="008E54A2" w:rsidP="008E54A2">
      <w:r>
        <w:t>OTHER FEEDBACK:</w:t>
      </w:r>
    </w:p>
    <w:p w14:paraId="14CE27D6" w14:textId="77777777" w:rsidR="00D049A4" w:rsidRDefault="008E54A2" w:rsidP="008E54A2">
      <w:r>
        <w:t>The use of this symbol seems potentially inappropriate in this context.</w:t>
      </w:r>
    </w:p>
    <w:p w14:paraId="43DB068C" w14:textId="41C4B2CE" w:rsidR="00086AA6" w:rsidRDefault="00A330A7" w:rsidP="008E54A2">
      <w:pPr>
        <w:rPr>
          <w:b/>
        </w:rPr>
      </w:pPr>
      <w:r>
        <w:rPr>
          <w:b/>
        </w:rPr>
        <w:t>COMMAND LINE</w:t>
      </w:r>
    </w:p>
    <w:p w14:paraId="6754AC22" w14:textId="77777777" w:rsidR="00C25A33" w:rsidRDefault="00C25A33" w:rsidP="00C25A33">
      <w:r>
        <w:t>Reasons / Details for Grade:</w:t>
      </w:r>
    </w:p>
    <w:p w14:paraId="1569038B" w14:textId="5958B1E1" w:rsidR="00C25A33" w:rsidRDefault="00C25A33" w:rsidP="00C25A33">
      <w:r>
        <w:t>It’s a little inaccurate to say that the command line is the same as a programming language – it’s more accurate to</w:t>
      </w:r>
      <w:r w:rsidR="00B96180">
        <w:t xml:space="preserve"> </w:t>
      </w:r>
      <w:r>
        <w:t>call it a way of interacting with your computer without using the mouse or windows.</w:t>
      </w:r>
    </w:p>
    <w:p w14:paraId="4075B368" w14:textId="77777777" w:rsidR="00C25A33" w:rsidRDefault="00C25A33" w:rsidP="00C25A33">
      <w:r>
        <w:t>Reasons / Details for Grade:</w:t>
      </w:r>
    </w:p>
    <w:p w14:paraId="7E706828" w14:textId="77777777" w:rsidR="00C25A33" w:rsidRDefault="00C25A33" w:rsidP="00C25A33">
      <w:r>
        <w:t>What are major gaps that need to be addressed?</w:t>
      </w:r>
    </w:p>
    <w:p w14:paraId="3958D366" w14:textId="77777777" w:rsidR="00C25A33" w:rsidRDefault="00C25A33" w:rsidP="00C25A33">
      <w:r>
        <w:t xml:space="preserve">Slide 26: “Can ask students why Developers don’t bother with a mouse? - elicit “It’s </w:t>
      </w:r>
      <w:proofErr w:type="gramStart"/>
      <w:r>
        <w:t>quicker!...</w:t>
      </w:r>
      <w:proofErr w:type="gramEnd"/>
      <w:r>
        <w:t>.and it looks</w:t>
      </w:r>
    </w:p>
    <w:p w14:paraId="1FB2B61D" w14:textId="77777777" w:rsidR="00C25A33" w:rsidRDefault="00C25A33" w:rsidP="00C25A33">
      <w:proofErr w:type="gramStart"/>
      <w:r>
        <w:t>cool”...</w:t>
      </w:r>
      <w:proofErr w:type="gramEnd"/>
      <w:r>
        <w:t xml:space="preserve"> this isn’t accurate.</w:t>
      </w:r>
    </w:p>
    <w:p w14:paraId="26014A02" w14:textId="77777777" w:rsidR="00C25A33" w:rsidRDefault="00C25A33" w:rsidP="00C25A33">
      <w:r>
        <w:t>- it gives you more control</w:t>
      </w:r>
    </w:p>
    <w:p w14:paraId="1A80EF8B" w14:textId="77777777" w:rsidR="00C25A33" w:rsidRDefault="00C25A33" w:rsidP="00C25A33">
      <w:r>
        <w:t>- you can do more complicated things</w:t>
      </w:r>
    </w:p>
    <w:p w14:paraId="5F725F8A" w14:textId="77777777" w:rsidR="00C25A33" w:rsidRDefault="00C25A33" w:rsidP="00C25A33">
      <w:r>
        <w:t>- you aren’t depending on someone to write a program to do what you need</w:t>
      </w:r>
    </w:p>
    <w:p w14:paraId="41C82C3D" w14:textId="123D9B9C" w:rsidR="00C25A33" w:rsidRDefault="00C25A33" w:rsidP="00C25A33">
      <w:r>
        <w:t>Between slides 37 and 38, should explicitly introduce the term “flags”, and why you added one as a modifier.</w:t>
      </w:r>
      <w:r w:rsidR="00C57ABE">
        <w:t xml:space="preserve"> </w:t>
      </w:r>
      <w:r w:rsidR="00C57ABE" w:rsidRPr="00D0366E">
        <w:rPr>
          <w:b/>
        </w:rPr>
        <w:t xml:space="preserve">(NOT </w:t>
      </w:r>
      <w:r w:rsidR="00C57ABE">
        <w:rPr>
          <w:b/>
        </w:rPr>
        <w:t>ADDRESSED</w:t>
      </w:r>
      <w:r w:rsidR="00C57ABE" w:rsidRPr="00D0366E">
        <w:rPr>
          <w:b/>
        </w:rPr>
        <w:t>)</w:t>
      </w:r>
    </w:p>
    <w:p w14:paraId="37560AB6" w14:textId="77777777" w:rsidR="00C25A33" w:rsidRDefault="00C25A33" w:rsidP="00C25A33">
      <w:r>
        <w:t>Any secondary concerns?</w:t>
      </w:r>
    </w:p>
    <w:p w14:paraId="573E147E" w14:textId="7AC08F12" w:rsidR="00C25A33" w:rsidRDefault="00C25A33" w:rsidP="00C25A33">
      <w:r>
        <w:t>Does this lesson grow upon previous lessons? Are there any ways it could provide more</w:t>
      </w:r>
      <w:r w:rsidR="004B6D24">
        <w:t xml:space="preserve"> </w:t>
      </w:r>
      <w:r>
        <w:t>opportunity to review previous concepts?</w:t>
      </w:r>
    </w:p>
    <w:p w14:paraId="6B3703FB" w14:textId="124EDAC1" w:rsidR="00C25A33" w:rsidRDefault="00C25A33" w:rsidP="00C25A33">
      <w:r>
        <w:t>The lesson could explicitly call out how accessing a computer at a lower level is necessary to do CS / use the ideas</w:t>
      </w:r>
      <w:r w:rsidR="00345AC2">
        <w:t xml:space="preserve"> </w:t>
      </w:r>
      <w:r>
        <w:t>from the previous lesson.</w:t>
      </w:r>
      <w:r w:rsidR="00345AC2">
        <w:t xml:space="preserve"> </w:t>
      </w:r>
      <w:r w:rsidR="00345AC2" w:rsidRPr="00D0366E">
        <w:rPr>
          <w:b/>
        </w:rPr>
        <w:t xml:space="preserve">(NOT </w:t>
      </w:r>
      <w:r w:rsidR="00345AC2">
        <w:rPr>
          <w:b/>
        </w:rPr>
        <w:t>ADDRESSED</w:t>
      </w:r>
      <w:r w:rsidR="00345AC2" w:rsidRPr="00D0366E">
        <w:rPr>
          <w:b/>
        </w:rPr>
        <w:t>)</w:t>
      </w:r>
    </w:p>
    <w:p w14:paraId="076BD4C5" w14:textId="2EFC0FAD" w:rsidR="00C25A33" w:rsidRDefault="00C25A33" w:rsidP="00C25A33">
      <w:proofErr w:type="gramStart"/>
      <w:r>
        <w:t>Is</w:t>
      </w:r>
      <w:proofErr w:type="gramEnd"/>
      <w:r>
        <w:t xml:space="preserve"> there sufficient places to check student comprehension? What ways can we determine</w:t>
      </w:r>
      <w:r w:rsidR="00C3739C">
        <w:t xml:space="preserve"> </w:t>
      </w:r>
      <w:r>
        <w:t>student comprehension?</w:t>
      </w:r>
    </w:p>
    <w:p w14:paraId="4ECE3121" w14:textId="18A92048" w:rsidR="00C25A33" w:rsidRDefault="00C25A33" w:rsidP="00C25A33">
      <w:r>
        <w:t>Yes.</w:t>
      </w:r>
      <w:r w:rsidR="00C3739C">
        <w:t xml:space="preserve"> </w:t>
      </w:r>
      <w:r w:rsidR="00331A7F" w:rsidRPr="00D0366E">
        <w:rPr>
          <w:b/>
        </w:rPr>
        <w:t xml:space="preserve">(NOT </w:t>
      </w:r>
      <w:r w:rsidR="00331A7F">
        <w:rPr>
          <w:b/>
        </w:rPr>
        <w:t>ADDRESSED</w:t>
      </w:r>
      <w:r w:rsidR="00331A7F">
        <w:rPr>
          <w:b/>
        </w:rPr>
        <w:t xml:space="preserve"> BECAUSE JACK DOESN’T GIVE SUGGESTIONS FOR PLACES WHERE STUDENT’S COMPREHENSION COULD BE CHECKED</w:t>
      </w:r>
      <w:r w:rsidR="00331A7F" w:rsidRPr="00D0366E">
        <w:rPr>
          <w:b/>
        </w:rPr>
        <w:t>)</w:t>
      </w:r>
    </w:p>
    <w:p w14:paraId="573F953B" w14:textId="77777777" w:rsidR="00C25A33" w:rsidRDefault="00C25A33" w:rsidP="00C25A33">
      <w:r>
        <w:t>Student Engagement:</w:t>
      </w:r>
    </w:p>
    <w:p w14:paraId="3D4CD4E5" w14:textId="77777777" w:rsidR="00C25A33" w:rsidRDefault="00C25A33" w:rsidP="00C25A33">
      <w:r>
        <w:t>For each learning style, identify existing curriculum presentation and exercises that will work well.</w:t>
      </w:r>
    </w:p>
    <w:p w14:paraId="47903493" w14:textId="77777777" w:rsidR="00C25A33" w:rsidRDefault="00C25A33" w:rsidP="00C25A33">
      <w:r>
        <w:t>Visual</w:t>
      </w:r>
    </w:p>
    <w:p w14:paraId="023DCE03" w14:textId="77777777" w:rsidR="00C25A33" w:rsidRDefault="00C25A33" w:rsidP="00C25A33">
      <w:r>
        <w:lastRenderedPageBreak/>
        <w:t>CURRICULUM:</w:t>
      </w:r>
    </w:p>
    <w:p w14:paraId="1814FE11" w14:textId="77777777" w:rsidR="00C25A33" w:rsidRDefault="00C25A33" w:rsidP="00C25A33">
      <w:r>
        <w:t>Suggestions:</w:t>
      </w:r>
    </w:p>
    <w:p w14:paraId="70B6A7E3" w14:textId="4E802C00" w:rsidR="00C25A33" w:rsidRDefault="00C25A33" w:rsidP="00C25A33">
      <w:r>
        <w:t>As these are the students that will be the most lost in this section (command line is inherently the opposite</w:t>
      </w:r>
      <w:r w:rsidR="00D45580">
        <w:t xml:space="preserve"> </w:t>
      </w:r>
      <w:r>
        <w:t>of visual), make sure you give them justification for why the command line is useful (see suggestions above).</w:t>
      </w:r>
    </w:p>
    <w:p w14:paraId="2A53ABC6" w14:textId="77777777" w:rsidR="00C25A33" w:rsidRDefault="00C25A33" w:rsidP="00C25A33">
      <w:r>
        <w:t>GROWTH:</w:t>
      </w:r>
    </w:p>
    <w:p w14:paraId="66F18B97" w14:textId="77777777" w:rsidR="00C25A33" w:rsidRDefault="00C25A33" w:rsidP="00C25A33">
      <w:r>
        <w:t>Does this lesson provide guidance on how to grow and learn more about the subject area?</w:t>
      </w:r>
    </w:p>
    <w:p w14:paraId="5B8516B1" w14:textId="77777777" w:rsidR="00C25A33" w:rsidRDefault="00C25A33" w:rsidP="00C25A33">
      <w:r>
        <w:t>Not explicitly – it would be good to integrate some of the reasons why they’re learning this (see suggestions above).</w:t>
      </w:r>
    </w:p>
    <w:p w14:paraId="1BC4614A" w14:textId="77777777" w:rsidR="00C25A33" w:rsidRDefault="00C25A33" w:rsidP="00C25A33">
      <w:r>
        <w:t>OTHER FEEDBACK:</w:t>
      </w:r>
    </w:p>
    <w:p w14:paraId="320C641A" w14:textId="57D51751" w:rsidR="00A330A7" w:rsidRPr="00A330A7" w:rsidRDefault="00C25A33" w:rsidP="00C25A33">
      <w:r>
        <w:t xml:space="preserve">N/A – solid lesson, good unfolding of the content at the </w:t>
      </w:r>
      <w:proofErr w:type="gramStart"/>
      <w:r>
        <w:t>end in particular</w:t>
      </w:r>
      <w:proofErr w:type="gramEnd"/>
      <w:r>
        <w:t>.</w:t>
      </w:r>
    </w:p>
    <w:p w14:paraId="4496FF7A" w14:textId="77777777" w:rsidR="00675696" w:rsidRDefault="00675696" w:rsidP="00675696">
      <w:pPr>
        <w:rPr>
          <w:b/>
          <w:u w:val="single"/>
        </w:rPr>
      </w:pPr>
      <w:r w:rsidRPr="00675696">
        <w:rPr>
          <w:b/>
          <w:u w:val="single"/>
        </w:rPr>
        <w:t>PROJECT</w:t>
      </w:r>
    </w:p>
    <w:p w14:paraId="6FD3C442" w14:textId="77777777" w:rsidR="00675696" w:rsidRDefault="00675696" w:rsidP="00675696">
      <w:r>
        <w:t>Reasons / Details for Grade:</w:t>
      </w:r>
    </w:p>
    <w:p w14:paraId="2A1D091F" w14:textId="77777777" w:rsidR="00675696" w:rsidRDefault="00675696" w:rsidP="00675696">
      <w:r>
        <w:t>What are major gaps that need to be addressed?</w:t>
      </w:r>
    </w:p>
    <w:p w14:paraId="36F3A887" w14:textId="77777777" w:rsidR="00675696" w:rsidRDefault="00675696" w:rsidP="004C4AC3">
      <w:r>
        <w:t>Could include practical examples of when to use modulo.</w:t>
      </w:r>
    </w:p>
    <w:p w14:paraId="3C951AB6" w14:textId="77777777" w:rsidR="00675696" w:rsidRDefault="00675696" w:rsidP="00675696">
      <w:proofErr w:type="gramStart"/>
      <w:r>
        <w:t>Is</w:t>
      </w:r>
      <w:proofErr w:type="gramEnd"/>
      <w:r>
        <w:t xml:space="preserve"> there sufficient places to check student comprehension? What ways can we determine</w:t>
      </w:r>
    </w:p>
    <w:p w14:paraId="3F2E7F86" w14:textId="77777777" w:rsidR="00675696" w:rsidRDefault="00675696" w:rsidP="00675696">
      <w:r>
        <w:t>student comprehension?</w:t>
      </w:r>
    </w:p>
    <w:p w14:paraId="75DF157D" w14:textId="77777777" w:rsidR="004C4AC3" w:rsidRPr="00A53F7C" w:rsidRDefault="00675696" w:rsidP="00B44D0F">
      <w:pPr>
        <w:rPr>
          <w:b/>
        </w:rPr>
      </w:pPr>
      <w:r>
        <w:t>Have students create variables in a guided way – we’re making a bookstore, what kinds of variables do we need</w:t>
      </w:r>
      <w:r w:rsidR="004C4AC3">
        <w:t xml:space="preserve"> </w:t>
      </w:r>
      <w:r>
        <w:t>about each book?</w:t>
      </w:r>
    </w:p>
    <w:p w14:paraId="0A484623" w14:textId="77777777" w:rsidR="00675696" w:rsidRDefault="00675696" w:rsidP="00675696">
      <w:r>
        <w:t>GROWTH:</w:t>
      </w:r>
    </w:p>
    <w:p w14:paraId="11B76B95" w14:textId="77777777" w:rsidR="00675696" w:rsidRDefault="00675696" w:rsidP="00675696">
      <w:r>
        <w:t>Does this project provide guidance on how to grow and learn more about the subject area?</w:t>
      </w:r>
    </w:p>
    <w:p w14:paraId="44A6F5D1" w14:textId="77777777" w:rsidR="00432AF5" w:rsidRDefault="00675696" w:rsidP="00675696">
      <w:r>
        <w:t>No, but the content is too basic.</w:t>
      </w:r>
      <w:r w:rsidR="00B44D0F">
        <w:t xml:space="preserve"> </w:t>
      </w:r>
      <w:r w:rsidR="00B44D0F" w:rsidRPr="00D0366E">
        <w:rPr>
          <w:b/>
        </w:rPr>
        <w:t xml:space="preserve">(NOT </w:t>
      </w:r>
      <w:r w:rsidR="00B44D0F">
        <w:rPr>
          <w:b/>
        </w:rPr>
        <w:t>ADDRESSED</w:t>
      </w:r>
      <w:r w:rsidR="00B44D0F" w:rsidRPr="00D0366E">
        <w:rPr>
          <w:b/>
        </w:rPr>
        <w:t>)</w:t>
      </w:r>
    </w:p>
    <w:p w14:paraId="54311FBA" w14:textId="77777777" w:rsidR="00133275" w:rsidRDefault="00133275" w:rsidP="00675696">
      <w:pPr>
        <w:rPr>
          <w:b/>
          <w:u w:val="single"/>
        </w:rPr>
      </w:pPr>
      <w:r>
        <w:rPr>
          <w:b/>
          <w:u w:val="single"/>
        </w:rPr>
        <w:t>CODE ALONG</w:t>
      </w:r>
    </w:p>
    <w:p w14:paraId="7EEADC4F" w14:textId="77777777" w:rsidR="00F76323" w:rsidRDefault="00F76323" w:rsidP="00F76323">
      <w:r>
        <w:t>Reasons / Details for Grade:</w:t>
      </w:r>
    </w:p>
    <w:p w14:paraId="1312CB72" w14:textId="77777777" w:rsidR="00F76323" w:rsidRDefault="00F76323" w:rsidP="00F76323">
      <w:r>
        <w:t>What are major gaps that need to be addressed?</w:t>
      </w:r>
    </w:p>
    <w:p w14:paraId="53139AEC" w14:textId="77777777" w:rsidR="00F76323" w:rsidRDefault="00F76323" w:rsidP="00F76323">
      <w:r>
        <w:t>Although it’s great to have the instructor ask the students how to navigate to a folder / make a file, you</w:t>
      </w:r>
    </w:p>
    <w:p w14:paraId="322B26A7" w14:textId="77777777" w:rsidR="00F76323" w:rsidRDefault="00F76323" w:rsidP="00F76323">
      <w:r>
        <w:t>should include the correct answer for the instructor to reduce possible issues.</w:t>
      </w:r>
    </w:p>
    <w:p w14:paraId="3C76A31E" w14:textId="77777777" w:rsidR="00F76323" w:rsidRDefault="00F76323" w:rsidP="00F76323">
      <w:r>
        <w:t>Also, the lesson should probably not include variables before variables are introduced. The script could</w:t>
      </w:r>
    </w:p>
    <w:p w14:paraId="2E5C968F" w14:textId="77777777" w:rsidR="00F76323" w:rsidRDefault="00F76323" w:rsidP="00F76323">
      <w:r>
        <w:t>include only the line “</w:t>
      </w:r>
      <w:proofErr w:type="gramStart"/>
      <w:r>
        <w:t>console.log(</w:t>
      </w:r>
      <w:proofErr w:type="gramEnd"/>
      <w:r>
        <w:t>“:-)”);”, and the variable lesson could build on how to break “:-)” into a</w:t>
      </w:r>
    </w:p>
    <w:p w14:paraId="3108AB91" w14:textId="77777777" w:rsidR="00F76323" w:rsidRDefault="00F76323" w:rsidP="00F76323">
      <w:r>
        <w:t>variable.</w:t>
      </w:r>
    </w:p>
    <w:p w14:paraId="0F2F34BF" w14:textId="1A2A8AD7" w:rsidR="00F76323" w:rsidRDefault="00F76323" w:rsidP="00F76323">
      <w:r>
        <w:lastRenderedPageBreak/>
        <w:t>Does this code along grow upon the lesson(s)? Are there any ways it could provide more</w:t>
      </w:r>
      <w:r w:rsidR="007F13B0">
        <w:t xml:space="preserve"> </w:t>
      </w:r>
      <w:r>
        <w:t>opportunity to review included concepts?</w:t>
      </w:r>
    </w:p>
    <w:p w14:paraId="21074194" w14:textId="77777777" w:rsidR="00F76323" w:rsidRDefault="00F76323" w:rsidP="00F76323">
      <w:r>
        <w:t>Good use of the information from the command line lesson.</w:t>
      </w:r>
    </w:p>
    <w:p w14:paraId="7137EFC1" w14:textId="0FC4289E" w:rsidR="00F76323" w:rsidRDefault="00F76323" w:rsidP="00F76323">
      <w:proofErr w:type="gramStart"/>
      <w:r>
        <w:t>Is</w:t>
      </w:r>
      <w:proofErr w:type="gramEnd"/>
      <w:r>
        <w:t xml:space="preserve"> there sufficient places to check student comprehension? What ways can we determine</w:t>
      </w:r>
      <w:r w:rsidR="007F13B0">
        <w:t xml:space="preserve"> </w:t>
      </w:r>
      <w:bookmarkStart w:id="0" w:name="_GoBack"/>
      <w:bookmarkEnd w:id="0"/>
      <w:r>
        <w:t>student comprehension?</w:t>
      </w:r>
    </w:p>
    <w:p w14:paraId="09F5C2EA" w14:textId="77777777" w:rsidR="00F76323" w:rsidRDefault="00F76323" w:rsidP="00F76323">
      <w:r>
        <w:t xml:space="preserve">Ask them to make a new file on their </w:t>
      </w:r>
      <w:proofErr w:type="gramStart"/>
      <w:r>
        <w:t>own, and</w:t>
      </w:r>
      <w:proofErr w:type="gramEnd"/>
      <w:r>
        <w:t xml:space="preserve"> have the console log whatever sentence they want.</w:t>
      </w:r>
    </w:p>
    <w:p w14:paraId="344351F7" w14:textId="77777777" w:rsidR="00F76323" w:rsidRDefault="00F76323" w:rsidP="00F76323">
      <w:r>
        <w:t>GROWTH:</w:t>
      </w:r>
    </w:p>
    <w:p w14:paraId="15AC4B19" w14:textId="77777777" w:rsidR="00F76323" w:rsidRDefault="00F76323" w:rsidP="00F76323">
      <w:r>
        <w:t>Does this code-along provide guidance on how to grow and learn more about the subject area?</w:t>
      </w:r>
    </w:p>
    <w:p w14:paraId="04DD6DCB" w14:textId="0DC9B3CF" w:rsidR="008E60C8" w:rsidRPr="008E60C8" w:rsidRDefault="00F76323" w:rsidP="00F76323">
      <w:r>
        <w:t>No, but that’s appropriate for a code-along at this level.</w:t>
      </w:r>
    </w:p>
    <w:p w14:paraId="3DC9B839" w14:textId="77777777" w:rsidR="008E60C8" w:rsidRPr="008E60C8" w:rsidRDefault="008E60C8" w:rsidP="00675696"/>
    <w:sectPr w:rsidR="008E60C8" w:rsidRPr="008E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F5"/>
    <w:rsid w:val="00086AA6"/>
    <w:rsid w:val="00133275"/>
    <w:rsid w:val="00146777"/>
    <w:rsid w:val="00264591"/>
    <w:rsid w:val="002770D7"/>
    <w:rsid w:val="00331A7F"/>
    <w:rsid w:val="00345AC2"/>
    <w:rsid w:val="00432AF5"/>
    <w:rsid w:val="004822F1"/>
    <w:rsid w:val="004B6D24"/>
    <w:rsid w:val="004C4AC3"/>
    <w:rsid w:val="005A35FB"/>
    <w:rsid w:val="00675696"/>
    <w:rsid w:val="00684887"/>
    <w:rsid w:val="006A4F92"/>
    <w:rsid w:val="007F13B0"/>
    <w:rsid w:val="008E54A2"/>
    <w:rsid w:val="008E60C8"/>
    <w:rsid w:val="00A330A7"/>
    <w:rsid w:val="00A53F7C"/>
    <w:rsid w:val="00B44D0F"/>
    <w:rsid w:val="00B96180"/>
    <w:rsid w:val="00C25A33"/>
    <w:rsid w:val="00C3739C"/>
    <w:rsid w:val="00C57ABE"/>
    <w:rsid w:val="00D0366E"/>
    <w:rsid w:val="00D049A4"/>
    <w:rsid w:val="00D45580"/>
    <w:rsid w:val="00D5153C"/>
    <w:rsid w:val="00D746B7"/>
    <w:rsid w:val="00D761A0"/>
    <w:rsid w:val="00D934E6"/>
    <w:rsid w:val="00E45912"/>
    <w:rsid w:val="00E7039E"/>
    <w:rsid w:val="00E76F1D"/>
    <w:rsid w:val="00F7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46A0"/>
  <w15:chartTrackingRefBased/>
  <w15:docId w15:val="{7534774A-2C5D-455D-BC4F-D32E204F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</dc:creator>
  <cp:keywords/>
  <dc:description/>
  <cp:lastModifiedBy>Swati</cp:lastModifiedBy>
  <cp:revision>38</cp:revision>
  <dcterms:created xsi:type="dcterms:W3CDTF">2019-04-06T02:25:00Z</dcterms:created>
  <dcterms:modified xsi:type="dcterms:W3CDTF">2019-04-07T21:17:00Z</dcterms:modified>
</cp:coreProperties>
</file>