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AE63" w14:textId="57B851C3" w:rsidR="00065794" w:rsidRDefault="00EE303B">
      <w:r>
        <w:t xml:space="preserve">Code questions for </w:t>
      </w:r>
      <w:r w:rsidR="00E454E9">
        <w:t>S</w:t>
      </w:r>
      <w:r>
        <w:t>.</w:t>
      </w:r>
      <w:r>
        <w:br/>
      </w:r>
      <w:r w:rsidR="00E4529F">
        <w:br/>
      </w:r>
      <w:r w:rsidR="00AB1D70">
        <w:t xml:space="preserve">1. </w:t>
      </w:r>
      <w:r>
        <w:t xml:space="preserve">I have a </w:t>
      </w:r>
      <w:proofErr w:type="spellStart"/>
      <w:r>
        <w:t>php</w:t>
      </w:r>
      <w:proofErr w:type="spellEnd"/>
      <w:r>
        <w:t xml:space="preserve"> file that has the connection info to the database, </w:t>
      </w:r>
      <w:proofErr w:type="spellStart"/>
      <w:r>
        <w:t>config.php</w:t>
      </w:r>
      <w:proofErr w:type="spellEnd"/>
      <w:r>
        <w:t xml:space="preserve">, that is required in any </w:t>
      </w:r>
      <w:proofErr w:type="spellStart"/>
      <w:r>
        <w:t>php</w:t>
      </w:r>
      <w:proofErr w:type="spellEnd"/>
      <w:r>
        <w:t xml:space="preserve"> file that sends or receives data from the database. </w:t>
      </w:r>
      <w:r>
        <w:br/>
      </w:r>
      <w:r>
        <w:br/>
        <w:t>Is it safe to have that connection info i</w:t>
      </w:r>
      <w:r w:rsidR="00AB1D70">
        <w:t>n that file</w:t>
      </w:r>
      <w:r>
        <w:t xml:space="preserve">? The account it uses only has the minimum permissions required to modify the relevant tables. It can’t modify the `users` table. </w:t>
      </w:r>
      <w:r w:rsidR="00AB1D70">
        <w:t>I’m not sure the best way to store that connection info.</w:t>
      </w:r>
    </w:p>
    <w:p w14:paraId="29322975" w14:textId="36E9895F" w:rsidR="00A70456" w:rsidRDefault="00EE303B" w:rsidP="00A70456">
      <w:r>
        <w:br/>
      </w:r>
      <w:r>
        <w:br/>
      </w:r>
      <w:r w:rsidR="00AB1D70">
        <w:t xml:space="preserve">2. </w:t>
      </w:r>
      <w:r>
        <w:t xml:space="preserve">In </w:t>
      </w:r>
      <w:proofErr w:type="spellStart"/>
      <w:r>
        <w:t>header.php</w:t>
      </w:r>
      <w:proofErr w:type="spellEnd"/>
      <w:r>
        <w:t xml:space="preserve">, I have code to check if the user is logged in and if not, send them back to the login page. All </w:t>
      </w:r>
      <w:proofErr w:type="spellStart"/>
      <w:r>
        <w:t>php</w:t>
      </w:r>
      <w:proofErr w:type="spellEnd"/>
      <w:r>
        <w:t xml:space="preserve"> files include this header file. Is this the best practice? Does this code actually prevent non-logged in users from accessing files directly? </w:t>
      </w:r>
      <w:r>
        <w:br/>
      </w:r>
      <w:r>
        <w:br/>
      </w:r>
      <w:r>
        <w:br/>
      </w:r>
      <w:r w:rsidR="00AB1D70">
        <w:t xml:space="preserve">3. </w:t>
      </w:r>
      <w:r>
        <w:t xml:space="preserve">In </w:t>
      </w:r>
      <w:proofErr w:type="spellStart"/>
      <w:r>
        <w:t>submit_ticket.php</w:t>
      </w:r>
      <w:proofErr w:type="spellEnd"/>
      <w:r>
        <w:t xml:space="preserve">, I have </w:t>
      </w:r>
      <w:proofErr w:type="spellStart"/>
      <w:r>
        <w:t>php</w:t>
      </w:r>
      <w:proofErr w:type="spellEnd"/>
      <w:r>
        <w:t xml:space="preserve"> code attempting to sterilize user inputs from running code. Does this code actually do that? See li</w:t>
      </w:r>
      <w:r w:rsidR="00FE2AC9">
        <w:t>n</w:t>
      </w:r>
      <w:r>
        <w:t>e, 2</w:t>
      </w:r>
      <w:r w:rsidR="00FE2AC9">
        <w:t>3</w:t>
      </w:r>
      <w:r>
        <w:t>, 2</w:t>
      </w:r>
      <w:r w:rsidR="00FE2AC9">
        <w:t>4</w:t>
      </w:r>
      <w:r>
        <w:t>, 2</w:t>
      </w:r>
      <w:r w:rsidR="00FE2AC9">
        <w:t>5</w:t>
      </w:r>
      <w:r>
        <w:t xml:space="preserve"> for examples. </w:t>
      </w:r>
      <w:r>
        <w:br/>
      </w:r>
      <w:r>
        <w:br/>
      </w:r>
      <w:r>
        <w:br/>
      </w:r>
      <w:r w:rsidR="00AB1D70">
        <w:t xml:space="preserve">4. </w:t>
      </w:r>
      <w:r w:rsidR="00A70456">
        <w:t xml:space="preserve">Question: </w:t>
      </w:r>
      <w:r>
        <w:t xml:space="preserve">Are you </w:t>
      </w:r>
      <w:r w:rsidR="00E4529F">
        <w:t>supposed to</w:t>
      </w:r>
      <w:r>
        <w:t xml:space="preserve"> use </w:t>
      </w:r>
      <w:proofErr w:type="spellStart"/>
      <w:r>
        <w:t>php</w:t>
      </w:r>
      <w:proofErr w:type="spellEnd"/>
      <w:r>
        <w:t xml:space="preserve"> files and just echo out your html code?</w:t>
      </w:r>
      <w:r w:rsidR="001F4D97">
        <w:t xml:space="preserve"> </w:t>
      </w:r>
      <w:r w:rsidR="00AB1D70">
        <w:t xml:space="preserve">I saw another way where you end with the </w:t>
      </w:r>
      <w:proofErr w:type="spellStart"/>
      <w:r w:rsidR="00AB1D70">
        <w:t>php</w:t>
      </w:r>
      <w:proofErr w:type="spellEnd"/>
      <w:r w:rsidR="00AB1D70">
        <w:t xml:space="preserve"> tag, switch to html, then switch back to </w:t>
      </w:r>
      <w:proofErr w:type="spellStart"/>
      <w:r w:rsidR="00AB1D70">
        <w:t>php</w:t>
      </w:r>
      <w:proofErr w:type="spellEnd"/>
      <w:r w:rsidR="00AB1D70">
        <w:t xml:space="preserve"> when needed? We just did most of it in a &lt;</w:t>
      </w:r>
      <w:proofErr w:type="spellStart"/>
      <w:r w:rsidR="00AB1D70">
        <w:t>php</w:t>
      </w:r>
      <w:proofErr w:type="spellEnd"/>
      <w:r w:rsidR="00AB1D70">
        <w:t xml:space="preserve">&gt; tag and echoed out statements. </w:t>
      </w:r>
      <w:r w:rsidR="00A70456">
        <w:br/>
      </w:r>
      <w:r w:rsidR="00A70456">
        <w:br/>
        <w:t>Answer: You can do it either way. Sometimes it makes more sense to stay mostly in HTML, but jump into PHP for one or two spots, like if there is a long document that just needs a variable echoed here and there. For this tutor-ticket system, though, I think staying in PHP makes the most sense.</w:t>
      </w:r>
    </w:p>
    <w:p w14:paraId="4CFEDDB5" w14:textId="046D349D" w:rsidR="00C906B1" w:rsidRDefault="00AB1D70">
      <w:r>
        <w:br/>
      </w:r>
    </w:p>
    <w:p w14:paraId="59B66F85" w14:textId="0C92BCD1" w:rsidR="00EE303B" w:rsidRDefault="00AB1D70">
      <w:r>
        <w:t xml:space="preserve">5. </w:t>
      </w:r>
      <w:r w:rsidR="00407CE5">
        <w:t xml:space="preserve">Question: </w:t>
      </w:r>
      <w:r>
        <w:t>Is it best practice</w:t>
      </w:r>
      <w:r w:rsidR="00E4529F">
        <w:t xml:space="preserve"> put the </w:t>
      </w:r>
      <w:proofErr w:type="spellStart"/>
      <w:r w:rsidR="00E4529F">
        <w:t>php</w:t>
      </w:r>
      <w:proofErr w:type="spellEnd"/>
      <w:r w:rsidR="00E4529F">
        <w:t xml:space="preserve"> variables inside the string or do you end the string and start a new one? The </w:t>
      </w:r>
      <w:r>
        <w:t>former</w:t>
      </w:r>
      <w:r w:rsidR="00E4529F">
        <w:t xml:space="preserve"> is what I ended up doing.</w:t>
      </w:r>
      <w:r>
        <w:br/>
        <w:t xml:space="preserve">echo ‘&lt;p&gt;Hello </w:t>
      </w:r>
      <w:proofErr w:type="gramStart"/>
      <w:r>
        <w:t>world ’</w:t>
      </w:r>
      <w:proofErr w:type="gramEnd"/>
      <w:r>
        <w:t xml:space="preserve"> . $</w:t>
      </w:r>
      <w:proofErr w:type="gramStart"/>
      <w:r>
        <w:t>var .</w:t>
      </w:r>
      <w:proofErr w:type="gramEnd"/>
      <w:r>
        <w:t xml:space="preserve"> ‘&lt;/p&gt;’ VS</w:t>
      </w:r>
      <w:r>
        <w:br/>
        <w:t>echo ‘&lt;p&gt;Hello world! $var&lt;/p&gt;’</w:t>
      </w:r>
    </w:p>
    <w:p w14:paraId="0629AB44" w14:textId="5E2A7BD4" w:rsidR="00DE3B4B" w:rsidRDefault="00407CE5">
      <w:r>
        <w:t>Answer: You can do it either way. I almost always end the string and concatenate it with the variable, myself. It feels cleaner to me. But I know some real good programmers who prefer the opposite.</w:t>
      </w:r>
      <w:r w:rsidR="00DE3B4B">
        <w:br w:type="page"/>
      </w:r>
    </w:p>
    <w:p w14:paraId="1FE543A1" w14:textId="42AAFEDF" w:rsidR="00DE3B4B" w:rsidRDefault="00DE3B4B" w:rsidP="00DE3B4B">
      <w:r>
        <w:lastRenderedPageBreak/>
        <w:t>Answers</w:t>
      </w:r>
      <w:r>
        <w:br/>
        <w:t>1. Is it safe to have that connection info in that file?</w:t>
      </w:r>
    </w:p>
    <w:p w14:paraId="39603AA0" w14:textId="77777777" w:rsidR="00DE3B4B" w:rsidRDefault="00DE3B4B" w:rsidP="00DE3B4B">
      <w:r>
        <w:t xml:space="preserve">The short answer is yes. PHP files are on the server, not the client, so users can't see your code. </w:t>
      </w:r>
    </w:p>
    <w:p w14:paraId="3BB5DC60" w14:textId="15B64D97" w:rsidR="00DE3B4B" w:rsidRDefault="00A70456" w:rsidP="00DE3B4B">
      <w:r>
        <w:t>C</w:t>
      </w:r>
      <w:r w:rsidR="00DE3B4B">
        <w:t>redentials certainly will have to be in some PHP file, somewhere.</w:t>
      </w:r>
    </w:p>
    <w:p w14:paraId="4AD416F5" w14:textId="77777777" w:rsidR="00DE3B4B" w:rsidRDefault="00DE3B4B" w:rsidP="00DE3B4B">
      <w:r>
        <w:t xml:space="preserve">What I generally do is define all the "secret" credentials my site will need in one place, like a </w:t>
      </w:r>
      <w:proofErr w:type="spellStart"/>
      <w:r>
        <w:t>definitions.php</w:t>
      </w:r>
      <w:proofErr w:type="spellEnd"/>
      <w:r>
        <w:t xml:space="preserve"> script, that all the other scripts can include.</w:t>
      </w:r>
    </w:p>
    <w:p w14:paraId="14D09779" w14:textId="77777777" w:rsidR="00DE3B4B" w:rsidRDefault="00DE3B4B" w:rsidP="00DE3B4B">
      <w:r>
        <w:t>2. Does this code actually prevent non-logged in users from accessing files directly?</w:t>
      </w:r>
    </w:p>
    <w:p w14:paraId="0B63CAA7" w14:textId="638542DA" w:rsidR="00DE3B4B" w:rsidRDefault="00DE3B4B" w:rsidP="00DE3B4B">
      <w:r>
        <w:t>Yes.</w:t>
      </w:r>
    </w:p>
    <w:p w14:paraId="0E621999" w14:textId="77777777" w:rsidR="00DE3B4B" w:rsidRDefault="00DE3B4B" w:rsidP="00DE3B4B">
      <w:r>
        <w:t>3. Does this code actually do that?</w:t>
      </w:r>
    </w:p>
    <w:p w14:paraId="647CCD82" w14:textId="77777777" w:rsidR="00DE3B4B" w:rsidRDefault="00DE3B4B" w:rsidP="00DE3B4B">
      <w:r>
        <w:t>Nope. I assume you mean that action attribute is where you thought that would happen?</w:t>
      </w:r>
    </w:p>
    <w:p w14:paraId="22E4E6A5" w14:textId="0A6292F8" w:rsidR="00DE3B4B" w:rsidRDefault="00DE3B4B" w:rsidP="00DE3B4B">
      <w:r>
        <w:t xml:space="preserve">Your input sanitization has to happen in </w:t>
      </w:r>
      <w:proofErr w:type="spellStart"/>
      <w:r>
        <w:t>action_submit_ticket.php</w:t>
      </w:r>
      <w:proofErr w:type="spellEnd"/>
      <w:r>
        <w:t>, the actual script that receives the user's input.</w:t>
      </w:r>
    </w:p>
    <w:p w14:paraId="4271096E" w14:textId="02ACEB8B" w:rsidR="00DE3B4B" w:rsidRDefault="00DE3B4B" w:rsidP="00DE3B4B">
      <w:r>
        <w:t>4. You can do it either way. Sometimes it makes more sense to stay mostly in HTML, but jump into PHP for one or two spots, like if there is a long document that just needs a variable echoed here and there. For this tutor-ticket system, though, I think staying in PHP makes the most sense.</w:t>
      </w:r>
    </w:p>
    <w:p w14:paraId="0912D7CA" w14:textId="3ED4F6DB" w:rsidR="00DE3B4B" w:rsidRDefault="00DE3B4B" w:rsidP="00DE3B4B">
      <w:r>
        <w:t>5. You can do it either way. I almost always end the string and concatenate it with the variable, myself. It feels cleaner to me. But I know some real good programmers who prefer the opposite.</w:t>
      </w:r>
    </w:p>
    <w:sectPr w:rsidR="00D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3B"/>
    <w:rsid w:val="00065794"/>
    <w:rsid w:val="001F4D97"/>
    <w:rsid w:val="00407CE5"/>
    <w:rsid w:val="00A70456"/>
    <w:rsid w:val="00A8513F"/>
    <w:rsid w:val="00AB1D70"/>
    <w:rsid w:val="00BC64F0"/>
    <w:rsid w:val="00C906B1"/>
    <w:rsid w:val="00CE3187"/>
    <w:rsid w:val="00DE3B4B"/>
    <w:rsid w:val="00E4529F"/>
    <w:rsid w:val="00E454E9"/>
    <w:rsid w:val="00EE303B"/>
    <w:rsid w:val="00FC3D96"/>
    <w:rsid w:val="00FE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90D2"/>
  <w15:chartTrackingRefBased/>
  <w15:docId w15:val="{886B47FA-E665-4EB3-AB6E-AB26999C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450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71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6342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Rowin</dc:creator>
  <cp:keywords/>
  <dc:description/>
  <cp:lastModifiedBy>Aaron Rowin</cp:lastModifiedBy>
  <cp:revision>15</cp:revision>
  <dcterms:created xsi:type="dcterms:W3CDTF">2022-11-14T15:49:00Z</dcterms:created>
  <dcterms:modified xsi:type="dcterms:W3CDTF">2022-12-12T19:40:00Z</dcterms:modified>
</cp:coreProperties>
</file>