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CED4" w14:textId="3151A5EF" w:rsidR="004B02AE" w:rsidRPr="00B656B9" w:rsidRDefault="00120E00" w:rsidP="00120E00">
      <w:pPr>
        <w:jc w:val="center"/>
        <w:rPr>
          <w:sz w:val="24"/>
          <w:szCs w:val="24"/>
        </w:rPr>
      </w:pPr>
      <w:r w:rsidRPr="00B656B9">
        <w:rPr>
          <w:sz w:val="24"/>
          <w:szCs w:val="24"/>
        </w:rPr>
        <w:t>Journal Entry #</w:t>
      </w:r>
      <w:r w:rsidR="00FF59E1">
        <w:rPr>
          <w:sz w:val="24"/>
          <w:szCs w:val="24"/>
        </w:rPr>
        <w:t>6</w:t>
      </w:r>
      <w:r w:rsidRPr="00B656B9">
        <w:rPr>
          <w:sz w:val="24"/>
          <w:szCs w:val="24"/>
        </w:rPr>
        <w:t xml:space="preserve"> </w:t>
      </w:r>
    </w:p>
    <w:p w14:paraId="09C9D4C2" w14:textId="382FA1E7" w:rsidR="00120E00" w:rsidRPr="00B656B9" w:rsidRDefault="00120E00" w:rsidP="00120E00">
      <w:pPr>
        <w:jc w:val="center"/>
        <w:rPr>
          <w:sz w:val="24"/>
          <w:szCs w:val="24"/>
        </w:rPr>
      </w:pPr>
      <w:r w:rsidRPr="00B656B9">
        <w:rPr>
          <w:sz w:val="24"/>
          <w:szCs w:val="24"/>
        </w:rPr>
        <w:t>(1</w:t>
      </w:r>
      <w:r w:rsidR="002D1536" w:rsidRPr="00B656B9">
        <w:rPr>
          <w:sz w:val="24"/>
          <w:szCs w:val="24"/>
        </w:rPr>
        <w:t>1</w:t>
      </w:r>
      <w:r w:rsidRPr="00B656B9">
        <w:rPr>
          <w:sz w:val="24"/>
          <w:szCs w:val="24"/>
        </w:rPr>
        <w:t>/</w:t>
      </w:r>
      <w:r w:rsidR="00584B0A" w:rsidRPr="00B656B9">
        <w:rPr>
          <w:sz w:val="24"/>
          <w:szCs w:val="24"/>
        </w:rPr>
        <w:t>0</w:t>
      </w:r>
      <w:r w:rsidR="002D1536" w:rsidRPr="00B656B9">
        <w:rPr>
          <w:sz w:val="24"/>
          <w:szCs w:val="24"/>
        </w:rPr>
        <w:t>1</w:t>
      </w:r>
      <w:r w:rsidRPr="00B656B9">
        <w:rPr>
          <w:sz w:val="24"/>
          <w:szCs w:val="24"/>
        </w:rPr>
        <w:t>/21 -</w:t>
      </w:r>
      <w:r w:rsidR="00584B0A" w:rsidRPr="00B656B9">
        <w:rPr>
          <w:sz w:val="24"/>
          <w:szCs w:val="24"/>
        </w:rPr>
        <w:t>11/</w:t>
      </w:r>
      <w:r w:rsidR="002D1536" w:rsidRPr="00B656B9">
        <w:rPr>
          <w:sz w:val="24"/>
          <w:szCs w:val="24"/>
        </w:rPr>
        <w:t>0</w:t>
      </w:r>
      <w:r w:rsidR="00937821">
        <w:rPr>
          <w:sz w:val="24"/>
          <w:szCs w:val="24"/>
        </w:rPr>
        <w:t>4</w:t>
      </w:r>
      <w:r w:rsidR="00584B0A" w:rsidRPr="00B656B9">
        <w:rPr>
          <w:sz w:val="24"/>
          <w:szCs w:val="24"/>
        </w:rPr>
        <w:t>/21)</w:t>
      </w:r>
    </w:p>
    <w:p w14:paraId="3B6EE3F7" w14:textId="5CC24A65" w:rsidR="00584B0A" w:rsidRPr="00B656B9" w:rsidRDefault="00584B0A" w:rsidP="00584B0A">
      <w:pPr>
        <w:rPr>
          <w:sz w:val="24"/>
          <w:szCs w:val="24"/>
        </w:rPr>
      </w:pPr>
      <w:r w:rsidRPr="00B656B9">
        <w:rPr>
          <w:sz w:val="24"/>
          <w:szCs w:val="24"/>
        </w:rPr>
        <w:t xml:space="preserve">What: </w:t>
      </w:r>
      <w:r w:rsidR="000058BC" w:rsidRPr="00B656B9">
        <w:rPr>
          <w:sz w:val="24"/>
          <w:szCs w:val="24"/>
        </w:rPr>
        <w:t>I need to define some of the aspects of our prototype design based on our progress</w:t>
      </w:r>
      <w:r w:rsidR="00992CD5" w:rsidRPr="00B656B9">
        <w:rPr>
          <w:sz w:val="24"/>
          <w:szCs w:val="24"/>
        </w:rPr>
        <w:t xml:space="preserve"> and brainstorm some ideas over the enclosure o</w:t>
      </w:r>
      <w:r w:rsidR="00505FD0" w:rsidRPr="00B656B9">
        <w:rPr>
          <w:sz w:val="24"/>
          <w:szCs w:val="24"/>
        </w:rPr>
        <w:t>r</w:t>
      </w:r>
      <w:r w:rsidR="00992CD5" w:rsidRPr="00B656B9">
        <w:rPr>
          <w:sz w:val="24"/>
          <w:szCs w:val="24"/>
        </w:rPr>
        <w:t xml:space="preserve"> the compartment for our hardware.</w:t>
      </w:r>
    </w:p>
    <w:p w14:paraId="282C5638" w14:textId="740E9FF7" w:rsidR="00584B0A" w:rsidRPr="00B656B9" w:rsidRDefault="00584B0A" w:rsidP="00584B0A">
      <w:pPr>
        <w:rPr>
          <w:sz w:val="24"/>
          <w:szCs w:val="24"/>
        </w:rPr>
      </w:pPr>
      <w:r w:rsidRPr="00B656B9">
        <w:rPr>
          <w:sz w:val="24"/>
          <w:szCs w:val="24"/>
        </w:rPr>
        <w:t>Why: If I do not outline ideas for our prototype designs such as its capabilities and its functionality, then we will not be able to construct a definitive design for our produc</w:t>
      </w:r>
      <w:r w:rsidR="000058BC" w:rsidRPr="00B656B9">
        <w:rPr>
          <w:sz w:val="24"/>
          <w:szCs w:val="24"/>
        </w:rPr>
        <w:t>t</w:t>
      </w:r>
      <w:r w:rsidR="00992CD5" w:rsidRPr="00B656B9">
        <w:rPr>
          <w:sz w:val="24"/>
          <w:szCs w:val="24"/>
        </w:rPr>
        <w:t xml:space="preserve">. In addition, </w:t>
      </w:r>
      <w:r w:rsidR="00136A91" w:rsidRPr="00B656B9">
        <w:rPr>
          <w:sz w:val="24"/>
          <w:szCs w:val="24"/>
        </w:rPr>
        <w:t xml:space="preserve">it will be aesthetically displeasing for our hardware to be seen instead of hidden in relation to marketability. </w:t>
      </w:r>
    </w:p>
    <w:p w14:paraId="7F946379" w14:textId="09DD96C8" w:rsidR="0044321E" w:rsidRPr="00B656B9" w:rsidRDefault="00584B0A" w:rsidP="00584B0A">
      <w:pPr>
        <w:rPr>
          <w:sz w:val="24"/>
          <w:szCs w:val="24"/>
        </w:rPr>
      </w:pPr>
      <w:r w:rsidRPr="00B656B9">
        <w:rPr>
          <w:sz w:val="24"/>
          <w:szCs w:val="24"/>
        </w:rPr>
        <w:t xml:space="preserve">How: I </w:t>
      </w:r>
      <w:r w:rsidR="00A93022" w:rsidRPr="00B656B9">
        <w:rPr>
          <w:sz w:val="24"/>
          <w:szCs w:val="24"/>
        </w:rPr>
        <w:t>plan to solve this by creating a general list of what should be included and what is in current development based on our progress</w:t>
      </w:r>
      <w:r w:rsidR="00136A91" w:rsidRPr="00B656B9">
        <w:rPr>
          <w:sz w:val="24"/>
          <w:szCs w:val="24"/>
        </w:rPr>
        <w:t xml:space="preserve"> for our prototype. In addition, I plan to brainstorm ideas on</w:t>
      </w:r>
      <w:r w:rsidR="00FB3974" w:rsidRPr="00B656B9">
        <w:rPr>
          <w:sz w:val="24"/>
          <w:szCs w:val="24"/>
        </w:rPr>
        <w:t xml:space="preserve"> the overall design of the</w:t>
      </w:r>
      <w:r w:rsidR="002608BE" w:rsidRPr="00B656B9">
        <w:rPr>
          <w:sz w:val="24"/>
          <w:szCs w:val="24"/>
        </w:rPr>
        <w:t xml:space="preserve"> </w:t>
      </w:r>
      <w:r w:rsidR="00C84B35">
        <w:rPr>
          <w:sz w:val="24"/>
          <w:szCs w:val="24"/>
        </w:rPr>
        <w:t>compartment for</w:t>
      </w:r>
      <w:r w:rsidR="00CC54E8" w:rsidRPr="00B656B9">
        <w:rPr>
          <w:sz w:val="24"/>
          <w:szCs w:val="24"/>
        </w:rPr>
        <w:t xml:space="preserve"> our hardware</w:t>
      </w:r>
      <w:r w:rsidR="00F83A10">
        <w:rPr>
          <w:sz w:val="24"/>
          <w:szCs w:val="24"/>
        </w:rPr>
        <w:t>.</w:t>
      </w:r>
    </w:p>
    <w:tbl>
      <w:tblPr>
        <w:tblStyle w:val="TableGrid"/>
        <w:tblW w:w="0" w:type="auto"/>
        <w:tblLook w:val="04A0" w:firstRow="1" w:lastRow="0" w:firstColumn="1" w:lastColumn="0" w:noHBand="0" w:noVBand="1"/>
      </w:tblPr>
      <w:tblGrid>
        <w:gridCol w:w="4592"/>
        <w:gridCol w:w="4592"/>
      </w:tblGrid>
      <w:tr w:rsidR="000962EA" w:rsidRPr="00B656B9" w14:paraId="5EF8F255" w14:textId="77777777" w:rsidTr="000962EA">
        <w:trPr>
          <w:trHeight w:val="534"/>
        </w:trPr>
        <w:tc>
          <w:tcPr>
            <w:tcW w:w="4592" w:type="dxa"/>
          </w:tcPr>
          <w:p w14:paraId="1F387F30" w14:textId="1AF0F5BF" w:rsidR="000962EA" w:rsidRPr="00B656B9" w:rsidRDefault="000962EA" w:rsidP="000962EA">
            <w:pPr>
              <w:rPr>
                <w:sz w:val="24"/>
                <w:szCs w:val="24"/>
              </w:rPr>
            </w:pPr>
            <w:r w:rsidRPr="00B656B9">
              <w:rPr>
                <w:sz w:val="24"/>
                <w:szCs w:val="24"/>
              </w:rPr>
              <w:t>Capabilities</w:t>
            </w:r>
            <w:r w:rsidR="00085AFE" w:rsidRPr="00B656B9">
              <w:rPr>
                <w:sz w:val="24"/>
                <w:szCs w:val="24"/>
              </w:rPr>
              <w:t xml:space="preserve"> of </w:t>
            </w:r>
            <w:r w:rsidR="00A37F75" w:rsidRPr="00B656B9">
              <w:rPr>
                <w:sz w:val="24"/>
                <w:szCs w:val="24"/>
              </w:rPr>
              <w:t>the pr</w:t>
            </w:r>
            <w:r w:rsidR="00085AFE" w:rsidRPr="00B656B9">
              <w:rPr>
                <w:sz w:val="24"/>
                <w:szCs w:val="24"/>
              </w:rPr>
              <w:t>ototype</w:t>
            </w:r>
          </w:p>
        </w:tc>
        <w:tc>
          <w:tcPr>
            <w:tcW w:w="4592" w:type="dxa"/>
          </w:tcPr>
          <w:p w14:paraId="55740537" w14:textId="0EB9A5DB" w:rsidR="000962EA" w:rsidRPr="00B656B9" w:rsidRDefault="00A37F75" w:rsidP="000962EA">
            <w:pPr>
              <w:rPr>
                <w:sz w:val="24"/>
                <w:szCs w:val="24"/>
              </w:rPr>
            </w:pPr>
            <w:r w:rsidRPr="00B656B9">
              <w:rPr>
                <w:sz w:val="24"/>
                <w:szCs w:val="24"/>
              </w:rPr>
              <w:t>Capabilities that will not be</w:t>
            </w:r>
            <w:r w:rsidR="0014195C" w:rsidRPr="00B656B9">
              <w:rPr>
                <w:sz w:val="24"/>
                <w:szCs w:val="24"/>
              </w:rPr>
              <w:t xml:space="preserve"> </w:t>
            </w:r>
            <w:r w:rsidRPr="00B656B9">
              <w:rPr>
                <w:sz w:val="24"/>
                <w:szCs w:val="24"/>
              </w:rPr>
              <w:t>i</w:t>
            </w:r>
            <w:r w:rsidR="0014195C" w:rsidRPr="00B656B9">
              <w:rPr>
                <w:sz w:val="24"/>
                <w:szCs w:val="24"/>
              </w:rPr>
              <w:t>ncluded within Prototype</w:t>
            </w:r>
            <w:r w:rsidR="00672A6E" w:rsidRPr="00B656B9">
              <w:rPr>
                <w:sz w:val="24"/>
                <w:szCs w:val="24"/>
              </w:rPr>
              <w:t xml:space="preserve"> (current development)</w:t>
            </w:r>
          </w:p>
        </w:tc>
      </w:tr>
      <w:tr w:rsidR="000962EA" w:rsidRPr="00B656B9" w14:paraId="06DFA175" w14:textId="77777777" w:rsidTr="000962EA">
        <w:trPr>
          <w:trHeight w:val="504"/>
        </w:trPr>
        <w:tc>
          <w:tcPr>
            <w:tcW w:w="4592" w:type="dxa"/>
          </w:tcPr>
          <w:p w14:paraId="0F75A18A" w14:textId="2F50EF8F" w:rsidR="000962EA" w:rsidRPr="00B656B9" w:rsidRDefault="00203FCE" w:rsidP="000962EA">
            <w:pPr>
              <w:rPr>
                <w:sz w:val="24"/>
                <w:szCs w:val="24"/>
              </w:rPr>
            </w:pPr>
            <w:r w:rsidRPr="00B656B9">
              <w:rPr>
                <w:sz w:val="24"/>
                <w:szCs w:val="24"/>
              </w:rPr>
              <w:t>At least 48 keys including the alphanumeric keys and 26 letters should contain capacitive touch sensing</w:t>
            </w:r>
          </w:p>
        </w:tc>
        <w:tc>
          <w:tcPr>
            <w:tcW w:w="4592" w:type="dxa"/>
          </w:tcPr>
          <w:p w14:paraId="2EC2EBDF" w14:textId="7A3EFF8B" w:rsidR="000962EA" w:rsidRPr="00B656B9" w:rsidRDefault="008E0CFD" w:rsidP="000962EA">
            <w:pPr>
              <w:rPr>
                <w:sz w:val="24"/>
                <w:szCs w:val="24"/>
              </w:rPr>
            </w:pPr>
            <w:r w:rsidRPr="00B656B9">
              <w:rPr>
                <w:sz w:val="24"/>
                <w:szCs w:val="24"/>
              </w:rPr>
              <w:t>Capacitive touch sensing for the entire USB keyboard</w:t>
            </w:r>
          </w:p>
        </w:tc>
      </w:tr>
      <w:tr w:rsidR="000962EA" w:rsidRPr="00B656B9" w14:paraId="0BB1B85F" w14:textId="77777777" w:rsidTr="000962EA">
        <w:trPr>
          <w:trHeight w:val="534"/>
        </w:trPr>
        <w:tc>
          <w:tcPr>
            <w:tcW w:w="4592" w:type="dxa"/>
          </w:tcPr>
          <w:p w14:paraId="4C41B801" w14:textId="1EEFD29B" w:rsidR="000962EA" w:rsidRPr="00B656B9" w:rsidRDefault="000962EA" w:rsidP="000962EA">
            <w:pPr>
              <w:rPr>
                <w:sz w:val="24"/>
                <w:szCs w:val="24"/>
              </w:rPr>
            </w:pPr>
            <w:r w:rsidRPr="00B656B9">
              <w:rPr>
                <w:sz w:val="24"/>
                <w:szCs w:val="24"/>
              </w:rPr>
              <w:t xml:space="preserve">Output if a key has been touched or released </w:t>
            </w:r>
            <w:r w:rsidR="00EE41CA" w:rsidRPr="00B656B9">
              <w:rPr>
                <w:sz w:val="24"/>
                <w:szCs w:val="24"/>
              </w:rPr>
              <w:t>thr</w:t>
            </w:r>
            <w:r w:rsidR="00085AFE" w:rsidRPr="00B656B9">
              <w:rPr>
                <w:sz w:val="24"/>
                <w:szCs w:val="24"/>
              </w:rPr>
              <w:t xml:space="preserve">ough Arduino IDE </w:t>
            </w:r>
            <w:r w:rsidR="00611CC4" w:rsidRPr="00B656B9">
              <w:rPr>
                <w:sz w:val="24"/>
                <w:szCs w:val="24"/>
              </w:rPr>
              <w:t>based on the capacitive sensor</w:t>
            </w:r>
          </w:p>
        </w:tc>
        <w:tc>
          <w:tcPr>
            <w:tcW w:w="4592" w:type="dxa"/>
          </w:tcPr>
          <w:p w14:paraId="103CE88A" w14:textId="2C809926" w:rsidR="000962EA" w:rsidRPr="00B656B9" w:rsidRDefault="008157AD" w:rsidP="008157AD">
            <w:pPr>
              <w:rPr>
                <w:sz w:val="24"/>
                <w:szCs w:val="24"/>
              </w:rPr>
            </w:pPr>
            <w:r w:rsidRPr="00B656B9">
              <w:rPr>
                <w:sz w:val="24"/>
                <w:szCs w:val="24"/>
              </w:rPr>
              <w:t xml:space="preserve">The onscreen keyboard application </w:t>
            </w:r>
            <w:r w:rsidR="008E0CFD" w:rsidRPr="00B656B9">
              <w:rPr>
                <w:sz w:val="24"/>
                <w:szCs w:val="24"/>
              </w:rPr>
              <w:t>connected to o</w:t>
            </w:r>
            <w:r w:rsidRPr="00B656B9">
              <w:rPr>
                <w:sz w:val="24"/>
                <w:szCs w:val="24"/>
              </w:rPr>
              <w:t>ur device through Microsoft Visual Studio</w:t>
            </w:r>
          </w:p>
        </w:tc>
      </w:tr>
      <w:tr w:rsidR="000962EA" w:rsidRPr="00B656B9" w14:paraId="02752399" w14:textId="77777777" w:rsidTr="000962EA">
        <w:trPr>
          <w:trHeight w:val="504"/>
        </w:trPr>
        <w:tc>
          <w:tcPr>
            <w:tcW w:w="4592" w:type="dxa"/>
          </w:tcPr>
          <w:p w14:paraId="3BFADDDE" w14:textId="77777777" w:rsidR="000962EA" w:rsidRPr="00B656B9" w:rsidRDefault="000962EA" w:rsidP="000962EA">
            <w:pPr>
              <w:rPr>
                <w:sz w:val="24"/>
                <w:szCs w:val="24"/>
              </w:rPr>
            </w:pPr>
          </w:p>
        </w:tc>
        <w:tc>
          <w:tcPr>
            <w:tcW w:w="4592" w:type="dxa"/>
          </w:tcPr>
          <w:p w14:paraId="221E60D2" w14:textId="39AC4309" w:rsidR="000962EA" w:rsidRPr="00B656B9" w:rsidRDefault="008157AD" w:rsidP="000962EA">
            <w:pPr>
              <w:rPr>
                <w:sz w:val="24"/>
                <w:szCs w:val="24"/>
              </w:rPr>
            </w:pPr>
            <w:r w:rsidRPr="00B656B9">
              <w:rPr>
                <w:sz w:val="24"/>
                <w:szCs w:val="24"/>
              </w:rPr>
              <w:t>Highlighting specific keys on the onscreen keyboard</w:t>
            </w:r>
          </w:p>
        </w:tc>
      </w:tr>
    </w:tbl>
    <w:p w14:paraId="050DD431" w14:textId="3D75340E" w:rsidR="00764823" w:rsidRPr="00B656B9" w:rsidRDefault="00764823" w:rsidP="000962EA">
      <w:pPr>
        <w:rPr>
          <w:sz w:val="24"/>
          <w:szCs w:val="24"/>
        </w:rPr>
      </w:pPr>
    </w:p>
    <w:p w14:paraId="5CF20E23" w14:textId="3783A4A1" w:rsidR="000C1E00" w:rsidRPr="00B656B9" w:rsidRDefault="002D2457" w:rsidP="000962EA">
      <w:pPr>
        <w:rPr>
          <w:sz w:val="24"/>
          <w:szCs w:val="24"/>
        </w:rPr>
      </w:pPr>
      <w:r w:rsidRPr="00B656B9">
        <w:rPr>
          <w:sz w:val="24"/>
          <w:szCs w:val="24"/>
        </w:rPr>
        <w:t xml:space="preserve">Design Ideas for </w:t>
      </w:r>
      <w:r w:rsidR="000B62C3" w:rsidRPr="00B656B9">
        <w:rPr>
          <w:sz w:val="24"/>
          <w:szCs w:val="24"/>
        </w:rPr>
        <w:t>Hardware Enclosure/Compartment</w:t>
      </w:r>
      <w:r w:rsidR="0093418C">
        <w:rPr>
          <w:sz w:val="24"/>
          <w:szCs w:val="24"/>
        </w:rPr>
        <w:t>:</w:t>
      </w:r>
    </w:p>
    <w:p w14:paraId="11C454E5" w14:textId="7A15B957" w:rsidR="00F2594A" w:rsidRPr="00B656B9" w:rsidRDefault="00F2594A" w:rsidP="00F2594A">
      <w:pPr>
        <w:pStyle w:val="ListParagraph"/>
        <w:numPr>
          <w:ilvl w:val="0"/>
          <w:numId w:val="2"/>
        </w:numPr>
        <w:rPr>
          <w:sz w:val="24"/>
          <w:szCs w:val="24"/>
        </w:rPr>
      </w:pPr>
      <w:r w:rsidRPr="00B656B9">
        <w:rPr>
          <w:sz w:val="24"/>
          <w:szCs w:val="24"/>
        </w:rPr>
        <w:t xml:space="preserve">The compartment </w:t>
      </w:r>
      <w:r w:rsidR="00006246" w:rsidRPr="00B656B9">
        <w:rPr>
          <w:sz w:val="24"/>
          <w:szCs w:val="24"/>
        </w:rPr>
        <w:t xml:space="preserve">could be constructed through 3D modeling which will require a lot of specificity based on the </w:t>
      </w:r>
      <w:r w:rsidR="00C84B35">
        <w:rPr>
          <w:sz w:val="24"/>
          <w:szCs w:val="24"/>
        </w:rPr>
        <w:t>dimensions</w:t>
      </w:r>
      <w:r w:rsidR="00006246" w:rsidRPr="00B656B9">
        <w:rPr>
          <w:sz w:val="24"/>
          <w:szCs w:val="24"/>
        </w:rPr>
        <w:t xml:space="preserve"> of </w:t>
      </w:r>
      <w:r w:rsidR="00C84B35">
        <w:rPr>
          <w:sz w:val="24"/>
          <w:szCs w:val="24"/>
        </w:rPr>
        <w:t>each piece of hardware</w:t>
      </w:r>
    </w:p>
    <w:p w14:paraId="6BB1AAD7" w14:textId="264CC565" w:rsidR="00A847DA" w:rsidRPr="00B656B9" w:rsidRDefault="00A847DA" w:rsidP="00A847DA">
      <w:pPr>
        <w:pStyle w:val="ListParagraph"/>
        <w:numPr>
          <w:ilvl w:val="1"/>
          <w:numId w:val="2"/>
        </w:numPr>
        <w:rPr>
          <w:sz w:val="24"/>
          <w:szCs w:val="24"/>
        </w:rPr>
      </w:pPr>
      <w:r w:rsidRPr="00B656B9">
        <w:rPr>
          <w:sz w:val="24"/>
          <w:szCs w:val="24"/>
        </w:rPr>
        <w:t xml:space="preserve">The compartment could be modeled through </w:t>
      </w:r>
      <w:r w:rsidR="00C84B35">
        <w:rPr>
          <w:sz w:val="24"/>
          <w:szCs w:val="24"/>
        </w:rPr>
        <w:t xml:space="preserve">Autodesk </w:t>
      </w:r>
      <w:r w:rsidRPr="00B656B9">
        <w:rPr>
          <w:sz w:val="24"/>
          <w:szCs w:val="24"/>
        </w:rPr>
        <w:t>Tinkercad which is a</w:t>
      </w:r>
      <w:r w:rsidR="00C84B35">
        <w:rPr>
          <w:sz w:val="24"/>
          <w:szCs w:val="24"/>
        </w:rPr>
        <w:t xml:space="preserve"> free</w:t>
      </w:r>
      <w:r w:rsidRPr="00B656B9">
        <w:rPr>
          <w:sz w:val="24"/>
          <w:szCs w:val="24"/>
        </w:rPr>
        <w:t xml:space="preserve"> 3-D modeling softwar</w:t>
      </w:r>
      <w:r w:rsidR="00C84B35">
        <w:rPr>
          <w:sz w:val="24"/>
          <w:szCs w:val="24"/>
        </w:rPr>
        <w:t>e</w:t>
      </w:r>
    </w:p>
    <w:p w14:paraId="015ED698" w14:textId="42C84325" w:rsidR="001E64DD" w:rsidRPr="00B656B9" w:rsidRDefault="001E64DD" w:rsidP="001E64DD">
      <w:pPr>
        <w:pStyle w:val="ListParagraph"/>
        <w:numPr>
          <w:ilvl w:val="0"/>
          <w:numId w:val="2"/>
        </w:numPr>
        <w:rPr>
          <w:sz w:val="24"/>
          <w:szCs w:val="24"/>
        </w:rPr>
      </w:pPr>
      <w:r w:rsidRPr="00B656B9">
        <w:rPr>
          <w:sz w:val="24"/>
          <w:szCs w:val="24"/>
        </w:rPr>
        <w:t xml:space="preserve">The 3-D printers at Wichita State University could </w:t>
      </w:r>
      <w:r w:rsidR="00C84B35">
        <w:rPr>
          <w:sz w:val="24"/>
          <w:szCs w:val="24"/>
        </w:rPr>
        <w:t>assist in 3-D</w:t>
      </w:r>
      <w:r w:rsidRPr="00B656B9">
        <w:rPr>
          <w:sz w:val="24"/>
          <w:szCs w:val="24"/>
        </w:rPr>
        <w:t xml:space="preserve"> print</w:t>
      </w:r>
      <w:r w:rsidR="00C84B35">
        <w:rPr>
          <w:sz w:val="24"/>
          <w:szCs w:val="24"/>
        </w:rPr>
        <w:t>ing</w:t>
      </w:r>
      <w:r w:rsidRPr="00B656B9">
        <w:rPr>
          <w:sz w:val="24"/>
          <w:szCs w:val="24"/>
        </w:rPr>
        <w:t xml:space="preserve"> the model depending on the amount of fil</w:t>
      </w:r>
      <w:r w:rsidR="00C84B35">
        <w:rPr>
          <w:sz w:val="24"/>
          <w:szCs w:val="24"/>
        </w:rPr>
        <w:t>ament and pricing</w:t>
      </w:r>
    </w:p>
    <w:p w14:paraId="6A3962AD" w14:textId="13AEC7CC" w:rsidR="004337AF" w:rsidRDefault="00A847DA" w:rsidP="000962EA">
      <w:pPr>
        <w:pStyle w:val="ListParagraph"/>
        <w:numPr>
          <w:ilvl w:val="0"/>
          <w:numId w:val="2"/>
        </w:numPr>
        <w:rPr>
          <w:sz w:val="24"/>
          <w:szCs w:val="24"/>
        </w:rPr>
      </w:pPr>
      <w:r w:rsidRPr="00B656B9">
        <w:rPr>
          <w:sz w:val="24"/>
          <w:szCs w:val="24"/>
        </w:rPr>
        <w:t>The design will need to be able to hold the Arduino Nano,</w:t>
      </w:r>
      <w:r w:rsidR="00C84B35">
        <w:rPr>
          <w:sz w:val="24"/>
          <w:szCs w:val="24"/>
        </w:rPr>
        <w:t xml:space="preserve"> MPR121 12-Key</w:t>
      </w:r>
      <w:r w:rsidRPr="00B656B9">
        <w:rPr>
          <w:sz w:val="24"/>
          <w:szCs w:val="24"/>
        </w:rPr>
        <w:t xml:space="preserve"> Capacitive Touch Sensors, and any other additional hardware</w:t>
      </w:r>
    </w:p>
    <w:p w14:paraId="7F584981" w14:textId="118BA70A" w:rsidR="00C84B35" w:rsidRPr="00C84B35" w:rsidRDefault="00F77078" w:rsidP="00C84B35">
      <w:pPr>
        <w:pStyle w:val="ListParagraph"/>
        <w:numPr>
          <w:ilvl w:val="0"/>
          <w:numId w:val="2"/>
        </w:numPr>
        <w:rPr>
          <w:sz w:val="24"/>
          <w:szCs w:val="24"/>
        </w:rPr>
      </w:pPr>
      <w:r>
        <w:rPr>
          <w:sz w:val="24"/>
          <w:szCs w:val="24"/>
        </w:rPr>
        <w:t>It will most likely need to be placed at the bottom of the keyboard since the wires</w:t>
      </w:r>
      <w:r w:rsidR="00C84B35">
        <w:rPr>
          <w:sz w:val="24"/>
          <w:szCs w:val="24"/>
        </w:rPr>
        <w:t xml:space="preserve"> need to tie directly </w:t>
      </w:r>
      <w:r w:rsidR="004D30B6">
        <w:rPr>
          <w:sz w:val="24"/>
          <w:szCs w:val="24"/>
        </w:rPr>
        <w:t xml:space="preserve">underneath </w:t>
      </w:r>
      <w:r w:rsidR="00C84B35">
        <w:rPr>
          <w:sz w:val="24"/>
          <w:szCs w:val="24"/>
        </w:rPr>
        <w:t>the individual keys of the physical keyboard</w:t>
      </w:r>
    </w:p>
    <w:p w14:paraId="23A01A63" w14:textId="77777777" w:rsidR="00C84B35" w:rsidRDefault="00C84B35" w:rsidP="00C84B35">
      <w:pPr>
        <w:jc w:val="center"/>
        <w:rPr>
          <w:sz w:val="24"/>
          <w:szCs w:val="24"/>
        </w:rPr>
      </w:pPr>
    </w:p>
    <w:p w14:paraId="26E3DF8D" w14:textId="77777777" w:rsidR="00C84B35" w:rsidRDefault="00C84B35" w:rsidP="00C84B35">
      <w:pPr>
        <w:tabs>
          <w:tab w:val="left" w:pos="3494"/>
          <w:tab w:val="center" w:pos="4680"/>
        </w:tabs>
        <w:rPr>
          <w:sz w:val="24"/>
          <w:szCs w:val="24"/>
        </w:rPr>
      </w:pPr>
      <w:r>
        <w:rPr>
          <w:sz w:val="24"/>
          <w:szCs w:val="24"/>
        </w:rPr>
        <w:tab/>
      </w:r>
    </w:p>
    <w:p w14:paraId="23510A5D" w14:textId="77777777" w:rsidR="00C84B35" w:rsidRDefault="00C84B35" w:rsidP="00C84B35">
      <w:pPr>
        <w:tabs>
          <w:tab w:val="left" w:pos="3494"/>
          <w:tab w:val="center" w:pos="4680"/>
        </w:tabs>
        <w:rPr>
          <w:sz w:val="24"/>
          <w:szCs w:val="24"/>
        </w:rPr>
      </w:pPr>
    </w:p>
    <w:p w14:paraId="4B14BDC2" w14:textId="0F03E411" w:rsidR="00E44AC0" w:rsidRPr="00B656B9" w:rsidRDefault="00C84B35" w:rsidP="00C84B35">
      <w:pPr>
        <w:tabs>
          <w:tab w:val="left" w:pos="3494"/>
          <w:tab w:val="center" w:pos="4680"/>
        </w:tabs>
        <w:rPr>
          <w:sz w:val="24"/>
          <w:szCs w:val="24"/>
        </w:rPr>
      </w:pPr>
      <w:r>
        <w:rPr>
          <w:sz w:val="24"/>
          <w:szCs w:val="24"/>
        </w:rPr>
        <w:lastRenderedPageBreak/>
        <w:tab/>
      </w:r>
      <w:r w:rsidR="00E44AC0" w:rsidRPr="00B656B9">
        <w:rPr>
          <w:sz w:val="24"/>
          <w:szCs w:val="24"/>
        </w:rPr>
        <w:t>(11/0</w:t>
      </w:r>
      <w:r w:rsidR="00937821">
        <w:rPr>
          <w:sz w:val="24"/>
          <w:szCs w:val="24"/>
        </w:rPr>
        <w:t>8</w:t>
      </w:r>
      <w:r w:rsidR="00E44AC0" w:rsidRPr="00B656B9">
        <w:rPr>
          <w:sz w:val="24"/>
          <w:szCs w:val="24"/>
        </w:rPr>
        <w:t>/21 -11/1</w:t>
      </w:r>
      <w:r w:rsidR="00937821">
        <w:rPr>
          <w:sz w:val="24"/>
          <w:szCs w:val="24"/>
        </w:rPr>
        <w:t>2</w:t>
      </w:r>
      <w:r w:rsidR="00E44AC0" w:rsidRPr="00B656B9">
        <w:rPr>
          <w:sz w:val="24"/>
          <w:szCs w:val="24"/>
        </w:rPr>
        <w:t>/21)</w:t>
      </w:r>
    </w:p>
    <w:p w14:paraId="75C08A00" w14:textId="7A5FA07F" w:rsidR="00E44AC0" w:rsidRPr="00B656B9" w:rsidRDefault="00E44AC0" w:rsidP="00E44AC0">
      <w:pPr>
        <w:rPr>
          <w:sz w:val="24"/>
          <w:szCs w:val="24"/>
        </w:rPr>
      </w:pPr>
      <w:r w:rsidRPr="00B656B9">
        <w:rPr>
          <w:sz w:val="24"/>
          <w:szCs w:val="24"/>
        </w:rPr>
        <w:t>What: I need to figure out how to create different addresses for multiple MPR121 Capacitive Touch Sensors connected to the Arduino Nano</w:t>
      </w:r>
      <w:r w:rsidR="00C84B35">
        <w:rPr>
          <w:sz w:val="24"/>
          <w:szCs w:val="24"/>
        </w:rPr>
        <w:t>.</w:t>
      </w:r>
    </w:p>
    <w:p w14:paraId="767B099F" w14:textId="7E2C9820" w:rsidR="00E44AC0" w:rsidRPr="00B656B9" w:rsidRDefault="00E44AC0" w:rsidP="00E44AC0">
      <w:pPr>
        <w:rPr>
          <w:sz w:val="24"/>
          <w:szCs w:val="24"/>
        </w:rPr>
      </w:pPr>
      <w:r w:rsidRPr="00B656B9">
        <w:rPr>
          <w:sz w:val="24"/>
          <w:szCs w:val="24"/>
        </w:rPr>
        <w:t xml:space="preserve">Why: Since we are using multiple capacitive touch </w:t>
      </w:r>
      <w:r w:rsidR="002608BE" w:rsidRPr="00B656B9">
        <w:rPr>
          <w:sz w:val="24"/>
          <w:szCs w:val="24"/>
        </w:rPr>
        <w:t>sensors,</w:t>
      </w:r>
      <w:r w:rsidRPr="00B656B9">
        <w:rPr>
          <w:sz w:val="24"/>
          <w:szCs w:val="24"/>
        </w:rPr>
        <w:t xml:space="preserve"> we need to differentiate them for specificity so that the Arduino Nano can determine a capacitive touch pin based on the capacitive sensors’ address and its pin number</w:t>
      </w:r>
      <w:r w:rsidR="00C84B35">
        <w:rPr>
          <w:sz w:val="24"/>
          <w:szCs w:val="24"/>
        </w:rPr>
        <w:t>.</w:t>
      </w:r>
    </w:p>
    <w:p w14:paraId="692D210E" w14:textId="1D1BA4DB" w:rsidR="00E44AC0" w:rsidRPr="00B656B9" w:rsidRDefault="00E44AC0" w:rsidP="00E44AC0">
      <w:pPr>
        <w:rPr>
          <w:sz w:val="24"/>
          <w:szCs w:val="24"/>
        </w:rPr>
      </w:pPr>
      <w:r w:rsidRPr="00B656B9">
        <w:rPr>
          <w:sz w:val="24"/>
          <w:szCs w:val="24"/>
        </w:rPr>
        <w:t>How: I am planning to solve this by doing some research through different websites such as the manufacturers website to collect some insight on how to construct an</w:t>
      </w:r>
      <w:r w:rsidR="00C84B35">
        <w:rPr>
          <w:sz w:val="24"/>
          <w:szCs w:val="24"/>
        </w:rPr>
        <w:t xml:space="preserve"> I2C</w:t>
      </w:r>
      <w:r w:rsidRPr="00B656B9">
        <w:rPr>
          <w:sz w:val="24"/>
          <w:szCs w:val="24"/>
        </w:rPr>
        <w:t xml:space="preserve"> address for another capacitive touch sensor</w:t>
      </w:r>
      <w:r w:rsidR="00C84B35">
        <w:rPr>
          <w:sz w:val="24"/>
          <w:szCs w:val="24"/>
        </w:rPr>
        <w:t>.</w:t>
      </w:r>
    </w:p>
    <w:p w14:paraId="0359FF84" w14:textId="71623D2D" w:rsidR="00E44AC0" w:rsidRPr="00B656B9" w:rsidRDefault="00E44AC0" w:rsidP="00E44AC0">
      <w:pPr>
        <w:rPr>
          <w:sz w:val="24"/>
          <w:szCs w:val="24"/>
        </w:rPr>
      </w:pPr>
      <w:r w:rsidRPr="00B656B9">
        <w:rPr>
          <w:sz w:val="24"/>
          <w:szCs w:val="24"/>
        </w:rPr>
        <w:t xml:space="preserve">Findings:  I discovered that it is possible to construct a different address depending on the wiring of the capacitive touch sensor. For example, the default I2C address is 0 x 5A because the address pin </w:t>
      </w:r>
      <w:r w:rsidR="00C84B35">
        <w:rPr>
          <w:sz w:val="24"/>
          <w:szCs w:val="24"/>
        </w:rPr>
        <w:t>on the sensor is</w:t>
      </w:r>
      <w:r w:rsidRPr="00B656B9">
        <w:rPr>
          <w:sz w:val="24"/>
          <w:szCs w:val="24"/>
        </w:rPr>
        <w:t xml:space="preserve"> pulled to ground. According to the Adafruit website, you can change the I2C address from the default of 0x5A to one of four other addresses by connecting it to one of the other pins:</w:t>
      </w:r>
    </w:p>
    <w:p w14:paraId="2EAC0DDF" w14:textId="77777777" w:rsidR="00E44AC0" w:rsidRPr="00B656B9" w:rsidRDefault="00E44AC0" w:rsidP="00E44AC0">
      <w:pPr>
        <w:rPr>
          <w:sz w:val="24"/>
          <w:szCs w:val="24"/>
        </w:rPr>
      </w:pPr>
      <w:r w:rsidRPr="00B656B9">
        <w:rPr>
          <w:sz w:val="24"/>
          <w:szCs w:val="24"/>
        </w:rPr>
        <w:t>ADDR &gt; GND = 0x5A (default)</w:t>
      </w:r>
    </w:p>
    <w:p w14:paraId="199CF037" w14:textId="77777777" w:rsidR="00E44AC0" w:rsidRPr="00B656B9" w:rsidRDefault="00E44AC0" w:rsidP="00E44AC0">
      <w:pPr>
        <w:rPr>
          <w:sz w:val="24"/>
          <w:szCs w:val="24"/>
        </w:rPr>
      </w:pPr>
      <w:r w:rsidRPr="00B656B9">
        <w:rPr>
          <w:sz w:val="24"/>
          <w:szCs w:val="24"/>
        </w:rPr>
        <w:t>ADDR &gt; 3.3V = 0x5B</w:t>
      </w:r>
    </w:p>
    <w:p w14:paraId="34B83D68" w14:textId="77777777" w:rsidR="00E44AC0" w:rsidRPr="00B656B9" w:rsidRDefault="00E44AC0" w:rsidP="00E44AC0">
      <w:pPr>
        <w:rPr>
          <w:sz w:val="24"/>
          <w:szCs w:val="24"/>
        </w:rPr>
      </w:pPr>
      <w:r w:rsidRPr="00B656B9">
        <w:rPr>
          <w:sz w:val="24"/>
          <w:szCs w:val="24"/>
        </w:rPr>
        <w:t>ADDR &gt; SDA = 0x5C</w:t>
      </w:r>
    </w:p>
    <w:p w14:paraId="1B1886F1" w14:textId="77777777" w:rsidR="00E44AC0" w:rsidRPr="00B656B9" w:rsidRDefault="00E44AC0" w:rsidP="00E44AC0">
      <w:pPr>
        <w:rPr>
          <w:sz w:val="24"/>
          <w:szCs w:val="24"/>
        </w:rPr>
      </w:pPr>
      <w:r w:rsidRPr="00B656B9">
        <w:rPr>
          <w:sz w:val="24"/>
          <w:szCs w:val="24"/>
        </w:rPr>
        <w:t>ADDR &gt; SCL = 0x5D</w:t>
      </w:r>
    </w:p>
    <w:p w14:paraId="16FD7BF5" w14:textId="77777777" w:rsidR="00E44AC0" w:rsidRPr="00B656B9" w:rsidRDefault="00E44AC0" w:rsidP="00E44AC0">
      <w:pPr>
        <w:rPr>
          <w:sz w:val="24"/>
          <w:szCs w:val="24"/>
        </w:rPr>
      </w:pPr>
      <w:r w:rsidRPr="00B656B9">
        <w:rPr>
          <w:sz w:val="24"/>
          <w:szCs w:val="24"/>
        </w:rPr>
        <w:t>References:</w:t>
      </w:r>
    </w:p>
    <w:p w14:paraId="15892685" w14:textId="77777777" w:rsidR="00E44AC0" w:rsidRPr="00B656B9" w:rsidRDefault="00F40EC5" w:rsidP="00E44AC0">
      <w:pPr>
        <w:rPr>
          <w:sz w:val="24"/>
          <w:szCs w:val="24"/>
        </w:rPr>
      </w:pPr>
      <w:hyperlink r:id="rId5" w:history="1">
        <w:r w:rsidR="00E44AC0" w:rsidRPr="00B656B9">
          <w:rPr>
            <w:rStyle w:val="Hyperlink"/>
            <w:sz w:val="24"/>
            <w:szCs w:val="24"/>
          </w:rPr>
          <w:t>https://learn.adafruit.com/adafruit-mpr121-12-key-capacitive-touch-sensor-breakout-tutorial</w:t>
        </w:r>
      </w:hyperlink>
    </w:p>
    <w:p w14:paraId="49977EDA" w14:textId="77777777" w:rsidR="00E44AC0" w:rsidRPr="00B656B9" w:rsidRDefault="00E44AC0" w:rsidP="00E44AC0">
      <w:pPr>
        <w:rPr>
          <w:sz w:val="24"/>
          <w:szCs w:val="24"/>
        </w:rPr>
      </w:pPr>
      <w:r w:rsidRPr="00B656B9">
        <w:rPr>
          <w:sz w:val="24"/>
          <w:szCs w:val="24"/>
        </w:rPr>
        <w:t>https://learn.adafruit.com/adafruit-mpr121-12-key-capacitive-touch-sensor-breakout-tutorial/wiring</w:t>
      </w:r>
    </w:p>
    <w:p w14:paraId="64672C9E" w14:textId="52565CFE" w:rsidR="00584B0A" w:rsidRDefault="00584B0A" w:rsidP="00C0772F"/>
    <w:sectPr w:rsidR="00584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844"/>
    <w:multiLevelType w:val="hybridMultilevel"/>
    <w:tmpl w:val="39EA1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54EE8"/>
    <w:multiLevelType w:val="hybridMultilevel"/>
    <w:tmpl w:val="CEF6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D7"/>
    <w:rsid w:val="000058BC"/>
    <w:rsid w:val="00006246"/>
    <w:rsid w:val="000408C3"/>
    <w:rsid w:val="00042896"/>
    <w:rsid w:val="00043455"/>
    <w:rsid w:val="00047B7A"/>
    <w:rsid w:val="00085AFE"/>
    <w:rsid w:val="000873A6"/>
    <w:rsid w:val="000962EA"/>
    <w:rsid w:val="000B62C3"/>
    <w:rsid w:val="000C1E00"/>
    <w:rsid w:val="00104148"/>
    <w:rsid w:val="00120E00"/>
    <w:rsid w:val="0012157E"/>
    <w:rsid w:val="00123CB0"/>
    <w:rsid w:val="00136A91"/>
    <w:rsid w:val="0014195C"/>
    <w:rsid w:val="00156A16"/>
    <w:rsid w:val="001E64DD"/>
    <w:rsid w:val="00203FCE"/>
    <w:rsid w:val="00221D87"/>
    <w:rsid w:val="0024657A"/>
    <w:rsid w:val="002608BE"/>
    <w:rsid w:val="002D1536"/>
    <w:rsid w:val="002D2457"/>
    <w:rsid w:val="002D366C"/>
    <w:rsid w:val="003708EA"/>
    <w:rsid w:val="003F3109"/>
    <w:rsid w:val="003F480F"/>
    <w:rsid w:val="0041526D"/>
    <w:rsid w:val="004337AF"/>
    <w:rsid w:val="0044321E"/>
    <w:rsid w:val="004B02AE"/>
    <w:rsid w:val="004B4759"/>
    <w:rsid w:val="004D30B6"/>
    <w:rsid w:val="00505FD0"/>
    <w:rsid w:val="00584B0A"/>
    <w:rsid w:val="005D48B2"/>
    <w:rsid w:val="005F333C"/>
    <w:rsid w:val="00611CC4"/>
    <w:rsid w:val="00631628"/>
    <w:rsid w:val="00672A6E"/>
    <w:rsid w:val="007173D7"/>
    <w:rsid w:val="00764823"/>
    <w:rsid w:val="00770B42"/>
    <w:rsid w:val="00774131"/>
    <w:rsid w:val="007F3C97"/>
    <w:rsid w:val="0080085E"/>
    <w:rsid w:val="008157AD"/>
    <w:rsid w:val="00872509"/>
    <w:rsid w:val="008E0CFD"/>
    <w:rsid w:val="0093418C"/>
    <w:rsid w:val="00937821"/>
    <w:rsid w:val="00992CD5"/>
    <w:rsid w:val="00996695"/>
    <w:rsid w:val="00A313EC"/>
    <w:rsid w:val="00A37F75"/>
    <w:rsid w:val="00A847DA"/>
    <w:rsid w:val="00A93022"/>
    <w:rsid w:val="00AB3480"/>
    <w:rsid w:val="00AC62CA"/>
    <w:rsid w:val="00AF640A"/>
    <w:rsid w:val="00B43BDE"/>
    <w:rsid w:val="00B656B9"/>
    <w:rsid w:val="00C0772F"/>
    <w:rsid w:val="00C21E52"/>
    <w:rsid w:val="00C35AF9"/>
    <w:rsid w:val="00C559FB"/>
    <w:rsid w:val="00C84B35"/>
    <w:rsid w:val="00C90DB4"/>
    <w:rsid w:val="00C972AB"/>
    <w:rsid w:val="00CA1F54"/>
    <w:rsid w:val="00CC54E8"/>
    <w:rsid w:val="00D23282"/>
    <w:rsid w:val="00DA20FA"/>
    <w:rsid w:val="00DA4B3C"/>
    <w:rsid w:val="00DA6F8E"/>
    <w:rsid w:val="00DB2162"/>
    <w:rsid w:val="00DF3FD1"/>
    <w:rsid w:val="00E44AC0"/>
    <w:rsid w:val="00E471FD"/>
    <w:rsid w:val="00EA631E"/>
    <w:rsid w:val="00EB257B"/>
    <w:rsid w:val="00EC581B"/>
    <w:rsid w:val="00EE41CA"/>
    <w:rsid w:val="00F2594A"/>
    <w:rsid w:val="00F77078"/>
    <w:rsid w:val="00F83A10"/>
    <w:rsid w:val="00FB3974"/>
    <w:rsid w:val="00FF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BA71"/>
  <w15:chartTrackingRefBased/>
  <w15:docId w15:val="{632AB28D-1EA7-451E-B866-49632FF9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57E"/>
    <w:rPr>
      <w:color w:val="0563C1" w:themeColor="hyperlink"/>
      <w:u w:val="single"/>
    </w:rPr>
  </w:style>
  <w:style w:type="character" w:styleId="UnresolvedMention">
    <w:name w:val="Unresolved Mention"/>
    <w:basedOn w:val="DefaultParagraphFont"/>
    <w:uiPriority w:val="99"/>
    <w:semiHidden/>
    <w:unhideWhenUsed/>
    <w:rsid w:val="0012157E"/>
    <w:rPr>
      <w:color w:val="605E5C"/>
      <w:shd w:val="clear" w:color="auto" w:fill="E1DFDD"/>
    </w:rPr>
  </w:style>
  <w:style w:type="paragraph" w:styleId="ListParagraph">
    <w:name w:val="List Paragraph"/>
    <w:basedOn w:val="Normal"/>
    <w:uiPriority w:val="34"/>
    <w:qFormat/>
    <w:rsid w:val="00770B42"/>
    <w:pPr>
      <w:ind w:left="720"/>
      <w:contextualSpacing/>
    </w:pPr>
  </w:style>
  <w:style w:type="table" w:styleId="TableGrid">
    <w:name w:val="Table Grid"/>
    <w:basedOn w:val="TableNormal"/>
    <w:uiPriority w:val="39"/>
    <w:rsid w:val="00096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adafruit.com/adafruit-mpr121-12-key-capacitive-touch-sensor-breakout-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Siooh</dc:creator>
  <cp:keywords/>
  <dc:description/>
  <cp:lastModifiedBy>Victor Siooh</cp:lastModifiedBy>
  <cp:revision>91</cp:revision>
  <dcterms:created xsi:type="dcterms:W3CDTF">2021-11-15T01:58:00Z</dcterms:created>
  <dcterms:modified xsi:type="dcterms:W3CDTF">2022-02-28T01:27:00Z</dcterms:modified>
</cp:coreProperties>
</file>