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6036" w:rsidP="1251A127" w:rsidRDefault="00EB4549" w14:paraId="320EA03A" w14:textId="480E0DC8">
      <w:pPr>
        <w:rPr>
          <w:sz w:val="22"/>
          <w:szCs w:val="22"/>
        </w:rPr>
      </w:pPr>
      <w:r w:rsidRPr="1251A127">
        <w:rPr>
          <w:sz w:val="22"/>
          <w:szCs w:val="22"/>
        </w:rPr>
        <w:t>Team Name</w:t>
      </w:r>
      <w:r w:rsidRPr="1251A127" w:rsidR="4EBC3F0D">
        <w:rPr>
          <w:sz w:val="22"/>
          <w:szCs w:val="22"/>
        </w:rPr>
        <w:t>: Techblazers</w:t>
      </w:r>
    </w:p>
    <w:p w:rsidRPr="001E49C0" w:rsidR="002E00D1" w:rsidP="1251A127" w:rsidRDefault="00766BC6" w14:paraId="320EA03B" w14:textId="7D66B748">
      <w:pPr>
        <w:rPr>
          <w:sz w:val="22"/>
          <w:szCs w:val="22"/>
        </w:rPr>
      </w:pPr>
      <w:r w:rsidRPr="29D2A8F8" w:rsidR="00766BC6">
        <w:rPr>
          <w:sz w:val="22"/>
          <w:szCs w:val="22"/>
        </w:rPr>
        <w:t>Date of Submission</w:t>
      </w:r>
      <w:r w:rsidRPr="29D2A8F8" w:rsidR="70E709A3">
        <w:rPr>
          <w:sz w:val="22"/>
          <w:szCs w:val="22"/>
        </w:rPr>
        <w:t>: 09/</w:t>
      </w:r>
      <w:r w:rsidRPr="29D2A8F8" w:rsidR="00A54A81">
        <w:rPr>
          <w:sz w:val="22"/>
          <w:szCs w:val="22"/>
        </w:rPr>
        <w:t>2</w:t>
      </w:r>
      <w:r w:rsidRPr="29D2A8F8" w:rsidR="6F58ED43">
        <w:rPr>
          <w:sz w:val="22"/>
          <w:szCs w:val="22"/>
        </w:rPr>
        <w:t>4</w:t>
      </w:r>
      <w:r w:rsidRPr="29D2A8F8" w:rsidR="70E709A3">
        <w:rPr>
          <w:sz w:val="22"/>
          <w:szCs w:val="22"/>
        </w:rPr>
        <w:t>/21</w:t>
      </w:r>
    </w:p>
    <w:p w:rsidRPr="001E49C0" w:rsidR="002E00D1" w:rsidP="1251A127" w:rsidRDefault="00766BC6" w14:paraId="320EA03C" w14:textId="55A2E798">
      <w:pPr>
        <w:rPr>
          <w:sz w:val="22"/>
          <w:szCs w:val="22"/>
        </w:rPr>
      </w:pPr>
      <w:r w:rsidRPr="29D2A8F8" w:rsidR="00766BC6">
        <w:rPr>
          <w:sz w:val="22"/>
          <w:szCs w:val="22"/>
        </w:rPr>
        <w:t>Meeting Date &amp; Time</w:t>
      </w:r>
      <w:r w:rsidRPr="29D2A8F8" w:rsidR="0109C441">
        <w:rPr>
          <w:sz w:val="22"/>
          <w:szCs w:val="22"/>
        </w:rPr>
        <w:t xml:space="preserve">: September </w:t>
      </w:r>
      <w:r w:rsidRPr="29D2A8F8" w:rsidR="02D01201">
        <w:rPr>
          <w:sz w:val="22"/>
          <w:szCs w:val="22"/>
        </w:rPr>
        <w:t>24</w:t>
      </w:r>
      <w:r w:rsidRPr="29D2A8F8" w:rsidR="0109C441">
        <w:rPr>
          <w:sz w:val="22"/>
          <w:szCs w:val="22"/>
          <w:vertAlign w:val="superscript"/>
        </w:rPr>
        <w:t>th</w:t>
      </w:r>
      <w:r w:rsidRPr="29D2A8F8" w:rsidR="0109C441">
        <w:rPr>
          <w:sz w:val="22"/>
          <w:szCs w:val="22"/>
        </w:rPr>
        <w:t xml:space="preserve">, </w:t>
      </w:r>
      <w:r w:rsidRPr="29D2A8F8" w:rsidR="565F5276">
        <w:rPr>
          <w:sz w:val="22"/>
          <w:szCs w:val="22"/>
        </w:rPr>
        <w:t xml:space="preserve">2021 </w:t>
      </w:r>
    </w:p>
    <w:p w:rsidRPr="001E49C0" w:rsidR="002E00D1" w:rsidP="63A3AF7F" w:rsidRDefault="00766BC6" w14:paraId="320EA03D" w14:textId="351425A3">
      <w:pPr>
        <w:rPr>
          <w:sz w:val="22"/>
          <w:szCs w:val="22"/>
        </w:rPr>
      </w:pPr>
      <w:r w:rsidRPr="63A3AF7F">
        <w:rPr>
          <w:sz w:val="22"/>
          <w:szCs w:val="22"/>
        </w:rPr>
        <w:t>Meeting Location</w:t>
      </w:r>
      <w:r w:rsidRPr="63A3AF7F" w:rsidR="130B8AE0">
        <w:rPr>
          <w:sz w:val="22"/>
          <w:szCs w:val="22"/>
        </w:rPr>
        <w:t>: Microsoft Teams</w:t>
      </w:r>
    </w:p>
    <w:p w:rsidRPr="001E49C0" w:rsidR="001E49C0" w:rsidP="63A3AF7F" w:rsidRDefault="00766BC6" w14:paraId="320EA03E" w14:textId="2666F1BD">
      <w:pPr>
        <w:rPr>
          <w:sz w:val="22"/>
          <w:szCs w:val="22"/>
        </w:rPr>
      </w:pPr>
      <w:r w:rsidRPr="29D2A8F8" w:rsidR="00766BC6">
        <w:rPr>
          <w:sz w:val="22"/>
          <w:szCs w:val="22"/>
        </w:rPr>
        <w:t>Meeting Duration</w:t>
      </w:r>
      <w:r w:rsidRPr="29D2A8F8" w:rsidR="42E0E2B1">
        <w:rPr>
          <w:sz w:val="22"/>
          <w:szCs w:val="22"/>
        </w:rPr>
        <w:t xml:space="preserve">: </w:t>
      </w:r>
      <w:r w:rsidRPr="29D2A8F8" w:rsidR="4810FB50">
        <w:rPr>
          <w:sz w:val="22"/>
          <w:szCs w:val="22"/>
        </w:rPr>
        <w:t>5</w:t>
      </w:r>
      <w:r w:rsidRPr="29D2A8F8" w:rsidR="4535335F">
        <w:rPr>
          <w:sz w:val="22"/>
          <w:szCs w:val="22"/>
        </w:rPr>
        <w:t xml:space="preserve"> hours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4F23906C" w14:paraId="320EA042" w14:textId="77777777">
        <w:tc>
          <w:tcPr>
            <w:tcW w:w="2840" w:type="dxa"/>
            <w:tcBorders>
              <w:top w:val="single" w:color="auto" w:sz="4" w:space="0"/>
              <w:left w:val="single" w:color="auto" w:sz="4" w:space="0"/>
              <w:bottom w:val="single" w:color="auto" w:sz="4" w:space="0"/>
            </w:tcBorders>
            <w:tcMar/>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tcMar/>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tcMar/>
            <w:vAlign w:val="center"/>
          </w:tcPr>
          <w:p w:rsidRPr="001E49C0" w:rsidR="002E00D1" w:rsidP="001E49C0" w:rsidRDefault="00766BC6" w14:paraId="320EA041" w14:textId="77777777">
            <w:pPr>
              <w:jc w:val="left"/>
              <w:rPr>
                <w:sz w:val="22"/>
              </w:rPr>
            </w:pPr>
            <w:r w:rsidRPr="001E49C0">
              <w:rPr>
                <w:sz w:val="22"/>
              </w:rPr>
              <w:t>Notes</w:t>
            </w:r>
          </w:p>
        </w:tc>
      </w:tr>
      <w:tr w:rsidR="002E00D1" w:rsidTr="4F23906C" w14:paraId="320EA046" w14:textId="77777777">
        <w:tc>
          <w:tcPr>
            <w:tcW w:w="2840" w:type="dxa"/>
            <w:tcBorders>
              <w:top w:val="single" w:color="auto" w:sz="4" w:space="0"/>
              <w:left w:val="single" w:color="auto" w:sz="4" w:space="0"/>
              <w:bottom w:val="single" w:color="auto" w:sz="4" w:space="0"/>
            </w:tcBorders>
            <w:tcMar/>
            <w:vAlign w:val="center"/>
          </w:tcPr>
          <w:p w:rsidR="002E00D1" w:rsidP="001E49C0" w:rsidRDefault="1CDD1979" w14:paraId="320EA043" w14:textId="68C814A0">
            <w:pPr>
              <w:jc w:val="left"/>
            </w:pPr>
            <w:r>
              <w:t>Slate Jordan</w:t>
            </w:r>
          </w:p>
        </w:tc>
        <w:tc>
          <w:tcPr>
            <w:tcW w:w="1332" w:type="dxa"/>
            <w:tcBorders>
              <w:top w:val="single" w:color="auto" w:sz="4" w:space="0"/>
              <w:bottom w:val="single" w:color="auto" w:sz="4" w:space="0"/>
            </w:tcBorders>
            <w:tcMar/>
            <w:vAlign w:val="center"/>
          </w:tcPr>
          <w:p w:rsidR="002E00D1" w:rsidP="001E49C0" w:rsidRDefault="1CDD1979" w14:paraId="320EA044" w14:textId="1C93E8AB">
            <w:pPr>
              <w:jc w:val="left"/>
            </w:pPr>
            <w: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5" w14:textId="77777777">
            <w:pPr>
              <w:jc w:val="left"/>
            </w:pPr>
          </w:p>
        </w:tc>
      </w:tr>
      <w:tr w:rsidR="002E00D1" w:rsidTr="4F23906C" w14:paraId="320EA04A" w14:textId="77777777">
        <w:tc>
          <w:tcPr>
            <w:tcW w:w="2840" w:type="dxa"/>
            <w:tcBorders>
              <w:top w:val="single" w:color="auto" w:sz="4" w:space="0"/>
              <w:left w:val="single" w:color="auto" w:sz="4" w:space="0"/>
              <w:bottom w:val="single" w:color="auto" w:sz="4" w:space="0"/>
            </w:tcBorders>
            <w:tcMar/>
            <w:vAlign w:val="center"/>
          </w:tcPr>
          <w:p w:rsidR="002E00D1" w:rsidP="001E49C0" w:rsidRDefault="1E3EABDC" w14:paraId="320EA047" w14:textId="2998D52A">
            <w:pPr>
              <w:jc w:val="left"/>
            </w:pPr>
            <w:r>
              <w:t>Victor Siooh</w:t>
            </w:r>
          </w:p>
        </w:tc>
        <w:tc>
          <w:tcPr>
            <w:tcW w:w="1332" w:type="dxa"/>
            <w:tcBorders>
              <w:top w:val="single" w:color="auto" w:sz="4" w:space="0"/>
              <w:bottom w:val="single" w:color="auto" w:sz="4" w:space="0"/>
            </w:tcBorders>
            <w:tcMar/>
            <w:vAlign w:val="center"/>
          </w:tcPr>
          <w:p w:rsidR="002E00D1" w:rsidP="001E49C0" w:rsidRDefault="1E3EABDC" w14:paraId="320EA048" w14:textId="7DC5D477">
            <w:pPr>
              <w:jc w:val="left"/>
            </w:pPr>
            <w: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9" w14:textId="77777777">
            <w:pPr>
              <w:jc w:val="left"/>
            </w:pPr>
          </w:p>
        </w:tc>
      </w:tr>
      <w:tr w:rsidR="002E00D1" w:rsidTr="4F23906C" w14:paraId="320EA04E" w14:textId="77777777">
        <w:tc>
          <w:tcPr>
            <w:tcW w:w="2840" w:type="dxa"/>
            <w:tcBorders>
              <w:top w:val="single" w:color="auto" w:sz="4" w:space="0"/>
              <w:left w:val="single" w:color="auto" w:sz="4" w:space="0"/>
              <w:bottom w:val="single" w:color="auto" w:sz="4" w:space="0"/>
            </w:tcBorders>
            <w:tcMar/>
            <w:vAlign w:val="center"/>
          </w:tcPr>
          <w:p w:rsidR="002E00D1" w:rsidP="001E49C0" w:rsidRDefault="4BE7EF23" w14:paraId="320EA04B" w14:textId="26B25025">
            <w:pPr>
              <w:jc w:val="left"/>
            </w:pPr>
            <w:r>
              <w:t>Emmitt Brandt</w:t>
            </w:r>
          </w:p>
        </w:tc>
        <w:tc>
          <w:tcPr>
            <w:tcW w:w="1332" w:type="dxa"/>
            <w:tcBorders>
              <w:top w:val="single" w:color="auto" w:sz="4" w:space="0"/>
              <w:bottom w:val="single" w:color="auto" w:sz="4" w:space="0"/>
            </w:tcBorders>
            <w:tcMar/>
            <w:vAlign w:val="center"/>
          </w:tcPr>
          <w:p w:rsidR="002E00D1" w:rsidP="001E49C0" w:rsidRDefault="4BE7EF23" w14:paraId="320EA04C" w14:textId="4CCCF4EC">
            <w:pPr>
              <w:jc w:val="left"/>
            </w:pPr>
            <w: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4D" w14:textId="77777777">
            <w:pPr>
              <w:jc w:val="left"/>
            </w:pPr>
          </w:p>
        </w:tc>
      </w:tr>
      <w:tr w:rsidR="002E00D1" w:rsidTr="4F23906C" w14:paraId="320EA052" w14:textId="77777777">
        <w:tc>
          <w:tcPr>
            <w:tcW w:w="2840" w:type="dxa"/>
            <w:tcBorders>
              <w:top w:val="single" w:color="auto" w:sz="4" w:space="0"/>
              <w:left w:val="single" w:color="auto" w:sz="4" w:space="0"/>
              <w:bottom w:val="single" w:color="auto" w:sz="4" w:space="0"/>
            </w:tcBorders>
            <w:tcMar/>
            <w:vAlign w:val="center"/>
          </w:tcPr>
          <w:p w:rsidR="002E00D1" w:rsidP="001E49C0" w:rsidRDefault="1AAC0BA8" w14:paraId="320EA04F" w14:textId="4FB8AA69">
            <w:pPr>
              <w:jc w:val="left"/>
            </w:pPr>
            <w:r>
              <w:t>Chief Boateng</w:t>
            </w:r>
          </w:p>
        </w:tc>
        <w:tc>
          <w:tcPr>
            <w:tcW w:w="1332" w:type="dxa"/>
            <w:tcBorders>
              <w:top w:val="single" w:color="auto" w:sz="4" w:space="0"/>
              <w:bottom w:val="single" w:color="auto" w:sz="4" w:space="0"/>
            </w:tcBorders>
            <w:tcMar/>
            <w:vAlign w:val="center"/>
          </w:tcPr>
          <w:p w:rsidR="002E00D1" w:rsidP="001E49C0" w:rsidRDefault="1AAC0BA8" w14:paraId="320EA050" w14:textId="6A3D36A0">
            <w:pPr>
              <w:jc w:val="left"/>
            </w:pPr>
            <w: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51" w14:textId="77777777">
            <w:pPr>
              <w:jc w:val="left"/>
            </w:pPr>
          </w:p>
        </w:tc>
      </w:tr>
      <w:tr w:rsidR="002E00D1" w:rsidTr="4F23906C" w14:paraId="320EA056" w14:textId="77777777">
        <w:trPr>
          <w:trHeight w:val="278"/>
        </w:trPr>
        <w:tc>
          <w:tcPr>
            <w:tcW w:w="2840" w:type="dxa"/>
            <w:tcBorders>
              <w:top w:val="single" w:color="auto" w:sz="4" w:space="0"/>
              <w:left w:val="single" w:color="auto" w:sz="4" w:space="0"/>
              <w:bottom w:val="single" w:color="auto" w:sz="4" w:space="0"/>
            </w:tcBorders>
            <w:tcMar/>
            <w:vAlign w:val="center"/>
          </w:tcPr>
          <w:p w:rsidR="002E00D1" w:rsidP="001E49C0" w:rsidRDefault="4303AF8D" w14:paraId="320EA053" w14:textId="01A977C7">
            <w:pPr>
              <w:jc w:val="left"/>
            </w:pPr>
            <w:commentRangeStart w:id="0"/>
            <w:r w:rsidR="4303AF8D">
              <w:rPr/>
              <w:t>Chase Williams</w:t>
            </w:r>
            <w:commentRangeEnd w:id="0"/>
            <w:r>
              <w:rPr>
                <w:rStyle w:val="CommentReference"/>
              </w:rPr>
              <w:commentReference w:id="0"/>
            </w:r>
          </w:p>
        </w:tc>
        <w:tc>
          <w:tcPr>
            <w:tcW w:w="1332" w:type="dxa"/>
            <w:tcBorders>
              <w:top w:val="single" w:color="auto" w:sz="4" w:space="0"/>
              <w:bottom w:val="single" w:color="auto" w:sz="4" w:space="0"/>
            </w:tcBorders>
            <w:tcMar/>
            <w:vAlign w:val="center"/>
          </w:tcPr>
          <w:p w:rsidR="002E00D1" w:rsidP="001E49C0" w:rsidRDefault="00A54A81" w14:paraId="320EA054" w14:textId="3D5FA7A7">
            <w:pPr>
              <w:jc w:val="left"/>
            </w:pPr>
            <w:r>
              <w:t>X</w:t>
            </w:r>
          </w:p>
        </w:tc>
        <w:tc>
          <w:tcPr>
            <w:tcW w:w="5278" w:type="dxa"/>
            <w:tcBorders>
              <w:top w:val="single" w:color="auto" w:sz="4" w:space="0"/>
              <w:bottom w:val="single" w:color="auto" w:sz="4" w:space="0"/>
              <w:right w:val="single" w:color="auto" w:sz="4" w:space="0"/>
            </w:tcBorders>
            <w:tcMar/>
            <w:vAlign w:val="center"/>
          </w:tcPr>
          <w:p w:rsidR="002E00D1" w:rsidP="001E49C0" w:rsidRDefault="002E00D1" w14:paraId="320EA055" w14:textId="77777777">
            <w:pPr>
              <w:jc w:val="left"/>
            </w:pPr>
          </w:p>
        </w:tc>
      </w:tr>
    </w:tbl>
    <w:p w:rsidR="002E00D1" w:rsidRDefault="002E00D1" w14:paraId="320EA057" w14:textId="77777777"/>
    <w:p w:rsidRPr="001E49C0" w:rsidR="002E00D1" w:rsidP="29D2A8F8" w:rsidRDefault="00766BC6" w14:paraId="320EA058" w14:textId="77777777">
      <w:pPr>
        <w:rPr>
          <w:b w:val="1"/>
          <w:bCs w:val="1"/>
          <w:sz w:val="22"/>
          <w:szCs w:val="22"/>
        </w:rPr>
      </w:pPr>
      <w:r w:rsidRPr="29D2A8F8" w:rsidR="00766BC6">
        <w:rPr>
          <w:b w:val="1"/>
          <w:bCs w:val="1"/>
          <w:sz w:val="22"/>
          <w:szCs w:val="22"/>
        </w:rPr>
        <w:t>Progress:</w:t>
      </w:r>
    </w:p>
    <w:p w:rsidR="002E00D1" w:rsidP="29D2A8F8" w:rsidRDefault="00215E04" w14:paraId="320EA059" w14:textId="53D4C960">
      <w:pPr>
        <w:ind w:left="420"/>
        <w:rPr>
          <w:b w:val="1"/>
          <w:bCs w:val="1"/>
          <w:sz w:val="22"/>
          <w:szCs w:val="22"/>
        </w:rPr>
      </w:pPr>
      <w:r w:rsidRPr="29D2A8F8" w:rsidR="00215E04">
        <w:rPr>
          <w:b w:val="1"/>
          <w:bCs w:val="1"/>
          <w:sz w:val="22"/>
          <w:szCs w:val="22"/>
        </w:rPr>
        <w:t>T</w:t>
      </w:r>
      <w:r w:rsidRPr="29D2A8F8" w:rsidR="00766BC6">
        <w:rPr>
          <w:b w:val="1"/>
          <w:bCs w:val="1"/>
          <w:sz w:val="22"/>
          <w:szCs w:val="22"/>
        </w:rPr>
        <w:t>e</w:t>
      </w:r>
      <w:r w:rsidRPr="29D2A8F8" w:rsidR="00215E04">
        <w:rPr>
          <w:b w:val="1"/>
          <w:bCs w:val="1"/>
          <w:sz w:val="22"/>
          <w:szCs w:val="22"/>
        </w:rPr>
        <w:t>am accomplishments for the week:</w:t>
      </w:r>
      <w:r w:rsidRPr="29D2A8F8" w:rsidR="00766BC6">
        <w:rPr>
          <w:b w:val="1"/>
          <w:bCs w:val="1"/>
          <w:sz w:val="22"/>
          <w:szCs w:val="22"/>
        </w:rPr>
        <w:t xml:space="preserve"> </w:t>
      </w:r>
      <w:r w:rsidRPr="29D2A8F8" w:rsidR="00215E04">
        <w:rPr>
          <w:b w:val="1"/>
          <w:bCs w:val="1"/>
          <w:sz w:val="22"/>
          <w:szCs w:val="22"/>
        </w:rPr>
        <w:t>A</w:t>
      </w:r>
      <w:r w:rsidRPr="29D2A8F8" w:rsidR="00766BC6">
        <w:rPr>
          <w:b w:val="1"/>
          <w:bCs w:val="1"/>
          <w:sz w:val="22"/>
          <w:szCs w:val="22"/>
        </w:rPr>
        <w:t xml:space="preserve"> </w:t>
      </w:r>
      <w:r w:rsidRPr="29D2A8F8" w:rsidR="00215E04">
        <w:rPr>
          <w:b w:val="1"/>
          <w:bCs w:val="1"/>
          <w:sz w:val="22"/>
          <w:szCs w:val="22"/>
        </w:rPr>
        <w:t xml:space="preserve">short narrative, typically 1-2 paragraphs, </w:t>
      </w:r>
      <w:r w:rsidRPr="29D2A8F8" w:rsidR="00766BC6">
        <w:rPr>
          <w:b w:val="1"/>
          <w:bCs w:val="1"/>
          <w:sz w:val="22"/>
          <w:szCs w:val="22"/>
        </w:rPr>
        <w:t xml:space="preserve">should include decisions made by the team </w:t>
      </w:r>
      <w:r w:rsidRPr="29D2A8F8" w:rsidR="00766BC6">
        <w:rPr>
          <w:b w:val="1"/>
          <w:bCs w:val="1"/>
          <w:sz w:val="22"/>
          <w:szCs w:val="22"/>
        </w:rPr>
        <w:t>as a</w:t>
      </w:r>
      <w:r w:rsidRPr="29D2A8F8" w:rsidR="00215E04">
        <w:rPr>
          <w:b w:val="1"/>
          <w:bCs w:val="1"/>
          <w:sz w:val="22"/>
          <w:szCs w:val="22"/>
        </w:rPr>
        <w:t xml:space="preserve"> result of</w:t>
      </w:r>
      <w:r w:rsidRPr="29D2A8F8" w:rsidR="00215E04">
        <w:rPr>
          <w:b w:val="1"/>
          <w:bCs w:val="1"/>
          <w:sz w:val="22"/>
          <w:szCs w:val="22"/>
        </w:rPr>
        <w:t xml:space="preserve"> the team discussions, and how the team arrived at the decision.</w:t>
      </w:r>
    </w:p>
    <w:p w:rsidR="004A4197" w:rsidP="29D2A8F8" w:rsidRDefault="004A4197" w14:paraId="253E4C6F" w14:textId="21CECA1D">
      <w:pPr>
        <w:ind w:left="420"/>
        <w:rPr>
          <w:b w:val="0"/>
          <w:bCs w:val="0"/>
          <w:sz w:val="22"/>
          <w:szCs w:val="22"/>
        </w:rPr>
      </w:pPr>
      <w:r w:rsidRPr="29D2A8F8" w:rsidR="004A4197">
        <w:rPr>
          <w:b w:val="0"/>
          <w:bCs w:val="0"/>
          <w:sz w:val="22"/>
          <w:szCs w:val="22"/>
        </w:rPr>
        <w:t xml:space="preserve">As a team, we finally </w:t>
      </w:r>
      <w:r w:rsidRPr="29D2A8F8" w:rsidR="7450594E">
        <w:rPr>
          <w:b w:val="0"/>
          <w:bCs w:val="0"/>
          <w:sz w:val="22"/>
          <w:szCs w:val="22"/>
        </w:rPr>
        <w:t xml:space="preserve">produced </w:t>
      </w:r>
      <w:r w:rsidRPr="29D2A8F8" w:rsidR="004A4197">
        <w:rPr>
          <w:b w:val="0"/>
          <w:bCs w:val="0"/>
          <w:sz w:val="22"/>
          <w:szCs w:val="22"/>
        </w:rPr>
        <w:t xml:space="preserve">an idea </w:t>
      </w:r>
      <w:r w:rsidRPr="29D2A8F8" w:rsidR="5FEBC68D">
        <w:rPr>
          <w:b w:val="0"/>
          <w:bCs w:val="0"/>
          <w:sz w:val="22"/>
          <w:szCs w:val="22"/>
        </w:rPr>
        <w:t xml:space="preserve">which </w:t>
      </w:r>
      <w:r w:rsidRPr="29D2A8F8" w:rsidR="004A4197">
        <w:rPr>
          <w:b w:val="0"/>
          <w:bCs w:val="0"/>
          <w:sz w:val="22"/>
          <w:szCs w:val="22"/>
        </w:rPr>
        <w:t xml:space="preserve">we </w:t>
      </w:r>
      <w:r w:rsidRPr="29D2A8F8" w:rsidR="60AF836C">
        <w:rPr>
          <w:b w:val="0"/>
          <w:bCs w:val="0"/>
          <w:sz w:val="22"/>
          <w:szCs w:val="22"/>
        </w:rPr>
        <w:t xml:space="preserve">feel is unique from other solutions on the market </w:t>
      </w:r>
      <w:r w:rsidRPr="29D2A8F8" w:rsidR="60AF836C">
        <w:rPr>
          <w:b w:val="0"/>
          <w:bCs w:val="0"/>
          <w:sz w:val="22"/>
          <w:szCs w:val="22"/>
        </w:rPr>
        <w:t>and also</w:t>
      </w:r>
      <w:r w:rsidRPr="29D2A8F8" w:rsidR="60AF836C">
        <w:rPr>
          <w:b w:val="0"/>
          <w:bCs w:val="0"/>
          <w:sz w:val="22"/>
          <w:szCs w:val="22"/>
        </w:rPr>
        <w:t xml:space="preserve"> will </w:t>
      </w:r>
      <w:r w:rsidRPr="29D2A8F8" w:rsidR="60AF836C">
        <w:rPr>
          <w:b w:val="0"/>
          <w:bCs w:val="0"/>
          <w:sz w:val="22"/>
          <w:szCs w:val="22"/>
        </w:rPr>
        <w:t>provide</w:t>
      </w:r>
      <w:r w:rsidRPr="29D2A8F8" w:rsidR="60AF836C">
        <w:rPr>
          <w:b w:val="0"/>
          <w:bCs w:val="0"/>
          <w:sz w:val="22"/>
          <w:szCs w:val="22"/>
        </w:rPr>
        <w:t xml:space="preserve"> a good amount of work for our team</w:t>
      </w:r>
      <w:r w:rsidRPr="29D2A8F8" w:rsidR="004A4197">
        <w:rPr>
          <w:b w:val="0"/>
          <w:bCs w:val="0"/>
          <w:sz w:val="22"/>
          <w:szCs w:val="22"/>
        </w:rPr>
        <w:t>. We were also able to begin discussions about our design requirements and how we will build our project.</w:t>
      </w:r>
      <w:r w:rsidRPr="29D2A8F8" w:rsidR="6B338D4D">
        <w:rPr>
          <w:b w:val="0"/>
          <w:bCs w:val="0"/>
          <w:sz w:val="22"/>
          <w:szCs w:val="22"/>
        </w:rPr>
        <w:t xml:space="preserve"> </w:t>
      </w:r>
    </w:p>
    <w:p w:rsidRPr="001E49C0" w:rsidR="004A4197" w:rsidP="001E49C0" w:rsidRDefault="004A4197" w14:paraId="51C2E5B1" w14:textId="77777777">
      <w:pPr>
        <w:ind w:left="420"/>
        <w:rPr>
          <w:sz w:val="22"/>
        </w:rPr>
      </w:pPr>
    </w:p>
    <w:p w:rsidR="00033568" w:rsidP="29D2A8F8" w:rsidRDefault="00215E04" w14:paraId="320EA05A" w14:textId="1A75D6D5">
      <w:pPr>
        <w:ind w:left="420"/>
        <w:rPr>
          <w:b w:val="1"/>
          <w:bCs w:val="1"/>
          <w:sz w:val="22"/>
          <w:szCs w:val="22"/>
        </w:rPr>
      </w:pPr>
      <w:r w:rsidRPr="29D2A8F8" w:rsidR="00215E04">
        <w:rPr>
          <w:sz w:val="22"/>
          <w:szCs w:val="22"/>
        </w:rPr>
        <w:t>I</w:t>
      </w:r>
      <w:r w:rsidRPr="29D2A8F8" w:rsidR="00766BC6">
        <w:rPr>
          <w:b w:val="1"/>
          <w:bCs w:val="1"/>
          <w:sz w:val="22"/>
          <w:szCs w:val="22"/>
        </w:rPr>
        <w:t>ndividual contributions</w:t>
      </w:r>
      <w:r w:rsidRPr="29D2A8F8" w:rsidR="00215E04">
        <w:rPr>
          <w:b w:val="1"/>
          <w:bCs w:val="1"/>
          <w:sz w:val="22"/>
          <w:szCs w:val="22"/>
        </w:rPr>
        <w:t>: A brief narrative (1-3 sentences)</w:t>
      </w:r>
      <w:r w:rsidRPr="29D2A8F8" w:rsidR="00766BC6">
        <w:rPr>
          <w:b w:val="1"/>
          <w:bCs w:val="1"/>
          <w:sz w:val="22"/>
          <w:szCs w:val="22"/>
        </w:rPr>
        <w:t xml:space="preserve"> made by </w:t>
      </w:r>
      <w:r w:rsidRPr="29D2A8F8" w:rsidR="00766BC6">
        <w:rPr>
          <w:b w:val="1"/>
          <w:bCs w:val="1"/>
          <w:sz w:val="22"/>
          <w:szCs w:val="22"/>
        </w:rPr>
        <w:t>each team member</w:t>
      </w:r>
      <w:r w:rsidRPr="29D2A8F8" w:rsidR="00766BC6">
        <w:rPr>
          <w:b w:val="1"/>
          <w:bCs w:val="1"/>
          <w:sz w:val="22"/>
          <w:szCs w:val="22"/>
        </w:rPr>
        <w:t xml:space="preserve"> </w:t>
      </w:r>
      <w:r w:rsidRPr="29D2A8F8" w:rsidR="00215E04">
        <w:rPr>
          <w:b w:val="1"/>
          <w:bCs w:val="1"/>
          <w:sz w:val="22"/>
          <w:szCs w:val="22"/>
        </w:rPr>
        <w:t>summarizing</w:t>
      </w:r>
      <w:r w:rsidRPr="29D2A8F8" w:rsidR="00215E04">
        <w:rPr>
          <w:b w:val="1"/>
          <w:bCs w:val="1"/>
          <w:sz w:val="22"/>
          <w:szCs w:val="22"/>
        </w:rPr>
        <w:t xml:space="preserve"> their respective activity </w:t>
      </w:r>
      <w:r w:rsidRPr="29D2A8F8" w:rsidR="00766BC6">
        <w:rPr>
          <w:b w:val="1"/>
          <w:bCs w:val="1"/>
          <w:sz w:val="22"/>
          <w:szCs w:val="22"/>
        </w:rPr>
        <w:t>for the past week.</w:t>
      </w:r>
    </w:p>
    <w:p w:rsidR="7182979A" w:rsidP="29D2A8F8" w:rsidRDefault="29F5822A" w14:paraId="69274D84" w14:textId="6A795053">
      <w:pPr>
        <w:pStyle w:val="Normal"/>
        <w:ind w:left="420"/>
        <w:rPr>
          <w:sz w:val="22"/>
          <w:szCs w:val="22"/>
        </w:rPr>
      </w:pPr>
      <w:r w:rsidRPr="29D2A8F8" w:rsidR="29F5822A">
        <w:rPr>
          <w:sz w:val="22"/>
          <w:szCs w:val="22"/>
        </w:rPr>
        <w:t xml:space="preserve">Victor </w:t>
      </w:r>
      <w:proofErr w:type="spellStart"/>
      <w:r w:rsidRPr="29D2A8F8" w:rsidR="29F5822A">
        <w:rPr>
          <w:sz w:val="22"/>
          <w:szCs w:val="22"/>
        </w:rPr>
        <w:t>Siooh</w:t>
      </w:r>
      <w:proofErr w:type="spellEnd"/>
      <w:r w:rsidRPr="29D2A8F8" w:rsidR="29F5822A">
        <w:rPr>
          <w:sz w:val="22"/>
          <w:szCs w:val="22"/>
        </w:rPr>
        <w:t xml:space="preserve">: </w:t>
      </w:r>
      <w:r w:rsidRPr="29D2A8F8" w:rsidR="6B146131">
        <w:rPr>
          <w:sz w:val="22"/>
          <w:szCs w:val="22"/>
        </w:rPr>
        <w:t xml:space="preserve"> I </w:t>
      </w:r>
      <w:r w:rsidRPr="29D2A8F8" w:rsidR="3D82BF21">
        <w:rPr>
          <w:sz w:val="22"/>
          <w:szCs w:val="22"/>
        </w:rPr>
        <w:t xml:space="preserve">researched different cameras that had OCR capabilities, and the majority of cameras that I found were related to document cameras. This did not provide much help </w:t>
      </w:r>
      <w:r w:rsidRPr="29D2A8F8" w:rsidR="5FB8C7CD">
        <w:rPr>
          <w:sz w:val="22"/>
          <w:szCs w:val="22"/>
        </w:rPr>
        <w:t xml:space="preserve">as a reference </w:t>
      </w:r>
      <w:r w:rsidRPr="29D2A8F8" w:rsidR="3D82BF21">
        <w:rPr>
          <w:sz w:val="22"/>
          <w:szCs w:val="22"/>
        </w:rPr>
        <w:t>due to the fact that the camera that was de</w:t>
      </w:r>
      <w:r w:rsidRPr="29D2A8F8" w:rsidR="59523169">
        <w:rPr>
          <w:sz w:val="22"/>
          <w:szCs w:val="22"/>
        </w:rPr>
        <w:t>sired was one</w:t>
      </w:r>
      <w:r w:rsidRPr="29D2A8F8" w:rsidR="562D3322">
        <w:rPr>
          <w:sz w:val="22"/>
          <w:szCs w:val="22"/>
        </w:rPr>
        <w:t xml:space="preserve"> with</w:t>
      </w:r>
      <w:r w:rsidRPr="29D2A8F8" w:rsidR="0E6B81F0">
        <w:rPr>
          <w:sz w:val="22"/>
          <w:szCs w:val="22"/>
        </w:rPr>
        <w:t xml:space="preserve"> </w:t>
      </w:r>
      <w:r w:rsidRPr="29D2A8F8" w:rsidR="59523169">
        <w:rPr>
          <w:sz w:val="22"/>
          <w:szCs w:val="22"/>
        </w:rPr>
        <w:t>mobil</w:t>
      </w:r>
      <w:r w:rsidRPr="29D2A8F8" w:rsidR="70819FC5">
        <w:rPr>
          <w:sz w:val="22"/>
          <w:szCs w:val="22"/>
        </w:rPr>
        <w:t>ity</w:t>
      </w:r>
      <w:r w:rsidRPr="29D2A8F8" w:rsidR="59523169">
        <w:rPr>
          <w:sz w:val="22"/>
          <w:szCs w:val="22"/>
        </w:rPr>
        <w:t xml:space="preserve"> and could capture images at different ang</w:t>
      </w:r>
      <w:r w:rsidRPr="29D2A8F8" w:rsidR="5DFCE053">
        <w:rPr>
          <w:sz w:val="22"/>
          <w:szCs w:val="22"/>
        </w:rPr>
        <w:t>le</w:t>
      </w:r>
      <w:r w:rsidRPr="29D2A8F8" w:rsidR="59523169">
        <w:rPr>
          <w:sz w:val="22"/>
          <w:szCs w:val="22"/>
        </w:rPr>
        <w:t>s</w:t>
      </w:r>
      <w:r w:rsidRPr="29D2A8F8" w:rsidR="39AD2EE2">
        <w:rPr>
          <w:sz w:val="22"/>
          <w:szCs w:val="22"/>
        </w:rPr>
        <w:t xml:space="preserve"> with OCR instead of it being fixed at a position</w:t>
      </w:r>
      <w:r w:rsidRPr="29D2A8F8" w:rsidR="1197B095">
        <w:rPr>
          <w:sz w:val="22"/>
          <w:szCs w:val="22"/>
        </w:rPr>
        <w:t xml:space="preserve"> for one purpose</w:t>
      </w:r>
      <w:r w:rsidRPr="29D2A8F8" w:rsidR="39AD2EE2">
        <w:rPr>
          <w:sz w:val="22"/>
          <w:szCs w:val="22"/>
        </w:rPr>
        <w:t xml:space="preserve">. </w:t>
      </w:r>
      <w:r w:rsidRPr="29D2A8F8" w:rsidR="4A8B84B2">
        <w:rPr>
          <w:sz w:val="22"/>
          <w:szCs w:val="22"/>
        </w:rPr>
        <w:t>I also at</w:t>
      </w:r>
      <w:r w:rsidRPr="29D2A8F8" w:rsidR="39AD2EE2">
        <w:rPr>
          <w:sz w:val="22"/>
          <w:szCs w:val="22"/>
        </w:rPr>
        <w:t xml:space="preserve">tended a meeting with Dr. Ara to discuss the </w:t>
      </w:r>
      <w:proofErr w:type="spellStart"/>
      <w:r w:rsidRPr="29D2A8F8" w:rsidR="39AD2EE2">
        <w:rPr>
          <w:sz w:val="22"/>
          <w:szCs w:val="22"/>
        </w:rPr>
        <w:t>Evergy</w:t>
      </w:r>
      <w:proofErr w:type="spellEnd"/>
      <w:r w:rsidRPr="29D2A8F8" w:rsidR="39AD2EE2">
        <w:rPr>
          <w:sz w:val="22"/>
          <w:szCs w:val="22"/>
        </w:rPr>
        <w:t xml:space="preserve"> QR Code project idea and </w:t>
      </w:r>
      <w:r w:rsidRPr="29D2A8F8" w:rsidR="4D106721">
        <w:rPr>
          <w:sz w:val="22"/>
          <w:szCs w:val="22"/>
        </w:rPr>
        <w:t xml:space="preserve">collect some of his input on how to approach it. In addition, I sent an email to Doug Venjohn, who is an asset manager at </w:t>
      </w:r>
      <w:proofErr w:type="spellStart"/>
      <w:r w:rsidRPr="29D2A8F8" w:rsidR="4D106721">
        <w:rPr>
          <w:sz w:val="22"/>
          <w:szCs w:val="22"/>
        </w:rPr>
        <w:t>Evergy</w:t>
      </w:r>
      <w:proofErr w:type="spellEnd"/>
      <w:r w:rsidRPr="29D2A8F8" w:rsidR="4D106721">
        <w:rPr>
          <w:sz w:val="22"/>
          <w:szCs w:val="22"/>
        </w:rPr>
        <w:t xml:space="preserve"> </w:t>
      </w:r>
      <w:r w:rsidRPr="29D2A8F8" w:rsidR="2447419F">
        <w:rPr>
          <w:sz w:val="22"/>
          <w:szCs w:val="22"/>
        </w:rPr>
        <w:t xml:space="preserve">for a request of proprietary data for the QR Code idea, but I </w:t>
      </w:r>
      <w:r w:rsidRPr="29D2A8F8" w:rsidR="1AA6437C">
        <w:rPr>
          <w:sz w:val="22"/>
          <w:szCs w:val="22"/>
        </w:rPr>
        <w:t>received no response and therefore the QR code idea had to be scrapped due to time</w:t>
      </w:r>
      <w:r w:rsidRPr="29D2A8F8" w:rsidR="4AF588CC">
        <w:rPr>
          <w:sz w:val="22"/>
          <w:szCs w:val="22"/>
        </w:rPr>
        <w:t xml:space="preserve"> for data</w:t>
      </w:r>
      <w:r w:rsidRPr="29D2A8F8" w:rsidR="1AA6437C">
        <w:rPr>
          <w:sz w:val="22"/>
          <w:szCs w:val="22"/>
        </w:rPr>
        <w:t xml:space="preserve">. </w:t>
      </w:r>
    </w:p>
    <w:p w:rsidR="099B1049" w:rsidP="63A3AF7F" w:rsidRDefault="099B1049" w14:paraId="1058FF1B" w14:textId="3A60A61F">
      <w:pPr>
        <w:ind w:left="420"/>
        <w:rPr>
          <w:sz w:val="22"/>
          <w:szCs w:val="22"/>
        </w:rPr>
      </w:pPr>
      <w:r w:rsidRPr="29D2A8F8" w:rsidR="099B1049">
        <w:rPr>
          <w:sz w:val="22"/>
          <w:szCs w:val="22"/>
        </w:rPr>
        <w:t>Emmitt Brandt</w:t>
      </w:r>
      <w:proofErr w:type="gramStart"/>
      <w:r w:rsidRPr="29D2A8F8" w:rsidR="099B1049">
        <w:rPr>
          <w:sz w:val="22"/>
          <w:szCs w:val="22"/>
        </w:rPr>
        <w:t xml:space="preserve">: </w:t>
      </w:r>
      <w:r w:rsidRPr="29D2A8F8" w:rsidR="150B9FE4">
        <w:rPr>
          <w:sz w:val="22"/>
          <w:szCs w:val="22"/>
        </w:rPr>
        <w:t xml:space="preserve"> Further</w:t>
      </w:r>
      <w:proofErr w:type="gramEnd"/>
      <w:r w:rsidRPr="29D2A8F8" w:rsidR="150B9FE4">
        <w:rPr>
          <w:sz w:val="22"/>
          <w:szCs w:val="22"/>
        </w:rPr>
        <w:t xml:space="preserve"> </w:t>
      </w:r>
      <w:proofErr w:type="gramStart"/>
      <w:r w:rsidRPr="29D2A8F8" w:rsidR="150B9FE4">
        <w:rPr>
          <w:sz w:val="22"/>
          <w:szCs w:val="22"/>
        </w:rPr>
        <w:t>looked into</w:t>
      </w:r>
      <w:proofErr w:type="gramEnd"/>
      <w:r w:rsidRPr="29D2A8F8" w:rsidR="150B9FE4">
        <w:rPr>
          <w:sz w:val="22"/>
          <w:szCs w:val="22"/>
        </w:rPr>
        <w:t xml:space="preserve"> </w:t>
      </w:r>
      <w:r w:rsidRPr="29D2A8F8" w:rsidR="150B9FE4">
        <w:rPr>
          <w:sz w:val="22"/>
          <w:szCs w:val="22"/>
        </w:rPr>
        <w:t>existing</w:t>
      </w:r>
      <w:r w:rsidRPr="29D2A8F8" w:rsidR="150B9FE4">
        <w:rPr>
          <w:sz w:val="22"/>
          <w:szCs w:val="22"/>
        </w:rPr>
        <w:t xml:space="preserve"> OCR and ALDR technologies.  Participated in team discussions on further project ideas we have as it became increasingly apparent that nobody really liked the ALPR idea.</w:t>
      </w:r>
      <w:r w:rsidRPr="29D2A8F8" w:rsidR="09ED7B33">
        <w:rPr>
          <w:sz w:val="22"/>
          <w:szCs w:val="22"/>
        </w:rPr>
        <w:t xml:space="preserve">  Discussed keyboards and how they might be improved.</w:t>
      </w:r>
    </w:p>
    <w:p w:rsidR="64EAFA44" w:rsidP="63A3AF7F" w:rsidRDefault="64EAFA44" w14:paraId="15078E33" w14:textId="19DB1D3E">
      <w:pPr>
        <w:ind w:left="420"/>
        <w:rPr>
          <w:sz w:val="22"/>
          <w:szCs w:val="22"/>
        </w:rPr>
      </w:pPr>
      <w:r w:rsidRPr="29D2A8F8" w:rsidR="64EAFA44">
        <w:rPr>
          <w:b w:val="0"/>
          <w:bCs w:val="0"/>
          <w:sz w:val="22"/>
          <w:szCs w:val="22"/>
        </w:rPr>
        <w:t>S</w:t>
      </w:r>
      <w:r w:rsidRPr="29D2A8F8" w:rsidR="549A23A6">
        <w:rPr>
          <w:b w:val="0"/>
          <w:bCs w:val="0"/>
          <w:sz w:val="22"/>
          <w:szCs w:val="22"/>
        </w:rPr>
        <w:t>late Jordan:</w:t>
      </w:r>
      <w:r w:rsidRPr="29D2A8F8" w:rsidR="549A23A6">
        <w:rPr>
          <w:sz w:val="22"/>
          <w:szCs w:val="22"/>
        </w:rPr>
        <w:t xml:space="preserve"> </w:t>
      </w:r>
      <w:r w:rsidRPr="29D2A8F8" w:rsidR="555A7D21">
        <w:rPr>
          <w:sz w:val="22"/>
          <w:szCs w:val="22"/>
        </w:rPr>
        <w:t>Concluded</w:t>
      </w:r>
      <w:r w:rsidRPr="29D2A8F8" w:rsidR="555A7D21">
        <w:rPr>
          <w:sz w:val="22"/>
          <w:szCs w:val="22"/>
        </w:rPr>
        <w:t xml:space="preserve"> from my research into ALPR, and ALPR detectors that our solution would not be unique enough from existing solutions. </w:t>
      </w:r>
      <w:r w:rsidRPr="29D2A8F8" w:rsidR="2F96111B">
        <w:rPr>
          <w:sz w:val="22"/>
          <w:szCs w:val="22"/>
        </w:rPr>
        <w:t xml:space="preserve">Meeting with Dr. Ara about </w:t>
      </w:r>
      <w:proofErr w:type="spellStart"/>
      <w:r w:rsidRPr="29D2A8F8" w:rsidR="2F96111B">
        <w:rPr>
          <w:sz w:val="22"/>
          <w:szCs w:val="22"/>
        </w:rPr>
        <w:t>Evergy</w:t>
      </w:r>
      <w:proofErr w:type="spellEnd"/>
      <w:r w:rsidRPr="29D2A8F8" w:rsidR="2F96111B">
        <w:rPr>
          <w:sz w:val="22"/>
          <w:szCs w:val="22"/>
        </w:rPr>
        <w:t xml:space="preserve"> project and discussion about other potential projects. </w:t>
      </w:r>
      <w:r w:rsidRPr="29D2A8F8" w:rsidR="472F40D9">
        <w:rPr>
          <w:sz w:val="22"/>
          <w:szCs w:val="22"/>
        </w:rPr>
        <w:t xml:space="preserve">Discussed and brainstormed ideas and directions we could take the </w:t>
      </w:r>
      <w:r w:rsidRPr="29D2A8F8" w:rsidR="472F40D9">
        <w:rPr>
          <w:sz w:val="22"/>
          <w:szCs w:val="22"/>
        </w:rPr>
        <w:t>keyboard</w:t>
      </w:r>
      <w:r w:rsidRPr="29D2A8F8" w:rsidR="472F40D9">
        <w:rPr>
          <w:sz w:val="22"/>
          <w:szCs w:val="22"/>
        </w:rPr>
        <w:t xml:space="preserve"> idea including potential technologies</w:t>
      </w:r>
      <w:r w:rsidRPr="29D2A8F8" w:rsidR="5F3BC609">
        <w:rPr>
          <w:sz w:val="22"/>
          <w:szCs w:val="22"/>
        </w:rPr>
        <w:t xml:space="preserve"> that could be </w:t>
      </w:r>
      <w:r w:rsidRPr="29D2A8F8" w:rsidR="5F3BC609">
        <w:rPr>
          <w:sz w:val="22"/>
          <w:szCs w:val="22"/>
        </w:rPr>
        <w:t>utilized</w:t>
      </w:r>
      <w:r w:rsidRPr="29D2A8F8" w:rsidR="5F3BC609">
        <w:rPr>
          <w:sz w:val="22"/>
          <w:szCs w:val="22"/>
        </w:rPr>
        <w:t xml:space="preserve"> including capacitive touch surfaces. </w:t>
      </w:r>
      <w:r w:rsidRPr="29D2A8F8" w:rsidR="7FC237FD">
        <w:rPr>
          <w:sz w:val="22"/>
          <w:szCs w:val="22"/>
        </w:rPr>
        <w:t xml:space="preserve">Met to </w:t>
      </w:r>
      <w:r w:rsidRPr="29D2A8F8" w:rsidR="7FC237FD">
        <w:rPr>
          <w:sz w:val="22"/>
          <w:szCs w:val="22"/>
        </w:rPr>
        <w:t>facilitate</w:t>
      </w:r>
      <w:r w:rsidRPr="29D2A8F8" w:rsidR="7FC237FD">
        <w:rPr>
          <w:sz w:val="22"/>
          <w:szCs w:val="22"/>
        </w:rPr>
        <w:t xml:space="preserve"> the completion of the project planning paper. </w:t>
      </w:r>
    </w:p>
    <w:p w:rsidR="213C7591" w:rsidP="4BB6D0F1" w:rsidRDefault="213C7591" w14:paraId="14D8BDF0" w14:textId="46D401BA">
      <w:pPr>
        <w:ind w:left="420"/>
        <w:rPr>
          <w:sz w:val="22"/>
          <w:szCs w:val="22"/>
        </w:rPr>
      </w:pPr>
      <w:r w:rsidRPr="29D2A8F8" w:rsidR="213C7591">
        <w:rPr>
          <w:sz w:val="22"/>
          <w:szCs w:val="22"/>
        </w:rPr>
        <w:t>C</w:t>
      </w:r>
      <w:r w:rsidRPr="29D2A8F8" w:rsidR="720BB4B5">
        <w:rPr>
          <w:sz w:val="22"/>
          <w:szCs w:val="22"/>
        </w:rPr>
        <w:t xml:space="preserve">hief Boateng: </w:t>
      </w:r>
      <w:r w:rsidRPr="29D2A8F8" w:rsidR="4CF47732">
        <w:rPr>
          <w:sz w:val="22"/>
          <w:szCs w:val="22"/>
        </w:rPr>
        <w:t>Completed research on the use of ALPR and understood what needed to be built. Met with Dr Aravinthan with the team to help discuss some of the hardware aspects of the ALPR project idea. Did research on a new I</w:t>
      </w:r>
      <w:r w:rsidRPr="29D2A8F8" w:rsidR="33010357">
        <w:rPr>
          <w:sz w:val="22"/>
          <w:szCs w:val="22"/>
        </w:rPr>
        <w:t xml:space="preserve">dea to figure out if there was a product </w:t>
      </w:r>
      <w:proofErr w:type="gramStart"/>
      <w:r w:rsidRPr="29D2A8F8" w:rsidR="33010357">
        <w:rPr>
          <w:sz w:val="22"/>
          <w:szCs w:val="22"/>
        </w:rPr>
        <w:t>similar to</w:t>
      </w:r>
      <w:proofErr w:type="gramEnd"/>
      <w:r w:rsidRPr="29D2A8F8" w:rsidR="33010357">
        <w:rPr>
          <w:sz w:val="22"/>
          <w:szCs w:val="22"/>
        </w:rPr>
        <w:t xml:space="preserve"> our idea already on the market.</w:t>
      </w:r>
      <w:r w:rsidRPr="29D2A8F8" w:rsidR="4FC09912">
        <w:rPr>
          <w:sz w:val="22"/>
          <w:szCs w:val="22"/>
        </w:rPr>
        <w:t xml:space="preserve"> Also did some research to help figure out what this new idea would need in order to get completed. Used the inf</w:t>
      </w:r>
      <w:r w:rsidRPr="29D2A8F8" w:rsidR="6F9B54FA">
        <w:rPr>
          <w:sz w:val="22"/>
          <w:szCs w:val="22"/>
        </w:rPr>
        <w:t>ormation to help fill out some aspects of our project planning paper.</w:t>
      </w:r>
    </w:p>
    <w:p w:rsidR="4BB6D0F1" w:rsidP="4BB6D0F1" w:rsidRDefault="004A4197" w14:paraId="576C7322" w14:textId="1E6E5BFC">
      <w:pPr>
        <w:ind w:left="420"/>
        <w:rPr>
          <w:sz w:val="22"/>
          <w:szCs w:val="22"/>
        </w:rPr>
      </w:pPr>
      <w:r w:rsidRPr="004A4197">
        <w:rPr>
          <w:sz w:val="22"/>
          <w:szCs w:val="22"/>
        </w:rPr>
        <w:t>Chase Williams: I did some more research on the automated license plate reader detector idea with there being concerns about its feasibility. Also, I talked to Dr. Ara and some of my contact with Evergy about potential project we could work on, but nothing materialized. Consequently, I helped come up with another idea our group could work on, which is an app that displays where one’s fingers are while typing. I presented this to the group, and we discussed it. Finally, I helped write our project planning paper.</w:t>
      </w:r>
    </w:p>
    <w:p w:rsidRPr="00033568" w:rsidR="00215E04" w:rsidP="63A3AF7F" w:rsidRDefault="00D41DC9" w14:paraId="320EA05E" w14:textId="74B7AF6D">
      <w:pPr>
        <w:ind w:left="900" w:hanging="270"/>
        <w:rPr>
          <w:sz w:val="22"/>
          <w:szCs w:val="22"/>
        </w:rPr>
      </w:pPr>
      <w:r w:rsidRPr="4BB6D0F1">
        <w:rPr>
          <w:sz w:val="22"/>
          <w:szCs w:val="22"/>
        </w:rPr>
        <w:br w:type="page"/>
      </w:r>
    </w:p>
    <w:p w:rsidRPr="001E49C0" w:rsidR="0033055C" w:rsidP="0033055C" w:rsidRDefault="00215E04" w14:paraId="320EA05F" w14:textId="77777777">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Pr="001E49C0" w:rsidR="0010356B">
        <w:rPr>
          <w:sz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5522E8EB"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5522E8EB" w14:paraId="320EA069" w14:textId="77777777">
        <w:tc>
          <w:tcPr>
            <w:tcW w:w="2517" w:type="dxa"/>
            <w:tcBorders>
              <w:top w:val="single" w:color="auto" w:sz="4" w:space="0"/>
              <w:left w:val="single" w:color="auto" w:sz="4" w:space="0"/>
              <w:bottom w:val="single" w:color="auto" w:sz="4" w:space="0"/>
            </w:tcBorders>
            <w:tcMar/>
          </w:tcPr>
          <w:p w:rsidR="002E00D1" w:rsidRDefault="004A4197" w14:paraId="320EA065" w14:textId="519A6FDA">
            <w:r>
              <w:t>Chase Williams</w:t>
            </w:r>
          </w:p>
        </w:tc>
        <w:tc>
          <w:tcPr>
            <w:tcW w:w="4000" w:type="dxa"/>
            <w:tcBorders>
              <w:top w:val="single" w:color="auto" w:sz="4" w:space="0"/>
              <w:bottom w:val="single" w:color="auto" w:sz="4" w:space="0"/>
            </w:tcBorders>
            <w:tcMar/>
          </w:tcPr>
          <w:p w:rsidR="002E00D1" w:rsidRDefault="004A4197" w14:paraId="320EA066" w14:textId="014D03A7">
            <w:r>
              <w:t>Learn how we can incorporate capacitive key</w:t>
            </w:r>
          </w:p>
        </w:tc>
        <w:tc>
          <w:tcPr>
            <w:tcW w:w="1421" w:type="dxa"/>
            <w:tcBorders>
              <w:top w:val="single" w:color="auto" w:sz="4" w:space="0"/>
              <w:bottom w:val="single" w:color="auto" w:sz="4" w:space="0"/>
              <w:right w:val="single" w:color="auto" w:sz="4" w:space="0"/>
            </w:tcBorders>
            <w:tcMar/>
          </w:tcPr>
          <w:p w:rsidR="002E00D1" w:rsidRDefault="004A4197" w14:paraId="320EA067" w14:textId="43538946">
            <w:r>
              <w:t>9/30/2021</w:t>
            </w:r>
          </w:p>
        </w:tc>
        <w:tc>
          <w:tcPr>
            <w:tcW w:w="1530" w:type="dxa"/>
            <w:tcBorders>
              <w:top w:val="single" w:color="auto" w:sz="4" w:space="0"/>
              <w:bottom w:val="single" w:color="auto" w:sz="4" w:space="0"/>
              <w:right w:val="single" w:color="auto" w:sz="4" w:space="0"/>
            </w:tcBorders>
            <w:tcMar/>
          </w:tcPr>
          <w:p w:rsidR="002E00D1" w:rsidRDefault="004A4197" w14:paraId="320EA068" w14:textId="0170FF46">
            <w:r>
              <w:t>10%</w:t>
            </w:r>
          </w:p>
        </w:tc>
      </w:tr>
      <w:tr w:rsidR="002E00D1" w:rsidTr="5522E8EB" w14:paraId="320EA06E" w14:textId="77777777">
        <w:tc>
          <w:tcPr>
            <w:tcW w:w="2517" w:type="dxa"/>
            <w:tcBorders>
              <w:top w:val="single" w:color="auto" w:sz="4" w:space="0"/>
              <w:left w:val="single" w:color="auto" w:sz="4" w:space="0"/>
              <w:bottom w:val="single" w:color="auto" w:sz="4" w:space="0"/>
            </w:tcBorders>
            <w:tcMar/>
          </w:tcPr>
          <w:p w:rsidR="002E00D1" w:rsidRDefault="004A4197" w14:paraId="320EA06A" w14:textId="286AA864">
            <w:r>
              <w:t>Chase Williams</w:t>
            </w:r>
          </w:p>
        </w:tc>
        <w:tc>
          <w:tcPr>
            <w:tcW w:w="4000" w:type="dxa"/>
            <w:tcBorders>
              <w:top w:val="single" w:color="auto" w:sz="4" w:space="0"/>
              <w:bottom w:val="single" w:color="auto" w:sz="4" w:space="0"/>
            </w:tcBorders>
            <w:tcMar/>
          </w:tcPr>
          <w:p w:rsidR="002E00D1" w:rsidRDefault="004A4197" w14:paraId="320EA06B" w14:textId="6774FAEC">
            <w:r>
              <w:t>Learn about the pros and cons of Bluetooth and a USB 3.0 cord for our design.</w:t>
            </w:r>
          </w:p>
        </w:tc>
        <w:tc>
          <w:tcPr>
            <w:tcW w:w="1421" w:type="dxa"/>
            <w:tcBorders>
              <w:top w:val="single" w:color="auto" w:sz="4" w:space="0"/>
              <w:bottom w:val="single" w:color="auto" w:sz="4" w:space="0"/>
              <w:right w:val="single" w:color="auto" w:sz="4" w:space="0"/>
            </w:tcBorders>
            <w:tcMar/>
          </w:tcPr>
          <w:p w:rsidR="002E00D1" w:rsidRDefault="004A4197" w14:paraId="320EA06C" w14:textId="436E84BA">
            <w:r>
              <w:t>9/30/2021</w:t>
            </w:r>
          </w:p>
        </w:tc>
        <w:tc>
          <w:tcPr>
            <w:tcW w:w="1530" w:type="dxa"/>
            <w:tcBorders>
              <w:top w:val="single" w:color="auto" w:sz="4" w:space="0"/>
              <w:bottom w:val="single" w:color="auto" w:sz="4" w:space="0"/>
              <w:right w:val="single" w:color="auto" w:sz="4" w:space="0"/>
            </w:tcBorders>
            <w:tcMar/>
          </w:tcPr>
          <w:p w:rsidR="002E00D1" w:rsidRDefault="004A4197" w14:paraId="320EA06D" w14:textId="009116C1">
            <w:r>
              <w:t>5%</w:t>
            </w:r>
          </w:p>
        </w:tc>
      </w:tr>
      <w:tr w:rsidR="2F8D9C64" w:rsidTr="5522E8EB" w14:paraId="4FE0137D" w14:textId="77777777">
        <w:tc>
          <w:tcPr>
            <w:tcW w:w="2517" w:type="dxa"/>
            <w:tcBorders>
              <w:top w:val="single" w:color="auto" w:sz="4" w:space="0"/>
              <w:left w:val="single" w:color="auto" w:sz="4" w:space="0"/>
              <w:bottom w:val="single" w:color="auto" w:sz="4" w:space="0"/>
            </w:tcBorders>
            <w:tcMar/>
          </w:tcPr>
          <w:p w:rsidR="18A395B3" w:rsidP="2F8D9C64" w:rsidRDefault="004A4197" w14:paraId="4981C0E4" w14:textId="66C01597">
            <w:r>
              <w:t>Chase Williams</w:t>
            </w:r>
          </w:p>
        </w:tc>
        <w:tc>
          <w:tcPr>
            <w:tcW w:w="4000" w:type="dxa"/>
            <w:tcBorders>
              <w:top w:val="single" w:color="auto" w:sz="4" w:space="0"/>
              <w:bottom w:val="single" w:color="auto" w:sz="4" w:space="0"/>
            </w:tcBorders>
            <w:tcMar/>
          </w:tcPr>
          <w:p w:rsidR="18A395B3" w:rsidP="2F8D9C64" w:rsidRDefault="004A4197" w14:paraId="31CA0CE6" w14:textId="22EF2ACE">
            <w:r>
              <w:t>Determine options for displaying keyboard on a computer.</w:t>
            </w:r>
          </w:p>
        </w:tc>
        <w:tc>
          <w:tcPr>
            <w:tcW w:w="1421" w:type="dxa"/>
            <w:tcBorders>
              <w:top w:val="single" w:color="auto" w:sz="4" w:space="0"/>
              <w:bottom w:val="single" w:color="auto" w:sz="4" w:space="0"/>
              <w:right w:val="single" w:color="auto" w:sz="4" w:space="0"/>
            </w:tcBorders>
            <w:tcMar/>
          </w:tcPr>
          <w:p w:rsidR="5A5468F4" w:rsidP="2F8D9C64" w:rsidRDefault="004A4197" w14:paraId="36C17966" w14:textId="560CE933">
            <w:r>
              <w:t>9/30/2021</w:t>
            </w:r>
          </w:p>
        </w:tc>
        <w:tc>
          <w:tcPr>
            <w:tcW w:w="1530" w:type="dxa"/>
            <w:tcBorders>
              <w:top w:val="single" w:color="auto" w:sz="4" w:space="0"/>
              <w:bottom w:val="single" w:color="auto" w:sz="4" w:space="0"/>
              <w:right w:val="single" w:color="auto" w:sz="4" w:space="0"/>
            </w:tcBorders>
            <w:tcMar/>
          </w:tcPr>
          <w:p w:rsidR="5F0A50AD" w:rsidP="2F8D9C64" w:rsidRDefault="004A4197" w14:paraId="04AC0B35" w14:textId="447C477D">
            <w:r>
              <w:t>10%</w:t>
            </w:r>
          </w:p>
        </w:tc>
      </w:tr>
      <w:tr w:rsidR="002E00D1" w:rsidTr="5522E8EB" w14:paraId="320EA073" w14:textId="77777777">
        <w:tc>
          <w:tcPr>
            <w:tcW w:w="2517" w:type="dxa"/>
            <w:tcBorders>
              <w:top w:val="single" w:color="auto" w:sz="4" w:space="0"/>
              <w:left w:val="single" w:color="auto" w:sz="4" w:space="0"/>
              <w:bottom w:val="single" w:color="auto" w:sz="4" w:space="0"/>
            </w:tcBorders>
            <w:tcMar/>
          </w:tcPr>
          <w:p w:rsidR="002E00D1" w:rsidRDefault="002E00D1" w14:paraId="320EA06F" w14:textId="34C42357">
            <w:r w:rsidR="72FE62EB">
              <w:rPr/>
              <w:t>Emmitt Brandt</w:t>
            </w:r>
          </w:p>
        </w:tc>
        <w:tc>
          <w:tcPr>
            <w:tcW w:w="4000" w:type="dxa"/>
            <w:tcBorders>
              <w:top w:val="single" w:color="auto" w:sz="4" w:space="0"/>
              <w:bottom w:val="single" w:color="auto" w:sz="4" w:space="0"/>
            </w:tcBorders>
            <w:tcMar/>
          </w:tcPr>
          <w:p w:rsidR="002E00D1" w:rsidP="4BB6D0F1" w:rsidRDefault="002E00D1" w14:paraId="320EA070" w14:textId="4843E5F8">
            <w:pPr>
              <w:jc w:val="left"/>
              <w:rPr>
                <w:rFonts w:ascii="Calibri" w:hAnsi="Calibri" w:eastAsia="Calibri" w:cs="Calibri"/>
                <w:color w:val="000000" w:themeColor="text1"/>
              </w:rPr>
            </w:pPr>
            <w:r w:rsidRPr="29D2A8F8" w:rsidR="72FE62EB">
              <w:rPr>
                <w:rFonts w:ascii="Calibri" w:hAnsi="Calibri" w:eastAsia="Calibri" w:cs="Calibri"/>
                <w:color w:val="000000" w:themeColor="text1" w:themeTint="FF" w:themeShade="FF"/>
              </w:rPr>
              <w:t>Learn about keyboard drivers/software integration</w:t>
            </w:r>
          </w:p>
        </w:tc>
        <w:tc>
          <w:tcPr>
            <w:tcW w:w="1421" w:type="dxa"/>
            <w:tcBorders>
              <w:top w:val="single" w:color="auto" w:sz="4" w:space="0"/>
              <w:bottom w:val="single" w:color="auto" w:sz="4" w:space="0"/>
              <w:right w:val="single" w:color="auto" w:sz="4" w:space="0"/>
            </w:tcBorders>
            <w:tcMar/>
          </w:tcPr>
          <w:p w:rsidR="002E00D1" w:rsidRDefault="002E00D1" w14:paraId="320EA071" w14:textId="6824D912">
            <w:r w:rsidR="72FE62EB">
              <w:rPr/>
              <w:t>10/2/2021</w:t>
            </w:r>
          </w:p>
        </w:tc>
        <w:tc>
          <w:tcPr>
            <w:tcW w:w="1530" w:type="dxa"/>
            <w:tcBorders>
              <w:top w:val="single" w:color="auto" w:sz="4" w:space="0"/>
              <w:bottom w:val="single" w:color="auto" w:sz="4" w:space="0"/>
              <w:right w:val="single" w:color="auto" w:sz="4" w:space="0"/>
            </w:tcBorders>
            <w:tcMar/>
          </w:tcPr>
          <w:p w:rsidR="002E00D1" w:rsidP="4BB6D0F1" w:rsidRDefault="002E00D1" w14:paraId="320EA072" w14:textId="2E7290B8">
            <w:r w:rsidR="72FE62EB">
              <w:rPr/>
              <w:t>5%</w:t>
            </w:r>
          </w:p>
        </w:tc>
      </w:tr>
      <w:tr w:rsidR="002E00D1" w:rsidTr="5522E8EB" w14:paraId="320EA078" w14:textId="77777777">
        <w:tc>
          <w:tcPr>
            <w:tcW w:w="2517" w:type="dxa"/>
            <w:tcBorders>
              <w:top w:val="single" w:color="auto" w:sz="4" w:space="0"/>
              <w:left w:val="single" w:color="auto" w:sz="4" w:space="0"/>
              <w:bottom w:val="single" w:color="auto" w:sz="4" w:space="0"/>
            </w:tcBorders>
            <w:tcMar/>
          </w:tcPr>
          <w:p w:rsidR="002E00D1" w:rsidRDefault="002E00D1" w14:paraId="320EA074" w14:textId="32C5BE2B">
            <w:r w:rsidR="0E3854BB">
              <w:rPr/>
              <w:t>Slate Jordan</w:t>
            </w:r>
          </w:p>
        </w:tc>
        <w:tc>
          <w:tcPr>
            <w:tcW w:w="4000" w:type="dxa"/>
            <w:tcBorders>
              <w:top w:val="single" w:color="auto" w:sz="4" w:space="0"/>
              <w:bottom w:val="single" w:color="auto" w:sz="4" w:space="0"/>
            </w:tcBorders>
            <w:tcMar/>
          </w:tcPr>
          <w:p w:rsidR="002E00D1" w:rsidRDefault="002E00D1" w14:paraId="320EA075" w14:textId="4C5C1E99">
            <w:r w:rsidR="210CD9E0">
              <w:rPr/>
              <w:t>Research into how capacitive touch surfaces work and how to implement them into a keyboard</w:t>
            </w:r>
          </w:p>
        </w:tc>
        <w:tc>
          <w:tcPr>
            <w:tcW w:w="1421" w:type="dxa"/>
            <w:tcBorders>
              <w:top w:val="single" w:color="auto" w:sz="4" w:space="0"/>
              <w:bottom w:val="single" w:color="auto" w:sz="4" w:space="0"/>
              <w:right w:val="single" w:color="auto" w:sz="4" w:space="0"/>
            </w:tcBorders>
            <w:tcMar/>
          </w:tcPr>
          <w:p w:rsidR="002E00D1" w:rsidRDefault="002E00D1" w14:paraId="320EA076" w14:textId="5D246644">
            <w:r w:rsidR="210CD9E0">
              <w:rPr/>
              <w:t>10/</w:t>
            </w:r>
            <w:r w:rsidR="659B53B1">
              <w:rPr/>
              <w:t>8</w:t>
            </w:r>
            <w:r w:rsidR="210CD9E0">
              <w:rPr/>
              <w:t>/2021</w:t>
            </w:r>
          </w:p>
        </w:tc>
        <w:tc>
          <w:tcPr>
            <w:tcW w:w="1530" w:type="dxa"/>
            <w:tcBorders>
              <w:top w:val="single" w:color="auto" w:sz="4" w:space="0"/>
              <w:bottom w:val="single" w:color="auto" w:sz="4" w:space="0"/>
              <w:right w:val="single" w:color="auto" w:sz="4" w:space="0"/>
            </w:tcBorders>
            <w:tcMar/>
          </w:tcPr>
          <w:p w:rsidR="002E00D1" w:rsidRDefault="002E00D1" w14:paraId="320EA077" w14:textId="21756D21">
            <w:r w:rsidR="210CD9E0">
              <w:rPr/>
              <w:t>7%</w:t>
            </w:r>
          </w:p>
        </w:tc>
      </w:tr>
      <w:tr w:rsidR="29D2A8F8" w:rsidTr="5522E8EB" w14:paraId="684AF3CF">
        <w:tc>
          <w:tcPr>
            <w:tcW w:w="2517" w:type="dxa"/>
            <w:tcBorders>
              <w:top w:val="single" w:color="auto" w:sz="4" w:space="0"/>
              <w:left w:val="single" w:color="auto" w:sz="4" w:space="0"/>
              <w:bottom w:val="single" w:color="auto" w:sz="4" w:space="0"/>
            </w:tcBorders>
            <w:tcMar/>
          </w:tcPr>
          <w:p w:rsidR="210CD9E0" w:rsidP="29D2A8F8" w:rsidRDefault="210CD9E0" w14:paraId="35FFA39D" w14:textId="08E76B68">
            <w:pPr>
              <w:pStyle w:val="Normal"/>
              <w:rPr>
                <w:rFonts w:ascii="Calibri" w:hAnsi="Calibri" w:eastAsia="宋体" w:cs=""/>
              </w:rPr>
            </w:pPr>
            <w:r w:rsidRPr="29D2A8F8" w:rsidR="210CD9E0">
              <w:rPr>
                <w:rFonts w:ascii="Calibri" w:hAnsi="Calibri" w:eastAsia="宋体" w:cs=""/>
              </w:rPr>
              <w:t xml:space="preserve">Slate </w:t>
            </w:r>
            <w:r w:rsidRPr="29D2A8F8" w:rsidR="210CD9E0">
              <w:rPr>
                <w:rFonts w:ascii="Calibri" w:hAnsi="Calibri" w:eastAsia="宋体" w:cs=""/>
              </w:rPr>
              <w:t>Jordan</w:t>
            </w:r>
          </w:p>
        </w:tc>
        <w:tc>
          <w:tcPr>
            <w:tcW w:w="4000" w:type="dxa"/>
            <w:tcBorders>
              <w:top w:val="single" w:color="auto" w:sz="4" w:space="0"/>
              <w:bottom w:val="single" w:color="auto" w:sz="4" w:space="0"/>
            </w:tcBorders>
            <w:tcMar/>
          </w:tcPr>
          <w:p w:rsidR="210CD9E0" w:rsidP="29D2A8F8" w:rsidRDefault="210CD9E0" w14:paraId="21924B5A" w14:textId="07839A8A">
            <w:pPr>
              <w:pStyle w:val="Normal"/>
              <w:rPr>
                <w:rFonts w:ascii="Calibri" w:hAnsi="Calibri" w:eastAsia="宋体" w:cs=""/>
              </w:rPr>
            </w:pPr>
            <w:r w:rsidRPr="29D2A8F8" w:rsidR="210CD9E0">
              <w:rPr>
                <w:rFonts w:ascii="Calibri" w:hAnsi="Calibri" w:eastAsia="宋体" w:cs=""/>
              </w:rPr>
              <w:t xml:space="preserve">Look into USB communication protocols with relation to multiple data streams comparing USB 2 and 3 </w:t>
            </w:r>
          </w:p>
        </w:tc>
        <w:tc>
          <w:tcPr>
            <w:tcW w:w="1421" w:type="dxa"/>
            <w:tcBorders>
              <w:top w:val="single" w:color="auto" w:sz="4" w:space="0"/>
              <w:bottom w:val="single" w:color="auto" w:sz="4" w:space="0"/>
              <w:right w:val="single" w:color="auto" w:sz="4" w:space="0"/>
            </w:tcBorders>
            <w:tcMar/>
          </w:tcPr>
          <w:p w:rsidR="210CD9E0" w:rsidP="29D2A8F8" w:rsidRDefault="210CD9E0" w14:paraId="6999E653" w14:textId="55C511B5">
            <w:pPr>
              <w:pStyle w:val="Normal"/>
              <w:rPr>
                <w:rFonts w:ascii="Calibri" w:hAnsi="Calibri" w:eastAsia="宋体" w:cs=""/>
              </w:rPr>
            </w:pPr>
            <w:r w:rsidRPr="29D2A8F8" w:rsidR="210CD9E0">
              <w:rPr>
                <w:rFonts w:ascii="Calibri" w:hAnsi="Calibri" w:eastAsia="宋体" w:cs=""/>
              </w:rPr>
              <w:t>10/3/2021</w:t>
            </w:r>
          </w:p>
        </w:tc>
        <w:tc>
          <w:tcPr>
            <w:tcW w:w="1530" w:type="dxa"/>
            <w:tcBorders>
              <w:top w:val="single" w:color="auto" w:sz="4" w:space="0"/>
              <w:bottom w:val="single" w:color="auto" w:sz="4" w:space="0"/>
              <w:right w:val="single" w:color="auto" w:sz="4" w:space="0"/>
            </w:tcBorders>
            <w:tcMar/>
          </w:tcPr>
          <w:p w:rsidR="210CD9E0" w:rsidP="29D2A8F8" w:rsidRDefault="210CD9E0" w14:paraId="242C9E31" w14:textId="1F7E266B">
            <w:pPr>
              <w:pStyle w:val="Normal"/>
              <w:rPr>
                <w:rFonts w:ascii="Calibri" w:hAnsi="Calibri" w:eastAsia="宋体" w:cs=""/>
              </w:rPr>
            </w:pPr>
            <w:r w:rsidRPr="29D2A8F8" w:rsidR="210CD9E0">
              <w:rPr>
                <w:rFonts w:ascii="Calibri" w:hAnsi="Calibri" w:eastAsia="宋体" w:cs=""/>
              </w:rPr>
              <w:t>0%</w:t>
            </w:r>
          </w:p>
        </w:tc>
      </w:tr>
      <w:tr w:rsidR="002E00D1" w:rsidTr="5522E8EB" w14:paraId="320EA07D" w14:textId="77777777">
        <w:tc>
          <w:tcPr>
            <w:tcW w:w="2517" w:type="dxa"/>
            <w:tcBorders>
              <w:top w:val="single" w:color="auto" w:sz="4" w:space="0"/>
              <w:left w:val="single" w:color="auto" w:sz="4" w:space="0"/>
              <w:bottom w:val="single" w:color="auto" w:sz="4" w:space="0"/>
            </w:tcBorders>
            <w:tcMar/>
          </w:tcPr>
          <w:p w:rsidR="002E00D1" w:rsidRDefault="002E00D1" w14:paraId="320EA079" w14:textId="6F4F721D">
            <w:r w:rsidR="406AAB4E">
              <w:rPr/>
              <w:t>Victor Siooh</w:t>
            </w:r>
          </w:p>
        </w:tc>
        <w:tc>
          <w:tcPr>
            <w:tcW w:w="4000" w:type="dxa"/>
            <w:tcBorders>
              <w:top w:val="single" w:color="auto" w:sz="4" w:space="0"/>
              <w:bottom w:val="single" w:color="auto" w:sz="4" w:space="0"/>
            </w:tcBorders>
            <w:tcMar/>
          </w:tcPr>
          <w:p w:rsidR="002E00D1" w:rsidRDefault="002E00D1" w14:paraId="320EA07A" w14:textId="5E45548F">
            <w:r w:rsidR="2A1B6CC7">
              <w:rPr/>
              <w:t>Research about the internal parts of keyboard</w:t>
            </w:r>
            <w:r w:rsidR="7FE24AB4">
              <w:rPr/>
              <w:t xml:space="preserve">s </w:t>
            </w:r>
            <w:r w:rsidR="2A1B6CC7">
              <w:rPr/>
              <w:t xml:space="preserve">for </w:t>
            </w:r>
            <w:r w:rsidR="3DB23350">
              <w:rPr/>
              <w:t>hardware knowledge</w:t>
            </w:r>
          </w:p>
        </w:tc>
        <w:tc>
          <w:tcPr>
            <w:tcW w:w="1421" w:type="dxa"/>
            <w:tcBorders>
              <w:top w:val="single" w:color="auto" w:sz="4" w:space="0"/>
              <w:bottom w:val="single" w:color="auto" w:sz="4" w:space="0"/>
              <w:right w:val="single" w:color="auto" w:sz="4" w:space="0"/>
            </w:tcBorders>
            <w:tcMar/>
          </w:tcPr>
          <w:p w:rsidR="002E00D1" w:rsidRDefault="002E00D1" w14:paraId="320EA07B" w14:textId="3D03BB5D">
            <w:r w:rsidR="073BDBE5">
              <w:rPr/>
              <w:t>09/30/2021</w:t>
            </w:r>
          </w:p>
        </w:tc>
        <w:tc>
          <w:tcPr>
            <w:tcW w:w="1530" w:type="dxa"/>
            <w:tcBorders>
              <w:top w:val="single" w:color="auto" w:sz="4" w:space="0"/>
              <w:bottom w:val="single" w:color="auto" w:sz="4" w:space="0"/>
              <w:right w:val="single" w:color="auto" w:sz="4" w:space="0"/>
            </w:tcBorders>
            <w:tcMar/>
          </w:tcPr>
          <w:p w:rsidR="002E00D1" w:rsidRDefault="002E00D1" w14:paraId="320EA07C" w14:textId="6F4F116A">
            <w:r w:rsidR="1253A2D5">
              <w:rPr/>
              <w:t>5</w:t>
            </w:r>
            <w:r w:rsidR="359B1A04">
              <w:rPr/>
              <w:t>%</w:t>
            </w:r>
          </w:p>
        </w:tc>
      </w:tr>
      <w:tr w:rsidR="29D2A8F8" w:rsidTr="5522E8EB" w14:paraId="2C91F99C">
        <w:tc>
          <w:tcPr>
            <w:tcW w:w="2517" w:type="dxa"/>
            <w:tcBorders>
              <w:top w:val="single" w:color="auto" w:sz="4" w:space="0"/>
              <w:left w:val="single" w:color="auto" w:sz="4" w:space="0"/>
              <w:bottom w:val="single" w:color="auto" w:sz="4" w:space="0"/>
            </w:tcBorders>
            <w:tcMar/>
          </w:tcPr>
          <w:p w:rsidR="038B7B1E" w:rsidRDefault="038B7B1E" w14:paraId="01CDCF26" w14:textId="20398306">
            <w:r w:rsidR="038B7B1E">
              <w:rPr/>
              <w:t xml:space="preserve">Victor </w:t>
            </w:r>
            <w:r w:rsidR="038B7B1E">
              <w:rPr/>
              <w:t>Siooh</w:t>
            </w:r>
          </w:p>
        </w:tc>
        <w:tc>
          <w:tcPr>
            <w:tcW w:w="4000" w:type="dxa"/>
            <w:tcBorders>
              <w:top w:val="single" w:color="auto" w:sz="4" w:space="0"/>
              <w:bottom w:val="single" w:color="auto" w:sz="4" w:space="0"/>
            </w:tcBorders>
            <w:tcMar/>
          </w:tcPr>
          <w:p w:rsidR="038B7B1E" w:rsidP="29D2A8F8" w:rsidRDefault="038B7B1E" w14:paraId="4DD19499" w14:textId="3972191F">
            <w:pPr>
              <w:pStyle w:val="Normal"/>
            </w:pPr>
            <w:r w:rsidR="038B7B1E">
              <w:rPr/>
              <w:t>Research about how capacitive keyboards work</w:t>
            </w:r>
            <w:r w:rsidR="015977A3">
              <w:rPr/>
              <w:t xml:space="preserve"> and how to possibly incorporate them into keyboards.</w:t>
            </w:r>
          </w:p>
        </w:tc>
        <w:tc>
          <w:tcPr>
            <w:tcW w:w="1421" w:type="dxa"/>
            <w:tcBorders>
              <w:top w:val="single" w:color="auto" w:sz="4" w:space="0"/>
              <w:bottom w:val="single" w:color="auto" w:sz="4" w:space="0"/>
              <w:right w:val="single" w:color="auto" w:sz="4" w:space="0"/>
            </w:tcBorders>
            <w:tcMar/>
          </w:tcPr>
          <w:p w:rsidR="5F37BB5D" w:rsidP="29D2A8F8" w:rsidRDefault="5F37BB5D" w14:paraId="24FFD6C0" w14:textId="71188310">
            <w:pPr>
              <w:pStyle w:val="Normal"/>
              <w:rPr>
                <w:rFonts w:ascii="Calibri" w:hAnsi="Calibri" w:eastAsia="宋体" w:cs=""/>
              </w:rPr>
            </w:pPr>
            <w:r w:rsidRPr="29D2A8F8" w:rsidR="5F37BB5D">
              <w:rPr>
                <w:rFonts w:ascii="Calibri" w:hAnsi="Calibri" w:eastAsia="宋体" w:cs=""/>
              </w:rPr>
              <w:t>09/30/21</w:t>
            </w:r>
          </w:p>
        </w:tc>
        <w:tc>
          <w:tcPr>
            <w:tcW w:w="1530" w:type="dxa"/>
            <w:tcBorders>
              <w:top w:val="single" w:color="auto" w:sz="4" w:space="0"/>
              <w:bottom w:val="single" w:color="auto" w:sz="4" w:space="0"/>
              <w:right w:val="single" w:color="auto" w:sz="4" w:space="0"/>
            </w:tcBorders>
            <w:tcMar/>
          </w:tcPr>
          <w:p w:rsidR="6F8515B6" w:rsidP="29D2A8F8" w:rsidRDefault="6F8515B6" w14:paraId="36ACC7F4" w14:textId="65035C44">
            <w:pPr>
              <w:pStyle w:val="Normal"/>
              <w:rPr>
                <w:rFonts w:ascii="Calibri" w:hAnsi="Calibri" w:eastAsia="宋体" w:cs=""/>
              </w:rPr>
            </w:pPr>
            <w:r w:rsidRPr="29D2A8F8" w:rsidR="6F8515B6">
              <w:rPr>
                <w:rFonts w:ascii="Calibri" w:hAnsi="Calibri" w:eastAsia="宋体" w:cs=""/>
              </w:rPr>
              <w:t>0%</w:t>
            </w:r>
          </w:p>
        </w:tc>
      </w:tr>
      <w:tr w:rsidR="002E00D1" w:rsidTr="5522E8EB" w14:paraId="320EA082" w14:textId="77777777">
        <w:tc>
          <w:tcPr>
            <w:tcW w:w="2517" w:type="dxa"/>
            <w:tcBorders>
              <w:top w:val="single" w:color="auto" w:sz="4" w:space="0"/>
              <w:left w:val="single" w:color="auto" w:sz="4" w:space="0"/>
              <w:bottom w:val="single" w:color="auto" w:sz="4" w:space="0"/>
            </w:tcBorders>
            <w:tcMar/>
          </w:tcPr>
          <w:p w:rsidR="002E00D1" w:rsidRDefault="002E00D1" w14:paraId="320EA07E" w14:textId="6889AC57">
            <w:r w:rsidR="68AA92EC">
              <w:rPr/>
              <w:t>Chief Boateng</w:t>
            </w:r>
          </w:p>
        </w:tc>
        <w:tc>
          <w:tcPr>
            <w:tcW w:w="4000" w:type="dxa"/>
            <w:tcBorders>
              <w:top w:val="single" w:color="auto" w:sz="4" w:space="0"/>
              <w:bottom w:val="single" w:color="auto" w:sz="4" w:space="0"/>
            </w:tcBorders>
            <w:tcMar/>
          </w:tcPr>
          <w:p w:rsidR="002E00D1" w:rsidRDefault="002E00D1" w14:paraId="320EA07F" w14:textId="391860ED">
            <w:r w:rsidR="68AA92EC">
              <w:rPr/>
              <w:t xml:space="preserve">Complete research on coding languages which could be used to build an </w:t>
            </w:r>
            <w:r w:rsidR="0093B92A">
              <w:rPr/>
              <w:t>app on</w:t>
            </w:r>
            <w:r w:rsidR="2B30F14A">
              <w:rPr/>
              <w:t xml:space="preserve"> different operating systems. </w:t>
            </w:r>
          </w:p>
        </w:tc>
        <w:tc>
          <w:tcPr>
            <w:tcW w:w="1421" w:type="dxa"/>
            <w:tcBorders>
              <w:top w:val="single" w:color="auto" w:sz="4" w:space="0"/>
              <w:bottom w:val="single" w:color="auto" w:sz="4" w:space="0"/>
              <w:right w:val="single" w:color="auto" w:sz="4" w:space="0"/>
            </w:tcBorders>
            <w:tcMar/>
          </w:tcPr>
          <w:p w:rsidR="002E00D1" w:rsidRDefault="002E00D1" w14:paraId="320EA080" w14:textId="1633E397">
            <w:r w:rsidR="2B30F14A">
              <w:rPr/>
              <w:t>09/29/21</w:t>
            </w:r>
          </w:p>
        </w:tc>
        <w:tc>
          <w:tcPr>
            <w:tcW w:w="1530" w:type="dxa"/>
            <w:tcBorders>
              <w:top w:val="single" w:color="auto" w:sz="4" w:space="0"/>
              <w:bottom w:val="single" w:color="auto" w:sz="4" w:space="0"/>
              <w:right w:val="single" w:color="auto" w:sz="4" w:space="0"/>
            </w:tcBorders>
            <w:tcMar/>
          </w:tcPr>
          <w:p w:rsidR="002E00D1" w:rsidRDefault="002E00D1" w14:paraId="320EA081" w14:textId="3811AECF">
            <w:r w:rsidR="56AE5E9F">
              <w:rPr/>
              <w:t>0%</w:t>
            </w:r>
          </w:p>
        </w:tc>
      </w:tr>
      <w:tr w:rsidR="002E00D1" w:rsidTr="5522E8EB" w14:paraId="320EA087" w14:textId="77777777">
        <w:tc>
          <w:tcPr>
            <w:tcW w:w="2517" w:type="dxa"/>
            <w:tcBorders>
              <w:top w:val="single" w:color="auto" w:sz="4" w:space="0"/>
              <w:left w:val="single" w:color="auto" w:sz="4" w:space="0"/>
              <w:bottom w:val="single" w:color="auto" w:sz="4" w:space="0"/>
            </w:tcBorders>
            <w:tcMar/>
          </w:tcPr>
          <w:p w:rsidR="002E00D1" w:rsidRDefault="002E00D1" w14:paraId="320EA083" w14:textId="34FAE323">
            <w:r w:rsidR="2B30F14A">
              <w:rPr/>
              <w:t>Chief Boateng</w:t>
            </w:r>
          </w:p>
        </w:tc>
        <w:tc>
          <w:tcPr>
            <w:tcW w:w="4000" w:type="dxa"/>
            <w:tcBorders>
              <w:top w:val="single" w:color="auto" w:sz="4" w:space="0"/>
              <w:bottom w:val="single" w:color="auto" w:sz="4" w:space="0"/>
            </w:tcBorders>
            <w:tcMar/>
          </w:tcPr>
          <w:p w:rsidR="002E00D1" w:rsidRDefault="002E00D1" w14:paraId="320EA084" w14:textId="42291872">
            <w:r w:rsidR="2B30F14A">
              <w:rPr/>
              <w:t>Research into how it could be possible to display a transparent keyboard on screen without disrupting other running applications</w:t>
            </w:r>
          </w:p>
        </w:tc>
        <w:tc>
          <w:tcPr>
            <w:tcW w:w="1421" w:type="dxa"/>
            <w:tcBorders>
              <w:top w:val="single" w:color="auto" w:sz="4" w:space="0"/>
              <w:bottom w:val="single" w:color="auto" w:sz="4" w:space="0"/>
              <w:right w:val="single" w:color="auto" w:sz="4" w:space="0"/>
            </w:tcBorders>
            <w:tcMar/>
          </w:tcPr>
          <w:p w:rsidR="002E00D1" w:rsidRDefault="002E00D1" w14:paraId="320EA085" w14:textId="7569DCE2">
            <w:r w:rsidR="2B30F14A">
              <w:rPr/>
              <w:t>09/29/21</w:t>
            </w:r>
          </w:p>
        </w:tc>
        <w:tc>
          <w:tcPr>
            <w:tcW w:w="1530" w:type="dxa"/>
            <w:tcBorders>
              <w:top w:val="single" w:color="auto" w:sz="4" w:space="0"/>
              <w:bottom w:val="single" w:color="auto" w:sz="4" w:space="0"/>
              <w:right w:val="single" w:color="auto" w:sz="4" w:space="0"/>
            </w:tcBorders>
            <w:tcMar/>
          </w:tcPr>
          <w:p w:rsidR="002E00D1" w:rsidRDefault="002E00D1" w14:paraId="320EA086" w14:textId="1E365B84">
            <w:r w:rsidR="1D8D28E2">
              <w:rPr/>
              <w:t>0%</w:t>
            </w:r>
          </w:p>
        </w:tc>
      </w:tr>
    </w:tbl>
    <w:p w:rsidR="002E00D1" w:rsidRDefault="002E00D1" w14:paraId="320EA088" w14:textId="77777777"/>
    <w:p w:rsidRPr="0010356B" w:rsidR="002E00D1" w:rsidP="29D2A8F8" w:rsidRDefault="00766BC6" w14:paraId="320EA089" w14:textId="77777777">
      <w:pPr>
        <w:rPr>
          <w:b w:val="1"/>
          <w:bCs w:val="1"/>
          <w:sz w:val="22"/>
          <w:szCs w:val="22"/>
        </w:rPr>
      </w:pPr>
      <w:r w:rsidRPr="29D2A8F8" w:rsidR="00766BC6">
        <w:rPr>
          <w:b w:val="1"/>
          <w:bCs w:val="1"/>
          <w:sz w:val="22"/>
          <w:szCs w:val="22"/>
        </w:rPr>
        <w:t>Plan</w:t>
      </w:r>
      <w:r w:rsidRPr="29D2A8F8" w:rsidR="002860D4">
        <w:rPr>
          <w:b w:val="1"/>
          <w:bCs w:val="1"/>
          <w:sz w:val="22"/>
          <w:szCs w:val="22"/>
        </w:rPr>
        <w:t xml:space="preserve"> (future work)</w:t>
      </w:r>
      <w:r w:rsidRPr="29D2A8F8" w:rsidR="00766BC6">
        <w:rPr>
          <w:b w:val="1"/>
          <w:bCs w:val="1"/>
          <w:sz w:val="22"/>
          <w:szCs w:val="22"/>
        </w:rPr>
        <w:t>:</w:t>
      </w:r>
    </w:p>
    <w:p w:rsidRPr="0010356B" w:rsidR="002E00D1" w:rsidP="29D2A8F8" w:rsidRDefault="00766BC6" w14:paraId="320EA08A" w14:textId="77777777">
      <w:pPr>
        <w:rPr>
          <w:b w:val="1"/>
          <w:bCs w:val="1"/>
          <w:sz w:val="22"/>
          <w:szCs w:val="22"/>
        </w:rPr>
      </w:pPr>
      <w:r w:rsidRPr="29D2A8F8" w:rsidR="00766BC6">
        <w:rPr>
          <w:b w:val="1"/>
          <w:bCs w:val="1"/>
          <w:sz w:val="22"/>
          <w:szCs w:val="22"/>
        </w:rPr>
        <w:t xml:space="preserve">A brief description of the </w:t>
      </w:r>
      <w:r w:rsidRPr="29D2A8F8" w:rsidR="002860D4">
        <w:rPr>
          <w:b w:val="1"/>
          <w:bCs w:val="1"/>
          <w:sz w:val="22"/>
          <w:szCs w:val="22"/>
        </w:rPr>
        <w:t xml:space="preserve">tasks and activities the </w:t>
      </w:r>
      <w:r w:rsidRPr="29D2A8F8" w:rsidR="00766BC6">
        <w:rPr>
          <w:b w:val="1"/>
          <w:bCs w:val="1"/>
          <w:sz w:val="22"/>
          <w:szCs w:val="22"/>
        </w:rPr>
        <w:t xml:space="preserve">team </w:t>
      </w:r>
      <w:r w:rsidRPr="29D2A8F8" w:rsidR="002860D4">
        <w:rPr>
          <w:b w:val="1"/>
          <w:bCs w:val="1"/>
          <w:sz w:val="22"/>
          <w:szCs w:val="22"/>
        </w:rPr>
        <w:t>needs</w:t>
      </w:r>
      <w:r w:rsidRPr="29D2A8F8" w:rsidR="00766BC6">
        <w:rPr>
          <w:b w:val="1"/>
          <w:bCs w:val="1"/>
          <w:sz w:val="22"/>
          <w:szCs w:val="22"/>
        </w:rPr>
        <w:t xml:space="preserve"> to </w:t>
      </w:r>
      <w:r w:rsidRPr="29D2A8F8" w:rsidR="00766BC6">
        <w:rPr>
          <w:b w:val="1"/>
          <w:bCs w:val="1"/>
          <w:sz w:val="22"/>
          <w:szCs w:val="22"/>
        </w:rPr>
        <w:t>accomplish</w:t>
      </w:r>
      <w:r w:rsidRPr="29D2A8F8" w:rsidR="00766BC6">
        <w:rPr>
          <w:b w:val="1"/>
          <w:bCs w:val="1"/>
          <w:sz w:val="22"/>
          <w:szCs w:val="22"/>
        </w:rPr>
        <w:t xml:space="preserve"> </w:t>
      </w:r>
      <w:r w:rsidRPr="29D2A8F8" w:rsidR="00E962D8">
        <w:rPr>
          <w:b w:val="1"/>
          <w:bCs w:val="1"/>
          <w:sz w:val="22"/>
          <w:szCs w:val="22"/>
        </w:rPr>
        <w:t xml:space="preserve">work over the coming </w:t>
      </w:r>
      <w:r w:rsidRPr="29D2A8F8" w:rsidR="00766BC6">
        <w:rPr>
          <w:b w:val="1"/>
          <w:bCs w:val="1"/>
          <w:sz w:val="22"/>
          <w:szCs w:val="22"/>
        </w:rPr>
        <w:t>week</w:t>
      </w:r>
      <w:r w:rsidRPr="29D2A8F8" w:rsidR="00E962D8">
        <w:rPr>
          <w:b w:val="1"/>
          <w:bCs w:val="1"/>
          <w:sz w:val="22"/>
          <w:szCs w:val="22"/>
        </w:rPr>
        <w:t>s</w:t>
      </w:r>
      <w:r w:rsidRPr="29D2A8F8" w:rsidR="00766BC6">
        <w:rPr>
          <w:b w:val="1"/>
          <w:bCs w:val="1"/>
          <w:sz w:val="22"/>
          <w:szCs w:val="22"/>
        </w:rPr>
        <w:t xml:space="preserve">. </w:t>
      </w:r>
      <w:r w:rsidRPr="29D2A8F8" w:rsidR="00E962D8">
        <w:rPr>
          <w:b w:val="1"/>
          <w:bCs w:val="1"/>
          <w:sz w:val="22"/>
          <w:szCs w:val="22"/>
        </w:rPr>
        <w:t xml:space="preserve">As </w:t>
      </w:r>
      <w:r w:rsidRPr="29D2A8F8" w:rsidR="00766BC6">
        <w:rPr>
          <w:b w:val="1"/>
          <w:bCs w:val="1"/>
          <w:sz w:val="22"/>
          <w:szCs w:val="22"/>
        </w:rPr>
        <w:t>team member</w:t>
      </w:r>
      <w:r w:rsidRPr="29D2A8F8" w:rsidR="0018566F">
        <w:rPr>
          <w:b w:val="1"/>
          <w:bCs w:val="1"/>
          <w:sz w:val="22"/>
          <w:szCs w:val="22"/>
        </w:rPr>
        <w:t>s</w:t>
      </w:r>
      <w:r w:rsidRPr="29D2A8F8" w:rsidR="00766BC6">
        <w:rPr>
          <w:b w:val="1"/>
          <w:bCs w:val="1"/>
          <w:sz w:val="22"/>
          <w:szCs w:val="22"/>
        </w:rPr>
        <w:t xml:space="preserve"> </w:t>
      </w:r>
      <w:r w:rsidRPr="29D2A8F8" w:rsidR="00E962D8">
        <w:rPr>
          <w:b w:val="1"/>
          <w:bCs w:val="1"/>
          <w:sz w:val="22"/>
          <w:szCs w:val="22"/>
        </w:rPr>
        <w:t xml:space="preserve">pick up assignments, move from this table to the tracking table. </w:t>
      </w:r>
      <w:r w:rsidRPr="29D2A8F8" w:rsidR="002860D4">
        <w:rPr>
          <w:b w:val="1"/>
          <w:bCs w:val="1"/>
          <w:sz w:val="22"/>
          <w:szCs w:val="22"/>
        </w:rPr>
        <w:t>Consider f</w:t>
      </w:r>
      <w:r w:rsidRPr="29D2A8F8" w:rsidR="0018566F">
        <w:rPr>
          <w:b w:val="1"/>
          <w:bCs w:val="1"/>
          <w:sz w:val="22"/>
          <w:szCs w:val="22"/>
        </w:rPr>
        <w:t xml:space="preserve">uture work </w:t>
      </w:r>
      <w:r w:rsidRPr="29D2A8F8" w:rsidR="002860D4">
        <w:rPr>
          <w:b w:val="1"/>
          <w:bCs w:val="1"/>
          <w:sz w:val="22"/>
          <w:szCs w:val="22"/>
        </w:rPr>
        <w:t xml:space="preserve">a </w:t>
      </w:r>
      <w:r w:rsidRPr="29D2A8F8" w:rsidR="00766BC6">
        <w:rPr>
          <w:b w:val="1"/>
          <w:bCs w:val="1"/>
          <w:sz w:val="22"/>
          <w:szCs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29D2A8F8"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29D2A8F8" w14:paraId="320EA091" w14:textId="77777777">
        <w:trPr>
          <w:trHeight w:val="373"/>
        </w:trPr>
        <w:tc>
          <w:tcPr>
            <w:tcW w:w="6928" w:type="dxa"/>
            <w:tcMar/>
          </w:tcPr>
          <w:p w:rsidRPr="0010356B" w:rsidR="002860D4" w:rsidP="4BB6D0F1" w:rsidRDefault="6A12935F" w14:paraId="320EA08F" w14:textId="7574C147">
            <w:pPr>
              <w:rPr>
                <w:sz w:val="22"/>
                <w:szCs w:val="22"/>
              </w:rPr>
            </w:pPr>
            <w:r w:rsidRPr="29D2A8F8" w:rsidR="217BA28A">
              <w:rPr>
                <w:sz w:val="22"/>
                <w:szCs w:val="22"/>
              </w:rPr>
              <w:t>Planning Paper</w:t>
            </w:r>
          </w:p>
        </w:tc>
        <w:tc>
          <w:tcPr>
            <w:tcW w:w="2610" w:type="dxa"/>
            <w:tcMar/>
          </w:tcPr>
          <w:p w:rsidRPr="0010356B" w:rsidR="002860D4" w:rsidP="4BB6D0F1" w:rsidRDefault="6A12935F" w14:paraId="320EA090" w14:textId="43E39971">
            <w:pPr>
              <w:rPr>
                <w:sz w:val="22"/>
                <w:szCs w:val="22"/>
              </w:rPr>
            </w:pPr>
            <w:r w:rsidRPr="29D2A8F8" w:rsidR="217BA28A">
              <w:rPr>
                <w:sz w:val="22"/>
                <w:szCs w:val="22"/>
              </w:rPr>
              <w:t>09/26/21</w:t>
            </w:r>
          </w:p>
        </w:tc>
      </w:tr>
      <w:tr w:rsidRPr="0010356B" w:rsidR="002860D4" w:rsidTr="29D2A8F8" w14:paraId="320EA097" w14:textId="77777777">
        <w:trPr>
          <w:trHeight w:val="373"/>
        </w:trPr>
        <w:tc>
          <w:tcPr>
            <w:tcW w:w="6928" w:type="dxa"/>
            <w:tcMar/>
          </w:tcPr>
          <w:p w:rsidRPr="0010356B" w:rsidR="002860D4" w:rsidP="29D2A8F8" w:rsidRDefault="002860D4" w14:paraId="320EA095" w14:textId="489B5CE9">
            <w:pPr>
              <w:rPr>
                <w:sz w:val="22"/>
                <w:szCs w:val="22"/>
              </w:rPr>
            </w:pPr>
            <w:r w:rsidRPr="29D2A8F8" w:rsidR="49536A10">
              <w:rPr>
                <w:sz w:val="22"/>
                <w:szCs w:val="22"/>
              </w:rPr>
              <w:t>Midterm Presentation</w:t>
            </w:r>
          </w:p>
        </w:tc>
        <w:tc>
          <w:tcPr>
            <w:tcW w:w="2610" w:type="dxa"/>
            <w:tcMar/>
          </w:tcPr>
          <w:p w:rsidRPr="0010356B" w:rsidR="002860D4" w:rsidP="29D2A8F8" w:rsidRDefault="002860D4" w14:paraId="320EA096" w14:textId="5E571770">
            <w:pPr>
              <w:pStyle w:val="Normal"/>
              <w:bidi w:val="0"/>
              <w:spacing w:before="0" w:beforeAutospacing="off" w:after="200" w:afterAutospacing="off" w:line="276" w:lineRule="auto"/>
              <w:ind w:left="0" w:right="0"/>
              <w:jc w:val="both"/>
              <w:rPr>
                <w:rFonts w:ascii="Calibri" w:hAnsi="Calibri" w:eastAsia="宋体" w:cs=""/>
                <w:sz w:val="22"/>
                <w:szCs w:val="22"/>
              </w:rPr>
            </w:pPr>
            <w:r w:rsidRPr="29D2A8F8" w:rsidR="3C120A81">
              <w:rPr>
                <w:sz w:val="22"/>
                <w:szCs w:val="22"/>
              </w:rPr>
              <w:t>TBD</w:t>
            </w:r>
          </w:p>
        </w:tc>
      </w:tr>
      <w:tr w:rsidRPr="0010356B" w:rsidR="002860D4" w:rsidTr="29D2A8F8"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29D2A8F8"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29D2A8F8"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29D2A8F8"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29D2A8F8"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29D2A8F8"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29D2A8F8"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r w:rsidRPr="0010356B" w:rsidR="002860D4" w:rsidTr="29D2A8F8" w14:paraId="320EA0AF" w14:textId="77777777">
        <w:trPr>
          <w:trHeight w:val="384"/>
        </w:trPr>
        <w:tc>
          <w:tcPr>
            <w:tcW w:w="6928" w:type="dxa"/>
            <w:tcMar/>
          </w:tcPr>
          <w:p w:rsidRPr="0010356B" w:rsidR="002860D4" w:rsidRDefault="002860D4" w14:paraId="320EA0AD" w14:textId="77777777">
            <w:pPr>
              <w:rPr>
                <w:sz w:val="22"/>
              </w:rPr>
            </w:pPr>
          </w:p>
        </w:tc>
        <w:tc>
          <w:tcPr>
            <w:tcW w:w="2610" w:type="dxa"/>
            <w:tcMar/>
          </w:tcPr>
          <w:p w:rsidRPr="0010356B" w:rsidR="002860D4" w:rsidRDefault="002860D4" w14:paraId="320EA0AE" w14:textId="77777777">
            <w:pPr>
              <w:rPr>
                <w:sz w:val="22"/>
              </w:rPr>
            </w:pPr>
          </w:p>
        </w:tc>
      </w:tr>
      <w:tr w:rsidRPr="0010356B" w:rsidR="002860D4" w:rsidTr="29D2A8F8" w14:paraId="320EA0B2" w14:textId="77777777">
        <w:trPr>
          <w:trHeight w:val="384"/>
        </w:trPr>
        <w:tc>
          <w:tcPr>
            <w:tcW w:w="6928" w:type="dxa"/>
            <w:tcMar/>
          </w:tcPr>
          <w:p w:rsidRPr="0010356B" w:rsidR="002860D4" w:rsidRDefault="002860D4" w14:paraId="320EA0B0" w14:textId="77777777">
            <w:pPr>
              <w:rPr>
                <w:sz w:val="22"/>
              </w:rPr>
            </w:pPr>
          </w:p>
        </w:tc>
        <w:tc>
          <w:tcPr>
            <w:tcW w:w="2610" w:type="dxa"/>
            <w:tcMar/>
          </w:tcPr>
          <w:p w:rsidRPr="0010356B" w:rsidR="002860D4" w:rsidRDefault="002860D4" w14:paraId="320EA0B1" w14:textId="77777777">
            <w:pPr>
              <w:rPr>
                <w:sz w:val="22"/>
              </w:rPr>
            </w:pPr>
          </w:p>
        </w:tc>
      </w:tr>
      <w:tr w:rsidRPr="0010356B" w:rsidR="002860D4" w:rsidTr="29D2A8F8" w14:paraId="320EA0B5" w14:textId="77777777">
        <w:trPr>
          <w:trHeight w:val="373"/>
        </w:trPr>
        <w:tc>
          <w:tcPr>
            <w:tcW w:w="6928" w:type="dxa"/>
            <w:tcMar/>
          </w:tcPr>
          <w:p w:rsidRPr="0010356B" w:rsidR="002860D4" w:rsidRDefault="002860D4" w14:paraId="320EA0B3" w14:textId="77777777">
            <w:pPr>
              <w:rPr>
                <w:sz w:val="22"/>
              </w:rPr>
            </w:pPr>
          </w:p>
        </w:tc>
        <w:tc>
          <w:tcPr>
            <w:tcW w:w="2610" w:type="dxa"/>
            <w:tcMar/>
          </w:tcPr>
          <w:p w:rsidRPr="0010356B" w:rsidR="002860D4" w:rsidRDefault="002860D4" w14:paraId="320EA0B4" w14:textId="77777777">
            <w:pPr>
              <w:rPr>
                <w:sz w:val="22"/>
              </w:rPr>
            </w:pPr>
          </w:p>
        </w:tc>
      </w:tr>
    </w:tbl>
    <w:p w:rsidRPr="0010356B" w:rsidR="002E00D1" w:rsidRDefault="002E00D1" w14:paraId="320EA0B6" w14:textId="77777777">
      <w:pPr>
        <w:rPr>
          <w:sz w:val="22"/>
        </w:rPr>
      </w:pPr>
    </w:p>
    <w:p w:rsidRPr="0010356B" w:rsidR="002E00D1" w:rsidRDefault="00766BC6" w14:paraId="320EA0B7" w14:textId="77777777">
      <w:pPr>
        <w:rPr>
          <w:sz w:val="22"/>
        </w:rPr>
      </w:pPr>
      <w:r w:rsidRPr="0010356B">
        <w:rPr>
          <w:sz w:val="22"/>
        </w:rPr>
        <w:br w:type="page"/>
      </w:r>
    </w:p>
    <w:p w:rsidRPr="0010356B" w:rsidR="002E00D1" w:rsidP="29D2A8F8" w:rsidRDefault="00766BC6" w14:paraId="320EA0B8" w14:textId="77777777">
      <w:pPr>
        <w:rPr>
          <w:b w:val="1"/>
          <w:bCs w:val="1"/>
          <w:sz w:val="22"/>
          <w:szCs w:val="22"/>
        </w:rPr>
      </w:pPr>
      <w:r w:rsidRPr="29D2A8F8" w:rsidR="00766BC6">
        <w:rPr>
          <w:b w:val="1"/>
          <w:bCs w:val="1"/>
          <w:sz w:val="22"/>
          <w:szCs w:val="22"/>
        </w:rPr>
        <w:t>Issues:</w:t>
      </w:r>
    </w:p>
    <w:p w:rsidRPr="0010356B" w:rsidR="002E00D1" w:rsidP="29D2A8F8" w:rsidRDefault="00766BC6" w14:paraId="320EA0B9" w14:textId="7B61AE2A">
      <w:pPr>
        <w:rPr>
          <w:b w:val="1"/>
          <w:bCs w:val="1"/>
          <w:sz w:val="22"/>
          <w:szCs w:val="22"/>
        </w:rPr>
      </w:pPr>
      <w:r w:rsidRPr="29D2A8F8" w:rsidR="00766BC6">
        <w:rPr>
          <w:b w:val="1"/>
          <w:bCs w:val="1"/>
          <w:sz w:val="22"/>
          <w:szCs w:val="22"/>
        </w:rPr>
        <w:t xml:space="preserve">Include a brief description of issues the team has </w:t>
      </w:r>
      <w:r w:rsidRPr="29D2A8F8" w:rsidR="00766BC6">
        <w:rPr>
          <w:b w:val="1"/>
          <w:bCs w:val="1"/>
          <w:sz w:val="22"/>
          <w:szCs w:val="22"/>
        </w:rPr>
        <w:t>encountered</w:t>
      </w:r>
      <w:r w:rsidRPr="29D2A8F8" w:rsidR="00766BC6">
        <w:rPr>
          <w:b w:val="1"/>
          <w:bCs w:val="1"/>
          <w:sz w:val="22"/>
          <w:szCs w:val="22"/>
        </w:rPr>
        <w:t xml:space="preserve">, and potential resolutions for the issues. If the team would like staff to help with the issues, this is the </w:t>
      </w:r>
      <w:r w:rsidRPr="29D2A8F8" w:rsidR="00766BC6">
        <w:rPr>
          <w:b w:val="1"/>
          <w:bCs w:val="1"/>
          <w:sz w:val="22"/>
          <w:szCs w:val="22"/>
        </w:rPr>
        <w:t>appropriate place</w:t>
      </w:r>
      <w:r w:rsidRPr="29D2A8F8" w:rsidR="00766BC6">
        <w:rPr>
          <w:b w:val="1"/>
          <w:bCs w:val="1"/>
          <w:sz w:val="22"/>
          <w:szCs w:val="22"/>
        </w:rPr>
        <w:t xml:space="preserve"> to request </w:t>
      </w:r>
      <w:r w:rsidRPr="29D2A8F8" w:rsidR="00766BC6">
        <w:rPr>
          <w:b w:val="1"/>
          <w:bCs w:val="1"/>
          <w:sz w:val="22"/>
          <w:szCs w:val="22"/>
        </w:rPr>
        <w:t>assistance</w:t>
      </w:r>
      <w:r w:rsidRPr="29D2A8F8" w:rsidR="04049602">
        <w:rPr>
          <w:b w:val="1"/>
          <w:bCs w:val="1"/>
          <w:sz w:val="22"/>
          <w:szCs w:val="22"/>
        </w:rPr>
        <w:t>:</w:t>
      </w:r>
    </w:p>
    <w:p w:rsidR="7C6D8CEE" w:rsidP="29D2A8F8" w:rsidRDefault="7C6D8CEE" w14:paraId="62582125" w14:textId="5C6C66EE">
      <w:pPr>
        <w:pStyle w:val="Normal"/>
        <w:ind w:firstLine="420"/>
        <w:rPr>
          <w:rFonts w:ascii="Calibri" w:hAnsi="Calibri" w:eastAsia="宋体" w:cs=""/>
          <w:b w:val="0"/>
          <w:bCs w:val="0"/>
          <w:sz w:val="22"/>
          <w:szCs w:val="22"/>
        </w:rPr>
      </w:pPr>
      <w:r w:rsidRPr="29D2A8F8" w:rsidR="7C6D8CEE">
        <w:rPr>
          <w:rFonts w:ascii="Calibri" w:hAnsi="Calibri" w:eastAsia="宋体" w:cs=""/>
          <w:b w:val="0"/>
          <w:bCs w:val="0"/>
          <w:sz w:val="22"/>
          <w:szCs w:val="22"/>
        </w:rPr>
        <w:t>Some of the issues we encountered was determining the feasibility of our proposed project ideas</w:t>
      </w:r>
      <w:r w:rsidRPr="29D2A8F8" w:rsidR="27A6B1A0">
        <w:rPr>
          <w:rFonts w:ascii="Calibri" w:hAnsi="Calibri" w:eastAsia="宋体" w:cs=""/>
          <w:b w:val="0"/>
          <w:bCs w:val="0"/>
          <w:sz w:val="22"/>
          <w:szCs w:val="22"/>
        </w:rPr>
        <w:t>.</w:t>
      </w:r>
      <w:r w:rsidRPr="29D2A8F8" w:rsidR="7C6D8CEE">
        <w:rPr>
          <w:rFonts w:ascii="Calibri" w:hAnsi="Calibri" w:eastAsia="宋体" w:cs=""/>
          <w:b w:val="0"/>
          <w:bCs w:val="0"/>
          <w:sz w:val="22"/>
          <w:szCs w:val="22"/>
        </w:rPr>
        <w:t xml:space="preserve"> For example, </w:t>
      </w:r>
      <w:r w:rsidRPr="29D2A8F8" w:rsidR="1A3A0902">
        <w:rPr>
          <w:rFonts w:ascii="Calibri" w:hAnsi="Calibri" w:eastAsia="宋体" w:cs=""/>
          <w:b w:val="0"/>
          <w:bCs w:val="0"/>
          <w:sz w:val="22"/>
          <w:szCs w:val="22"/>
        </w:rPr>
        <w:t xml:space="preserve">there were moments to where we had to switch a project idea for another one because of </w:t>
      </w:r>
      <w:r w:rsidRPr="29D2A8F8" w:rsidR="5D3590F0">
        <w:rPr>
          <w:rFonts w:ascii="Calibri" w:hAnsi="Calibri" w:eastAsia="宋体" w:cs=""/>
          <w:b w:val="0"/>
          <w:bCs w:val="0"/>
          <w:sz w:val="22"/>
          <w:szCs w:val="22"/>
        </w:rPr>
        <w:t xml:space="preserve">time constraints related to data. The </w:t>
      </w:r>
      <w:proofErr w:type="spellStart"/>
      <w:r w:rsidRPr="29D2A8F8" w:rsidR="5D3590F0">
        <w:rPr>
          <w:rFonts w:ascii="Calibri" w:hAnsi="Calibri" w:eastAsia="宋体" w:cs=""/>
          <w:b w:val="0"/>
          <w:bCs w:val="0"/>
          <w:sz w:val="22"/>
          <w:szCs w:val="22"/>
        </w:rPr>
        <w:t>Evergy</w:t>
      </w:r>
      <w:proofErr w:type="spellEnd"/>
      <w:r w:rsidRPr="29D2A8F8" w:rsidR="5D3590F0">
        <w:rPr>
          <w:rFonts w:ascii="Calibri" w:hAnsi="Calibri" w:eastAsia="宋体" w:cs=""/>
          <w:b w:val="0"/>
          <w:bCs w:val="0"/>
          <w:sz w:val="22"/>
          <w:szCs w:val="22"/>
        </w:rPr>
        <w:t xml:space="preserve"> Q.R code idea required us to have proprietary historical data in order to implemen</w:t>
      </w:r>
      <w:r w:rsidRPr="29D2A8F8" w:rsidR="6E5FBBF2">
        <w:rPr>
          <w:rFonts w:ascii="Calibri" w:hAnsi="Calibri" w:eastAsia="宋体" w:cs=""/>
          <w:b w:val="0"/>
          <w:bCs w:val="0"/>
          <w:sz w:val="22"/>
          <w:szCs w:val="22"/>
        </w:rPr>
        <w:t xml:space="preserve">t our project idea, and we were informed that </w:t>
      </w:r>
      <w:proofErr w:type="spellStart"/>
      <w:r w:rsidRPr="29D2A8F8" w:rsidR="6E5FBBF2">
        <w:rPr>
          <w:rFonts w:ascii="Calibri" w:hAnsi="Calibri" w:eastAsia="宋体" w:cs=""/>
          <w:b w:val="0"/>
          <w:bCs w:val="0"/>
          <w:sz w:val="22"/>
          <w:szCs w:val="22"/>
        </w:rPr>
        <w:t>Evergy</w:t>
      </w:r>
      <w:proofErr w:type="spellEnd"/>
      <w:r w:rsidRPr="29D2A8F8" w:rsidR="6E5FBBF2">
        <w:rPr>
          <w:rFonts w:ascii="Calibri" w:hAnsi="Calibri" w:eastAsia="宋体" w:cs=""/>
          <w:b w:val="0"/>
          <w:bCs w:val="0"/>
          <w:sz w:val="22"/>
          <w:szCs w:val="22"/>
        </w:rPr>
        <w:t xml:space="preserve"> may not have </w:t>
      </w:r>
      <w:r w:rsidRPr="29D2A8F8" w:rsidR="5418C4EF">
        <w:rPr>
          <w:rFonts w:ascii="Calibri" w:hAnsi="Calibri" w:eastAsia="宋体" w:cs=""/>
          <w:b w:val="0"/>
          <w:bCs w:val="0"/>
          <w:sz w:val="22"/>
          <w:szCs w:val="22"/>
        </w:rPr>
        <w:t xml:space="preserve">some of the data we are looking for such as inspection records, maintenance records, </w:t>
      </w:r>
      <w:r w:rsidRPr="29D2A8F8" w:rsidR="5083EE91">
        <w:rPr>
          <w:rFonts w:ascii="Calibri" w:hAnsi="Calibri" w:eastAsia="宋体" w:cs=""/>
          <w:b w:val="0"/>
          <w:bCs w:val="0"/>
          <w:sz w:val="22"/>
          <w:szCs w:val="22"/>
        </w:rPr>
        <w:t xml:space="preserve">or </w:t>
      </w:r>
      <w:r w:rsidRPr="29D2A8F8" w:rsidR="5418C4EF">
        <w:rPr>
          <w:rFonts w:ascii="Calibri" w:hAnsi="Calibri" w:eastAsia="宋体" w:cs=""/>
          <w:b w:val="0"/>
          <w:bCs w:val="0"/>
          <w:sz w:val="22"/>
          <w:szCs w:val="22"/>
        </w:rPr>
        <w:t>event histories such as a discontinuation of a</w:t>
      </w:r>
      <w:r w:rsidRPr="29D2A8F8" w:rsidR="5A7F5B53">
        <w:rPr>
          <w:rFonts w:ascii="Calibri" w:hAnsi="Calibri" w:eastAsia="宋体" w:cs=""/>
          <w:b w:val="0"/>
          <w:bCs w:val="0"/>
          <w:sz w:val="22"/>
          <w:szCs w:val="22"/>
        </w:rPr>
        <w:t xml:space="preserve"> transformer. Therefore, we decided to scrap this idea because of risk and uncertainty</w:t>
      </w:r>
      <w:r w:rsidRPr="29D2A8F8" w:rsidR="7EFC1CAB">
        <w:rPr>
          <w:rFonts w:ascii="Calibri" w:hAnsi="Calibri" w:eastAsia="宋体" w:cs=""/>
          <w:b w:val="0"/>
          <w:bCs w:val="0"/>
          <w:sz w:val="22"/>
          <w:szCs w:val="22"/>
        </w:rPr>
        <w:t>, which meant that we also</w:t>
      </w:r>
      <w:r w:rsidRPr="29D2A8F8" w:rsidR="5A7F5B53">
        <w:rPr>
          <w:rFonts w:ascii="Calibri" w:hAnsi="Calibri" w:eastAsia="宋体" w:cs=""/>
          <w:b w:val="0"/>
          <w:bCs w:val="0"/>
          <w:sz w:val="22"/>
          <w:szCs w:val="22"/>
        </w:rPr>
        <w:t xml:space="preserve"> </w:t>
      </w:r>
      <w:r w:rsidRPr="29D2A8F8" w:rsidR="638DEE3A">
        <w:rPr>
          <w:rFonts w:ascii="Calibri" w:hAnsi="Calibri" w:eastAsia="宋体" w:cs=""/>
          <w:b w:val="0"/>
          <w:bCs w:val="0"/>
          <w:sz w:val="22"/>
          <w:szCs w:val="22"/>
        </w:rPr>
        <w:t>had to form another project idea (</w:t>
      </w:r>
      <w:r w:rsidRPr="29D2A8F8" w:rsidR="01854605">
        <w:rPr>
          <w:rFonts w:ascii="Calibri" w:hAnsi="Calibri" w:eastAsia="宋体" w:cs=""/>
          <w:b w:val="0"/>
          <w:bCs w:val="0"/>
          <w:sz w:val="22"/>
          <w:szCs w:val="22"/>
        </w:rPr>
        <w:t xml:space="preserve">touch typing </w:t>
      </w:r>
      <w:r w:rsidRPr="29D2A8F8" w:rsidR="1B8E2762">
        <w:rPr>
          <w:rFonts w:ascii="Calibri" w:hAnsi="Calibri" w:eastAsia="宋体" w:cs=""/>
          <w:b w:val="0"/>
          <w:bCs w:val="0"/>
          <w:sz w:val="22"/>
          <w:szCs w:val="22"/>
        </w:rPr>
        <w:t>trainer</w:t>
      </w:r>
      <w:r w:rsidRPr="29D2A8F8" w:rsidR="01854605">
        <w:rPr>
          <w:rFonts w:ascii="Calibri" w:hAnsi="Calibri" w:eastAsia="宋体" w:cs=""/>
          <w:b w:val="0"/>
          <w:bCs w:val="0"/>
          <w:sz w:val="22"/>
          <w:szCs w:val="22"/>
        </w:rPr>
        <w:t>)</w:t>
      </w:r>
      <w:r w:rsidRPr="29D2A8F8" w:rsidR="638DEE3A">
        <w:rPr>
          <w:rFonts w:ascii="Calibri" w:hAnsi="Calibri" w:eastAsia="宋体" w:cs=""/>
          <w:b w:val="0"/>
          <w:bCs w:val="0"/>
          <w:sz w:val="22"/>
          <w:szCs w:val="22"/>
        </w:rPr>
        <w:t xml:space="preserve"> and determine its feasibility and impact </w:t>
      </w:r>
      <w:r w:rsidRPr="29D2A8F8" w:rsidR="2E08754B">
        <w:rPr>
          <w:rFonts w:ascii="Calibri" w:hAnsi="Calibri" w:eastAsia="宋体" w:cs=""/>
          <w:b w:val="0"/>
          <w:bCs w:val="0"/>
          <w:sz w:val="22"/>
          <w:szCs w:val="22"/>
        </w:rPr>
        <w:t xml:space="preserve">for a </w:t>
      </w:r>
      <w:r w:rsidRPr="29D2A8F8" w:rsidR="31D508FB">
        <w:rPr>
          <w:rFonts w:ascii="Calibri" w:hAnsi="Calibri" w:eastAsia="宋体" w:cs=""/>
          <w:b w:val="0"/>
          <w:bCs w:val="0"/>
          <w:sz w:val="22"/>
          <w:szCs w:val="22"/>
        </w:rPr>
        <w:t>group of consumers</w:t>
      </w:r>
      <w:r w:rsidRPr="29D2A8F8" w:rsidR="6CB13FF4">
        <w:rPr>
          <w:rFonts w:ascii="Calibri" w:hAnsi="Calibri" w:eastAsia="宋体" w:cs=""/>
          <w:b w:val="0"/>
          <w:bCs w:val="0"/>
          <w:sz w:val="22"/>
          <w:szCs w:val="22"/>
        </w:rPr>
        <w:t>. Another issue will be the fact that our team needs improvement of familiarity on the hardware side of keyb</w:t>
      </w:r>
      <w:r w:rsidRPr="29D2A8F8" w:rsidR="49E9FC83">
        <w:rPr>
          <w:rFonts w:ascii="Calibri" w:hAnsi="Calibri" w:eastAsia="宋体" w:cs=""/>
          <w:b w:val="0"/>
          <w:bCs w:val="0"/>
          <w:sz w:val="22"/>
          <w:szCs w:val="22"/>
        </w:rPr>
        <w:t xml:space="preserve">oards and </w:t>
      </w:r>
      <w:r w:rsidRPr="29D2A8F8" w:rsidR="14231997">
        <w:rPr>
          <w:rFonts w:ascii="Calibri" w:hAnsi="Calibri" w:eastAsia="宋体" w:cs=""/>
          <w:b w:val="0"/>
          <w:bCs w:val="0"/>
          <w:sz w:val="22"/>
          <w:szCs w:val="22"/>
        </w:rPr>
        <w:t>capacitive touch</w:t>
      </w:r>
      <w:r w:rsidRPr="29D2A8F8" w:rsidR="49E9FC83">
        <w:rPr>
          <w:rFonts w:ascii="Calibri" w:hAnsi="Calibri" w:eastAsia="宋体" w:cs=""/>
          <w:b w:val="0"/>
          <w:bCs w:val="0"/>
          <w:sz w:val="22"/>
          <w:szCs w:val="22"/>
        </w:rPr>
        <w:t xml:space="preserve"> technology, but this can be resolved through research.</w:t>
      </w:r>
    </w:p>
    <w:p w:rsidR="004A4197" w:rsidRDefault="004A4197" w14:paraId="3F891154" w14:textId="77777777">
      <w:pPr>
        <w:rPr>
          <w:sz w:val="22"/>
          <w:szCs w:val="22"/>
        </w:rPr>
      </w:pPr>
    </w:p>
    <w:p w:rsidRPr="0010356B" w:rsidR="002E00D1" w:rsidP="29D2A8F8" w:rsidRDefault="00766BC6" w14:paraId="320EA0BB" w14:textId="3CF28946">
      <w:pPr>
        <w:rPr>
          <w:b w:val="1"/>
          <w:bCs w:val="1"/>
          <w:sz w:val="22"/>
          <w:szCs w:val="22"/>
        </w:rPr>
      </w:pPr>
      <w:r w:rsidRPr="29D2A8F8" w:rsidR="00766BC6">
        <w:rPr>
          <w:b w:val="1"/>
          <w:bCs w:val="1"/>
          <w:sz w:val="22"/>
          <w:szCs w:val="22"/>
        </w:rPr>
        <w:t>Include the schedule for the next meeting:</w:t>
      </w:r>
    </w:p>
    <w:p w:rsidRPr="0010356B" w:rsidR="002E00D1" w:rsidP="4BB6D0F1" w:rsidRDefault="00766BC6" w14:paraId="320EA0BC" w14:textId="6A323DD1">
      <w:pPr>
        <w:ind w:left="420"/>
        <w:rPr>
          <w:sz w:val="22"/>
          <w:szCs w:val="22"/>
        </w:rPr>
      </w:pPr>
      <w:r w:rsidRPr="29D2A8F8" w:rsidR="00766BC6">
        <w:rPr>
          <w:sz w:val="22"/>
          <w:szCs w:val="22"/>
        </w:rPr>
        <w:t>Meeting Date &amp; Time</w:t>
      </w:r>
      <w:r w:rsidRPr="29D2A8F8" w:rsidR="7F6D7753">
        <w:rPr>
          <w:sz w:val="22"/>
          <w:szCs w:val="22"/>
        </w:rPr>
        <w:t xml:space="preserve">: </w:t>
      </w:r>
      <w:r w:rsidRPr="29D2A8F8" w:rsidR="000E71D7">
        <w:rPr>
          <w:sz w:val="22"/>
          <w:szCs w:val="22"/>
        </w:rPr>
        <w:t>3-4 PM</w:t>
      </w:r>
      <w:r w:rsidRPr="29D2A8F8" w:rsidR="0B015F4A">
        <w:rPr>
          <w:sz w:val="22"/>
          <w:szCs w:val="22"/>
        </w:rPr>
        <w:t xml:space="preserve"> Sunday</w:t>
      </w:r>
    </w:p>
    <w:p w:rsidRPr="0010356B" w:rsidR="002E00D1" w:rsidP="4BB6D0F1" w:rsidRDefault="00766BC6" w14:paraId="320EA0BD" w14:textId="47CC8750">
      <w:pPr>
        <w:ind w:left="420"/>
        <w:rPr>
          <w:sz w:val="22"/>
          <w:szCs w:val="22"/>
        </w:rPr>
      </w:pPr>
      <w:r w:rsidRPr="4BB6D0F1">
        <w:rPr>
          <w:sz w:val="22"/>
          <w:szCs w:val="22"/>
        </w:rPr>
        <w:t>Meeting Location</w:t>
      </w:r>
      <w:r w:rsidRPr="4BB6D0F1" w:rsidR="5C84FB74">
        <w:rPr>
          <w:sz w:val="22"/>
          <w:szCs w:val="22"/>
        </w:rPr>
        <w:t xml:space="preserve">: </w:t>
      </w:r>
      <w:r w:rsidR="000E71D7">
        <w:rPr>
          <w:sz w:val="22"/>
          <w:szCs w:val="22"/>
        </w:rPr>
        <w:t>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WC" w:author="Williams, Chase" w:date="2021-09-25T03:55:00Z" w:id="0">
    <w:p w:rsidR="00A54A81" w:rsidP="4F23906C" w:rsidRDefault="00A54A81" w14:paraId="7EA1AABB" w14:textId="1E5C403B">
      <w:pPr>
        <w:pStyle w:val="CommentText"/>
      </w:pPr>
      <w:r>
        <w:rPr>
          <w:rStyle w:val="CommentReference"/>
        </w:rPr>
        <w:annotationRef/>
      </w:r>
      <w:r w:rsidR="4F23906C">
        <w:rPr/>
        <w:t>If we are not counting the meeting from Friday, please remove the X and add “I have provided my material before the meeting” to the Notes section.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EA1AA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F91C26" w16cex:dateUtc="2021-09-25T08:55:00Z"/>
</w16cex:commentsExtensible>
</file>

<file path=word/commentsIds.xml><?xml version="1.0" encoding="utf-8"?>
<w16cid:commentsIds xmlns:mc="http://schemas.openxmlformats.org/markup-compatibility/2006" xmlns:w16cid="http://schemas.microsoft.com/office/word/2016/wordml/cid" mc:Ignorable="w16cid">
  <w16cid:commentId w16cid:paraId="7EA1AABB" w16cid:durableId="24F91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11B8" w:rsidP="0033055C" w:rsidRDefault="006B11B8" w14:paraId="2EE4B56A" w14:textId="77777777">
      <w:pPr>
        <w:spacing w:after="0" w:line="240" w:lineRule="auto"/>
      </w:pPr>
      <w:r>
        <w:separator/>
      </w:r>
    </w:p>
  </w:endnote>
  <w:endnote w:type="continuationSeparator" w:id="0">
    <w:p w:rsidR="006B11B8" w:rsidP="0033055C" w:rsidRDefault="006B11B8" w14:paraId="6E01B85F" w14:textId="77777777">
      <w:pPr>
        <w:spacing w:after="0" w:line="240" w:lineRule="auto"/>
      </w:pPr>
      <w:r>
        <w:continuationSeparator/>
      </w:r>
    </w:p>
  </w:endnote>
  <w:endnote w:type="continuationNotice" w:id="1">
    <w:p w:rsidR="006B11B8" w:rsidRDefault="006B11B8" w14:paraId="6BCA5A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11B8" w:rsidP="0033055C" w:rsidRDefault="006B11B8" w14:paraId="771C1DD9" w14:textId="77777777">
      <w:pPr>
        <w:spacing w:after="0" w:line="240" w:lineRule="auto"/>
      </w:pPr>
      <w:r>
        <w:separator/>
      </w:r>
    </w:p>
  </w:footnote>
  <w:footnote w:type="continuationSeparator" w:id="0">
    <w:p w:rsidR="006B11B8" w:rsidP="0033055C" w:rsidRDefault="006B11B8" w14:paraId="25896454" w14:textId="77777777">
      <w:pPr>
        <w:spacing w:after="0" w:line="240" w:lineRule="auto"/>
      </w:pPr>
      <w:r>
        <w:continuationSeparator/>
      </w:r>
    </w:p>
  </w:footnote>
  <w:footnote w:type="continuationNotice" w:id="1">
    <w:p w:rsidR="006B11B8" w:rsidRDefault="006B11B8" w14:paraId="3822887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s, Chase">
    <w15:presenceInfo w15:providerId="AD" w15:userId="S::w893b246@wichita.edu::af07e640-18f9-41a3-8d3c-54e14c9b0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val="false"/>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0E71D7"/>
    <w:rsid w:val="0010356B"/>
    <w:rsid w:val="001478A1"/>
    <w:rsid w:val="00151E99"/>
    <w:rsid w:val="00157099"/>
    <w:rsid w:val="0018566F"/>
    <w:rsid w:val="001E49C0"/>
    <w:rsid w:val="00215E04"/>
    <w:rsid w:val="00234562"/>
    <w:rsid w:val="00251DB9"/>
    <w:rsid w:val="002860D4"/>
    <w:rsid w:val="002E00D1"/>
    <w:rsid w:val="0033055C"/>
    <w:rsid w:val="00351E52"/>
    <w:rsid w:val="00366C8B"/>
    <w:rsid w:val="003E212A"/>
    <w:rsid w:val="003F0734"/>
    <w:rsid w:val="00406816"/>
    <w:rsid w:val="004865E3"/>
    <w:rsid w:val="004A4197"/>
    <w:rsid w:val="004B1876"/>
    <w:rsid w:val="005B27D1"/>
    <w:rsid w:val="005F5972"/>
    <w:rsid w:val="00620E88"/>
    <w:rsid w:val="00654CC5"/>
    <w:rsid w:val="006B11B8"/>
    <w:rsid w:val="00757073"/>
    <w:rsid w:val="00766BC6"/>
    <w:rsid w:val="00775613"/>
    <w:rsid w:val="007B7731"/>
    <w:rsid w:val="00897CA1"/>
    <w:rsid w:val="008E6F08"/>
    <w:rsid w:val="0093B92A"/>
    <w:rsid w:val="00A06CAB"/>
    <w:rsid w:val="00A07ADB"/>
    <w:rsid w:val="00A54A81"/>
    <w:rsid w:val="00A9046C"/>
    <w:rsid w:val="00AC5EA3"/>
    <w:rsid w:val="00AE2F69"/>
    <w:rsid w:val="00B27F4C"/>
    <w:rsid w:val="00B80AA3"/>
    <w:rsid w:val="00C02A19"/>
    <w:rsid w:val="00C27E5B"/>
    <w:rsid w:val="00D063AD"/>
    <w:rsid w:val="00D41DC9"/>
    <w:rsid w:val="00D77CAC"/>
    <w:rsid w:val="00DA12CE"/>
    <w:rsid w:val="00E20C4D"/>
    <w:rsid w:val="00E447F7"/>
    <w:rsid w:val="00E962D8"/>
    <w:rsid w:val="00EB4549"/>
    <w:rsid w:val="00F20E5D"/>
    <w:rsid w:val="00F255BF"/>
    <w:rsid w:val="0109C441"/>
    <w:rsid w:val="010AE16F"/>
    <w:rsid w:val="01293953"/>
    <w:rsid w:val="015977A3"/>
    <w:rsid w:val="01854605"/>
    <w:rsid w:val="01B2EEDD"/>
    <w:rsid w:val="01CE7E4B"/>
    <w:rsid w:val="021B56EC"/>
    <w:rsid w:val="02527CA5"/>
    <w:rsid w:val="0257C1F1"/>
    <w:rsid w:val="027A4ACB"/>
    <w:rsid w:val="02D01201"/>
    <w:rsid w:val="0351CC0F"/>
    <w:rsid w:val="038B7B1E"/>
    <w:rsid w:val="03D24CF2"/>
    <w:rsid w:val="03FEC561"/>
    <w:rsid w:val="04049602"/>
    <w:rsid w:val="044BA348"/>
    <w:rsid w:val="059D8988"/>
    <w:rsid w:val="05C52A35"/>
    <w:rsid w:val="05D40DB8"/>
    <w:rsid w:val="05DEA40E"/>
    <w:rsid w:val="06325D21"/>
    <w:rsid w:val="064A4840"/>
    <w:rsid w:val="06866000"/>
    <w:rsid w:val="073BDBE5"/>
    <w:rsid w:val="074DBBEE"/>
    <w:rsid w:val="0780D871"/>
    <w:rsid w:val="07DE3225"/>
    <w:rsid w:val="081CB45F"/>
    <w:rsid w:val="098CA28A"/>
    <w:rsid w:val="099B1049"/>
    <w:rsid w:val="09ED7B33"/>
    <w:rsid w:val="0A0CEA34"/>
    <w:rsid w:val="0A5E7E63"/>
    <w:rsid w:val="0A655E90"/>
    <w:rsid w:val="0AF58BB4"/>
    <w:rsid w:val="0B015F4A"/>
    <w:rsid w:val="0B5721F3"/>
    <w:rsid w:val="0B748DF2"/>
    <w:rsid w:val="0C9861AB"/>
    <w:rsid w:val="0D05AD6B"/>
    <w:rsid w:val="0D3C195F"/>
    <w:rsid w:val="0D4ADE19"/>
    <w:rsid w:val="0DC4EAF8"/>
    <w:rsid w:val="0E03CAB9"/>
    <w:rsid w:val="0E3854BB"/>
    <w:rsid w:val="0E5DF5B4"/>
    <w:rsid w:val="0E6B81F0"/>
    <w:rsid w:val="0E76F961"/>
    <w:rsid w:val="0F60BB59"/>
    <w:rsid w:val="10079F2F"/>
    <w:rsid w:val="1091FB4E"/>
    <w:rsid w:val="10A7C502"/>
    <w:rsid w:val="10E4318D"/>
    <w:rsid w:val="1156F234"/>
    <w:rsid w:val="1197B095"/>
    <w:rsid w:val="11A172FC"/>
    <w:rsid w:val="11FD6A89"/>
    <w:rsid w:val="1251A127"/>
    <w:rsid w:val="1253A2D5"/>
    <w:rsid w:val="127C6F99"/>
    <w:rsid w:val="12C7FEAF"/>
    <w:rsid w:val="130B8AE0"/>
    <w:rsid w:val="130BDDE8"/>
    <w:rsid w:val="1355BAF7"/>
    <w:rsid w:val="13843188"/>
    <w:rsid w:val="14231997"/>
    <w:rsid w:val="150B9FE4"/>
    <w:rsid w:val="151A1834"/>
    <w:rsid w:val="15D794B1"/>
    <w:rsid w:val="164A7FE9"/>
    <w:rsid w:val="16DF0F05"/>
    <w:rsid w:val="1787DDE5"/>
    <w:rsid w:val="17EBC518"/>
    <w:rsid w:val="17F23044"/>
    <w:rsid w:val="1857A2AB"/>
    <w:rsid w:val="18A395B3"/>
    <w:rsid w:val="193D7F0E"/>
    <w:rsid w:val="1987AD95"/>
    <w:rsid w:val="19B27C89"/>
    <w:rsid w:val="1A3A0902"/>
    <w:rsid w:val="1A3E838E"/>
    <w:rsid w:val="1AA6437C"/>
    <w:rsid w:val="1AAC0BA8"/>
    <w:rsid w:val="1ABABBDE"/>
    <w:rsid w:val="1AC81EAD"/>
    <w:rsid w:val="1B63AE20"/>
    <w:rsid w:val="1B8E2762"/>
    <w:rsid w:val="1BE4CAB0"/>
    <w:rsid w:val="1CCCF9DA"/>
    <w:rsid w:val="1CDD1979"/>
    <w:rsid w:val="1D8D28E2"/>
    <w:rsid w:val="1D9D2250"/>
    <w:rsid w:val="1DDB0EC2"/>
    <w:rsid w:val="1E3EABDC"/>
    <w:rsid w:val="1E5CD669"/>
    <w:rsid w:val="1EA7B1C4"/>
    <w:rsid w:val="1EDAD665"/>
    <w:rsid w:val="1F1BDA4F"/>
    <w:rsid w:val="205A0920"/>
    <w:rsid w:val="206C02F7"/>
    <w:rsid w:val="20AF809E"/>
    <w:rsid w:val="20B7AAB0"/>
    <w:rsid w:val="20D51300"/>
    <w:rsid w:val="210CD9E0"/>
    <w:rsid w:val="2123B9C9"/>
    <w:rsid w:val="213C7591"/>
    <w:rsid w:val="217BA28A"/>
    <w:rsid w:val="21953C4A"/>
    <w:rsid w:val="21C72EF2"/>
    <w:rsid w:val="2211C399"/>
    <w:rsid w:val="2250E22D"/>
    <w:rsid w:val="2293EA18"/>
    <w:rsid w:val="22A50839"/>
    <w:rsid w:val="24446691"/>
    <w:rsid w:val="2447419F"/>
    <w:rsid w:val="246C0745"/>
    <w:rsid w:val="24882E90"/>
    <w:rsid w:val="25B87AB8"/>
    <w:rsid w:val="25DBD27A"/>
    <w:rsid w:val="277C0753"/>
    <w:rsid w:val="27A6B1A0"/>
    <w:rsid w:val="27F71B9C"/>
    <w:rsid w:val="2942A4D6"/>
    <w:rsid w:val="29D2A8F8"/>
    <w:rsid w:val="29D79470"/>
    <w:rsid w:val="29E2AB43"/>
    <w:rsid w:val="29F5822A"/>
    <w:rsid w:val="2A1B6CC7"/>
    <w:rsid w:val="2A229D25"/>
    <w:rsid w:val="2A5E8CF6"/>
    <w:rsid w:val="2A74A5F1"/>
    <w:rsid w:val="2AAC3DA3"/>
    <w:rsid w:val="2AEBD3DD"/>
    <w:rsid w:val="2B30F14A"/>
    <w:rsid w:val="2B6C5E3A"/>
    <w:rsid w:val="2B7B0403"/>
    <w:rsid w:val="2C00CBC8"/>
    <w:rsid w:val="2D2FFCC1"/>
    <w:rsid w:val="2D33F809"/>
    <w:rsid w:val="2DFEE675"/>
    <w:rsid w:val="2E08754B"/>
    <w:rsid w:val="2EC276AA"/>
    <w:rsid w:val="2ECBCD22"/>
    <w:rsid w:val="2EE24C5C"/>
    <w:rsid w:val="2F8D9C64"/>
    <w:rsid w:val="2F96111B"/>
    <w:rsid w:val="2FAE18E7"/>
    <w:rsid w:val="30A7DF8D"/>
    <w:rsid w:val="318D0C07"/>
    <w:rsid w:val="31D508FB"/>
    <w:rsid w:val="31DB9FBE"/>
    <w:rsid w:val="3213C8A0"/>
    <w:rsid w:val="32D66948"/>
    <w:rsid w:val="33010357"/>
    <w:rsid w:val="3377AD88"/>
    <w:rsid w:val="338DADBC"/>
    <w:rsid w:val="3440EC84"/>
    <w:rsid w:val="34A6A4EE"/>
    <w:rsid w:val="359B1A04"/>
    <w:rsid w:val="35F7DB0A"/>
    <w:rsid w:val="360E0A0A"/>
    <w:rsid w:val="364B0FCB"/>
    <w:rsid w:val="36E23029"/>
    <w:rsid w:val="3725ECDD"/>
    <w:rsid w:val="374446CC"/>
    <w:rsid w:val="374BE3C9"/>
    <w:rsid w:val="37709F59"/>
    <w:rsid w:val="37835C62"/>
    <w:rsid w:val="37F47509"/>
    <w:rsid w:val="380A2853"/>
    <w:rsid w:val="392DFB7E"/>
    <w:rsid w:val="39AD2EE2"/>
    <w:rsid w:val="39E872B3"/>
    <w:rsid w:val="3A0E2A9C"/>
    <w:rsid w:val="3A521B82"/>
    <w:rsid w:val="3A9610BE"/>
    <w:rsid w:val="3AC9D8C6"/>
    <w:rsid w:val="3C120A81"/>
    <w:rsid w:val="3C186EA7"/>
    <w:rsid w:val="3C3C3AD3"/>
    <w:rsid w:val="3C67FE7D"/>
    <w:rsid w:val="3D82BF21"/>
    <w:rsid w:val="3DB23350"/>
    <w:rsid w:val="3EBBE3D6"/>
    <w:rsid w:val="3FAB354B"/>
    <w:rsid w:val="3FBE86BC"/>
    <w:rsid w:val="40424FD8"/>
    <w:rsid w:val="406AAB4E"/>
    <w:rsid w:val="41F62D2B"/>
    <w:rsid w:val="4254F4DC"/>
    <w:rsid w:val="425CFE41"/>
    <w:rsid w:val="428BF01E"/>
    <w:rsid w:val="42BDE67A"/>
    <w:rsid w:val="42E0E2B1"/>
    <w:rsid w:val="42F8F1B8"/>
    <w:rsid w:val="4303AF8D"/>
    <w:rsid w:val="43267608"/>
    <w:rsid w:val="43834325"/>
    <w:rsid w:val="43B26D79"/>
    <w:rsid w:val="450CD6D2"/>
    <w:rsid w:val="4523E93A"/>
    <w:rsid w:val="4535335F"/>
    <w:rsid w:val="45892CE6"/>
    <w:rsid w:val="45CD9076"/>
    <w:rsid w:val="461E8F0A"/>
    <w:rsid w:val="46511A62"/>
    <w:rsid w:val="46BB006B"/>
    <w:rsid w:val="472F40D9"/>
    <w:rsid w:val="4810FB50"/>
    <w:rsid w:val="483F6283"/>
    <w:rsid w:val="48839A42"/>
    <w:rsid w:val="48970AC4"/>
    <w:rsid w:val="49125EC9"/>
    <w:rsid w:val="49536A10"/>
    <w:rsid w:val="49E9FC83"/>
    <w:rsid w:val="4A8B84B2"/>
    <w:rsid w:val="4AF588CC"/>
    <w:rsid w:val="4B5803E1"/>
    <w:rsid w:val="4B795D5A"/>
    <w:rsid w:val="4B8F5325"/>
    <w:rsid w:val="4BB6D0F1"/>
    <w:rsid w:val="4BE7EF23"/>
    <w:rsid w:val="4CD5565B"/>
    <w:rsid w:val="4CD8F876"/>
    <w:rsid w:val="4CF47732"/>
    <w:rsid w:val="4D106721"/>
    <w:rsid w:val="4D167DDD"/>
    <w:rsid w:val="4D544A19"/>
    <w:rsid w:val="4DBFD902"/>
    <w:rsid w:val="4E4C5E18"/>
    <w:rsid w:val="4E8BBB4F"/>
    <w:rsid w:val="4E981085"/>
    <w:rsid w:val="4EBC3F0D"/>
    <w:rsid w:val="4EE742E3"/>
    <w:rsid w:val="4EFA1887"/>
    <w:rsid w:val="4F1F55FC"/>
    <w:rsid w:val="4F23906C"/>
    <w:rsid w:val="4FC09912"/>
    <w:rsid w:val="4FCC60C5"/>
    <w:rsid w:val="5036C7CC"/>
    <w:rsid w:val="507119B7"/>
    <w:rsid w:val="5083EE91"/>
    <w:rsid w:val="514C88F0"/>
    <w:rsid w:val="51DC9E2A"/>
    <w:rsid w:val="526D93C2"/>
    <w:rsid w:val="5418C4EF"/>
    <w:rsid w:val="546D8385"/>
    <w:rsid w:val="549A23A6"/>
    <w:rsid w:val="54B67717"/>
    <w:rsid w:val="54B95F17"/>
    <w:rsid w:val="54EB40DB"/>
    <w:rsid w:val="5522E8EB"/>
    <w:rsid w:val="555A7D21"/>
    <w:rsid w:val="55674984"/>
    <w:rsid w:val="56170BCE"/>
    <w:rsid w:val="562D3322"/>
    <w:rsid w:val="565F5276"/>
    <w:rsid w:val="56AE5E9F"/>
    <w:rsid w:val="56D51FE3"/>
    <w:rsid w:val="56ED565A"/>
    <w:rsid w:val="57812614"/>
    <w:rsid w:val="57A6E468"/>
    <w:rsid w:val="581ECC26"/>
    <w:rsid w:val="58434B88"/>
    <w:rsid w:val="58501FA1"/>
    <w:rsid w:val="5916FAF4"/>
    <w:rsid w:val="59189818"/>
    <w:rsid w:val="59523169"/>
    <w:rsid w:val="5952FCFE"/>
    <w:rsid w:val="59817F18"/>
    <w:rsid w:val="5A5468F4"/>
    <w:rsid w:val="5A7F5B53"/>
    <w:rsid w:val="5AAF6E88"/>
    <w:rsid w:val="5B04271C"/>
    <w:rsid w:val="5B2AF22E"/>
    <w:rsid w:val="5B51D73F"/>
    <w:rsid w:val="5B5E7462"/>
    <w:rsid w:val="5BE48AEC"/>
    <w:rsid w:val="5C84FB74"/>
    <w:rsid w:val="5CAB489F"/>
    <w:rsid w:val="5CFA2142"/>
    <w:rsid w:val="5D3590F0"/>
    <w:rsid w:val="5D3B2032"/>
    <w:rsid w:val="5DFCE053"/>
    <w:rsid w:val="5E20447A"/>
    <w:rsid w:val="5EA00712"/>
    <w:rsid w:val="5EEB2141"/>
    <w:rsid w:val="5EF45239"/>
    <w:rsid w:val="5F002E96"/>
    <w:rsid w:val="5F0A50AD"/>
    <w:rsid w:val="5F31A10C"/>
    <w:rsid w:val="5F37BB5D"/>
    <w:rsid w:val="5F3BC609"/>
    <w:rsid w:val="5F3EE222"/>
    <w:rsid w:val="5FB8C7CD"/>
    <w:rsid w:val="5FEBC68D"/>
    <w:rsid w:val="60047BD7"/>
    <w:rsid w:val="60AF836C"/>
    <w:rsid w:val="60B62FB0"/>
    <w:rsid w:val="60CDC68F"/>
    <w:rsid w:val="60EA3CE5"/>
    <w:rsid w:val="61B24861"/>
    <w:rsid w:val="61EEA5FE"/>
    <w:rsid w:val="6220BE22"/>
    <w:rsid w:val="62635C66"/>
    <w:rsid w:val="626D29DC"/>
    <w:rsid w:val="6270259A"/>
    <w:rsid w:val="62BEC1E2"/>
    <w:rsid w:val="62F9EACD"/>
    <w:rsid w:val="638DEE3A"/>
    <w:rsid w:val="63A3AF7F"/>
    <w:rsid w:val="63B85E11"/>
    <w:rsid w:val="63E3AD74"/>
    <w:rsid w:val="64692CEB"/>
    <w:rsid w:val="64EAFA44"/>
    <w:rsid w:val="659B53B1"/>
    <w:rsid w:val="65C345D4"/>
    <w:rsid w:val="661F0B9D"/>
    <w:rsid w:val="664E7197"/>
    <w:rsid w:val="6686410C"/>
    <w:rsid w:val="670C7D5A"/>
    <w:rsid w:val="67361E0D"/>
    <w:rsid w:val="677919F0"/>
    <w:rsid w:val="68AA92EC"/>
    <w:rsid w:val="6900A9BE"/>
    <w:rsid w:val="691C9115"/>
    <w:rsid w:val="693C9E0E"/>
    <w:rsid w:val="6989CBA7"/>
    <w:rsid w:val="69AEFDC4"/>
    <w:rsid w:val="69C0FB15"/>
    <w:rsid w:val="6A12935F"/>
    <w:rsid w:val="6A6BAE48"/>
    <w:rsid w:val="6B146131"/>
    <w:rsid w:val="6B338D4D"/>
    <w:rsid w:val="6CB13FF4"/>
    <w:rsid w:val="6CC3CEA6"/>
    <w:rsid w:val="6CC74968"/>
    <w:rsid w:val="6CCF1A73"/>
    <w:rsid w:val="6DF00F7D"/>
    <w:rsid w:val="6DF3F625"/>
    <w:rsid w:val="6E103C32"/>
    <w:rsid w:val="6E57B27C"/>
    <w:rsid w:val="6E5FBBF2"/>
    <w:rsid w:val="6E828CF3"/>
    <w:rsid w:val="6EAD3811"/>
    <w:rsid w:val="6EFA9F52"/>
    <w:rsid w:val="6F58ED43"/>
    <w:rsid w:val="6F70DDBA"/>
    <w:rsid w:val="6F8515B6"/>
    <w:rsid w:val="6F9B54FA"/>
    <w:rsid w:val="6FFE38F6"/>
    <w:rsid w:val="7000FAB1"/>
    <w:rsid w:val="70819FC5"/>
    <w:rsid w:val="70E709A3"/>
    <w:rsid w:val="70FF231F"/>
    <w:rsid w:val="71133C1F"/>
    <w:rsid w:val="7121A475"/>
    <w:rsid w:val="717E0F6B"/>
    <w:rsid w:val="7182979A"/>
    <w:rsid w:val="720BB4B5"/>
    <w:rsid w:val="72CF6EA4"/>
    <w:rsid w:val="72FE62EB"/>
    <w:rsid w:val="7450594E"/>
    <w:rsid w:val="747384C1"/>
    <w:rsid w:val="74B9858F"/>
    <w:rsid w:val="74BB4377"/>
    <w:rsid w:val="75242C5D"/>
    <w:rsid w:val="759BC7C2"/>
    <w:rsid w:val="75B5BBFC"/>
    <w:rsid w:val="761B2116"/>
    <w:rsid w:val="76A54357"/>
    <w:rsid w:val="76BA058E"/>
    <w:rsid w:val="77046BB1"/>
    <w:rsid w:val="7716BA69"/>
    <w:rsid w:val="77379823"/>
    <w:rsid w:val="7836AC38"/>
    <w:rsid w:val="78A9C501"/>
    <w:rsid w:val="78C3D134"/>
    <w:rsid w:val="78DB0058"/>
    <w:rsid w:val="78EAB7FE"/>
    <w:rsid w:val="7964C1EF"/>
    <w:rsid w:val="796E9139"/>
    <w:rsid w:val="7987C897"/>
    <w:rsid w:val="7A00557E"/>
    <w:rsid w:val="7B3E6279"/>
    <w:rsid w:val="7B4DD056"/>
    <w:rsid w:val="7C0B0946"/>
    <w:rsid w:val="7C2F82C5"/>
    <w:rsid w:val="7C6D8CEE"/>
    <w:rsid w:val="7CC29C0E"/>
    <w:rsid w:val="7E7065FC"/>
    <w:rsid w:val="7E793D93"/>
    <w:rsid w:val="7E8EBC3C"/>
    <w:rsid w:val="7EFC1CAB"/>
    <w:rsid w:val="7F30C34A"/>
    <w:rsid w:val="7F5C2E01"/>
    <w:rsid w:val="7F6D7753"/>
    <w:rsid w:val="7FC237FD"/>
    <w:rsid w:val="7FE24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05510A09-17EC-4A67-A49A-B87D5E8B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CommentReference">
    <w:name w:val="annotation reference"/>
    <w:basedOn w:val="DefaultParagraphFont"/>
    <w:semiHidden/>
    <w:unhideWhenUsed/>
    <w:rsid w:val="00A54A81"/>
    <w:rPr>
      <w:sz w:val="16"/>
      <w:szCs w:val="16"/>
    </w:rPr>
  </w:style>
  <w:style w:type="paragraph" w:styleId="CommentText">
    <w:name w:val="annotation text"/>
    <w:basedOn w:val="Normal"/>
    <w:link w:val="CommentTextChar"/>
    <w:semiHidden/>
    <w:unhideWhenUsed/>
    <w:rsid w:val="00A54A81"/>
    <w:pPr>
      <w:spacing w:line="240" w:lineRule="auto"/>
    </w:pPr>
  </w:style>
  <w:style w:type="character" w:styleId="CommentTextChar" w:customStyle="1">
    <w:name w:val="Comment Text Char"/>
    <w:basedOn w:val="DefaultParagraphFont"/>
    <w:link w:val="CommentText"/>
    <w:semiHidden/>
    <w:rsid w:val="00A54A81"/>
    <w:rPr>
      <w:rFonts w:asciiTheme="minorHAnsi" w:hAnsiTheme="minorHAnsi" w:eastAsiaTheme="minorEastAsia" w:cstheme="minorBidi"/>
      <w:lang w:eastAsia="zh-CN"/>
    </w:rPr>
  </w:style>
  <w:style w:type="paragraph" w:styleId="CommentSubject">
    <w:name w:val="annotation subject"/>
    <w:basedOn w:val="CommentText"/>
    <w:next w:val="CommentText"/>
    <w:link w:val="CommentSubjectChar"/>
    <w:semiHidden/>
    <w:unhideWhenUsed/>
    <w:rsid w:val="00A54A81"/>
    <w:rPr>
      <w:b/>
      <w:bCs/>
    </w:rPr>
  </w:style>
  <w:style w:type="character" w:styleId="CommentSubjectChar" w:customStyle="1">
    <w:name w:val="Comment Subject Char"/>
    <w:basedOn w:val="CommentTextChar"/>
    <w:link w:val="CommentSubject"/>
    <w:semiHidden/>
    <w:rsid w:val="00A54A81"/>
    <w:rPr>
      <w:rFonts w:asciiTheme="minorHAnsi" w:hAnsiTheme="minorHAnsi" w:eastAsiaTheme="minorEastAsia"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b61258739fab05c89a35caddc0dfe669">
  <xsd:schema xmlns:xsd="http://www.w3.org/2001/XMLSchema" xmlns:xs="http://www.w3.org/2001/XMLSchema" xmlns:p="http://schemas.microsoft.com/office/2006/metadata/properties" xmlns:ns2="a1b4b18a-9523-479e-b888-4c20239050f0" targetNamespace="http://schemas.microsoft.com/office/2006/metadata/properties" ma:root="true" ma:fieldsID="3460fd052c23cf445d1bb3adb31554c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AB2D2B-B03B-41AF-9968-AA8A39ED629B}">
  <ds:schemaRefs>
    <ds:schemaRef ds:uri="http://schemas.microsoft.com/sharepoint/v3/contenttype/forms"/>
  </ds:schemaRefs>
</ds:datastoreItem>
</file>

<file path=customXml/itemProps2.xml><?xml version="1.0" encoding="utf-8"?>
<ds:datastoreItem xmlns:ds="http://schemas.openxmlformats.org/officeDocument/2006/customXml" ds:itemID="{D7B2F238-A23F-4B0F-9988-721BC47B7E9B}"/>
</file>

<file path=customXml/itemProps3.xml><?xml version="1.0" encoding="utf-8"?>
<ds:datastoreItem xmlns:ds="http://schemas.openxmlformats.org/officeDocument/2006/customXml" ds:itemID="{B975E4FB-CEB6-48AB-861E-8CF16D3E6ACC}">
  <ds:schemaRefs>
    <ds:schemaRef ds:uri="http://www.wps.cn/officeDocument/2013/wpsCustomData"/>
  </ds:schemaRefs>
</ds:datastoreItem>
</file>

<file path=customXml/itemProps4.xml><?xml version="1.0" encoding="utf-8"?>
<ds:datastoreItem xmlns:ds="http://schemas.openxmlformats.org/officeDocument/2006/customXml" ds:itemID="{304AD448-A7DD-4833-A1E7-8F54EAC5F92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Siooh, Victor</cp:lastModifiedBy>
  <cp:revision>32</cp:revision>
  <cp:lastPrinted>2018-08-14T20:52:00Z</cp:lastPrinted>
  <dcterms:created xsi:type="dcterms:W3CDTF">2018-08-20T16:27:00Z</dcterms:created>
  <dcterms:modified xsi:type="dcterms:W3CDTF">2021-09-27T02:17:03Z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