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41A2" w14:textId="77777777" w:rsidR="00BF5F77" w:rsidRPr="00BF5F77" w:rsidRDefault="00BF5F77" w:rsidP="00BF5F77">
      <w:pPr>
        <w:rPr>
          <w:b/>
          <w:bCs/>
        </w:rPr>
      </w:pPr>
      <w:r w:rsidRPr="00BF5F77">
        <w:rPr>
          <w:b/>
          <w:bCs/>
        </w:rPr>
        <w:t>Tips Dataset Analysis and Visualization</w:t>
      </w:r>
    </w:p>
    <w:p w14:paraId="2D20D9A4" w14:textId="77777777" w:rsidR="00BF5F77" w:rsidRPr="00BF5F77" w:rsidRDefault="00BF5F77" w:rsidP="00BF5F77">
      <w:pPr>
        <w:rPr>
          <w:b/>
          <w:bCs/>
        </w:rPr>
      </w:pPr>
      <w:r w:rsidRPr="00BF5F77">
        <w:rPr>
          <w:b/>
          <w:bCs/>
        </w:rPr>
        <w:t>Overview</w:t>
      </w:r>
    </w:p>
    <w:p w14:paraId="604A30BC" w14:textId="77777777" w:rsidR="00BF5F77" w:rsidRPr="00BF5F77" w:rsidRDefault="00BF5F77" w:rsidP="00BF5F77">
      <w:r w:rsidRPr="00BF5F77">
        <w:t xml:space="preserve">This project explores the relationship between total bill amounts and tips in a restaurant setting using Seaborn's built-in </w:t>
      </w:r>
      <w:r w:rsidRPr="00BF5F77">
        <w:rPr>
          <w:b/>
          <w:bCs/>
        </w:rPr>
        <w:t>tips</w:t>
      </w:r>
      <w:r w:rsidRPr="00BF5F77">
        <w:t xml:space="preserve"> dataset. The relationship is visualized through a </w:t>
      </w:r>
      <w:r w:rsidRPr="00BF5F77">
        <w:rPr>
          <w:b/>
          <w:bCs/>
        </w:rPr>
        <w:t>scatter plot</w:t>
      </w:r>
      <w:r w:rsidRPr="00BF5F77">
        <w:t>, with data points differentiated by gender. The analysis aims to uncover tipping trends and how they correlate with the total bill.</w:t>
      </w:r>
    </w:p>
    <w:p w14:paraId="193C7311" w14:textId="77777777" w:rsidR="00BF5F77" w:rsidRPr="00BF5F77" w:rsidRDefault="00BF5F77" w:rsidP="00BF5F77">
      <w:r w:rsidRPr="00BF5F77">
        <w:pict w14:anchorId="029666C5">
          <v:rect id="_x0000_i1039" style="width:0;height:1.5pt" o:hralign="center" o:hrstd="t" o:hr="t" fillcolor="#a0a0a0" stroked="f"/>
        </w:pict>
      </w:r>
    </w:p>
    <w:p w14:paraId="3F1713B0" w14:textId="77777777" w:rsidR="00BF5F77" w:rsidRPr="00BF5F77" w:rsidRDefault="00BF5F77" w:rsidP="00BF5F77">
      <w:pPr>
        <w:rPr>
          <w:b/>
          <w:bCs/>
        </w:rPr>
      </w:pPr>
      <w:r w:rsidRPr="00BF5F77">
        <w:rPr>
          <w:b/>
          <w:bCs/>
        </w:rPr>
        <w:t>Dataset Description</w:t>
      </w:r>
    </w:p>
    <w:p w14:paraId="735B2FD6" w14:textId="77777777" w:rsidR="00BF5F77" w:rsidRPr="00BF5F77" w:rsidRDefault="00BF5F77" w:rsidP="00BF5F77">
      <w:r w:rsidRPr="00BF5F77">
        <w:t xml:space="preserve">The dataset used in this analysis is the built-in </w:t>
      </w:r>
      <w:r w:rsidRPr="00BF5F77">
        <w:rPr>
          <w:b/>
          <w:bCs/>
        </w:rPr>
        <w:t>tips</w:t>
      </w:r>
      <w:r w:rsidRPr="00BF5F77">
        <w:t xml:space="preserve"> dataset from Seaborn. It contains the following columns:</w:t>
      </w:r>
    </w:p>
    <w:p w14:paraId="0C4709F9" w14:textId="77777777" w:rsidR="00BF5F77" w:rsidRPr="00BF5F77" w:rsidRDefault="00BF5F77" w:rsidP="00BF5F77">
      <w:pPr>
        <w:numPr>
          <w:ilvl w:val="0"/>
          <w:numId w:val="1"/>
        </w:numPr>
      </w:pPr>
      <w:proofErr w:type="spellStart"/>
      <w:r w:rsidRPr="00BF5F77">
        <w:rPr>
          <w:b/>
          <w:bCs/>
        </w:rPr>
        <w:t>total_bill</w:t>
      </w:r>
      <w:proofErr w:type="spellEnd"/>
      <w:r w:rsidRPr="00BF5F77">
        <w:t>: The total bill amount (in dollars).</w:t>
      </w:r>
    </w:p>
    <w:p w14:paraId="1C565838" w14:textId="77777777" w:rsidR="00BF5F77" w:rsidRPr="00BF5F77" w:rsidRDefault="00BF5F77" w:rsidP="00BF5F77">
      <w:pPr>
        <w:numPr>
          <w:ilvl w:val="0"/>
          <w:numId w:val="1"/>
        </w:numPr>
      </w:pPr>
      <w:r w:rsidRPr="00BF5F77">
        <w:rPr>
          <w:b/>
          <w:bCs/>
        </w:rPr>
        <w:t>tip</w:t>
      </w:r>
      <w:r w:rsidRPr="00BF5F77">
        <w:t>: The tip amount (in dollars).</w:t>
      </w:r>
    </w:p>
    <w:p w14:paraId="3783301D" w14:textId="77777777" w:rsidR="00BF5F77" w:rsidRPr="00BF5F77" w:rsidRDefault="00BF5F77" w:rsidP="00BF5F77">
      <w:pPr>
        <w:numPr>
          <w:ilvl w:val="0"/>
          <w:numId w:val="1"/>
        </w:numPr>
      </w:pPr>
      <w:r w:rsidRPr="00BF5F77">
        <w:rPr>
          <w:b/>
          <w:bCs/>
        </w:rPr>
        <w:t>sex</w:t>
      </w:r>
      <w:r w:rsidRPr="00BF5F77">
        <w:t>: The customer's gender (Male/Female).</w:t>
      </w:r>
    </w:p>
    <w:p w14:paraId="3ED9A539" w14:textId="77777777" w:rsidR="00BF5F77" w:rsidRPr="00BF5F77" w:rsidRDefault="00BF5F77" w:rsidP="00BF5F77">
      <w:pPr>
        <w:numPr>
          <w:ilvl w:val="0"/>
          <w:numId w:val="1"/>
        </w:numPr>
      </w:pPr>
      <w:r w:rsidRPr="00BF5F77">
        <w:rPr>
          <w:b/>
          <w:bCs/>
        </w:rPr>
        <w:t>smoker</w:t>
      </w:r>
      <w:r w:rsidRPr="00BF5F77">
        <w:t>: Whether the customer is a smoker (Yes/No).</w:t>
      </w:r>
    </w:p>
    <w:p w14:paraId="3EA449A2" w14:textId="77777777" w:rsidR="00BF5F77" w:rsidRPr="00BF5F77" w:rsidRDefault="00BF5F77" w:rsidP="00BF5F77">
      <w:pPr>
        <w:numPr>
          <w:ilvl w:val="0"/>
          <w:numId w:val="1"/>
        </w:numPr>
      </w:pPr>
      <w:r w:rsidRPr="00BF5F77">
        <w:rPr>
          <w:b/>
          <w:bCs/>
        </w:rPr>
        <w:t>day</w:t>
      </w:r>
      <w:r w:rsidRPr="00BF5F77">
        <w:t>: The day of the week.</w:t>
      </w:r>
    </w:p>
    <w:p w14:paraId="3FA9A218" w14:textId="77777777" w:rsidR="00BF5F77" w:rsidRPr="00BF5F77" w:rsidRDefault="00BF5F77" w:rsidP="00BF5F77">
      <w:pPr>
        <w:numPr>
          <w:ilvl w:val="0"/>
          <w:numId w:val="1"/>
        </w:numPr>
      </w:pPr>
      <w:r w:rsidRPr="00BF5F77">
        <w:rPr>
          <w:b/>
          <w:bCs/>
        </w:rPr>
        <w:t>time</w:t>
      </w:r>
      <w:r w:rsidRPr="00BF5F77">
        <w:t>: The type of meal (Lunch/Dinner).</w:t>
      </w:r>
    </w:p>
    <w:p w14:paraId="69BC4F2E" w14:textId="77777777" w:rsidR="00BF5F77" w:rsidRPr="00BF5F77" w:rsidRDefault="00BF5F77" w:rsidP="00BF5F77">
      <w:pPr>
        <w:numPr>
          <w:ilvl w:val="0"/>
          <w:numId w:val="1"/>
        </w:numPr>
      </w:pPr>
      <w:r w:rsidRPr="00BF5F77">
        <w:rPr>
          <w:b/>
          <w:bCs/>
        </w:rPr>
        <w:t>size</w:t>
      </w:r>
      <w:r w:rsidRPr="00BF5F77">
        <w:t>: The number of people in the dining party.</w:t>
      </w:r>
    </w:p>
    <w:p w14:paraId="78367717" w14:textId="77777777" w:rsidR="00BF5F77" w:rsidRPr="00BF5F77" w:rsidRDefault="00BF5F77" w:rsidP="00BF5F77">
      <w:r w:rsidRPr="00BF5F77">
        <w:pict w14:anchorId="5EF147A4">
          <v:rect id="_x0000_i1040" style="width:0;height:1.5pt" o:hralign="center" o:hrstd="t" o:hr="t" fillcolor="#a0a0a0" stroked="f"/>
        </w:pict>
      </w:r>
    </w:p>
    <w:p w14:paraId="5C83B653" w14:textId="77777777" w:rsidR="00BF5F77" w:rsidRPr="00BF5F77" w:rsidRDefault="00BF5F77" w:rsidP="00BF5F77">
      <w:pPr>
        <w:rPr>
          <w:b/>
          <w:bCs/>
        </w:rPr>
      </w:pPr>
      <w:r w:rsidRPr="00BF5F77">
        <w:rPr>
          <w:b/>
          <w:bCs/>
        </w:rPr>
        <w:t>Code Highlights</w:t>
      </w:r>
    </w:p>
    <w:p w14:paraId="43F6697D" w14:textId="77777777" w:rsidR="00BF5F77" w:rsidRPr="00BF5F77" w:rsidRDefault="00BF5F77" w:rsidP="00BF5F77">
      <w:r w:rsidRPr="00BF5F77">
        <w:t>The analysis consists of the following steps:</w:t>
      </w:r>
    </w:p>
    <w:p w14:paraId="5F39CA5B" w14:textId="77777777" w:rsidR="00BF5F77" w:rsidRPr="00BF5F77" w:rsidRDefault="00BF5F77" w:rsidP="00BF5F77">
      <w:pPr>
        <w:numPr>
          <w:ilvl w:val="0"/>
          <w:numId w:val="2"/>
        </w:numPr>
      </w:pPr>
      <w:r w:rsidRPr="00BF5F77">
        <w:rPr>
          <w:b/>
          <w:bCs/>
        </w:rPr>
        <w:t>Library Imports</w:t>
      </w:r>
      <w:r w:rsidRPr="00BF5F77">
        <w:t>:</w:t>
      </w:r>
    </w:p>
    <w:p w14:paraId="4714FF1E" w14:textId="77777777" w:rsidR="00BF5F77" w:rsidRPr="00BF5F77" w:rsidRDefault="00BF5F77" w:rsidP="00BF5F77">
      <w:pPr>
        <w:numPr>
          <w:ilvl w:val="1"/>
          <w:numId w:val="2"/>
        </w:numPr>
      </w:pPr>
      <w:proofErr w:type="spellStart"/>
      <w:r w:rsidRPr="00BF5F77">
        <w:t>numpy</w:t>
      </w:r>
      <w:proofErr w:type="spellEnd"/>
      <w:r w:rsidRPr="00BF5F77">
        <w:t xml:space="preserve"> and pandas for potential data manipulation.</w:t>
      </w:r>
    </w:p>
    <w:p w14:paraId="0B8BF79F" w14:textId="77777777" w:rsidR="00BF5F77" w:rsidRPr="00BF5F77" w:rsidRDefault="00BF5F77" w:rsidP="00BF5F77">
      <w:pPr>
        <w:numPr>
          <w:ilvl w:val="1"/>
          <w:numId w:val="2"/>
        </w:numPr>
      </w:pPr>
      <w:proofErr w:type="spellStart"/>
      <w:proofErr w:type="gramStart"/>
      <w:r w:rsidRPr="00BF5F77">
        <w:t>matplotlib.pyplot</w:t>
      </w:r>
      <w:proofErr w:type="spellEnd"/>
      <w:proofErr w:type="gramEnd"/>
      <w:r w:rsidRPr="00BF5F77">
        <w:t xml:space="preserve"> and seaborn for data visualization.</w:t>
      </w:r>
    </w:p>
    <w:p w14:paraId="13A73A73" w14:textId="77777777" w:rsidR="00BF5F77" w:rsidRPr="00BF5F77" w:rsidRDefault="00BF5F77" w:rsidP="00BF5F77">
      <w:pPr>
        <w:numPr>
          <w:ilvl w:val="0"/>
          <w:numId w:val="2"/>
        </w:numPr>
      </w:pPr>
      <w:r w:rsidRPr="00BF5F77">
        <w:rPr>
          <w:b/>
          <w:bCs/>
        </w:rPr>
        <w:t>Dataset Loading</w:t>
      </w:r>
      <w:r w:rsidRPr="00BF5F77">
        <w:t>:</w:t>
      </w:r>
    </w:p>
    <w:p w14:paraId="1179FD49" w14:textId="77777777" w:rsidR="00BF5F77" w:rsidRPr="00BF5F77" w:rsidRDefault="00BF5F77" w:rsidP="00BF5F77">
      <w:pPr>
        <w:numPr>
          <w:ilvl w:val="1"/>
          <w:numId w:val="2"/>
        </w:numPr>
      </w:pPr>
      <w:r w:rsidRPr="00BF5F77">
        <w:t xml:space="preserve">The tips dataset is loaded using the </w:t>
      </w:r>
      <w:proofErr w:type="spellStart"/>
      <w:proofErr w:type="gramStart"/>
      <w:r w:rsidRPr="00BF5F77">
        <w:t>sns.load</w:t>
      </w:r>
      <w:proofErr w:type="gramEnd"/>
      <w:r w:rsidRPr="00BF5F77">
        <w:t>_dataset</w:t>
      </w:r>
      <w:proofErr w:type="spellEnd"/>
      <w:r w:rsidRPr="00BF5F77">
        <w:t>() function.</w:t>
      </w:r>
    </w:p>
    <w:p w14:paraId="0FF69325" w14:textId="77777777" w:rsidR="00BF5F77" w:rsidRPr="00BF5F77" w:rsidRDefault="00BF5F77" w:rsidP="00BF5F77">
      <w:pPr>
        <w:numPr>
          <w:ilvl w:val="0"/>
          <w:numId w:val="2"/>
        </w:numPr>
      </w:pPr>
      <w:r w:rsidRPr="00BF5F77">
        <w:rPr>
          <w:b/>
          <w:bCs/>
        </w:rPr>
        <w:t>Visualization</w:t>
      </w:r>
      <w:r w:rsidRPr="00BF5F77">
        <w:t>:</w:t>
      </w:r>
    </w:p>
    <w:p w14:paraId="017799B5" w14:textId="77777777" w:rsidR="00BF5F77" w:rsidRPr="00BF5F77" w:rsidRDefault="00BF5F77" w:rsidP="00BF5F77">
      <w:pPr>
        <w:numPr>
          <w:ilvl w:val="1"/>
          <w:numId w:val="2"/>
        </w:numPr>
      </w:pPr>
      <w:r w:rsidRPr="00BF5F77">
        <w:t xml:space="preserve">A scatter plot is used to visualize the relationship between </w:t>
      </w:r>
      <w:proofErr w:type="spellStart"/>
      <w:r w:rsidRPr="00BF5F77">
        <w:t>total_bill</w:t>
      </w:r>
      <w:proofErr w:type="spellEnd"/>
      <w:r w:rsidRPr="00BF5F77">
        <w:t xml:space="preserve"> and tip.</w:t>
      </w:r>
    </w:p>
    <w:p w14:paraId="64506F1F" w14:textId="77777777" w:rsidR="00BF5F77" w:rsidRPr="00BF5F77" w:rsidRDefault="00BF5F77" w:rsidP="00BF5F77">
      <w:pPr>
        <w:numPr>
          <w:ilvl w:val="1"/>
          <w:numId w:val="2"/>
        </w:numPr>
      </w:pPr>
      <w:r w:rsidRPr="00BF5F77">
        <w:t xml:space="preserve">The hue parameter is used to </w:t>
      </w:r>
      <w:proofErr w:type="spellStart"/>
      <w:r w:rsidRPr="00BF5F77">
        <w:t>color-code</w:t>
      </w:r>
      <w:proofErr w:type="spellEnd"/>
      <w:r w:rsidRPr="00BF5F77">
        <w:t xml:space="preserve"> data points by gender.</w:t>
      </w:r>
    </w:p>
    <w:p w14:paraId="7CC3E535" w14:textId="77777777" w:rsidR="00BF5F77" w:rsidRPr="00BF5F77" w:rsidRDefault="00BF5F77" w:rsidP="00BF5F77">
      <w:pPr>
        <w:numPr>
          <w:ilvl w:val="1"/>
          <w:numId w:val="2"/>
        </w:numPr>
      </w:pPr>
      <w:r w:rsidRPr="00BF5F77">
        <w:lastRenderedPageBreak/>
        <w:t>The marker size is adjusted (s=150) for better visibility.</w:t>
      </w:r>
    </w:p>
    <w:p w14:paraId="15AF8B34" w14:textId="77777777" w:rsidR="00DE7A5B" w:rsidRDefault="00DE7A5B" w:rsidP="00DE7A5B">
      <w:pPr>
        <w:rPr>
          <w:b/>
          <w:bCs/>
        </w:rPr>
      </w:pPr>
    </w:p>
    <w:p w14:paraId="02AD0C40" w14:textId="1040815D" w:rsidR="00DE7A5B" w:rsidRPr="00DE7A5B" w:rsidRDefault="00DE7A5B" w:rsidP="00DE7A5B">
      <w:pPr>
        <w:rPr>
          <w:b/>
          <w:bCs/>
        </w:rPr>
      </w:pPr>
      <w:r w:rsidRPr="00DE7A5B">
        <w:rPr>
          <w:b/>
          <w:bCs/>
        </w:rPr>
        <w:t>Key Insights</w:t>
      </w:r>
    </w:p>
    <w:p w14:paraId="43BB987D" w14:textId="77777777" w:rsidR="00DE7A5B" w:rsidRPr="00DE7A5B" w:rsidRDefault="00DE7A5B" w:rsidP="00DE7A5B">
      <w:pPr>
        <w:numPr>
          <w:ilvl w:val="0"/>
          <w:numId w:val="3"/>
        </w:numPr>
      </w:pPr>
      <w:r w:rsidRPr="00DE7A5B">
        <w:rPr>
          <w:b/>
          <w:bCs/>
        </w:rPr>
        <w:t>Positive Correlation</w:t>
      </w:r>
      <w:r w:rsidRPr="00DE7A5B">
        <w:t>:</w:t>
      </w:r>
    </w:p>
    <w:p w14:paraId="0ED5D7D2" w14:textId="77777777" w:rsidR="00DE7A5B" w:rsidRPr="00DE7A5B" w:rsidRDefault="00DE7A5B" w:rsidP="00DE7A5B">
      <w:pPr>
        <w:numPr>
          <w:ilvl w:val="1"/>
          <w:numId w:val="3"/>
        </w:numPr>
      </w:pPr>
      <w:r w:rsidRPr="00DE7A5B">
        <w:t>The scatter plot shows a clear positive correlation between total bill and tip amounts — as the total bill increases, the tip also tends to increase.</w:t>
      </w:r>
    </w:p>
    <w:p w14:paraId="3CC546B1" w14:textId="77777777" w:rsidR="00DE7A5B" w:rsidRPr="00DE7A5B" w:rsidRDefault="00DE7A5B" w:rsidP="00DE7A5B">
      <w:pPr>
        <w:numPr>
          <w:ilvl w:val="0"/>
          <w:numId w:val="3"/>
        </w:numPr>
      </w:pPr>
      <w:r w:rsidRPr="00DE7A5B">
        <w:rPr>
          <w:b/>
          <w:bCs/>
        </w:rPr>
        <w:t>Gender Comparison</w:t>
      </w:r>
      <w:r w:rsidRPr="00DE7A5B">
        <w:t>:</w:t>
      </w:r>
    </w:p>
    <w:p w14:paraId="7735BF00" w14:textId="77777777" w:rsidR="00DE7A5B" w:rsidRPr="00DE7A5B" w:rsidRDefault="00DE7A5B" w:rsidP="00DE7A5B">
      <w:pPr>
        <w:numPr>
          <w:ilvl w:val="1"/>
          <w:numId w:val="3"/>
        </w:numPr>
      </w:pPr>
      <w:r w:rsidRPr="00DE7A5B">
        <w:t>Both male and female customers follow similar tipping trends.</w:t>
      </w:r>
    </w:p>
    <w:p w14:paraId="63ED66DF" w14:textId="77777777" w:rsidR="00DE7A5B" w:rsidRPr="00DE7A5B" w:rsidRDefault="00DE7A5B" w:rsidP="00DE7A5B">
      <w:pPr>
        <w:numPr>
          <w:ilvl w:val="1"/>
          <w:numId w:val="3"/>
        </w:numPr>
      </w:pPr>
      <w:r w:rsidRPr="00DE7A5B">
        <w:t xml:space="preserve">Differentiating data points by gender helps to identify potential patterns in tipping </w:t>
      </w:r>
      <w:proofErr w:type="spellStart"/>
      <w:r w:rsidRPr="00DE7A5B">
        <w:t>behavior</w:t>
      </w:r>
      <w:proofErr w:type="spellEnd"/>
      <w:r w:rsidRPr="00DE7A5B">
        <w:t>.</w:t>
      </w:r>
    </w:p>
    <w:p w14:paraId="25906D3A" w14:textId="77777777" w:rsidR="00DE7A5B" w:rsidRPr="00DE7A5B" w:rsidRDefault="00DE7A5B" w:rsidP="00DE7A5B">
      <w:pPr>
        <w:numPr>
          <w:ilvl w:val="0"/>
          <w:numId w:val="3"/>
        </w:numPr>
      </w:pPr>
      <w:r w:rsidRPr="00DE7A5B">
        <w:rPr>
          <w:b/>
          <w:bCs/>
        </w:rPr>
        <w:t>Customizations</w:t>
      </w:r>
      <w:r w:rsidRPr="00DE7A5B">
        <w:t>:</w:t>
      </w:r>
    </w:p>
    <w:p w14:paraId="30BB1959" w14:textId="77777777" w:rsidR="00DE7A5B" w:rsidRPr="00DE7A5B" w:rsidRDefault="00DE7A5B" w:rsidP="00DE7A5B">
      <w:pPr>
        <w:numPr>
          <w:ilvl w:val="1"/>
          <w:numId w:val="3"/>
        </w:numPr>
      </w:pPr>
      <w:r w:rsidRPr="00DE7A5B">
        <w:t xml:space="preserve">Gender-based </w:t>
      </w:r>
      <w:proofErr w:type="spellStart"/>
      <w:r w:rsidRPr="00DE7A5B">
        <w:t>color</w:t>
      </w:r>
      <w:proofErr w:type="spellEnd"/>
      <w:r w:rsidRPr="00DE7A5B">
        <w:t xml:space="preserve"> coding (Blue: Male, Orange: Female) improves visualization.</w:t>
      </w:r>
    </w:p>
    <w:p w14:paraId="14C8258E" w14:textId="77777777" w:rsidR="00DE7A5B" w:rsidRPr="00DE7A5B" w:rsidRDefault="00DE7A5B" w:rsidP="00DE7A5B">
      <w:pPr>
        <w:numPr>
          <w:ilvl w:val="1"/>
          <w:numId w:val="3"/>
        </w:numPr>
      </w:pPr>
      <w:r w:rsidRPr="00DE7A5B">
        <w:t>Larger marker size ensures better clarity of individual data points.</w:t>
      </w:r>
    </w:p>
    <w:p w14:paraId="1AAA6560" w14:textId="77777777" w:rsidR="003F12D1" w:rsidRDefault="003F12D1"/>
    <w:p w14:paraId="492C79C1" w14:textId="77777777" w:rsidR="00DE7A5B" w:rsidRPr="00DE7A5B" w:rsidRDefault="00DE7A5B" w:rsidP="00DE7A5B">
      <w:pPr>
        <w:rPr>
          <w:b/>
          <w:bCs/>
        </w:rPr>
      </w:pPr>
      <w:r w:rsidRPr="00DE7A5B">
        <w:rPr>
          <w:b/>
          <w:bCs/>
        </w:rPr>
        <w:t>Conclusion</w:t>
      </w:r>
    </w:p>
    <w:p w14:paraId="4A47B302" w14:textId="77777777" w:rsidR="00DE7A5B" w:rsidRPr="00DE7A5B" w:rsidRDefault="00DE7A5B" w:rsidP="00DE7A5B">
      <w:r w:rsidRPr="00DE7A5B">
        <w:t xml:space="preserve">This project provides a foundational analysis of tipping </w:t>
      </w:r>
      <w:proofErr w:type="spellStart"/>
      <w:r w:rsidRPr="00DE7A5B">
        <w:t>behavior</w:t>
      </w:r>
      <w:proofErr w:type="spellEnd"/>
      <w:r w:rsidRPr="00DE7A5B">
        <w:t xml:space="preserve"> using the </w:t>
      </w:r>
      <w:r w:rsidRPr="00DE7A5B">
        <w:rPr>
          <w:b/>
          <w:bCs/>
        </w:rPr>
        <w:t>tips</w:t>
      </w:r>
      <w:r w:rsidRPr="00DE7A5B">
        <w:t xml:space="preserve"> dataset. The visualizations highlight the positive correlation between total bill and tip amounts while providing a gender-based comparison. Future work can include additional variables and advanced visualization techniques to uncover deeper insights.</w:t>
      </w:r>
    </w:p>
    <w:p w14:paraId="7953DE52" w14:textId="77777777" w:rsidR="00DE7A5B" w:rsidRDefault="00DE7A5B"/>
    <w:sectPr w:rsidR="00DE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51E"/>
    <w:multiLevelType w:val="multilevel"/>
    <w:tmpl w:val="8C4C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31E59"/>
    <w:multiLevelType w:val="multilevel"/>
    <w:tmpl w:val="D56AC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E3817"/>
    <w:multiLevelType w:val="multilevel"/>
    <w:tmpl w:val="FA7E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773532">
    <w:abstractNumId w:val="0"/>
  </w:num>
  <w:num w:numId="2" w16cid:durableId="1428840776">
    <w:abstractNumId w:val="1"/>
  </w:num>
  <w:num w:numId="3" w16cid:durableId="1305740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44"/>
    <w:rsid w:val="00055201"/>
    <w:rsid w:val="003F12D1"/>
    <w:rsid w:val="007820C7"/>
    <w:rsid w:val="00BF5F77"/>
    <w:rsid w:val="00DE7A5B"/>
    <w:rsid w:val="00F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E4F2"/>
  <w15:chartTrackingRefBased/>
  <w15:docId w15:val="{04FD4489-7012-407A-ACCA-9B26E1F4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E7A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Yetkincan</dc:creator>
  <cp:keywords/>
  <dc:description/>
  <cp:lastModifiedBy>Arda Yetkincan</cp:lastModifiedBy>
  <cp:revision>3</cp:revision>
  <dcterms:created xsi:type="dcterms:W3CDTF">2025-02-09T09:03:00Z</dcterms:created>
  <dcterms:modified xsi:type="dcterms:W3CDTF">2025-02-09T09:05:00Z</dcterms:modified>
</cp:coreProperties>
</file>