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00AD" w14:textId="43A64E14" w:rsidR="00DA641B" w:rsidRPr="00D421DE" w:rsidRDefault="00D164DF" w:rsidP="00D164DF">
      <w:pPr>
        <w:jc w:val="center"/>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t>ACM 412 Network Programming</w:t>
      </w:r>
    </w:p>
    <w:p w14:paraId="05CF5530" w14:textId="73026156" w:rsidR="00D164DF" w:rsidRPr="00D421DE" w:rsidRDefault="00D164DF" w:rsidP="00D164DF">
      <w:pPr>
        <w:jc w:val="center"/>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t>Syllabus Spring 202</w:t>
      </w:r>
      <w:r w:rsidR="00372F37">
        <w:rPr>
          <w:rFonts w:ascii="Times New Roman" w:hAnsi="Times New Roman" w:cs="Times New Roman"/>
          <w:b/>
          <w:bCs/>
          <w:sz w:val="24"/>
          <w:szCs w:val="24"/>
          <w:lang w:val="en-US"/>
        </w:rPr>
        <w:t>4</w:t>
      </w:r>
    </w:p>
    <w:p w14:paraId="721FCAEF" w14:textId="77777777" w:rsidR="00D164DF" w:rsidRPr="00D421DE" w:rsidRDefault="00D164DF" w:rsidP="00D164DF">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 xml:space="preserve">Instructor: </w:t>
      </w:r>
      <w:r w:rsidRPr="00D421DE">
        <w:rPr>
          <w:rFonts w:ascii="Times New Roman" w:hAnsi="Times New Roman" w:cs="Times New Roman"/>
          <w:sz w:val="24"/>
          <w:szCs w:val="24"/>
          <w:lang w:val="en-US"/>
        </w:rPr>
        <w:t xml:space="preserve">Assist. Prof. Dr. Engin Kandıran </w:t>
      </w:r>
    </w:p>
    <w:p w14:paraId="4DD827A2" w14:textId="7AA39F36" w:rsidR="00D164DF" w:rsidRPr="00D421DE" w:rsidRDefault="00D164DF" w:rsidP="00D164DF">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Email:</w:t>
      </w:r>
      <w:r w:rsidRPr="00D421DE">
        <w:rPr>
          <w:rFonts w:ascii="Times New Roman" w:hAnsi="Times New Roman" w:cs="Times New Roman"/>
          <w:sz w:val="24"/>
          <w:szCs w:val="24"/>
          <w:lang w:val="en-US"/>
        </w:rPr>
        <w:t xml:space="preserve"> </w:t>
      </w:r>
      <w:hyperlink r:id="rId5" w:history="1">
        <w:r w:rsidRPr="00D421DE">
          <w:rPr>
            <w:rStyle w:val="Kpr"/>
            <w:rFonts w:ascii="Times New Roman" w:hAnsi="Times New Roman" w:cs="Times New Roman"/>
            <w:sz w:val="24"/>
            <w:szCs w:val="24"/>
            <w:lang w:val="en-US"/>
          </w:rPr>
          <w:t>engin.kandiran@yeditepe.edu.tr</w:t>
        </w:r>
      </w:hyperlink>
    </w:p>
    <w:p w14:paraId="082705AF" w14:textId="16F95A71" w:rsidR="00D164DF" w:rsidRPr="00D421DE" w:rsidRDefault="00D164DF" w:rsidP="00D164DF">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Office Hours:</w:t>
      </w:r>
      <w:r w:rsidRPr="00D421DE">
        <w:rPr>
          <w:rFonts w:ascii="Times New Roman" w:hAnsi="Times New Roman" w:cs="Times New Roman"/>
          <w:sz w:val="24"/>
          <w:szCs w:val="24"/>
          <w:lang w:val="en-US"/>
        </w:rPr>
        <w:t xml:space="preserve"> By Appointment</w:t>
      </w:r>
    </w:p>
    <w:p w14:paraId="78754877" w14:textId="43C7F1B1" w:rsidR="00D164DF" w:rsidRPr="00D421DE" w:rsidRDefault="00D164DF" w:rsidP="00D164DF">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Course Schedule:</w:t>
      </w:r>
      <w:r w:rsidRPr="00D421DE">
        <w:rPr>
          <w:rFonts w:ascii="Times New Roman" w:hAnsi="Times New Roman" w:cs="Times New Roman"/>
          <w:sz w:val="24"/>
          <w:szCs w:val="24"/>
          <w:lang w:val="en-US"/>
        </w:rPr>
        <w:t xml:space="preserve"> </w:t>
      </w:r>
      <w:r w:rsidR="00372F37">
        <w:rPr>
          <w:rFonts w:ascii="Times New Roman" w:hAnsi="Times New Roman" w:cs="Times New Roman"/>
          <w:sz w:val="24"/>
          <w:szCs w:val="24"/>
          <w:lang w:val="en-US"/>
        </w:rPr>
        <w:t>Monday</w:t>
      </w:r>
      <w:r w:rsidRPr="00D421DE">
        <w:rPr>
          <w:rFonts w:ascii="Times New Roman" w:hAnsi="Times New Roman" w:cs="Times New Roman"/>
          <w:sz w:val="24"/>
          <w:szCs w:val="24"/>
          <w:lang w:val="en-US"/>
        </w:rPr>
        <w:t xml:space="preserve"> </w:t>
      </w:r>
      <w:r w:rsidR="00A07296" w:rsidRPr="00D421DE">
        <w:rPr>
          <w:rFonts w:ascii="Times New Roman" w:hAnsi="Times New Roman" w:cs="Times New Roman"/>
          <w:sz w:val="24"/>
          <w:szCs w:val="24"/>
          <w:lang w:val="en-US"/>
        </w:rPr>
        <w:t>13</w:t>
      </w:r>
      <w:r w:rsidRPr="00D421DE">
        <w:rPr>
          <w:rFonts w:ascii="Times New Roman" w:hAnsi="Times New Roman" w:cs="Times New Roman"/>
          <w:sz w:val="24"/>
          <w:szCs w:val="24"/>
          <w:lang w:val="en-US"/>
        </w:rPr>
        <w:t>:00-1</w:t>
      </w:r>
      <w:r w:rsidR="00A07296" w:rsidRPr="00D421DE">
        <w:rPr>
          <w:rFonts w:ascii="Times New Roman" w:hAnsi="Times New Roman" w:cs="Times New Roman"/>
          <w:sz w:val="24"/>
          <w:szCs w:val="24"/>
          <w:lang w:val="en-US"/>
        </w:rPr>
        <w:t>6</w:t>
      </w:r>
      <w:r w:rsidRPr="00D421DE">
        <w:rPr>
          <w:rFonts w:ascii="Times New Roman" w:hAnsi="Times New Roman" w:cs="Times New Roman"/>
          <w:sz w:val="24"/>
          <w:szCs w:val="24"/>
          <w:lang w:val="en-US"/>
        </w:rPr>
        <w:t>:00</w:t>
      </w:r>
    </w:p>
    <w:p w14:paraId="4669FC89" w14:textId="69BFA353" w:rsidR="00D164DF" w:rsidRPr="00D421DE" w:rsidRDefault="00D164DF" w:rsidP="00D164DF">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 xml:space="preserve">Lecture Hall: </w:t>
      </w:r>
      <w:r w:rsidR="00A07296" w:rsidRPr="00D421DE">
        <w:rPr>
          <w:rFonts w:ascii="Times New Roman" w:hAnsi="Times New Roman" w:cs="Times New Roman"/>
          <w:sz w:val="24"/>
          <w:szCs w:val="24"/>
          <w:lang w:val="en-US"/>
        </w:rPr>
        <w:t xml:space="preserve">TBF </w:t>
      </w:r>
      <w:r w:rsidR="00C43307" w:rsidRPr="00D421DE">
        <w:rPr>
          <w:rFonts w:ascii="Times New Roman" w:hAnsi="Times New Roman" w:cs="Times New Roman"/>
          <w:sz w:val="24"/>
          <w:szCs w:val="24"/>
          <w:lang w:val="en-US"/>
        </w:rPr>
        <w:t>206</w:t>
      </w:r>
    </w:p>
    <w:p w14:paraId="05245FAF" w14:textId="77777777" w:rsidR="00A07296" w:rsidRPr="00D421DE" w:rsidRDefault="00A07296" w:rsidP="00A07296">
      <w:pPr>
        <w:jc w:val="both"/>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t>Aim of the Course:</w:t>
      </w:r>
    </w:p>
    <w:p w14:paraId="20BB30B8" w14:textId="54345FEE" w:rsidR="00A07296" w:rsidRPr="00D421DE" w:rsidRDefault="00A07296" w:rsidP="00A07296">
      <w:pPr>
        <w:jc w:val="both"/>
        <w:rPr>
          <w:rFonts w:ascii="Times New Roman" w:hAnsi="Times New Roman" w:cs="Times New Roman"/>
          <w:sz w:val="24"/>
          <w:szCs w:val="24"/>
          <w:lang w:val="en-US"/>
        </w:rPr>
      </w:pPr>
      <w:r w:rsidRPr="00D421DE">
        <w:rPr>
          <w:rFonts w:ascii="Times New Roman" w:hAnsi="Times New Roman" w:cs="Times New Roman"/>
          <w:b/>
          <w:bCs/>
          <w:sz w:val="24"/>
          <w:szCs w:val="24"/>
          <w:lang w:val="en-US"/>
        </w:rPr>
        <w:t xml:space="preserve"> </w:t>
      </w:r>
      <w:r w:rsidRPr="00D421DE">
        <w:rPr>
          <w:rFonts w:ascii="Times New Roman" w:hAnsi="Times New Roman" w:cs="Times New Roman"/>
          <w:sz w:val="24"/>
          <w:szCs w:val="24"/>
          <w:lang w:val="en-US"/>
        </w:rPr>
        <w:t xml:space="preserve">Students will be exposed to the concepts, fundamental syntax, and the thought processes behind network programming with Python and </w:t>
      </w:r>
      <w:proofErr w:type="spellStart"/>
      <w:r w:rsidRPr="00D421DE">
        <w:rPr>
          <w:rFonts w:ascii="Times New Roman" w:hAnsi="Times New Roman" w:cs="Times New Roman"/>
          <w:sz w:val="24"/>
          <w:szCs w:val="24"/>
          <w:lang w:val="en-US"/>
        </w:rPr>
        <w:t>javascript</w:t>
      </w:r>
      <w:proofErr w:type="spellEnd"/>
      <w:r w:rsidRPr="00D421DE">
        <w:rPr>
          <w:rFonts w:ascii="Times New Roman" w:hAnsi="Times New Roman" w:cs="Times New Roman"/>
          <w:sz w:val="24"/>
          <w:szCs w:val="24"/>
          <w:lang w:val="en-US"/>
        </w:rPr>
        <w:t xml:space="preserve">( React </w:t>
      </w:r>
      <w:proofErr w:type="spellStart"/>
      <w:r w:rsidRPr="00D421DE">
        <w:rPr>
          <w:rFonts w:ascii="Times New Roman" w:hAnsi="Times New Roman" w:cs="Times New Roman"/>
          <w:sz w:val="24"/>
          <w:szCs w:val="24"/>
          <w:lang w:val="en-US"/>
        </w:rPr>
        <w:t>js</w:t>
      </w:r>
      <w:proofErr w:type="spellEnd"/>
      <w:r w:rsidRPr="00D421DE">
        <w:rPr>
          <w:rFonts w:ascii="Times New Roman" w:hAnsi="Times New Roman" w:cs="Times New Roman"/>
          <w:sz w:val="24"/>
          <w:szCs w:val="24"/>
          <w:lang w:val="en-US"/>
        </w:rPr>
        <w:t xml:space="preserve">). Students will learn about dynamic web application development, session management, </w:t>
      </w:r>
      <w:r w:rsidR="00F0288D" w:rsidRPr="00D421DE">
        <w:rPr>
          <w:rFonts w:ascii="Times New Roman" w:hAnsi="Times New Roman" w:cs="Times New Roman"/>
          <w:sz w:val="24"/>
          <w:szCs w:val="24"/>
          <w:lang w:val="en-US"/>
        </w:rPr>
        <w:t>authentication</w:t>
      </w:r>
      <w:r w:rsidRPr="00D421DE">
        <w:rPr>
          <w:rFonts w:ascii="Times New Roman" w:hAnsi="Times New Roman" w:cs="Times New Roman"/>
          <w:sz w:val="24"/>
          <w:szCs w:val="24"/>
          <w:lang w:val="en-US"/>
        </w:rPr>
        <w:t>, ORM, database connections, REST Services and APIs.</w:t>
      </w:r>
    </w:p>
    <w:p w14:paraId="416542B4" w14:textId="70BF936C" w:rsidR="00A07296" w:rsidRPr="00D421DE" w:rsidRDefault="00A07296" w:rsidP="00A07296">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In this course, for backend development we will learn about </w:t>
      </w:r>
      <w:r w:rsidRPr="00D421DE">
        <w:rPr>
          <w:rFonts w:ascii="Times New Roman" w:hAnsi="Times New Roman" w:cs="Times New Roman"/>
          <w:b/>
          <w:bCs/>
          <w:sz w:val="24"/>
          <w:szCs w:val="24"/>
          <w:lang w:val="en-US"/>
        </w:rPr>
        <w:t>Django</w:t>
      </w:r>
      <w:r w:rsidRPr="00D421DE">
        <w:rPr>
          <w:rFonts w:ascii="Times New Roman" w:hAnsi="Times New Roman" w:cs="Times New Roman"/>
          <w:sz w:val="24"/>
          <w:szCs w:val="24"/>
          <w:lang w:val="en-US"/>
        </w:rPr>
        <w:t xml:space="preserve"> </w:t>
      </w:r>
      <w:r w:rsidR="00D421DE" w:rsidRPr="00D421DE">
        <w:rPr>
          <w:rFonts w:ascii="Times New Roman" w:hAnsi="Times New Roman" w:cs="Times New Roman"/>
          <w:sz w:val="24"/>
          <w:szCs w:val="24"/>
          <w:lang w:val="en-US"/>
        </w:rPr>
        <w:t>f</w:t>
      </w:r>
      <w:r w:rsidRPr="00D421DE">
        <w:rPr>
          <w:rFonts w:ascii="Times New Roman" w:hAnsi="Times New Roman" w:cs="Times New Roman"/>
          <w:sz w:val="24"/>
          <w:szCs w:val="24"/>
          <w:lang w:val="en-US"/>
        </w:rPr>
        <w:t>ramework. Django is suitable for both front-end and back-end web development. The integrated Python libraries make it easy for rapid development. Django has become widely accepted across industries. Because of its growing popularity, providers are more readily available to support Django applications on their platforms.</w:t>
      </w:r>
    </w:p>
    <w:p w14:paraId="64BCC297" w14:textId="2DB46C99" w:rsidR="00A07296" w:rsidRPr="00D421DE" w:rsidRDefault="00A07296" w:rsidP="00A07296">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It is </w:t>
      </w:r>
      <w:r w:rsidRPr="00A07296">
        <w:rPr>
          <w:rFonts w:ascii="Times New Roman" w:hAnsi="Times New Roman" w:cs="Times New Roman"/>
          <w:sz w:val="24"/>
          <w:szCs w:val="24"/>
          <w:lang w:val="en-US"/>
        </w:rPr>
        <w:t>Designed for data-driven applications, where the front-end provides the user interface for a back-end database</w:t>
      </w:r>
      <w:r w:rsidRPr="00D421DE">
        <w:rPr>
          <w:rFonts w:ascii="Times New Roman" w:hAnsi="Times New Roman" w:cs="Times New Roman"/>
          <w:sz w:val="24"/>
          <w:szCs w:val="24"/>
          <w:lang w:val="en-US"/>
        </w:rPr>
        <w:t>.</w:t>
      </w:r>
    </w:p>
    <w:p w14:paraId="51064358" w14:textId="55321250" w:rsidR="00A07296" w:rsidRPr="00D421DE" w:rsidRDefault="00A07296" w:rsidP="00A07296">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For front end development, we will also refer another popular library among web developers: </w:t>
      </w:r>
      <w:r w:rsidRPr="00D421DE">
        <w:rPr>
          <w:rFonts w:ascii="Times New Roman" w:hAnsi="Times New Roman" w:cs="Times New Roman"/>
          <w:b/>
          <w:bCs/>
          <w:sz w:val="24"/>
          <w:szCs w:val="24"/>
          <w:lang w:val="en-US"/>
        </w:rPr>
        <w:t>React</w:t>
      </w:r>
      <w:r w:rsidRPr="00D421DE">
        <w:rPr>
          <w:rFonts w:ascii="Times New Roman" w:hAnsi="Times New Roman" w:cs="Times New Roman"/>
          <w:sz w:val="24"/>
          <w:szCs w:val="24"/>
          <w:lang w:val="en-US"/>
        </w:rPr>
        <w:t xml:space="preserve">. We will learn about basics of React for web application front end development. </w:t>
      </w:r>
    </w:p>
    <w:p w14:paraId="0ED3CEC9" w14:textId="37D7D6ED" w:rsidR="00A07296" w:rsidRPr="00D421DE" w:rsidRDefault="00A07296" w:rsidP="00A07296">
      <w:pPr>
        <w:jc w:val="both"/>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t>Tentative Course Plan</w:t>
      </w:r>
      <w:r w:rsidR="00C43307" w:rsidRPr="00D421DE">
        <w:rPr>
          <w:rFonts w:ascii="Times New Roman" w:hAnsi="Times New Roman" w:cs="Times New Roman"/>
          <w:b/>
          <w:bCs/>
          <w:sz w:val="24"/>
          <w:szCs w:val="24"/>
          <w:lang w:val="en-US"/>
        </w:rPr>
        <w:t xml:space="preserve"> (There will be some changes)</w:t>
      </w:r>
    </w:p>
    <w:p w14:paraId="5539F41B" w14:textId="7276CD13" w:rsidR="00C43307" w:rsidRPr="00D421DE" w:rsidRDefault="00C43307" w:rsidP="00C43307">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We will discuss the following topics in the semester:</w:t>
      </w:r>
    </w:p>
    <w:p w14:paraId="7BCDD0CF" w14:textId="71ACCC2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Introduction to Course and Review of HTTP Protocol: Request and Response Objects</w:t>
      </w:r>
    </w:p>
    <w:p w14:paraId="21D0A164"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Review of MVC Pattern and Model and Migration in Django</w:t>
      </w:r>
    </w:p>
    <w:p w14:paraId="5BCC4D79"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URL Mapping, Views, and Templates</w:t>
      </w:r>
    </w:p>
    <w:p w14:paraId="47C4F41F"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Introduction to Django Admin</w:t>
      </w:r>
    </w:p>
    <w:p w14:paraId="69D628F1"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Forms</w:t>
      </w:r>
    </w:p>
    <w:p w14:paraId="57EDA407" w14:textId="25DBE149"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Advanced Form Validation and Model Forms</w:t>
      </w:r>
    </w:p>
    <w:p w14:paraId="52BA91C2"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Sessions and Authentications</w:t>
      </w:r>
    </w:p>
    <w:p w14:paraId="5A76AAEC"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Building a REST API</w:t>
      </w:r>
    </w:p>
    <w:p w14:paraId="15880BB5"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Testing</w:t>
      </w:r>
    </w:p>
    <w:p w14:paraId="1F35EEC8"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Introduction to React JS and Basics in React</w:t>
      </w:r>
    </w:p>
    <w:p w14:paraId="731621D4" w14:textId="77777777"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Working with APIs with React</w:t>
      </w:r>
    </w:p>
    <w:p w14:paraId="52A64EF5" w14:textId="331CC48B" w:rsidR="00C43307" w:rsidRPr="00D421DE" w:rsidRDefault="00C43307" w:rsidP="00C43307">
      <w:pPr>
        <w:pStyle w:val="ListeParagraf"/>
        <w:numPr>
          <w:ilvl w:val="0"/>
          <w:numId w:val="1"/>
        </w:num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Connecting React with Django</w:t>
      </w:r>
    </w:p>
    <w:p w14:paraId="71EAC785" w14:textId="77777777" w:rsidR="00D421DE" w:rsidRPr="00D421DE" w:rsidRDefault="00D421DE" w:rsidP="00A07296">
      <w:pPr>
        <w:jc w:val="both"/>
        <w:rPr>
          <w:rFonts w:ascii="Times New Roman" w:hAnsi="Times New Roman" w:cs="Times New Roman"/>
          <w:b/>
          <w:bCs/>
          <w:sz w:val="24"/>
          <w:szCs w:val="24"/>
          <w:lang w:val="en-US"/>
        </w:rPr>
      </w:pPr>
    </w:p>
    <w:p w14:paraId="161752D0" w14:textId="77777777" w:rsidR="00D421DE" w:rsidRPr="00D421DE" w:rsidRDefault="00D421DE" w:rsidP="00A07296">
      <w:pPr>
        <w:jc w:val="both"/>
        <w:rPr>
          <w:rFonts w:ascii="Times New Roman" w:hAnsi="Times New Roman" w:cs="Times New Roman"/>
          <w:b/>
          <w:bCs/>
          <w:sz w:val="24"/>
          <w:szCs w:val="24"/>
          <w:lang w:val="en-US"/>
        </w:rPr>
      </w:pPr>
    </w:p>
    <w:p w14:paraId="35954E7F" w14:textId="56F52849" w:rsidR="00A07296" w:rsidRPr="00D421DE" w:rsidRDefault="005C6212" w:rsidP="00A07296">
      <w:pPr>
        <w:jc w:val="both"/>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lastRenderedPageBreak/>
        <w:t>Grading Policy</w:t>
      </w:r>
    </w:p>
    <w:p w14:paraId="15DE98F3" w14:textId="6DD8D761" w:rsidR="005C6212" w:rsidRPr="00D421DE" w:rsidRDefault="005C6212" w:rsidP="00A07296">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There will be one midterm examination, one project and final examination during the semester.</w:t>
      </w:r>
    </w:p>
    <w:p w14:paraId="233F5C15" w14:textId="2881CCD0" w:rsidR="005C6212" w:rsidRPr="00D421DE" w:rsidRDefault="005C6212" w:rsidP="00A07296">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Grade </w:t>
      </w:r>
      <w:r w:rsidR="00D421DE" w:rsidRPr="00D421DE">
        <w:rPr>
          <w:rFonts w:ascii="Times New Roman" w:hAnsi="Times New Roman" w:cs="Times New Roman"/>
          <w:sz w:val="24"/>
          <w:szCs w:val="24"/>
          <w:lang w:val="en-US"/>
        </w:rPr>
        <w:t>distribution</w:t>
      </w:r>
      <w:r w:rsidRPr="00D421DE">
        <w:rPr>
          <w:rFonts w:ascii="Times New Roman" w:hAnsi="Times New Roman" w:cs="Times New Roman"/>
          <w:sz w:val="24"/>
          <w:szCs w:val="24"/>
          <w:lang w:val="en-US"/>
        </w:rPr>
        <w:t xml:space="preserve"> is going to be:</w:t>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72"/>
      </w:tblGrid>
      <w:tr w:rsidR="00D421DE" w:rsidRPr="00D421DE" w14:paraId="4297989D" w14:textId="77777777" w:rsidTr="00D421DE">
        <w:trPr>
          <w:trHeight w:val="444"/>
        </w:trPr>
        <w:tc>
          <w:tcPr>
            <w:tcW w:w="6972" w:type="dxa"/>
          </w:tcPr>
          <w:p w14:paraId="3A3C9E74" w14:textId="7A5C559D" w:rsidR="00D421DE" w:rsidRPr="00D421DE" w:rsidRDefault="00D421DE" w:rsidP="00D421DE">
            <w:pPr>
              <w:jc w:val="center"/>
              <w:rPr>
                <w:rFonts w:ascii="Times New Roman" w:hAnsi="Times New Roman" w:cs="Times New Roman"/>
                <w:b/>
                <w:bCs/>
                <w:sz w:val="24"/>
                <w:szCs w:val="24"/>
                <w:lang w:val="en-US"/>
              </w:rPr>
            </w:pPr>
            <w:r w:rsidRPr="00D421DE">
              <w:rPr>
                <w:rFonts w:ascii="Times New Roman" w:hAnsi="Times New Roman" w:cs="Times New Roman"/>
                <w:b/>
                <w:bCs/>
                <w:sz w:val="24"/>
                <w:szCs w:val="24"/>
                <w:lang w:val="en-US"/>
              </w:rPr>
              <w:t>%30*midterm +%30*project + %40*final= Your Total Grade</w:t>
            </w:r>
          </w:p>
        </w:tc>
      </w:tr>
    </w:tbl>
    <w:p w14:paraId="08A26092" w14:textId="77777777" w:rsidR="00D421DE" w:rsidRPr="00D421DE" w:rsidRDefault="00D421DE" w:rsidP="00D421DE">
      <w:pPr>
        <w:jc w:val="both"/>
        <w:rPr>
          <w:rFonts w:ascii="Times New Roman" w:hAnsi="Times New Roman" w:cs="Times New Roman"/>
          <w:sz w:val="24"/>
          <w:szCs w:val="24"/>
          <w:u w:val="single"/>
          <w:lang w:val="en-US"/>
        </w:rPr>
      </w:pPr>
    </w:p>
    <w:p w14:paraId="3DA34A1C" w14:textId="434D5428" w:rsidR="00D421DE" w:rsidRPr="00D421DE" w:rsidRDefault="00D421DE" w:rsidP="00D421DE">
      <w:pPr>
        <w:jc w:val="both"/>
        <w:rPr>
          <w:rFonts w:ascii="Times New Roman" w:hAnsi="Times New Roman" w:cs="Times New Roman"/>
          <w:sz w:val="24"/>
          <w:szCs w:val="24"/>
          <w:u w:val="single"/>
          <w:lang w:val="en-US"/>
        </w:rPr>
      </w:pPr>
      <w:r w:rsidRPr="00D421DE">
        <w:rPr>
          <w:rFonts w:ascii="Times New Roman" w:hAnsi="Times New Roman" w:cs="Times New Roman"/>
          <w:sz w:val="24"/>
          <w:szCs w:val="24"/>
          <w:u w:val="single"/>
          <w:lang w:val="en-US"/>
        </w:rPr>
        <w:t>Excuses from exams must be approved in advance and documented by an official medical report approved by the University Medical Service.</w:t>
      </w:r>
    </w:p>
    <w:p w14:paraId="3C5EE3AC" w14:textId="77777777" w:rsidR="00D421DE" w:rsidRPr="00D421DE" w:rsidRDefault="00D421DE" w:rsidP="00D421DE">
      <w:pPr>
        <w:jc w:val="both"/>
        <w:rPr>
          <w:rFonts w:ascii="Times New Roman" w:hAnsi="Times New Roman" w:cs="Times New Roman"/>
          <w:sz w:val="24"/>
          <w:szCs w:val="24"/>
          <w:lang w:val="en-US"/>
        </w:rPr>
      </w:pPr>
      <w:r w:rsidRPr="00D421DE">
        <w:rPr>
          <w:rFonts w:ascii="Times New Roman" w:hAnsi="Times New Roman" w:cs="Times New Roman"/>
          <w:b/>
          <w:sz w:val="24"/>
          <w:szCs w:val="24"/>
          <w:lang w:val="en-US"/>
        </w:rPr>
        <w:t xml:space="preserve">Exam and Make-Up policy: </w:t>
      </w:r>
      <w:r w:rsidRPr="00D421DE">
        <w:rPr>
          <w:rFonts w:ascii="Times New Roman" w:hAnsi="Times New Roman" w:cs="Times New Roman"/>
          <w:sz w:val="24"/>
          <w:szCs w:val="24"/>
          <w:lang w:val="en-US"/>
        </w:rPr>
        <w:t xml:space="preserve">All exams will take place on the day to be announced of the week Attendance will be strictly monitored according to the University regulations. </w:t>
      </w:r>
    </w:p>
    <w:p w14:paraId="035D8F52" w14:textId="77777777" w:rsidR="00D421DE" w:rsidRPr="00D421DE" w:rsidRDefault="00D421DE" w:rsidP="00D421DE">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 Your official exam paper is expected to be upload to University LMS system namely </w:t>
      </w:r>
      <w:proofErr w:type="spellStart"/>
      <w:r w:rsidRPr="00D421DE">
        <w:rPr>
          <w:rFonts w:ascii="Times New Roman" w:hAnsi="Times New Roman" w:cs="Times New Roman"/>
          <w:b/>
          <w:bCs/>
          <w:sz w:val="24"/>
          <w:szCs w:val="24"/>
          <w:lang w:val="en-US"/>
        </w:rPr>
        <w:t>yulearn</w:t>
      </w:r>
      <w:proofErr w:type="spellEnd"/>
      <w:r w:rsidRPr="00D421DE">
        <w:rPr>
          <w:rFonts w:ascii="Times New Roman" w:hAnsi="Times New Roman" w:cs="Times New Roman"/>
          <w:sz w:val="24"/>
          <w:szCs w:val="24"/>
          <w:lang w:val="en-US"/>
        </w:rPr>
        <w:t xml:space="preserve">. </w:t>
      </w:r>
    </w:p>
    <w:p w14:paraId="12C3BB3B" w14:textId="77777777" w:rsidR="00D421DE" w:rsidRPr="00D421DE" w:rsidRDefault="00D421DE" w:rsidP="00D421DE">
      <w:pPr>
        <w:jc w:val="both"/>
        <w:rPr>
          <w:rFonts w:ascii="Times New Roman" w:hAnsi="Times New Roman" w:cs="Times New Roman"/>
          <w:vanish/>
          <w:sz w:val="24"/>
          <w:szCs w:val="24"/>
          <w:lang w:val="en-US"/>
          <w:specVanish/>
        </w:rPr>
      </w:pPr>
      <w:r w:rsidRPr="00D421DE">
        <w:rPr>
          <w:rFonts w:ascii="Times New Roman" w:hAnsi="Times New Roman" w:cs="Times New Roman"/>
          <w:sz w:val="24"/>
          <w:szCs w:val="24"/>
          <w:lang w:val="en-US"/>
        </w:rPr>
        <w:t xml:space="preserve">The official LMS of the university is: </w:t>
      </w:r>
      <w:hyperlink r:id="rId6" w:history="1">
        <w:r w:rsidRPr="00D421DE">
          <w:rPr>
            <w:rStyle w:val="Kpr"/>
            <w:rFonts w:ascii="Times New Roman" w:hAnsi="Times New Roman" w:cs="Times New Roman"/>
            <w:sz w:val="24"/>
            <w:szCs w:val="24"/>
            <w:lang w:val="en-US"/>
          </w:rPr>
          <w:t>https://yulearn.yeditepe.edu.tr/</w:t>
        </w:r>
      </w:hyperlink>
    </w:p>
    <w:p w14:paraId="79F270B1" w14:textId="77777777" w:rsidR="00D421DE" w:rsidRPr="00D421DE" w:rsidRDefault="00D421DE" w:rsidP="00D421DE">
      <w:pPr>
        <w:jc w:val="both"/>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 </w:t>
      </w:r>
    </w:p>
    <w:p w14:paraId="1F396957" w14:textId="77777777" w:rsidR="00D421DE" w:rsidRPr="00D421DE" w:rsidRDefault="00D421DE" w:rsidP="00D421DE">
      <w:pPr>
        <w:jc w:val="both"/>
        <w:rPr>
          <w:rFonts w:ascii="Times New Roman" w:hAnsi="Times New Roman" w:cs="Times New Roman"/>
          <w:sz w:val="24"/>
          <w:szCs w:val="24"/>
          <w:lang w:val="en-US"/>
        </w:rPr>
      </w:pPr>
      <w:r w:rsidRPr="00D421DE">
        <w:rPr>
          <w:rFonts w:ascii="Times New Roman" w:hAnsi="Times New Roman" w:cs="Times New Roman"/>
          <w:b/>
          <w:sz w:val="24"/>
          <w:szCs w:val="24"/>
          <w:lang w:val="en-US"/>
        </w:rPr>
        <w:t>Attendance</w:t>
      </w:r>
      <w:r w:rsidRPr="00D421DE">
        <w:rPr>
          <w:rFonts w:ascii="Times New Roman" w:hAnsi="Times New Roman" w:cs="Times New Roman"/>
          <w:sz w:val="24"/>
          <w:szCs w:val="24"/>
          <w:lang w:val="en-US"/>
        </w:rPr>
        <w:t xml:space="preserve">: </w:t>
      </w:r>
      <w:r w:rsidRPr="00D421DE">
        <w:rPr>
          <w:rFonts w:ascii="Times New Roman" w:hAnsi="Times New Roman" w:cs="Times New Roman"/>
          <w:b/>
          <w:bCs/>
          <w:sz w:val="24"/>
          <w:szCs w:val="24"/>
          <w:lang w:val="en-US"/>
        </w:rPr>
        <w:t>Missing more than 20% of the lectures</w:t>
      </w:r>
      <w:r w:rsidRPr="00D421DE">
        <w:rPr>
          <w:rFonts w:ascii="Times New Roman" w:hAnsi="Times New Roman" w:cs="Times New Roman"/>
          <w:sz w:val="24"/>
          <w:szCs w:val="24"/>
          <w:lang w:val="en-US"/>
        </w:rPr>
        <w:t xml:space="preserve"> will be treated according to university regulations. </w:t>
      </w:r>
    </w:p>
    <w:p w14:paraId="06F5846E" w14:textId="77777777" w:rsidR="00D421DE" w:rsidRPr="00D421DE" w:rsidRDefault="00D421DE" w:rsidP="00D421DE">
      <w:pPr>
        <w:jc w:val="both"/>
        <w:rPr>
          <w:rFonts w:ascii="Times New Roman" w:hAnsi="Times New Roman" w:cs="Times New Roman"/>
          <w:sz w:val="24"/>
          <w:szCs w:val="24"/>
          <w:lang w:val="en-US"/>
        </w:rPr>
      </w:pPr>
      <w:r w:rsidRPr="00D421DE">
        <w:rPr>
          <w:rFonts w:ascii="Times New Roman" w:hAnsi="Times New Roman" w:cs="Times New Roman"/>
          <w:b/>
          <w:sz w:val="24"/>
          <w:szCs w:val="24"/>
          <w:lang w:val="en-US"/>
        </w:rPr>
        <w:t>Honor Policy</w:t>
      </w:r>
      <w:r w:rsidRPr="00D421DE">
        <w:rPr>
          <w:rFonts w:ascii="Times New Roman" w:hAnsi="Times New Roman" w:cs="Times New Roman"/>
          <w:sz w:val="24"/>
          <w:szCs w:val="24"/>
          <w:lang w:val="en-US"/>
        </w:rPr>
        <w:t>: Any form of cheating or plagiarism is an automatic zero on the material (additional sanctions such as automatic F and/or disciplinary action will apply in serious cases). This includes copying material from each other or from the Web verbatim. If you are in doubt, look at the solution from your friend or the Web but try to then reconstruct the solution by yourself. If you wish to work together, you must acknowledge this and accept a grade reduction.</w:t>
      </w:r>
    </w:p>
    <w:p w14:paraId="7D46A43D" w14:textId="77777777" w:rsidR="00D421DE" w:rsidRPr="00D421DE" w:rsidRDefault="00D421DE" w:rsidP="00D421DE">
      <w:pPr>
        <w:rPr>
          <w:rFonts w:ascii="Times New Roman" w:hAnsi="Times New Roman" w:cs="Times New Roman"/>
          <w:sz w:val="24"/>
          <w:szCs w:val="24"/>
          <w:lang w:val="en-US"/>
        </w:rPr>
      </w:pPr>
      <w:r w:rsidRPr="00D421DE">
        <w:rPr>
          <w:rFonts w:ascii="Times New Roman" w:hAnsi="Times New Roman" w:cs="Times New Roman"/>
          <w:b/>
          <w:sz w:val="24"/>
          <w:szCs w:val="24"/>
          <w:lang w:val="en-US"/>
        </w:rPr>
        <w:t>Notes</w:t>
      </w:r>
      <w:r w:rsidRPr="00D421DE">
        <w:rPr>
          <w:rFonts w:ascii="Times New Roman" w:hAnsi="Times New Roman" w:cs="Times New Roman"/>
          <w:sz w:val="24"/>
          <w:szCs w:val="24"/>
          <w:lang w:val="en-US"/>
        </w:rPr>
        <w:t>: You are responsible for all material covered in class.</w:t>
      </w:r>
    </w:p>
    <w:p w14:paraId="1A17ABC7" w14:textId="77777777" w:rsidR="00D421DE" w:rsidRPr="00D421DE" w:rsidRDefault="00D421DE" w:rsidP="00D421DE">
      <w:pPr>
        <w:rPr>
          <w:rFonts w:ascii="Times New Roman" w:hAnsi="Times New Roman" w:cs="Times New Roman"/>
          <w:sz w:val="24"/>
          <w:szCs w:val="24"/>
          <w:lang w:val="en-US"/>
        </w:rPr>
      </w:pPr>
    </w:p>
    <w:p w14:paraId="1925AF43" w14:textId="77777777" w:rsidR="00D421DE" w:rsidRPr="00D421DE" w:rsidRDefault="00D421DE" w:rsidP="00D421DE">
      <w:pPr>
        <w:jc w:val="right"/>
        <w:rPr>
          <w:rFonts w:ascii="Times New Roman" w:hAnsi="Times New Roman" w:cs="Times New Roman"/>
          <w:sz w:val="24"/>
          <w:szCs w:val="24"/>
          <w:lang w:val="en-US"/>
        </w:rPr>
      </w:pPr>
      <w:r w:rsidRPr="00D421DE">
        <w:rPr>
          <w:rFonts w:ascii="Times New Roman" w:hAnsi="Times New Roman" w:cs="Times New Roman"/>
          <w:sz w:val="24"/>
          <w:szCs w:val="24"/>
          <w:lang w:val="en-US"/>
        </w:rPr>
        <w:t xml:space="preserve">Good Luck and have good semester </w:t>
      </w:r>
      <w:r w:rsidRPr="00D421DE">
        <w:rPr>
          <w:rFonts w:ascii="Segoe UI Emoji" w:eastAsia="Segoe UI Emoji" w:hAnsi="Segoe UI Emoji" w:cs="Segoe UI Emoji"/>
          <w:sz w:val="24"/>
          <w:szCs w:val="24"/>
          <w:lang w:val="en-US"/>
        </w:rPr>
        <w:t>😊</w:t>
      </w:r>
      <w:r w:rsidRPr="00D421DE">
        <w:rPr>
          <w:rFonts w:ascii="Times New Roman" w:eastAsia="Segoe UI Emoji" w:hAnsi="Times New Roman" w:cs="Times New Roman"/>
          <w:sz w:val="24"/>
          <w:szCs w:val="24"/>
          <w:lang w:val="en-US"/>
        </w:rPr>
        <w:t xml:space="preserve"> </w:t>
      </w:r>
    </w:p>
    <w:p w14:paraId="48CF5C0A" w14:textId="77777777" w:rsidR="005C6212" w:rsidRPr="00D421DE" w:rsidRDefault="005C6212" w:rsidP="005C6212">
      <w:pPr>
        <w:jc w:val="both"/>
        <w:rPr>
          <w:rFonts w:ascii="Times New Roman" w:hAnsi="Times New Roman" w:cs="Times New Roman"/>
          <w:b/>
          <w:bCs/>
          <w:sz w:val="24"/>
          <w:szCs w:val="24"/>
          <w:lang w:val="en-US"/>
        </w:rPr>
      </w:pPr>
    </w:p>
    <w:p w14:paraId="2147095D" w14:textId="3D3F045C" w:rsidR="005C6212" w:rsidRPr="00D421DE" w:rsidRDefault="005C6212" w:rsidP="00A07296">
      <w:pPr>
        <w:jc w:val="both"/>
        <w:rPr>
          <w:rFonts w:ascii="Times New Roman" w:hAnsi="Times New Roman" w:cs="Times New Roman"/>
          <w:sz w:val="24"/>
          <w:szCs w:val="24"/>
          <w:lang w:val="en-US"/>
        </w:rPr>
      </w:pPr>
    </w:p>
    <w:p w14:paraId="35971384" w14:textId="77777777" w:rsidR="005C6212" w:rsidRPr="00D421DE" w:rsidRDefault="005C6212" w:rsidP="00A07296">
      <w:pPr>
        <w:jc w:val="both"/>
        <w:rPr>
          <w:rFonts w:ascii="Times New Roman" w:hAnsi="Times New Roman" w:cs="Times New Roman"/>
          <w:sz w:val="24"/>
          <w:szCs w:val="24"/>
          <w:lang w:val="en-US"/>
        </w:rPr>
      </w:pPr>
    </w:p>
    <w:p w14:paraId="316A5312" w14:textId="77777777" w:rsidR="00A07296" w:rsidRPr="00D421DE" w:rsidRDefault="00A07296" w:rsidP="00A07296">
      <w:pPr>
        <w:jc w:val="both"/>
        <w:rPr>
          <w:rFonts w:ascii="Times New Roman" w:hAnsi="Times New Roman" w:cs="Times New Roman"/>
          <w:sz w:val="24"/>
          <w:szCs w:val="24"/>
          <w:lang w:val="en-US"/>
        </w:rPr>
      </w:pPr>
    </w:p>
    <w:p w14:paraId="7296DD78" w14:textId="77777777" w:rsidR="00A07296" w:rsidRPr="00D421DE" w:rsidRDefault="00A07296" w:rsidP="00D164DF">
      <w:pPr>
        <w:jc w:val="both"/>
        <w:rPr>
          <w:rFonts w:ascii="Times New Roman" w:hAnsi="Times New Roman" w:cs="Times New Roman"/>
          <w:sz w:val="24"/>
          <w:szCs w:val="24"/>
          <w:lang w:val="en-US"/>
        </w:rPr>
      </w:pPr>
    </w:p>
    <w:p w14:paraId="4B43A290" w14:textId="77777777" w:rsidR="00D164DF" w:rsidRPr="00D421DE" w:rsidRDefault="00D164DF" w:rsidP="00D164DF">
      <w:pPr>
        <w:jc w:val="center"/>
        <w:rPr>
          <w:rFonts w:ascii="Times New Roman" w:hAnsi="Times New Roman" w:cs="Times New Roman"/>
          <w:b/>
          <w:bCs/>
          <w:sz w:val="24"/>
          <w:szCs w:val="24"/>
          <w:lang w:val="en-US"/>
        </w:rPr>
      </w:pPr>
    </w:p>
    <w:sectPr w:rsidR="00D164DF" w:rsidRPr="00D42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B35DD"/>
    <w:multiLevelType w:val="hybridMultilevel"/>
    <w:tmpl w:val="1ADE33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2021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DF"/>
    <w:rsid w:val="00372F37"/>
    <w:rsid w:val="005C6212"/>
    <w:rsid w:val="006F0AA7"/>
    <w:rsid w:val="0087543B"/>
    <w:rsid w:val="009B0A4C"/>
    <w:rsid w:val="009B5076"/>
    <w:rsid w:val="00A00D21"/>
    <w:rsid w:val="00A07296"/>
    <w:rsid w:val="00A267F2"/>
    <w:rsid w:val="00B46766"/>
    <w:rsid w:val="00C43307"/>
    <w:rsid w:val="00D164DF"/>
    <w:rsid w:val="00D421DE"/>
    <w:rsid w:val="00DA641B"/>
    <w:rsid w:val="00F0288D"/>
    <w:rsid w:val="00F75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2C23"/>
  <w15:chartTrackingRefBased/>
  <w15:docId w15:val="{9D71EA2B-EA3D-44FA-AD59-147C6926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164DF"/>
    <w:rPr>
      <w:color w:val="0563C1" w:themeColor="hyperlink"/>
      <w:u w:val="single"/>
    </w:rPr>
  </w:style>
  <w:style w:type="character" w:styleId="zmlenmeyenBahsetme">
    <w:name w:val="Unresolved Mention"/>
    <w:basedOn w:val="VarsaylanParagrafYazTipi"/>
    <w:uiPriority w:val="99"/>
    <w:semiHidden/>
    <w:unhideWhenUsed/>
    <w:rsid w:val="00D164DF"/>
    <w:rPr>
      <w:color w:val="605E5C"/>
      <w:shd w:val="clear" w:color="auto" w:fill="E1DFDD"/>
    </w:rPr>
  </w:style>
  <w:style w:type="paragraph" w:styleId="NormalWeb">
    <w:name w:val="Normal (Web)"/>
    <w:basedOn w:val="Normal"/>
    <w:uiPriority w:val="99"/>
    <w:semiHidden/>
    <w:unhideWhenUsed/>
    <w:rsid w:val="00A0729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4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9855">
      <w:bodyDiv w:val="1"/>
      <w:marLeft w:val="0"/>
      <w:marRight w:val="0"/>
      <w:marTop w:val="0"/>
      <w:marBottom w:val="0"/>
      <w:divBdr>
        <w:top w:val="none" w:sz="0" w:space="0" w:color="auto"/>
        <w:left w:val="none" w:sz="0" w:space="0" w:color="auto"/>
        <w:bottom w:val="none" w:sz="0" w:space="0" w:color="auto"/>
        <w:right w:val="none" w:sz="0" w:space="0" w:color="auto"/>
      </w:divBdr>
    </w:div>
    <w:div w:id="12086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ulearn.yeditepe.edu.tr/" TargetMode="External"/><Relationship Id="rId5" Type="http://schemas.openxmlformats.org/officeDocument/2006/relationships/hyperlink" Target="mailto:engin.kandiran@yeditepe.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477</Words>
  <Characters>2723</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Kandıra</dc:creator>
  <cp:keywords/>
  <dc:description/>
  <cp:lastModifiedBy>Engin Kandıra</cp:lastModifiedBy>
  <cp:revision>4</cp:revision>
  <dcterms:created xsi:type="dcterms:W3CDTF">2024-02-18T19:30:00Z</dcterms:created>
  <dcterms:modified xsi:type="dcterms:W3CDTF">2024-02-18T21:16:00Z</dcterms:modified>
</cp:coreProperties>
</file>