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4E79"/>
          <w:sz w:val="64"/>
          <w:szCs w:val="64"/>
        </w:rPr>
        <w:t xml:space="preserve">CHRONO</w:t>
      </w:r>
    </w:p>
    <w:p>
      <w:pPr>
        <w:spacing w:after="80" w:before="0"/>
        <w:jc w:val="center"/>
      </w:pPr>
      <w:r>
        <w:rPr>
          <w:rFonts w:ascii="Arial" w:cs="Arial" w:eastAsia="Arial" w:hAnsi="Arial"/>
          <w:color w:val="555555"/>
          <w:sz w:val="28"/>
          <w:szCs w:val="28"/>
        </w:rPr>
        <w:t xml:space="preserve">Kapitel 7 – Zeiterfassung &amp; Business Logic</w:t>
      </w:r>
    </w:p>
    <w:p>
      <w:pPr>
        <w:spacing w:after="500" w:before="0"/>
        <w:jc w:val="center"/>
      </w:pPr>
      <w:r>
        <w:rPr>
          <w:rFonts w:ascii="Arial" w:cs="Arial" w:eastAsia="Arial" w:hAnsi="Arial"/>
          <w:color w:val="888888"/>
          <w:sz w:val="22"/>
          <w:szCs w:val="22"/>
        </w:rPr>
        <w:t xml:space="preserve">Zeitkorrektur, Urlaubskonto, Auto-Checkout und Überstunden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Projekt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 – NFC-Zeiterfassungssystem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Kapitel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 Zeiterfassung &amp; Business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Alkan Arda – WIFI Fachakademie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Betreuer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Stephan Arnim Franzmann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Implementiert und getestet</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7. Zeiterfassung &amp; Business Logic</w:t>
      </w:r>
    </w:p>
    <w:p>
      <w:pPr>
        <w:spacing w:after="80" w:before="80"/>
      </w:pPr>
      <w:r>
        <w:rPr>
          <w:rFonts w:ascii="Arial" w:cs="Arial" w:eastAsia="Arial" w:hAnsi="Arial"/>
          <w:sz w:val="22"/>
          <w:szCs w:val="22"/>
        </w:rPr>
        <w:t xml:space="preserve">Dieses Kapitel beschreibt die erweiterten Zeiterfassungs-Features von CHRONO. Es geht über einfaches Ein- und Ausstempeln hinaus und umfasst Urlaubsverwaltung, manuelle Korrekturen und automatische Hintergrundprozesse.</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7.1 Überblick: Was ist Business Logic?</w:t>
      </w:r>
    </w:p>
    <w:p>
      <w:pPr>
        <w:spacing w:after="80" w:before="80"/>
      </w:pPr>
      <w:r>
        <w:rPr>
          <w:rFonts w:ascii="Arial" w:cs="Arial" w:eastAsia="Arial" w:hAnsi="Arial"/>
          <w:sz w:val="22"/>
          <w:szCs w:val="22"/>
        </w:rPr>
        <w:t xml:space="preserve">Business Logic sind die Regeln und Berechnungen die ein System ausführt um die Anforderungen eines Unternehmens zu erfüllen. In einem Zeiterfassungssystem sind das zum Beispiel:</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Urlaubsvalidierung: </w:t>
      </w:r>
      <w:r>
        <w:rPr>
          <w:rFonts w:ascii="Arial" w:cs="Arial" w:eastAsia="Arial" w:hAnsi="Arial"/>
          <w:sz w:val="22"/>
          <w:szCs w:val="22"/>
        </w:rPr>
        <w:t xml:space="preserve">Darf ein Mitarbeiter 39 Tage Urlaub beantragen wenn nur 25 verfügbar sind? Nein.</w:t>
      </w:r>
    </w:p>
    <w:p>
      <w:pPr>
        <w:pStyle w:val="ListParagraph"/>
        <w:numPr>
          <w:ilvl w:val="0"/>
          <w:numId w:val="2"/>
        </w:numPr>
        <w:spacing w:after="40" w:before="40"/>
      </w:pPr>
      <w:r>
        <w:rPr>
          <w:rFonts w:ascii="Arial" w:cs="Arial" w:eastAsia="Arial" w:hAnsi="Arial"/>
          <w:b/>
          <w:bCs/>
          <w:sz w:val="22"/>
          <w:szCs w:val="22"/>
        </w:rPr>
        <w:t xml:space="preserve">Arbeitstage-Berechnung: </w:t>
      </w:r>
      <w:r>
        <w:rPr>
          <w:rFonts w:ascii="Arial" w:cs="Arial" w:eastAsia="Arial" w:hAnsi="Arial"/>
          <w:sz w:val="22"/>
          <w:szCs w:val="22"/>
        </w:rPr>
        <w:t xml:space="preserve">Ein Urlaub von Montag bis Freitag über 2 Wochen hat 10 Arbeitstage, nicht 14 Kalendertage.</w:t>
      </w:r>
    </w:p>
    <w:p>
      <w:pPr>
        <w:pStyle w:val="ListParagraph"/>
        <w:numPr>
          <w:ilvl w:val="0"/>
          <w:numId w:val="2"/>
        </w:numPr>
        <w:spacing w:after="40" w:before="40"/>
      </w:pPr>
      <w:r>
        <w:rPr>
          <w:rFonts w:ascii="Arial" w:cs="Arial" w:eastAsia="Arial" w:hAnsi="Arial"/>
          <w:b/>
          <w:bCs/>
          <w:sz w:val="22"/>
          <w:szCs w:val="22"/>
        </w:rPr>
        <w:t xml:space="preserve">Auto-Checkout: </w:t>
      </w:r>
      <w:r>
        <w:rPr>
          <w:rFonts w:ascii="Arial" w:cs="Arial" w:eastAsia="Arial" w:hAnsi="Arial"/>
          <w:sz w:val="22"/>
          <w:szCs w:val="22"/>
        </w:rPr>
        <w:t xml:space="preserve">Wenn jemand vergisst auszustempeln, muss das System reagieren.</w:t>
      </w:r>
    </w:p>
    <w:p>
      <w:pPr>
        <w:pStyle w:val="ListParagraph"/>
        <w:numPr>
          <w:ilvl w:val="0"/>
          <w:numId w:val="2"/>
        </w:numPr>
        <w:spacing w:after="40" w:before="40"/>
      </w:pPr>
      <w:r>
        <w:rPr>
          <w:rFonts w:ascii="Arial" w:cs="Arial" w:eastAsia="Arial" w:hAnsi="Arial"/>
          <w:b/>
          <w:bCs/>
          <w:sz w:val="22"/>
          <w:szCs w:val="22"/>
        </w:rPr>
        <w:t xml:space="preserve">Abteilungsfilter: </w:t>
      </w:r>
      <w:r>
        <w:rPr>
          <w:rFonts w:ascii="Arial" w:cs="Arial" w:eastAsia="Arial" w:hAnsi="Arial"/>
          <w:sz w:val="22"/>
          <w:szCs w:val="22"/>
        </w:rPr>
        <w:t xml:space="preserve">Ein Abteilungsleiter darf nur Anträge seiner eigenen Mitarbeiter genehmigen.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40" w:before="40"/>
            </w:pPr>
            <w:r>
              <w:rPr>
                <w:rFonts w:ascii="Arial" w:cs="Arial" w:eastAsia="Arial" w:hAnsi="Arial"/>
                <w:color w:val="1F4E79"/>
                <w:sz w:val="20"/>
                <w:szCs w:val="20"/>
              </w:rPr>
              <w:t xml:space="preserve">Business Logic sitzt immer im Backend (API), NIEMALS im Frontend.</w:t>
            </w:r>
          </w:p>
          <w:p>
            <w:pPr>
              <w:spacing w:after="40" w:before="40"/>
            </w:pPr>
            <w:r>
              <w:rPr>
                <w:rFonts w:ascii="Arial" w:cs="Arial" w:eastAsia="Arial" w:hAnsi="Arial"/>
                <w:color w:val="1F4E79"/>
                <w:sz w:val="20"/>
                <w:szCs w:val="20"/>
              </w:rPr>
              <w:t xml:space="preserve">Das Frontend zeigt nur an was das Backend erlaubt. Ein Benutzer könnte</w:t>
            </w:r>
          </w:p>
          <w:p>
            <w:pPr>
              <w:spacing w:after="40" w:before="40"/>
            </w:pPr>
            <w:r>
              <w:rPr>
                <w:rFonts w:ascii="Arial" w:cs="Arial" w:eastAsia="Arial" w:hAnsi="Arial"/>
                <w:color w:val="1F4E79"/>
                <w:sz w:val="20"/>
                <w:szCs w:val="20"/>
              </w:rPr>
              <w:t xml:space="preserve">das Frontend manipulieren – aber die API prüft alles nochmal unabhängig.</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7.2 Urlaubsverwaltung</w:t>
      </w:r>
    </w:p>
    <w:p>
      <w:pPr>
        <w:pStyle w:val="Heading3"/>
        <w:spacing w:after="120" w:before="240"/>
      </w:pPr>
      <w:r>
        <w:rPr>
          <w:rFonts w:ascii="Arial" w:cs="Arial" w:eastAsia="Arial" w:hAnsi="Arial"/>
          <w:b/>
          <w:bCs/>
          <w:color w:val="404040"/>
          <w:sz w:val="24"/>
          <w:szCs w:val="24"/>
        </w:rPr>
        <w:t xml:space="preserve">7.2.1 Das Urlaubskonto</w:t>
      </w:r>
    </w:p>
    <w:p>
      <w:pPr>
        <w:spacing w:after="80" w:before="80"/>
      </w:pPr>
      <w:r>
        <w:rPr>
          <w:rFonts w:ascii="Arial" w:cs="Arial" w:eastAsia="Arial" w:hAnsi="Arial"/>
          <w:sz w:val="22"/>
          <w:szCs w:val="22"/>
        </w:rPr>
        <w:t xml:space="preserve">Jeder Mitarbeiter hat ein Urlaubskonto pro Jahr in der Tabelle tblUrlaubskonto. Die Felder: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GesamtTage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Jahres-Kontingent, individuell einstellbar (z.B. 25 oder 30)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GenommTage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DECIMAL(5,2)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Bereits genommene Tage (aus genehmigten Anträgen)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RestTage (berechnet)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GesamtTage - GenommTage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Wieviel Urlaub noch verfügbar 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Jahr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Jedes Jahr ein eigener Eintrag. 2026, 2027, etc.</w:t>
            </w:r>
          </w:p>
        </w:tc>
      </w:tr>
    </w:tbl>
    <w:p>
      <w:pPr>
        <w:spacing w:after="60" w:before="60"/>
      </w:pPr>
      <w:r>
        <w:t xml:space="preserve"/>
      </w:r>
    </w:p>
    <w:p>
      <w:pPr>
        <w:spacing w:after="80" w:before="80"/>
      </w:pPr>
      <w:r>
        <w:rPr>
          <w:rFonts w:ascii="Arial" w:cs="Arial" w:eastAsia="Arial" w:hAnsi="Arial"/>
          <w:b/>
          <w:bCs/>
          <w:sz w:val="22"/>
          <w:szCs w:val="22"/>
        </w:rPr>
        <w:t xml:space="preserve">Warum DECIMAL für Tage? </w:t>
      </w:r>
      <w:r>
        <w:rPr>
          <w:rFonts w:ascii="Arial" w:cs="Arial" w:eastAsia="Arial" w:hAnsi="Arial"/>
          <w:sz w:val="22"/>
          <w:szCs w:val="22"/>
        </w:rPr>
        <w:t xml:space="preserve">Weil ein halber Urlaubstag (0,5) möglich sein soll. Zum Beispiel: Mitarbeiter nimmt Freitagvormittag frei → 0,5 Tage.</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7.2.2 Arbeitstage-Berechnung</w:t>
      </w:r>
    </w:p>
    <w:p>
      <w:pPr>
        <w:spacing w:after="80" w:before="80"/>
      </w:pPr>
      <w:r>
        <w:rPr>
          <w:rFonts w:ascii="Arial" w:cs="Arial" w:eastAsia="Arial" w:hAnsi="Arial"/>
          <w:sz w:val="22"/>
          <w:szCs w:val="22"/>
        </w:rPr>
        <w:t xml:space="preserve">Beim Stellen und Genehmigen eines Urlaubsantrags werden nur Arbeitstage gezählt. Samstag und Sonntag werden nicht als Urlaubstage gezählt. Die Berechnung: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Arbeitstage zwischen zwei Daten berechnen (ohne Wochenende):</w:t>
            </w:r>
          </w:p>
          <w:p>
            <w:pPr>
              <w:spacing w:after="20" w:before="20"/>
            </w:pPr>
            <w:r>
              <w:rPr>
                <w:rFonts w:ascii="Courier New" w:cs="Courier New" w:eastAsia="Courier New" w:hAnsi="Courier New"/>
                <w:color w:val="333333"/>
                <w:sz w:val="18"/>
                <w:szCs w:val="18"/>
              </w:rPr>
              <w:t xml:space="preserve">decimal arbeitstage = 0;</w:t>
            </w:r>
          </w:p>
          <w:p>
            <w:pPr>
              <w:spacing w:after="20" w:before="20"/>
            </w:pPr>
            <w:r>
              <w:rPr>
                <w:rFonts w:ascii="Courier New" w:cs="Courier New" w:eastAsia="Courier New" w:hAnsi="Courier New"/>
                <w:color w:val="333333"/>
                <w:sz w:val="18"/>
                <w:szCs w:val="18"/>
              </w:rPr>
              <w:t xml:space="preserve">for (var d = startDate; d &lt;= endDate; d = d.AddDays(1))</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DayOfWeek.Saturday = 6, DayOfWeek.Sunday = 0</w:t>
            </w:r>
          </w:p>
          <w:p>
            <w:pPr>
              <w:spacing w:after="20" w:before="20"/>
            </w:pPr>
            <w:r>
              <w:rPr>
                <w:rFonts w:ascii="Courier New" w:cs="Courier New" w:eastAsia="Courier New" w:hAnsi="Courier New"/>
                <w:color w:val="333333"/>
                <w:sz w:val="18"/>
                <w:szCs w:val="18"/>
              </w:rPr>
              <w:t xml:space="preserve">    if (d.DayOfWeek != DayOfWeek.Saturday &amp;&amp;</w:t>
            </w:r>
          </w:p>
          <w:p>
            <w:pPr>
              <w:spacing w:after="20" w:before="20"/>
            </w:pPr>
            <w:r>
              <w:rPr>
                <w:rFonts w:ascii="Courier New" w:cs="Courier New" w:eastAsia="Courier New" w:hAnsi="Courier New"/>
                <w:color w:val="333333"/>
                <w:sz w:val="18"/>
                <w:szCs w:val="18"/>
              </w:rPr>
              <w:t xml:space="preserve">        d.DayOfWeek != DayOfWeek.Sunday)</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arbeitstage++;  // Nur Werktage zählen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Beispiel: 08.05.2026 (Freitag) bis 14.05.2026 (Donnerstag)</w:t>
            </w:r>
          </w:p>
          <w:p>
            <w:pPr>
              <w:spacing w:after="20" w:before="20"/>
            </w:pPr>
            <w:r>
              <w:rPr>
                <w:rFonts w:ascii="Courier New" w:cs="Courier New" w:eastAsia="Courier New" w:hAnsi="Courier New"/>
                <w:color w:val="333333"/>
                <w:sz w:val="18"/>
                <w:szCs w:val="18"/>
              </w:rPr>
              <w:t xml:space="preserve">// Kalender: 7 Tage</w:t>
            </w:r>
          </w:p>
          <w:p>
            <w:pPr>
              <w:spacing w:after="20" w:before="20"/>
            </w:pPr>
            <w:r>
              <w:rPr>
                <w:rFonts w:ascii="Courier New" w:cs="Courier New" w:eastAsia="Courier New" w:hAnsi="Courier New"/>
                <w:color w:val="333333"/>
                <w:sz w:val="18"/>
                <w:szCs w:val="18"/>
              </w:rPr>
              <w:t xml:space="preserve">// Arbeitstage: Freitag(1) + Mo-Do(4) = 5 Arbeitstage (kein Wochenende)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7.2.3 Validierung beim Genehmigen</w:t>
      </w:r>
    </w:p>
    <w:p>
      <w:pPr>
        <w:spacing w:after="80" w:before="80"/>
      </w:pPr>
      <w:r>
        <w:rPr>
          <w:rFonts w:ascii="Arial" w:cs="Arial" w:eastAsia="Arial" w:hAnsi="Arial"/>
          <w:sz w:val="22"/>
          <w:szCs w:val="22"/>
        </w:rPr>
        <w:t xml:space="preserve">Bevor ein Urlaubsantrag genehmigt wird, prüft die API ob genug Resturlaub vorhanden ist. Das ist ein kritischer Sicherheitsmechanismus: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In AbwesenheitController.cs – Approve()-Methode:</w:t>
            </w:r>
          </w:p>
          <w:p>
            <w:pPr>
              <w:spacing w:after="20" w:before="20"/>
            </w:pPr>
            <w:r>
              <w:rPr>
                <w:rFonts w:ascii="Courier New" w:cs="Courier New" w:eastAsia="Courier New" w:hAnsi="Courier New"/>
                <w:color w:val="333333"/>
                <w:sz w:val="18"/>
                <w:szCs w:val="18"/>
              </w:rPr>
              <w:t xml:space="preserve">if (abwesenheit.AbwesenType == "Urlaub")</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1. Arbeitstage berechnen</w:t>
            </w:r>
          </w:p>
          <w:p>
            <w:pPr>
              <w:spacing w:after="20" w:before="20"/>
            </w:pPr>
            <w:r>
              <w:rPr>
                <w:rFonts w:ascii="Courier New" w:cs="Courier New" w:eastAsia="Courier New" w:hAnsi="Courier New"/>
                <w:color w:val="333333"/>
                <w:sz w:val="18"/>
                <w:szCs w:val="18"/>
              </w:rPr>
              <w:t xml:space="preserve">    decimal arbeitstage = BerechnArbeitstage(</w:t>
            </w:r>
          </w:p>
          <w:p>
            <w:pPr>
              <w:spacing w:after="20" w:before="20"/>
            </w:pPr>
            <w:r>
              <w:rPr>
                <w:rFonts w:ascii="Courier New" w:cs="Courier New" w:eastAsia="Courier New" w:hAnsi="Courier New"/>
                <w:color w:val="333333"/>
                <w:sz w:val="18"/>
                <w:szCs w:val="18"/>
              </w:rPr>
              <w:t xml:space="preserve">        abwesenheit.StartDate, abwesenheit.EndDate);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2. Urlaubskonto laden</w:t>
            </w:r>
          </w:p>
          <w:p>
            <w:pPr>
              <w:spacing w:after="20" w:before="20"/>
            </w:pPr>
            <w:r>
              <w:rPr>
                <w:rFonts w:ascii="Courier New" w:cs="Courier New" w:eastAsia="Courier New" w:hAnsi="Courier New"/>
                <w:color w:val="333333"/>
                <w:sz w:val="18"/>
                <w:szCs w:val="18"/>
              </w:rPr>
              <w:t xml:space="preserve">    var konto = await _context.Urlaubskonten</w:t>
            </w:r>
          </w:p>
          <w:p>
            <w:pPr>
              <w:spacing w:after="20" w:before="20"/>
            </w:pPr>
            <w:r>
              <w:rPr>
                <w:rFonts w:ascii="Courier New" w:cs="Courier New" w:eastAsia="Courier New" w:hAnsi="Courier New"/>
                <w:color w:val="333333"/>
                <w:sz w:val="18"/>
                <w:szCs w:val="18"/>
              </w:rPr>
              <w:t xml:space="preserve">        .FirstOrDefaultAsync(u =&gt; u.FK_MitID == abwesenheit.FK_MitID</w:t>
            </w:r>
          </w:p>
          <w:p>
            <w:pPr>
              <w:spacing w:after="20" w:before="20"/>
            </w:pPr>
            <w:r>
              <w:rPr>
                <w:rFonts w:ascii="Courier New" w:cs="Courier New" w:eastAsia="Courier New" w:hAnsi="Courier New"/>
                <w:color w:val="333333"/>
                <w:sz w:val="18"/>
                <w:szCs w:val="18"/>
              </w:rPr>
              <w:t xml:space="preserve">                                &amp;&amp; u.Jahr == DateTime.Now.Year);</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3. Genug Tage vorhanden?</w:t>
            </w:r>
          </w:p>
          <w:p>
            <w:pPr>
              <w:spacing w:after="20" w:before="20"/>
            </w:pPr>
            <w:r>
              <w:rPr>
                <w:rFonts w:ascii="Courier New" w:cs="Courier New" w:eastAsia="Courier New" w:hAnsi="Courier New"/>
                <w:color w:val="333333"/>
                <w:sz w:val="18"/>
                <w:szCs w:val="18"/>
              </w:rPr>
              <w:t xml:space="preserve">    if (konto == null || konto.RestTage &lt; arbeitstage)</w:t>
            </w:r>
          </w:p>
          <w:p>
            <w:pPr>
              <w:spacing w:after="20" w:before="20"/>
            </w:pPr>
            <w:r>
              <w:rPr>
                <w:rFonts w:ascii="Courier New" w:cs="Courier New" w:eastAsia="Courier New" w:hAnsi="Courier New"/>
                <w:color w:val="333333"/>
                <w:sz w:val="18"/>
                <w:szCs w:val="18"/>
              </w:rPr>
              <w:t xml:space="preserve">        return BadRequest(new {</w:t>
            </w:r>
          </w:p>
          <w:p>
            <w:pPr>
              <w:spacing w:after="20" w:before="20"/>
            </w:pPr>
            <w:r>
              <w:rPr>
                <w:rFonts w:ascii="Courier New" w:cs="Courier New" w:eastAsia="Courier New" w:hAnsi="Courier New"/>
                <w:color w:val="333333"/>
                <w:sz w:val="18"/>
                <w:szCs w:val="18"/>
              </w:rPr>
              <w:t xml:space="preserve">            message = $"Nicht genug Resturlaub! Verfügbar: {konto?.RestTage ?? 0}"</w:t>
            </w:r>
          </w:p>
          <w:p>
            <w:pPr>
              <w:spacing w:after="20" w:before="20"/>
            </w:pPr>
            <w:r>
              <w:rPr>
                <w:rFonts w:ascii="Courier New" w:cs="Courier New" w:eastAsia="Courier New" w:hAnsi="Courier New"/>
                <w:color w:val="333333"/>
                <w:sz w:val="18"/>
                <w:szCs w:val="18"/>
              </w:rPr>
              <w:t xml:space="preserve">                    + $" Tage, beantragt: {arbeitstage} Tage."</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4. Tage abziehen</w:t>
            </w:r>
          </w:p>
          <w:p>
            <w:pPr>
              <w:spacing w:after="20" w:before="20"/>
            </w:pPr>
            <w:r>
              <w:rPr>
                <w:rFonts w:ascii="Courier New" w:cs="Courier New" w:eastAsia="Courier New" w:hAnsi="Courier New"/>
                <w:color w:val="333333"/>
                <w:sz w:val="18"/>
                <w:szCs w:val="18"/>
              </w:rPr>
              <w:t xml:space="preserve">    konto.GenommTage += arbeitstage;</w:t>
            </w:r>
          </w:p>
          <w:p>
            <w:pPr>
              <w:spacing w:after="20" w:before="20"/>
            </w:pPr>
            <w:r>
              <w:rPr>
                <w:rFonts w:ascii="Courier New" w:cs="Courier New" w:eastAsia="Courier New" w:hAnsi="Courier New"/>
                <w:color w:val="333333"/>
                <w:sz w:val="18"/>
                <w:szCs w:val="18"/>
              </w:rPr>
              <w:t xml:space="preserve">    konto.UpdatedAt = DateTime.Now;</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after="40" w:before="40"/>
            </w:pPr>
            <w:r>
              <w:rPr>
                <w:rFonts w:ascii="Arial" w:cs="Arial" w:eastAsia="Arial" w:hAnsi="Arial"/>
                <w:color w:val="833C00"/>
                <w:sz w:val="20"/>
                <w:szCs w:val="20"/>
              </w:rPr>
              <w:t xml:space="preserve">BUG ERLEBT: Im ersten Test wurde ein 39-Tage-Antrag genehmigt obwohl</w:t>
            </w:r>
          </w:p>
          <w:p>
            <w:pPr>
              <w:spacing w:after="40" w:before="40"/>
            </w:pPr>
            <w:r>
              <w:rPr>
                <w:rFonts w:ascii="Arial" w:cs="Arial" w:eastAsia="Arial" w:hAnsi="Arial"/>
                <w:color w:val="833C00"/>
                <w:sz w:val="20"/>
                <w:szCs w:val="20"/>
              </w:rPr>
              <w:t xml:space="preserve">nur 25 Tage verfügbar waren. Das Konto zeigte trotzdem 25,00 verfügbar.</w:t>
            </w:r>
          </w:p>
          <w:p>
            <w:pPr>
              <w:spacing w:after="40" w:before="40"/>
            </w:pPr>
            <w:r>
              <w:rPr>
                <w:rFonts w:ascii="Arial" w:cs="Arial" w:eastAsia="Arial" w:hAnsi="Arial"/>
                <w:color w:val="833C00"/>
                <w:sz w:val="20"/>
                <w:szCs w:val="20"/>
              </w:rPr>
              <w:t xml:space="preserve">Ursache: Die Abzieh-Logik wurde zwar geschrieben, aber im falschen</w:t>
            </w:r>
          </w:p>
          <w:p>
            <w:pPr>
              <w:spacing w:after="40" w:before="40"/>
            </w:pPr>
            <w:r>
              <w:rPr>
                <w:rFonts w:ascii="Arial" w:cs="Arial" w:eastAsia="Arial" w:hAnsi="Arial"/>
                <w:color w:val="833C00"/>
                <w:sz w:val="20"/>
                <w:szCs w:val="20"/>
              </w:rPr>
              <w:t xml:space="preserve">Code-Pfad platziert und wurde nie ausgeführt.</w:t>
            </w:r>
          </w:p>
          <w:p>
            <w:pPr>
              <w:spacing w:after="40" w:before="40"/>
            </w:pPr>
            <w:r>
              <w:rPr>
                <w:rFonts w:ascii="Arial" w:cs="Arial" w:eastAsia="Arial" w:hAnsi="Arial"/>
                <w:color w:val="833C00"/>
                <w:sz w:val="20"/>
                <w:szCs w:val="20"/>
              </w:rPr>
              <w:t xml:space="preserve">Fix: Validierung VOR der Genehmigung + explizites Logging zur Kontrolle.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7.2.4 Urlaubskonto im Frontend</w:t>
      </w:r>
    </w:p>
    <w:p>
      <w:pPr>
        <w:spacing w:after="80" w:before="80"/>
      </w:pPr>
      <w:r>
        <w:rPr>
          <w:rFonts w:ascii="Arial" w:cs="Arial" w:eastAsia="Arial" w:hAnsi="Arial"/>
          <w:sz w:val="22"/>
          <w:szCs w:val="22"/>
        </w:rPr>
        <w:t xml:space="preserve">Das Urlaubskonto wird an zwei Stellen im Frontend angezeigt:</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Dashboard: </w:t>
      </w:r>
      <w:r>
        <w:rPr>
          <w:rFonts w:ascii="Arial" w:cs="Arial" w:eastAsia="Arial" w:hAnsi="Arial"/>
          <w:sz w:val="22"/>
          <w:szCs w:val="22"/>
        </w:rPr>
        <w:t xml:space="preserve">Ein Fortschrittsbalken zeigt auf einen Blick wie viele Tage noch verfügbar sind. Klick leitet zur Urlaub-Seite.</w:t>
      </w:r>
    </w:p>
    <w:p>
      <w:pPr>
        <w:pStyle w:val="ListParagraph"/>
        <w:numPr>
          <w:ilvl w:val="0"/>
          <w:numId w:val="2"/>
        </w:numPr>
        <w:spacing w:after="40" w:before="40"/>
      </w:pPr>
      <w:r>
        <w:rPr>
          <w:rFonts w:ascii="Arial" w:cs="Arial" w:eastAsia="Arial" w:hAnsi="Arial"/>
          <w:b/>
          <w:bCs/>
          <w:sz w:val="22"/>
          <w:szCs w:val="22"/>
        </w:rPr>
        <w:t xml:space="preserve">Urlaub-Seite: </w:t>
      </w:r>
      <w:r>
        <w:rPr>
          <w:rFonts w:ascii="Arial" w:cs="Arial" w:eastAsia="Arial" w:hAnsi="Arial"/>
          <w:sz w:val="22"/>
          <w:szCs w:val="22"/>
        </w:rPr>
        <w:t xml:space="preserve">Drei Kacheln zeigen Gesamt, Genommen und Verfügbar in großen Zahlen. Aktualisiert sich automatisch nach einer Genehmigung.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Kachel</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Farbe &amp; Bedeutung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Gesamt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Blau (#4f8ef7) – das Jahres-Kontingent (z.B. 30 für Tom Weber)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Genommen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Rot (#f87171) – bereits verbrauchte 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Verfügbar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Türkis (#00c9a7) – RestTage = Gesamt minus Genommen</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7.3 Zeitkorrektur-Antragssystem</w:t>
      </w:r>
    </w:p>
    <w:p>
      <w:pPr>
        <w:pStyle w:val="Heading3"/>
        <w:spacing w:after="120" w:before="240"/>
      </w:pPr>
      <w:r>
        <w:rPr>
          <w:rFonts w:ascii="Arial" w:cs="Arial" w:eastAsia="Arial" w:hAnsi="Arial"/>
          <w:b/>
          <w:bCs/>
          <w:color w:val="404040"/>
          <w:sz w:val="24"/>
          <w:szCs w:val="24"/>
        </w:rPr>
        <w:t xml:space="preserve">7.3.1 Wann wird eine Zeitkorrektur gebraucht?</w:t>
      </w:r>
    </w:p>
    <w:p>
      <w:pPr>
        <w:spacing w:after="80" w:before="80"/>
      </w:pPr>
      <w:r>
        <w:rPr>
          <w:rFonts w:ascii="Arial" w:cs="Arial" w:eastAsia="Arial" w:hAnsi="Arial"/>
          <w:sz w:val="22"/>
          <w:szCs w:val="22"/>
        </w:rPr>
        <w:t xml:space="preserve">In einer realen Arbeitsumgebung gibt es immer Situationen wo das normale Stempelsystem nicht funktioniert:</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NFC-Karte vergessen: </w:t>
      </w:r>
      <w:r>
        <w:rPr>
          <w:rFonts w:ascii="Arial" w:cs="Arial" w:eastAsia="Arial" w:hAnsi="Arial"/>
          <w:sz w:val="22"/>
          <w:szCs w:val="22"/>
        </w:rPr>
        <w:t xml:space="preserve">Der Mitarbeiter hat die Karte zuhause gelassen.</w:t>
      </w:r>
    </w:p>
    <w:p>
      <w:pPr>
        <w:pStyle w:val="ListParagraph"/>
        <w:numPr>
          <w:ilvl w:val="0"/>
          <w:numId w:val="2"/>
        </w:numPr>
        <w:spacing w:after="40" w:before="40"/>
      </w:pPr>
      <w:r>
        <w:rPr>
          <w:rFonts w:ascii="Arial" w:cs="Arial" w:eastAsia="Arial" w:hAnsi="Arial"/>
          <w:b/>
          <w:bCs/>
          <w:sz w:val="22"/>
          <w:szCs w:val="22"/>
        </w:rPr>
        <w:t xml:space="preserve">NFC-Karte defekt: </w:t>
      </w:r>
      <w:r>
        <w:rPr>
          <w:rFonts w:ascii="Arial" w:cs="Arial" w:eastAsia="Arial" w:hAnsi="Arial"/>
          <w:sz w:val="22"/>
          <w:szCs w:val="22"/>
        </w:rPr>
        <w:t xml:space="preserve">Der Chip ist beschädigt, der Scanner liest die Karte nicht.</w:t>
      </w:r>
    </w:p>
    <w:p>
      <w:pPr>
        <w:pStyle w:val="ListParagraph"/>
        <w:numPr>
          <w:ilvl w:val="0"/>
          <w:numId w:val="2"/>
        </w:numPr>
        <w:spacing w:after="40" w:before="40"/>
      </w:pPr>
      <w:r>
        <w:rPr>
          <w:rFonts w:ascii="Arial" w:cs="Arial" w:eastAsia="Arial" w:hAnsi="Arial"/>
          <w:b/>
          <w:bCs/>
          <w:sz w:val="22"/>
          <w:szCs w:val="22"/>
        </w:rPr>
        <w:t xml:space="preserve">Terminal ausgefallen: </w:t>
      </w:r>
      <w:r>
        <w:rPr>
          <w:rFonts w:ascii="Arial" w:cs="Arial" w:eastAsia="Arial" w:hAnsi="Arial"/>
          <w:sz w:val="22"/>
          <w:szCs w:val="22"/>
        </w:rPr>
        <w:t xml:space="preserve">Das Raspberry Pi Terminal hat einen Fehler.</w:t>
      </w:r>
    </w:p>
    <w:p>
      <w:pPr>
        <w:pStyle w:val="ListParagraph"/>
        <w:numPr>
          <w:ilvl w:val="0"/>
          <w:numId w:val="2"/>
        </w:numPr>
        <w:spacing w:after="40" w:before="40"/>
      </w:pPr>
      <w:r>
        <w:rPr>
          <w:rFonts w:ascii="Arial" w:cs="Arial" w:eastAsia="Arial" w:hAnsi="Arial"/>
          <w:b/>
          <w:bCs/>
          <w:sz w:val="22"/>
          <w:szCs w:val="22"/>
        </w:rPr>
        <w:t xml:space="preserve">Falsches Stempeln: </w:t>
      </w:r>
      <w:r>
        <w:rPr>
          <w:rFonts w:ascii="Arial" w:cs="Arial" w:eastAsia="Arial" w:hAnsi="Arial"/>
          <w:sz w:val="22"/>
          <w:szCs w:val="22"/>
        </w:rPr>
        <w:t xml:space="preserve">Mitarbeiter hat Check-In vergessen und erst beim Check-Out bemerkt.</w:t>
      </w:r>
    </w:p>
    <w:p>
      <w:pPr>
        <w:spacing w:after="60" w:before="60"/>
      </w:pPr>
      <w:r>
        <w:t xml:space="preserve"/>
      </w:r>
    </w:p>
    <w:p>
      <w:pPr>
        <w:spacing w:after="80" w:before="80"/>
      </w:pPr>
      <w:r>
        <w:rPr>
          <w:rFonts w:ascii="Arial" w:cs="Arial" w:eastAsia="Arial" w:hAnsi="Arial"/>
          <w:sz w:val="22"/>
          <w:szCs w:val="22"/>
        </w:rPr>
        <w:t xml:space="preserve">In all diesen Fällen kann der Mitarbeiter einen Zeitkorrektur-Antrag stellen. Das ist bewusst als Antragssystem gebaut und nicht als direkte Eingabe — um Manipulation zu verhindern.</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7.3.2 Der Antragsprozess</w:t>
      </w:r>
    </w:p>
    <w:p>
      <w:pPr>
        <w:pStyle w:val="ListParagraph"/>
        <w:numPr>
          <w:ilvl w:val="0"/>
          <w:numId w:val="3"/>
        </w:numPr>
        <w:spacing w:after="40" w:before="40"/>
      </w:pPr>
      <w:r>
        <w:rPr>
          <w:rFonts w:ascii="Arial" w:cs="Arial" w:eastAsia="Arial" w:hAnsi="Arial"/>
          <w:sz w:val="22"/>
          <w:szCs w:val="22"/>
        </w:rPr>
        <w:t xml:space="preserve">Mitarbeiter öffnet /zeitkorrektur</w:t>
      </w:r>
    </w:p>
    <w:p>
      <w:pPr>
        <w:pStyle w:val="ListParagraph"/>
        <w:numPr>
          <w:ilvl w:val="0"/>
          <w:numId w:val="3"/>
        </w:numPr>
        <w:spacing w:after="40" w:before="40"/>
      </w:pPr>
      <w:r>
        <w:rPr>
          <w:rFonts w:ascii="Arial" w:cs="Arial" w:eastAsia="Arial" w:hAnsi="Arial"/>
          <w:sz w:val="22"/>
          <w:szCs w:val="22"/>
        </w:rPr>
        <w:t xml:space="preserve">Klickt '+ Neuer Antrag'</w:t>
      </w:r>
    </w:p>
    <w:p>
      <w:pPr>
        <w:pStyle w:val="ListParagraph"/>
        <w:numPr>
          <w:ilvl w:val="0"/>
          <w:numId w:val="3"/>
        </w:numPr>
        <w:spacing w:after="40" w:before="40"/>
      </w:pPr>
      <w:r>
        <w:rPr>
          <w:rFonts w:ascii="Arial" w:cs="Arial" w:eastAsia="Arial" w:hAnsi="Arial"/>
          <w:sz w:val="22"/>
          <w:szCs w:val="22"/>
        </w:rPr>
        <w:t xml:space="preserve">Füllt aus: Datum, Check-In Uhrzeit, Check-Out Uhrzeit, Grund</w:t>
      </w:r>
    </w:p>
    <w:p>
      <w:pPr>
        <w:pStyle w:val="ListParagraph"/>
        <w:numPr>
          <w:ilvl w:val="0"/>
          <w:numId w:val="3"/>
        </w:numPr>
        <w:spacing w:after="40" w:before="40"/>
      </w:pPr>
      <w:r>
        <w:rPr>
          <w:rFonts w:ascii="Arial" w:cs="Arial" w:eastAsia="Arial" w:hAnsi="Arial"/>
          <w:sz w:val="22"/>
          <w:szCs w:val="22"/>
        </w:rPr>
        <w:t xml:space="preserve">Antrag wird mit Status 'Pending' gespeichert</w:t>
      </w:r>
    </w:p>
    <w:p>
      <w:pPr>
        <w:pStyle w:val="ListParagraph"/>
        <w:numPr>
          <w:ilvl w:val="0"/>
          <w:numId w:val="3"/>
        </w:numPr>
        <w:spacing w:after="40" w:before="40"/>
      </w:pPr>
      <w:r>
        <w:rPr>
          <w:rFonts w:ascii="Arial" w:cs="Arial" w:eastAsia="Arial" w:hAnsi="Arial"/>
          <w:sz w:val="22"/>
          <w:szCs w:val="22"/>
        </w:rPr>
        <w:t xml:space="preserve">Abteilungsleiter/HR sieht den Antrag in seiner Ansicht</w:t>
      </w:r>
    </w:p>
    <w:p>
      <w:pPr>
        <w:pStyle w:val="ListParagraph"/>
        <w:numPr>
          <w:ilvl w:val="0"/>
          <w:numId w:val="3"/>
        </w:numPr>
        <w:spacing w:after="40" w:before="40"/>
      </w:pPr>
      <w:r>
        <w:rPr>
          <w:rFonts w:ascii="Arial" w:cs="Arial" w:eastAsia="Arial" w:hAnsi="Arial"/>
          <w:sz w:val="22"/>
          <w:szCs w:val="22"/>
        </w:rPr>
        <w:t xml:space="preserve">Genehmigt oder abgelehnt</w:t>
      </w:r>
    </w:p>
    <w:p>
      <w:pPr>
        <w:pStyle w:val="ListParagraph"/>
        <w:numPr>
          <w:ilvl w:val="0"/>
          <w:numId w:val="3"/>
        </w:numPr>
        <w:spacing w:after="40" w:before="40"/>
      </w:pPr>
      <w:r>
        <w:rPr>
          <w:rFonts w:ascii="Arial" w:cs="Arial" w:eastAsia="Arial" w:hAnsi="Arial"/>
          <w:sz w:val="22"/>
          <w:szCs w:val="22"/>
        </w:rPr>
        <w:t xml:space="preserve">Bei Genehmigung: echte TimeBooking wird automatisch erstellt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40" w:before="40"/>
            </w:pPr>
            <w:r>
              <w:rPr>
                <w:rFonts w:ascii="Arial" w:cs="Arial" w:eastAsia="Arial" w:hAnsi="Arial"/>
                <w:color w:val="375623"/>
                <w:sz w:val="20"/>
                <w:szCs w:val="20"/>
              </w:rPr>
              <w:t xml:space="preserve">WICHTIG: Die echte Zeitbuchung wird erst beim Genehmigen erstellt.</w:t>
            </w:r>
          </w:p>
          <w:p>
            <w:pPr>
              <w:spacing w:after="40" w:before="40"/>
            </w:pPr>
            <w:r>
              <w:rPr>
                <w:rFonts w:ascii="Arial" w:cs="Arial" w:eastAsia="Arial" w:hAnsi="Arial"/>
                <w:color w:val="375623"/>
                <w:sz w:val="20"/>
                <w:szCs w:val="20"/>
              </w:rPr>
              <w:t xml:space="preserve">Der Mitarbeiter kann keine Buchungen direkt erstellen – nur Anträge.</w:t>
            </w:r>
          </w:p>
          <w:p>
            <w:pPr>
              <w:spacing w:after="40" w:before="40"/>
            </w:pPr>
            <w:r>
              <w:rPr>
                <w:rFonts w:ascii="Arial" w:cs="Arial" w:eastAsia="Arial" w:hAnsi="Arial"/>
                <w:color w:val="375623"/>
                <w:sz w:val="20"/>
                <w:szCs w:val="20"/>
              </w:rPr>
              <w:t xml:space="preserve">Das schützt vor Manipulation: Niemand kann sich einfach Stunden 'dazuschreiben'.</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7.3.3 Automatische Buchungserstellung bei Genehmigung</w:t>
      </w:r>
    </w:p>
    <w:p>
      <w:pPr>
        <w:spacing w:after="80" w:before="80"/>
      </w:pPr>
      <w:r>
        <w:rPr>
          <w:rFonts w:ascii="Arial" w:cs="Arial" w:eastAsia="Arial" w:hAnsi="Arial"/>
          <w:sz w:val="22"/>
          <w:szCs w:val="22"/>
        </w:rPr>
        <w:t xml:space="preserve">Wenn der Antrag genehmigt wird, erstellt die API sofort eine echte Zeitbuchung: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Bei Genehmigung: echte TimeBooking aus dem Antrag erstellen</w:t>
            </w:r>
          </w:p>
          <w:p>
            <w:pPr>
              <w:spacing w:after="20" w:before="20"/>
            </w:pPr>
            <w:r>
              <w:rPr>
                <w:rFonts w:ascii="Courier New" w:cs="Courier New" w:eastAsia="Courier New" w:hAnsi="Courier New"/>
                <w:color w:val="333333"/>
                <w:sz w:val="18"/>
                <w:szCs w:val="18"/>
              </w:rPr>
              <w:t xml:space="preserve">var checkInDateTime  = korrektur.KorrDatum.ToDateTime(korrektur.CheckIn);</w:t>
            </w:r>
          </w:p>
          <w:p>
            <w:pPr>
              <w:spacing w:after="20" w:before="20"/>
            </w:pPr>
            <w:r>
              <w:rPr>
                <w:rFonts w:ascii="Courier New" w:cs="Courier New" w:eastAsia="Courier New" w:hAnsi="Courier New"/>
                <w:color w:val="333333"/>
                <w:sz w:val="18"/>
                <w:szCs w:val="18"/>
              </w:rPr>
              <w:t xml:space="preserve">var checkOutDateTime = korrektur.KorrDatum.ToDateTime(korrektur.CheckOut);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var booking = new TimeBooking</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FK_MitID      = korrektur.FK_MitID,</w:t>
            </w:r>
          </w:p>
          <w:p>
            <w:pPr>
              <w:spacing w:after="20" w:before="20"/>
            </w:pPr>
            <w:r>
              <w:rPr>
                <w:rFonts w:ascii="Courier New" w:cs="Courier New" w:eastAsia="Courier New" w:hAnsi="Courier New"/>
                <w:color w:val="333333"/>
                <w:sz w:val="18"/>
                <w:szCs w:val="18"/>
              </w:rPr>
              <w:t xml:space="preserve">    CheckInTime   = checkInDateTime,</w:t>
            </w:r>
          </w:p>
          <w:p>
            <w:pPr>
              <w:spacing w:after="20" w:before="20"/>
            </w:pPr>
            <w:r>
              <w:rPr>
                <w:rFonts w:ascii="Courier New" w:cs="Courier New" w:eastAsia="Courier New" w:hAnsi="Courier New"/>
                <w:color w:val="333333"/>
                <w:sz w:val="18"/>
                <w:szCs w:val="18"/>
              </w:rPr>
              <w:t xml:space="preserve">    CheckOutTime  = checkOutDateTime,</w:t>
            </w:r>
          </w:p>
          <w:p>
            <w:pPr>
              <w:spacing w:after="20" w:before="20"/>
            </w:pPr>
            <w:r>
              <w:rPr>
                <w:rFonts w:ascii="Courier New" w:cs="Courier New" w:eastAsia="Courier New" w:hAnsi="Courier New"/>
                <w:color w:val="333333"/>
                <w:sz w:val="18"/>
                <w:szCs w:val="18"/>
              </w:rPr>
              <w:t xml:space="preserve">    BreakMinutes  = 30,  // Standard-Pausenzeit</w:t>
            </w:r>
          </w:p>
          <w:p>
            <w:pPr>
              <w:spacing w:after="20" w:before="20"/>
            </w:pPr>
            <w:r>
              <w:rPr>
                <w:rFonts w:ascii="Courier New" w:cs="Courier New" w:eastAsia="Courier New" w:hAnsi="Courier New"/>
                <w:color w:val="333333"/>
                <w:sz w:val="18"/>
                <w:szCs w:val="18"/>
              </w:rPr>
              <w:t xml:space="preserve">    Notes         = $"Zeitkorrektur genehmigt. Grund: {korrektur.Grund}",</w:t>
            </w:r>
          </w:p>
          <w:p>
            <w:pPr>
              <w:spacing w:after="20" w:before="20"/>
            </w:pPr>
            <w:r>
              <w:rPr>
                <w:rFonts w:ascii="Courier New" w:cs="Courier New" w:eastAsia="Courier New" w:hAnsi="Courier New"/>
                <w:color w:val="333333"/>
                <w:sz w:val="18"/>
                <w:szCs w:val="18"/>
              </w:rPr>
              <w:t xml:space="preserve">    CreatedAt     = DateTime.Now</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_context.TimeBookings.Add(booking);</w:t>
            </w:r>
          </w:p>
          <w:p>
            <w:pPr>
              <w:spacing w:after="20" w:before="20"/>
            </w:pPr>
            <w:r>
              <w:rPr>
                <w:rFonts w:ascii="Courier New" w:cs="Courier New" w:eastAsia="Courier New" w:hAnsi="Courier New"/>
                <w:color w:val="333333"/>
                <w:sz w:val="18"/>
                <w:szCs w:val="18"/>
              </w:rPr>
              <w:t xml:space="preserve">await _context.SaveChangesAsync();</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7.3.4 Abteilungsfilter bei Zeitkorrekturen</w:t>
      </w:r>
    </w:p>
    <w:p>
      <w:pPr>
        <w:spacing w:after="80" w:before="80"/>
      </w:pPr>
      <w:r>
        <w:rPr>
          <w:rFonts w:ascii="Arial" w:cs="Arial" w:eastAsia="Arial" w:hAnsi="Arial"/>
          <w:sz w:val="22"/>
          <w:szCs w:val="22"/>
        </w:rPr>
        <w:t xml:space="preserve">Wie bei Urlaubsanträgen gilt auch hier: Abteilungsleiter sehen und genehmigen nur Anträge ihrer eigenen Abteilung. HR und Admin sehen alle. Die Logik ist identisch zum AbwesenheitController.</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7.3.5 Validierungsregeln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Regel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Fehlermeldung wenn verletzt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muss nach CheckIn liegen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muss nach CheckIn liegen!'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Datum darf nicht in der Zukunft liegen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'Datum darf nicht in der Zukunft liegen!'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Grund darf nicht leer sein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'Bitte einen Grund angeben!'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Mitarbeiter kann nur für sich beantragen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 erzwingt eigene MitarbeiterID</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7.4 Auto-Checkout: Hintergrundprozess</w:t>
      </w:r>
    </w:p>
    <w:p>
      <w:pPr>
        <w:pStyle w:val="Heading3"/>
        <w:spacing w:after="120" w:before="240"/>
      </w:pPr>
      <w:r>
        <w:rPr>
          <w:rFonts w:ascii="Arial" w:cs="Arial" w:eastAsia="Arial" w:hAnsi="Arial"/>
          <w:b/>
          <w:bCs/>
          <w:color w:val="404040"/>
          <w:sz w:val="24"/>
          <w:szCs w:val="24"/>
        </w:rPr>
        <w:t xml:space="preserve">7.4.1 Was ist ein Background Service?</w:t>
      </w:r>
    </w:p>
    <w:p>
      <w:pPr>
        <w:spacing w:after="80" w:before="80"/>
      </w:pPr>
      <w:r>
        <w:rPr>
          <w:rFonts w:ascii="Arial" w:cs="Arial" w:eastAsia="Arial" w:hAnsi="Arial"/>
          <w:sz w:val="22"/>
          <w:szCs w:val="22"/>
        </w:rPr>
        <w:t xml:space="preserve">Ein Background Service ist ein Programm das im Hintergrund läuft während die API normal funktioniert. Es ist wie ein Timer der sich selbst aufruft. In .NET gibt es dafür die Klasse BackgroundService.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AutoCheckoutService erbt von BackgroundService</w:t>
            </w:r>
          </w:p>
          <w:p>
            <w:pPr>
              <w:spacing w:after="20" w:before="20"/>
            </w:pPr>
            <w:r>
              <w:rPr>
                <w:rFonts w:ascii="Courier New" w:cs="Courier New" w:eastAsia="Courier New" w:hAnsi="Courier New"/>
                <w:color w:val="333333"/>
                <w:sz w:val="18"/>
                <w:szCs w:val="18"/>
              </w:rPr>
              <w:t xml:space="preserve">public class AutoCheckoutService : BackgroundService</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protected override async Task ExecuteAsync(CancellationToken token)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 Läuft in einer Endlosschleife solange die API aktiv ist:</w:t>
            </w:r>
          </w:p>
          <w:p>
            <w:pPr>
              <w:spacing w:after="20" w:before="20"/>
            </w:pPr>
            <w:r>
              <w:rPr>
                <w:rFonts w:ascii="Courier New" w:cs="Courier New" w:eastAsia="Courier New" w:hAnsi="Courier New"/>
                <w:color w:val="333333"/>
                <w:sz w:val="18"/>
                <w:szCs w:val="18"/>
              </w:rPr>
              <w:t xml:space="preserve">        while (!token.IsCancellationRequested)</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await CheckAndAutoCheckout();     // Arbeit erledigen</w:t>
            </w:r>
          </w:p>
          <w:p>
            <w:pPr>
              <w:spacing w:after="20" w:before="20"/>
            </w:pPr>
            <w:r>
              <w:rPr>
                <w:rFonts w:ascii="Courier New" w:cs="Courier New" w:eastAsia="Courier New" w:hAnsi="Courier New"/>
                <w:color w:val="333333"/>
                <w:sz w:val="18"/>
                <w:szCs w:val="18"/>
              </w:rPr>
              <w:t xml:space="preserve">            await Task.Delay(                 // 30 Minuten warten</w:t>
            </w:r>
          </w:p>
          <w:p>
            <w:pPr>
              <w:spacing w:after="20" w:before="20"/>
            </w:pPr>
            <w:r>
              <w:rPr>
                <w:rFonts w:ascii="Courier New" w:cs="Courier New" w:eastAsia="Courier New" w:hAnsi="Courier New"/>
                <w:color w:val="333333"/>
                <w:sz w:val="18"/>
                <w:szCs w:val="18"/>
              </w:rPr>
              <w:t xml:space="preserve">                TimeSpan.FromMinutes(30), token);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7.4.2 Was der Service macht</w:t>
      </w:r>
    </w:p>
    <w:p>
      <w:pPr>
        <w:spacing w:after="80" w:before="80"/>
      </w:pPr>
      <w:r>
        <w:rPr>
          <w:rFonts w:ascii="Arial" w:cs="Arial" w:eastAsia="Arial" w:hAnsi="Arial"/>
          <w:sz w:val="22"/>
          <w:szCs w:val="22"/>
        </w:rPr>
        <w:t xml:space="preserve">Alle 30 Minuten prüft der Service: Gibt es offene Zeitbuchungen (CheckOutTime = NULL) die älter als 10 Stunden sind?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Offene Buchungen älter als 10 Stunden finden:</w:t>
            </w:r>
          </w:p>
          <w:p>
            <w:pPr>
              <w:spacing w:after="20" w:before="20"/>
            </w:pPr>
            <w:r>
              <w:rPr>
                <w:rFonts w:ascii="Courier New" w:cs="Courier New" w:eastAsia="Courier New" w:hAnsi="Courier New"/>
                <w:color w:val="333333"/>
                <w:sz w:val="18"/>
                <w:szCs w:val="18"/>
              </w:rPr>
              <w:t xml:space="preserve">var zehnStundenZurueck = DateTime.Now.AddHours(-10);</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var offeneBuchungen = await context.TimeBookings</w:t>
            </w:r>
          </w:p>
          <w:p>
            <w:pPr>
              <w:spacing w:after="20" w:before="20"/>
            </w:pPr>
            <w:r>
              <w:rPr>
                <w:rFonts w:ascii="Courier New" w:cs="Courier New" w:eastAsia="Courier New" w:hAnsi="Courier New"/>
                <w:color w:val="333333"/>
                <w:sz w:val="18"/>
                <w:szCs w:val="18"/>
              </w:rPr>
              <w:t xml:space="preserve">    .Where(t =&gt; t.CheckOutTime == null           // Noch offen</w:t>
            </w:r>
          </w:p>
          <w:p>
            <w:pPr>
              <w:spacing w:after="20" w:before="20"/>
            </w:pPr>
            <w:r>
              <w:rPr>
                <w:rFonts w:ascii="Courier New" w:cs="Courier New" w:eastAsia="Courier New" w:hAnsi="Courier New"/>
                <w:color w:val="333333"/>
                <w:sz w:val="18"/>
                <w:szCs w:val="18"/>
              </w:rPr>
              <w:t xml:space="preserve">             &amp;&amp; t.CheckInTime &lt;= zehnStundenZurueck)  // Älter als 10h</w:t>
            </w:r>
          </w:p>
          <w:p>
            <w:pPr>
              <w:spacing w:after="20" w:before="20"/>
            </w:pPr>
            <w:r>
              <w:rPr>
                <w:rFonts w:ascii="Courier New" w:cs="Courier New" w:eastAsia="Courier New" w:hAnsi="Courier New"/>
                <w:color w:val="333333"/>
                <w:sz w:val="18"/>
                <w:szCs w:val="18"/>
              </w:rPr>
              <w:t xml:space="preserve">    .ToListAsync();</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Automatisch schließen:</w:t>
            </w:r>
          </w:p>
          <w:p>
            <w:pPr>
              <w:spacing w:after="20" w:before="20"/>
            </w:pPr>
            <w:r>
              <w:rPr>
                <w:rFonts w:ascii="Courier New" w:cs="Courier New" w:eastAsia="Courier New" w:hAnsi="Courier New"/>
                <w:color w:val="333333"/>
                <w:sz w:val="18"/>
                <w:szCs w:val="18"/>
              </w:rPr>
              <w:t xml:space="preserve">foreach (var buchung in offeneBuchungen)</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buchung.CheckOutTime  = buchung.CheckInTime.AddHours(10);</w:t>
            </w:r>
          </w:p>
          <w:p>
            <w:pPr>
              <w:spacing w:after="20" w:before="20"/>
            </w:pPr>
            <w:r>
              <w:rPr>
                <w:rFonts w:ascii="Courier New" w:cs="Courier New" w:eastAsia="Courier New" w:hAnsi="Courier New"/>
                <w:color w:val="333333"/>
                <w:sz w:val="18"/>
                <w:szCs w:val="18"/>
              </w:rPr>
              <w:t xml:space="preserve">    buchung.IsAutoCheckout = true;  // Markiert als Auto-Checkout</w:t>
            </w:r>
          </w:p>
          <w:p>
            <w:pPr>
              <w:spacing w:after="20" w:before="20"/>
            </w:pPr>
            <w:r>
              <w:rPr>
                <w:rFonts w:ascii="Courier New" w:cs="Courier New" w:eastAsia="Courier New" w:hAnsi="Courier New"/>
                <w:color w:val="333333"/>
                <w:sz w:val="18"/>
                <w:szCs w:val="18"/>
              </w:rPr>
              <w:t xml:space="preserve">    buchung.Notes += " [AUTO-CHECKOUT nach 10h]";</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7.4.3 Benachrichtigung im Dashboard</w:t>
      </w:r>
    </w:p>
    <w:p>
      <w:pPr>
        <w:spacing w:after="80" w:before="80"/>
      </w:pPr>
      <w:r>
        <w:rPr>
          <w:rFonts w:ascii="Arial" w:cs="Arial" w:eastAsia="Arial" w:hAnsi="Arial"/>
          <w:sz w:val="22"/>
          <w:szCs w:val="22"/>
        </w:rPr>
        <w:t xml:space="preserve">Wenn ein Mitarbeiter eine offene Buchung vom Vortag hat, erscheint im Dashboard eine orange Warnung:</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Meldung: </w:t>
      </w:r>
      <w:r>
        <w:rPr>
          <w:rFonts w:ascii="Arial" w:cs="Arial" w:eastAsia="Arial" w:hAnsi="Arial"/>
          <w:sz w:val="22"/>
          <w:szCs w:val="22"/>
        </w:rPr>
        <w:t xml:space="preserve">'Du hast am DD.MM.YYYY nicht ausgestempelt.'</w:t>
      </w:r>
    </w:p>
    <w:p>
      <w:pPr>
        <w:pStyle w:val="ListParagraph"/>
        <w:numPr>
          <w:ilvl w:val="0"/>
          <w:numId w:val="2"/>
        </w:numPr>
        <w:spacing w:after="40" w:before="40"/>
      </w:pPr>
      <w:r>
        <w:rPr>
          <w:rFonts w:ascii="Arial" w:cs="Arial" w:eastAsia="Arial" w:hAnsi="Arial"/>
          <w:b/>
          <w:bCs/>
          <w:sz w:val="22"/>
          <w:szCs w:val="22"/>
        </w:rPr>
        <w:t xml:space="preserve">Button: </w:t>
      </w:r>
      <w:r>
        <w:rPr>
          <w:rFonts w:ascii="Arial" w:cs="Arial" w:eastAsia="Arial" w:hAnsi="Arial"/>
          <w:sz w:val="22"/>
          <w:szCs w:val="22"/>
        </w:rPr>
        <w:t xml:space="preserve">'Zeitkorrektur stellen →' leitet direkt zur Zeitkorrektur-Seite</w:t>
      </w:r>
    </w:p>
    <w:p>
      <w:pPr>
        <w:pStyle w:val="ListParagraph"/>
        <w:numPr>
          <w:ilvl w:val="0"/>
          <w:numId w:val="2"/>
        </w:numPr>
        <w:spacing w:after="40" w:before="40"/>
      </w:pPr>
      <w:r>
        <w:rPr>
          <w:rFonts w:ascii="Arial" w:cs="Arial" w:eastAsia="Arial" w:hAnsi="Arial"/>
          <w:b/>
          <w:bCs/>
          <w:sz w:val="22"/>
          <w:szCs w:val="22"/>
        </w:rPr>
        <w:t xml:space="preserve">Farbe: </w:t>
      </w:r>
      <w:r>
        <w:rPr>
          <w:rFonts w:ascii="Arial" w:cs="Arial" w:eastAsia="Arial" w:hAnsi="Arial"/>
          <w:sz w:val="22"/>
          <w:szCs w:val="22"/>
        </w:rPr>
        <w:t xml:space="preserve">Orange (#f59e0b) — auffällig aber kein Fehler</w:t>
      </w:r>
    </w:p>
    <w:p>
      <w:pPr>
        <w:spacing w:after="60" w:before="60"/>
      </w:pPr>
      <w:r>
        <w:t xml:space="preserve"/>
      </w:r>
    </w:p>
    <w:p>
      <w:pPr>
        <w:spacing w:after="80" w:before="80"/>
      </w:pPr>
      <w:r>
        <w:rPr>
          <w:rFonts w:ascii="Arial" w:cs="Arial" w:eastAsia="Arial" w:hAnsi="Arial"/>
          <w:sz w:val="22"/>
          <w:szCs w:val="22"/>
        </w:rPr>
        <w:t xml:space="preserve">Diese Benachrichtigung erscheint BEVOR der Auto-Checkout greift — also in den ersten 10 Stunden nach einem vergessenen Check-Out. So hat der Mitarbeiter die Chance selbst zu korrigieren.</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7.4.4 IsAutoCheckout Flag</w:t>
      </w:r>
    </w:p>
    <w:p>
      <w:pPr>
        <w:spacing w:after="80" w:before="80"/>
      </w:pPr>
      <w:r>
        <w:rPr>
          <w:rFonts w:ascii="Arial" w:cs="Arial" w:eastAsia="Arial" w:hAnsi="Arial"/>
          <w:sz w:val="22"/>
          <w:szCs w:val="22"/>
        </w:rPr>
        <w:t xml:space="preserve">Alle automatisch geschlossenen Buchungen werden mit IsAutoCheckout = true markiert. Das ermöglicht:</w:t>
      </w:r>
    </w:p>
    <w:p>
      <w:pPr>
        <w:pStyle w:val="ListParagraph"/>
        <w:numPr>
          <w:ilvl w:val="0"/>
          <w:numId w:val="2"/>
        </w:numPr>
        <w:spacing w:after="40" w:before="40"/>
      </w:pPr>
      <w:r>
        <w:rPr>
          <w:rFonts w:ascii="Arial" w:cs="Arial" w:eastAsia="Arial" w:hAnsi="Arial"/>
          <w:b/>
          <w:bCs/>
          <w:sz w:val="22"/>
          <w:szCs w:val="22"/>
        </w:rPr>
        <w:t xml:space="preserve">Transparenz: </w:t>
      </w:r>
      <w:r>
        <w:rPr>
          <w:rFonts w:ascii="Arial" w:cs="Arial" w:eastAsia="Arial" w:hAnsi="Arial"/>
          <w:sz w:val="22"/>
          <w:szCs w:val="22"/>
        </w:rPr>
        <w:t xml:space="preserve">HR und Abteilungsleiter können sehen welche Buchungen automatisch geschlossen wurden</w:t>
      </w:r>
    </w:p>
    <w:p>
      <w:pPr>
        <w:pStyle w:val="ListParagraph"/>
        <w:numPr>
          <w:ilvl w:val="0"/>
          <w:numId w:val="2"/>
        </w:numPr>
        <w:spacing w:after="40" w:before="40"/>
      </w:pPr>
      <w:r>
        <w:rPr>
          <w:rFonts w:ascii="Arial" w:cs="Arial" w:eastAsia="Arial" w:hAnsi="Arial"/>
          <w:b/>
          <w:bCs/>
          <w:sz w:val="22"/>
          <w:szCs w:val="22"/>
        </w:rPr>
        <w:t xml:space="preserve">Audit: </w:t>
      </w:r>
      <w:r>
        <w:rPr>
          <w:rFonts w:ascii="Arial" w:cs="Arial" w:eastAsia="Arial" w:hAnsi="Arial"/>
          <w:sz w:val="22"/>
          <w:szCs w:val="22"/>
        </w:rPr>
        <w:t xml:space="preserve">Für die Lohnabrechnung wichtig — war der Mitarbeiter wirklich 10h da?</w:t>
      </w:r>
    </w:p>
    <w:p>
      <w:pPr>
        <w:pStyle w:val="ListParagraph"/>
        <w:numPr>
          <w:ilvl w:val="0"/>
          <w:numId w:val="2"/>
        </w:numPr>
        <w:spacing w:after="40" w:before="40"/>
      </w:pPr>
      <w:r>
        <w:rPr>
          <w:rFonts w:ascii="Arial" w:cs="Arial" w:eastAsia="Arial" w:hAnsi="Arial"/>
          <w:b/>
          <w:bCs/>
          <w:sz w:val="22"/>
          <w:szCs w:val="22"/>
        </w:rPr>
        <w:t xml:space="preserve">Bericht: </w:t>
      </w:r>
      <w:r>
        <w:rPr>
          <w:rFonts w:ascii="Arial" w:cs="Arial" w:eastAsia="Arial" w:hAnsi="Arial"/>
          <w:sz w:val="22"/>
          <w:szCs w:val="22"/>
        </w:rPr>
        <w:t xml:space="preserve">Häufige Auto-Checkouts bei einem Mitarbeiter könnten auf ein Problem hinweisen</w:t>
      </w:r>
    </w:p>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7.5 Neue Datenbankstruktur</w:t>
      </w:r>
    </w:p>
    <w:p>
      <w:pPr>
        <w:pStyle w:val="Heading3"/>
        <w:spacing w:after="120" w:before="240"/>
      </w:pPr>
      <w:r>
        <w:rPr>
          <w:rFonts w:ascii="Arial" w:cs="Arial" w:eastAsia="Arial" w:hAnsi="Arial"/>
          <w:b/>
          <w:bCs/>
          <w:color w:val="404040"/>
          <w:sz w:val="24"/>
          <w:szCs w:val="24"/>
        </w:rPr>
        <w:t xml:space="preserve">7.5.1 tblZeitkorrektur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KorrID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Primärschlüssel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FK_MitID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Welcher Mitarbeiter stellt den Antrag?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KorrDatum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Für welchen Tag ist die Korrektur?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Geplante Check-In Uhrzeit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Geplante Check-Out Uhrzeit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Grund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NVARCHAR(500)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Pflichtfeld – Begründung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Approved / Rejected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ApprovedBy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NULL 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MitarbeiterID des Genehmigers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Zeitstempel der Genehmigung</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7.5.2 tblUrlaubskonto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KontoID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Primärschlüssel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FK_MitID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FK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 welchem Mitarbeiter gehört das Konto?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Jahr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Welches Jahr? (2026, 2027,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GesamtTage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DEFAULT 25</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Jahres-Kontingent (individuell einstellbar)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GenommTage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DECIMAL(5,2) DEFAULT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Bereits genutzte Tage (inklusive Halbtage)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(FK_MitID, Jahr)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Constraint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 Mitarbeiter nur 1 Konto pro Jahr möglich</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7.5.3 tblTimeBookings – neues Feld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IsAutoCheckout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DEFAULT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normaler Checkout, 1 = automatisch nach 10h</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7.6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Berechtigung &amp; Beschreibung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/api/Zeitkorrektur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Eigene/Abt./Alle je nach Rolle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/api/Zeitkorrektur/pending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AL/HR/Admin – offene Anträge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/api/Zeitkorrektur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 Antrag stellen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/api/Zeitkorrektur/{id}/approve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AL/HR/Admin – genehmigen + Buchung erstellen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/api/Zeitkorrektur/{id}/reject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AL/HR/Admin – ablehnen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/api/Urlaubskonto/mein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Eigenes Konto aktuelles Jahr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/api/Urlaubskonto/mitarbeiter/{id}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AL/HR/Admin – Konto eines Mitarbeiters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/api/Urlaubskonto/alle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HR/Admin – alle Konten eines Jahres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/api/Urlaubskonto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HR/Admin – Konto erstellen oder aktualisieren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/api/TimeBooking/offen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Eigene offene Buchungen (für Dashboard-Warnung)</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7.7 Lessons Learned</w:t>
      </w:r>
    </w:p>
    <w:p>
      <w:pPr>
        <w:spacing w:after="80" w:before="80"/>
      </w:pPr>
      <w:r>
        <w:rPr>
          <w:rFonts w:ascii="Arial" w:cs="Arial" w:eastAsia="Arial" w:hAnsi="Arial"/>
          <w:b/>
          <w:bCs/>
          <w:sz w:val="22"/>
          <w:szCs w:val="22"/>
        </w:rPr>
        <w:t xml:space="preserve">Lesson 1: Business Logic immer im Backend. </w:t>
      </w:r>
      <w:r>
        <w:rPr>
          <w:rFonts w:ascii="Arial" w:cs="Arial" w:eastAsia="Arial" w:hAnsi="Arial"/>
          <w:sz w:val="22"/>
          <w:szCs w:val="22"/>
        </w:rPr>
        <w:t xml:space="preserve">Das Frontend hat beim ersten Entwurf auch Validierungen gemacht. Das ist falsch. Ein Benutzer kann das Frontend manipulieren. Die API muss alle Regeln selbst prüfen, unabhängig vom Frontend.</w:t>
      </w:r>
    </w:p>
    <w:p>
      <w:pPr>
        <w:spacing w:after="60" w:before="60"/>
      </w:pPr>
      <w:r>
        <w:t xml:space="preserve"/>
      </w:r>
    </w:p>
    <w:p>
      <w:pPr>
        <w:spacing w:after="80" w:before="80"/>
      </w:pPr>
      <w:r>
        <w:rPr>
          <w:rFonts w:ascii="Arial" w:cs="Arial" w:eastAsia="Arial" w:hAnsi="Arial"/>
          <w:b/>
          <w:bCs/>
          <w:sz w:val="22"/>
          <w:szCs w:val="22"/>
        </w:rPr>
        <w:t xml:space="preserve">Lesson 2: Bug durch fehlende Validierung. </w:t>
      </w:r>
      <w:r>
        <w:rPr>
          <w:rFonts w:ascii="Arial" w:cs="Arial" w:eastAsia="Arial" w:hAnsi="Arial"/>
          <w:sz w:val="22"/>
          <w:szCs w:val="22"/>
        </w:rPr>
        <w:t xml:space="preserve">Der 39-Tage-Bug hat gezeigt: Wenn keine Validierung vorhanden ist, werden Fehler gemacht. Nicht böswillig — einfach weil das System es erlaubt hat. Validierung ist nicht optional.</w:t>
      </w:r>
    </w:p>
    <w:p>
      <w:pPr>
        <w:spacing w:after="60" w:before="60"/>
      </w:pPr>
      <w:r>
        <w:t xml:space="preserve"/>
      </w:r>
    </w:p>
    <w:p>
      <w:pPr>
        <w:spacing w:after="80" w:before="80"/>
      </w:pPr>
      <w:r>
        <w:rPr>
          <w:rFonts w:ascii="Arial" w:cs="Arial" w:eastAsia="Arial" w:hAnsi="Arial"/>
          <w:b/>
          <w:bCs/>
          <w:sz w:val="22"/>
          <w:szCs w:val="22"/>
        </w:rPr>
        <w:t xml:space="preserve">Lesson 3: Background Services brauchen eigenen Scope. </w:t>
      </w:r>
      <w:r>
        <w:rPr>
          <w:rFonts w:ascii="Arial" w:cs="Arial" w:eastAsia="Arial" w:hAnsi="Arial"/>
          <w:sz w:val="22"/>
          <w:szCs w:val="22"/>
        </w:rPr>
        <w:t xml:space="preserve">Der AutoCheckoutService konnte nicht direkt den AppDbContext nutzen weil dieser Scoped ist (einmal pro HTTP-Request). Background Services sind Singleton. Lösung: IServiceProvider.CreateScope() in jeder Iteration.</w:t>
      </w:r>
    </w:p>
    <w:p>
      <w:pPr>
        <w:spacing w:after="60" w:before="60"/>
      </w:pPr>
      <w:r>
        <w:t xml:space="preserve"/>
      </w:r>
    </w:p>
    <w:p>
      <w:pPr>
        <w:spacing w:after="80" w:before="80"/>
      </w:pPr>
      <w:r>
        <w:rPr>
          <w:rFonts w:ascii="Arial" w:cs="Arial" w:eastAsia="Arial" w:hAnsi="Arial"/>
          <w:b/>
          <w:bCs/>
          <w:sz w:val="22"/>
          <w:szCs w:val="22"/>
        </w:rPr>
        <w:t xml:space="preserve">Lesson 4: Audit-Flags sind wichtig. </w:t>
      </w:r>
      <w:r>
        <w:rPr>
          <w:rFonts w:ascii="Arial" w:cs="Arial" w:eastAsia="Arial" w:hAnsi="Arial"/>
          <w:sz w:val="22"/>
          <w:szCs w:val="22"/>
        </w:rPr>
        <w:t xml:space="preserve">Das IsAutoCheckout-Flag erschien anfangs unnötig. Aber für die Lohnabrechnung und HR-Auswertungen ist es wichtig zu wissen ob ein Mitarbeiter tatsächlich 10h da war oder ob das System automatisch gestempelt hat.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7.8 Aktueller Stand (08.05.2026)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Urlaubskonto pro Mitarbeiter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Individuell einstellbar, DECIMAL für Halbtage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Arbeitstage-Berechnung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Wochenenden werden nicht gezählt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Urlaubsvalidierung beim Genehmigen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Kein Überziehen des Kontos möglich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Automatisches Abziehen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Bei Genehmigung wird Konto aktualisiert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Zeitkorrektur-Antrag stellen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Eigene Seite /zeitkorrektur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Zeitkorrektur genehmigen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Erstellt echte Buchung bei Genehmigung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Auto-Checkout nach 10h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Service alle 30 Minuten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Dashboard-Warnung offene Buchung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Orange Banner mit direktem Link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Urlaubskonto im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Fortschrittsbalken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40" w:before="40"/>
            </w:pPr>
            <w:r>
              <w:rPr>
                <w:rFonts w:ascii="Arial" w:cs="Arial" w:eastAsia="Arial" w:hAnsi="Arial"/>
                <w:color w:val="375623"/>
                <w:sz w:val="20"/>
                <w:szCs w:val="20"/>
              </w:rPr>
              <w:t xml:space="preserve">Nächste Schritte: NFC Hardware (Raspberry Pi + PN532)</w:t>
            </w:r>
          </w:p>
          <w:p>
            <w:pPr>
              <w:spacing w:after="40" w:before="40"/>
            </w:pPr>
            <w:r>
              <w:rPr>
                <w:rFonts w:ascii="Arial" w:cs="Arial" w:eastAsia="Arial" w:hAnsi="Arial"/>
                <w:color w:val="375623"/>
                <w:sz w:val="20"/>
                <w:szCs w:val="20"/>
              </w:rPr>
              <w:t xml:space="preserve">und anschließend Deployment auf VM2/IIS.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2026-05-08T19:57:39.728Z</dcterms:created>
  <dcterms:modified xsi:type="dcterms:W3CDTF">2026-05-08T19:57:39.746Z</dcterms:modified>
</cp:coreProperties>
</file>

<file path=docProps/custom.xml><?xml version="1.0" encoding="utf-8"?>
<Properties xmlns="http://schemas.openxmlformats.org/officeDocument/2006/custom-properties" xmlns:vt="http://schemas.openxmlformats.org/officeDocument/2006/docPropsVTypes"/>
</file>