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KibTaksi Driver Policy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policy applies to all drivers in the KibTaksi app. By accepting this policy, you agree to the following terms and conditions.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Registration and Approval Process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Registration: Every driver registering with our app must provide valid vehicle documents, vehicle registration, identification,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Approval: Once the provided documents and information are verified, drivers can start using our platform.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Passenger Relations and Behavior Rules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Communication: Drivers must be courteous and professional towards passengers.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Working Hours and Rewards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Working Hours: Drivers can work as many hours as they choose. At the end of the week, the driver with the most active passengers will receive a bonus from KibTaksi.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Fares and Payments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Passenger</w:t>
      </w:r>
      <w:r w:rsidDel="00000000" w:rsidR="00000000" w:rsidRPr="00000000">
        <w:rPr>
          <w:highlight w:val="yellow"/>
          <w:rtl w:val="0"/>
        </w:rPr>
        <w:t xml:space="preserve"> selects the location.i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Taxi Driver</w:t>
      </w:r>
      <w:r w:rsidDel="00000000" w:rsidR="00000000" w:rsidRPr="00000000">
        <w:rPr>
          <w:highlight w:val="yellow"/>
          <w:rtl w:val="0"/>
        </w:rPr>
        <w:t xml:space="preserve"> selects a price from the range based on the distance.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Taxi Driver</w:t>
      </w:r>
      <w:r w:rsidDel="00000000" w:rsidR="00000000" w:rsidRPr="00000000">
        <w:rPr>
          <w:highlight w:val="yellow"/>
          <w:rtl w:val="0"/>
        </w:rPr>
        <w:t xml:space="preserve"> sends the price offer to the passenger.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Passenger</w:t>
      </w:r>
      <w:r w:rsidDel="00000000" w:rsidR="00000000" w:rsidRPr="00000000">
        <w:rPr>
          <w:highlight w:val="yellow"/>
          <w:rtl w:val="0"/>
        </w:rPr>
        <w:t xml:space="preserve"> accepts the price.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Passenger</w:t>
      </w:r>
      <w:r w:rsidDel="00000000" w:rsidR="00000000" w:rsidRPr="00000000">
        <w:rPr>
          <w:highlight w:val="yellow"/>
          <w:rtl w:val="0"/>
        </w:rPr>
        <w:t xml:space="preserve"> transfers the specified amount to the KıbTaksi Wallet.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journey begins.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journey ends.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</w:t>
      </w:r>
      <w:r w:rsidDel="00000000" w:rsidR="00000000" w:rsidRPr="00000000">
        <w:rPr>
          <w:b w:val="1"/>
          <w:highlight w:val="yellow"/>
          <w:rtl w:val="0"/>
        </w:rPr>
        <w:t xml:space="preserve">payment</w:t>
      </w:r>
      <w:r w:rsidDel="00000000" w:rsidR="00000000" w:rsidRPr="00000000">
        <w:rPr>
          <w:highlight w:val="yellow"/>
          <w:rtl w:val="0"/>
        </w:rPr>
        <w:t xml:space="preserve"> is processed through the app.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Fares: Fares will be determined through the app and based on the destination.</w:t>
      </w:r>
    </w:p>
    <w:p w:rsidR="00000000" w:rsidDel="00000000" w:rsidP="00000000" w:rsidRDefault="00000000" w:rsidRPr="00000000" w14:paraId="00000020">
      <w:pPr>
        <w:rPr>
          <w:sz w:val="24"/>
          <w:szCs w:val="24"/>
          <w:highlight w:val="yellow"/>
          <w:u w:val="single"/>
        </w:rPr>
      </w:pPr>
      <w:r w:rsidDel="00000000" w:rsidR="00000000" w:rsidRPr="00000000">
        <w:rPr>
          <w:sz w:val="24"/>
          <w:szCs w:val="24"/>
          <w:highlight w:val="yellow"/>
          <w:u w:val="single"/>
          <w:rtl w:val="0"/>
        </w:rPr>
        <w:t xml:space="preserve">Taxi driver can withdraw minimum 850 TL and maximum 3000 TL from his personal KıbTaksi wallet to his personal bank account.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Payments: Payments will be made to drivers' KibTaksi in-app wallets.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6. Security and Emergency Procedures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Emergency: In cases of security, emergency, lost items, and similar situations, drivers must contact KibTaksi support services, and the process will begin.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7. App Usage Rules and Prohibitions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Activity: Drivers must be active on the KibTaksi app.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Battery: If the taxi drivers' phone charge is less than 20, they cannot work in the application until the battery is charged.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Behavior Rules: Drivers must not behave unprofessionally with passengers or neglect vehicle maintenance.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8. Reporting Issues and Resolution Processes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 Reporting: For issues, drivers should contact KibTaksi support services, and the process will begin.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9. Cancellation and Payment Policy</w:t>
      </w:r>
    </w:p>
    <w:p w:rsidR="00000000" w:rsidDel="00000000" w:rsidP="00000000" w:rsidRDefault="00000000" w:rsidRPr="00000000" w14:paraId="00000036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FOR DRIVERS</w:t>
      </w:r>
    </w:p>
    <w:p w:rsidR="00000000" w:rsidDel="00000000" w:rsidP="00000000" w:rsidRDefault="00000000" w:rsidRPr="00000000" w14:paraId="00000038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 Free Cancellation Period:  If a driver or passenger cancels more than 3 times within the past 7 days, the administrator will manually ban them.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2. No-Show Fee: The distance of taxi drivers will be determined through the app, and the estimated arrival time will be set. Taxi drivers will be given an extra 3 minutes. If this time is exceeded, the passenger will be redirected to another taxi, and the driver will be fined 70 lira on their next trip.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Cancellation: Drivers can cancel their trip for free. Other taxi drivers will be directed there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No-Show Fee: </w:t>
      </w:r>
    </w:p>
    <w:p w:rsidR="00000000" w:rsidDel="00000000" w:rsidP="00000000" w:rsidRDefault="00000000" w:rsidRPr="00000000" w14:paraId="000000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FOR PASSENGERS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Free Cancellation Period: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Paid Cancellation: If cancellations are made after 5 minutes, 30% amount of price will be charged  of the trip.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No-Show Fee: If the passenger is not at the designated location at the time and the driver cancels after waiting for 7 minutes, 30% amount of price will be charged of the trip.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10.  Repeated Cancellations:  If the same passenger or driver cancels 3 times within a 7 days, their account will be suspended for 1 week. For repeated violations, accounts may be permanently closed.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This policy is designed to ensure that drivers perform their duties effectively and maintain customer satisfaction. By using the app, you agree to this policy.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