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2F5B7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43291052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№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44</w:t>
      </w:r>
    </w:p>
    <w:p w14:paraId="19640564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D2F7A83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7"/>
        <w:gridCol w:w="3012"/>
      </w:tblGrid>
      <w:tr w:rsidR="007627DB" w:rsidRPr="007B04C5" w14:paraId="5E54EF63" w14:textId="77777777" w:rsidTr="007A1F6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7BBB60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005CD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17B5E98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8ADE2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D638793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Д.А. Булгаков</w:t>
            </w:r>
          </w:p>
        </w:tc>
      </w:tr>
      <w:tr w:rsidR="007627DB" w:rsidRPr="007B04C5" w14:paraId="3AFA50FE" w14:textId="77777777" w:rsidTr="007A1F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092C3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B2EF7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57167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C54AF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9965E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001E6A2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627DB" w:rsidRPr="007B04C5" w14:paraId="2A28CB13" w14:textId="77777777" w:rsidTr="007A1F6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3F99DD5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</w:tc>
      </w:tr>
      <w:tr w:rsidR="007627DB" w:rsidRPr="007B04C5" w14:paraId="6C586F6F" w14:textId="77777777" w:rsidTr="007A1F6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035172" w14:textId="77777777" w:rsidR="007627DB" w:rsidRPr="007B04C5" w:rsidRDefault="007627DB" w:rsidP="007A1F63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7627DB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 xml:space="preserve">СЛОЖНЫЕ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 xml:space="preserve">ГЕОМЕТРИЧЕСКИЕ </w:t>
            </w:r>
            <w:r w:rsidRPr="007627DB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ОБЪЕКТЫ</w:t>
            </w:r>
          </w:p>
        </w:tc>
      </w:tr>
      <w:tr w:rsidR="007627DB" w:rsidRPr="007B04C5" w14:paraId="033CBCDE" w14:textId="77777777" w:rsidTr="007A1F6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B7DA41" w14:textId="77777777" w:rsidR="007627DB" w:rsidRPr="007B04C5" w:rsidRDefault="007627DB" w:rsidP="007A1F63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ИНТЕРАКТИВНАЯ КОМПЬЮТЕРНАЯ ГРАФИКА</w:t>
            </w:r>
          </w:p>
        </w:tc>
      </w:tr>
      <w:tr w:rsidR="007627DB" w:rsidRPr="007B04C5" w14:paraId="749FDF52" w14:textId="77777777" w:rsidTr="007A1F6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C264E8A" w14:textId="77777777" w:rsidR="007627DB" w:rsidRPr="007B04C5" w:rsidRDefault="007627DB" w:rsidP="007A1F63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627DB" w:rsidRPr="007B04C5" w14:paraId="2C6794C8" w14:textId="77777777" w:rsidTr="007A1F6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473FCE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C3996C" w14:textId="2F901ACA" w:rsidR="007627DB" w:rsidRPr="00671EF4" w:rsidRDefault="007627DB" w:rsidP="007627DB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  <w:r w:rsidR="00671EF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410"/>
        <w:gridCol w:w="1489"/>
        <w:gridCol w:w="236"/>
        <w:gridCol w:w="2639"/>
        <w:gridCol w:w="236"/>
        <w:gridCol w:w="2629"/>
      </w:tblGrid>
      <w:tr w:rsidR="007627DB" w:rsidRPr="007B04C5" w14:paraId="17500ED4" w14:textId="77777777" w:rsidTr="007A1F6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172C5" w14:textId="46607E31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r w:rsidR="00671E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r w:rsidRPr="007B04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ГР. №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C9B53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F9BFD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7014C6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9BDEE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5830AD" w14:textId="21CF00B8" w:rsidR="007627DB" w:rsidRPr="008B3BAE" w:rsidRDefault="00671EF4" w:rsidP="007A1F6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Д.А.Ардаманова</w:t>
            </w:r>
            <w:proofErr w:type="spellEnd"/>
          </w:p>
        </w:tc>
      </w:tr>
      <w:tr w:rsidR="007627DB" w:rsidRPr="007B04C5" w14:paraId="08053038" w14:textId="77777777" w:rsidTr="007A1F6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59468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B5F3A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1213D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951406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E158E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A739" w14:textId="77777777" w:rsidR="007627DB" w:rsidRPr="007B04C5" w:rsidRDefault="007627DB" w:rsidP="007A1F6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A178738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3AB5600" w14:textId="77777777" w:rsidR="007627DB" w:rsidRDefault="007627DB" w:rsidP="007627DB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7B0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</w:p>
    <w:p w14:paraId="5F0EEBA1" w14:textId="77777777" w:rsidR="007627DB" w:rsidRDefault="007627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A727114" w14:textId="77777777" w:rsidR="007627DB" w:rsidRDefault="007627DB" w:rsidP="007627DB">
      <w:pPr>
        <w:widowControl w:val="0"/>
        <w:autoSpaceDE w:val="0"/>
        <w:autoSpaceDN w:val="0"/>
        <w:adjustRightInd w:val="0"/>
        <w:spacing w:before="180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7D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Цель работы: </w:t>
      </w:r>
      <w:r w:rsidRPr="007627DB">
        <w:rPr>
          <w:rFonts w:ascii="Times New Roman" w:hAnsi="Times New Roman" w:cs="Times New Roman"/>
          <w:sz w:val="28"/>
          <w:szCs w:val="28"/>
          <w:shd w:val="clear" w:color="auto" w:fill="FFFFFF"/>
        </w:rPr>
        <w:t>Ознакомление с принципами и приобретение навыков использования узлов сложных геометрических объектов для построения статических X3D-сцен.</w:t>
      </w:r>
    </w:p>
    <w:p w14:paraId="7368F430" w14:textId="77777777" w:rsidR="00506629" w:rsidRDefault="00506629" w:rsidP="007627DB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Выполнение работы:</w:t>
      </w:r>
    </w:p>
    <w:p w14:paraId="1C6CD32B" w14:textId="77777777" w:rsidR="00506629" w:rsidRDefault="00506629" w:rsidP="007627DB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</w:rPr>
        <w:t>С помощью использования узлов сложных геометрических объектов и применения пространственных преобразований бы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 реализован сюжет 3Dсцены.</w:t>
      </w:r>
    </w:p>
    <w:p w14:paraId="15EDEAAC" w14:textId="0C1B2CCF" w:rsidR="00506629" w:rsidRPr="00671EF4" w:rsidRDefault="00506629" w:rsidP="007627DB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ходе выполнения были использованы следующие </w:t>
      </w:r>
      <w:proofErr w:type="gramStart"/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</w:rPr>
        <w:t>узлы:,</w:t>
      </w:r>
      <w:proofErr w:type="gramEnd"/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IndexedFaceSet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ElevationGrid</w:t>
      </w:r>
      <w:proofErr w:type="spellEnd"/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Transform</w:t>
      </w:r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Material</w:t>
      </w:r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0662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ImageTexture</w:t>
      </w:r>
      <w:proofErr w:type="spellEnd"/>
      <w:r w:rsidR="008B3BAE" w:rsidRPr="008B3B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8B3BAE" w:rsidRPr="008B3BAE">
        <w:rPr>
          <w:rFonts w:ascii="Times New Roman" w:hAnsi="Times New Roman" w:cs="Times New Roman"/>
          <w:sz w:val="28"/>
          <w:szCs w:val="28"/>
          <w:shd w:val="clear" w:color="auto" w:fill="FFFFFF"/>
        </w:rPr>
        <w:t>IndexedTriangleSet</w:t>
      </w:r>
      <w:proofErr w:type="spellEnd"/>
      <w:r w:rsidR="00671E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671EF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Extrusion</w:t>
      </w:r>
      <w:r w:rsidR="00671EF4" w:rsidRPr="00671EF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35077FD" w14:textId="77777777" w:rsidR="00506629" w:rsidRDefault="00506629" w:rsidP="00506629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Граф сцены:</w:t>
      </w:r>
    </w:p>
    <w:p w14:paraId="211804E5" w14:textId="777BC09A" w:rsidR="008C4A03" w:rsidRPr="00BA4190" w:rsidRDefault="00BA4190" w:rsidP="008C4A03">
      <w:pPr>
        <w:widowControl w:val="0"/>
        <w:autoSpaceDE w:val="0"/>
        <w:autoSpaceDN w:val="0"/>
        <w:adjustRightInd w:val="0"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6198D771" wp14:editId="1A26202A">
            <wp:extent cx="5940425" cy="27146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92D1" w14:textId="77777777" w:rsidR="008C4A03" w:rsidRDefault="008C4A03" w:rsidP="008C4A0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4A03">
        <w:rPr>
          <w:rFonts w:ascii="Times New Roman" w:hAnsi="Times New Roman" w:cs="Times New Roman"/>
          <w:sz w:val="28"/>
        </w:rPr>
        <w:t>Рисунок 1 – Граф сцены</w:t>
      </w:r>
    </w:p>
    <w:p w14:paraId="2C8D3CA9" w14:textId="77777777" w:rsidR="007627DB" w:rsidRPr="008C4A03" w:rsidRDefault="00DE2092" w:rsidP="008C4A0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Pr="00DE2092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кода:</w:t>
      </w:r>
    </w:p>
    <w:p w14:paraId="7333AD24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862CF9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781FB4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proofErr w:type="gramEnd"/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50EA9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71E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14F0542C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71E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double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purple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D9C93D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0A1E46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71E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38399A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71E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067813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71E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1E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71E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</w:p>
    <w:p w14:paraId="0A395469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67FC03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3BDDF3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7BE8B77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Пример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1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F94C6A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"http://x3dom.org/release/x3dom.css"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DF565D5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"https://www.x3dom.org/download/dev/x3dom-full.js"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5088B9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A1438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06A1A6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proofErr w:type="gramEnd"/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746081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71E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&lt;!--&lt;h1 align=center&gt;</w:t>
      </w:r>
      <w:r w:rsidRPr="00671E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Лабораторная</w:t>
      </w:r>
      <w:r w:rsidRPr="00671E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работа</w:t>
      </w:r>
      <w:r w:rsidRPr="00671E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1&lt;/h1&gt;</w:t>
      </w:r>
    </w:p>
    <w:p w14:paraId="58A710CD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&lt;p align=center&gt;</w:t>
      </w:r>
      <w:r w:rsidRPr="00671E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Ардаманова</w:t>
      </w:r>
      <w:r w:rsidRPr="00671E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Дарья</w:t>
      </w:r>
      <w:r w:rsidRPr="00671E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&lt;/p&gt;--&gt;</w:t>
      </w:r>
    </w:p>
    <w:p w14:paraId="1C3C5D72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X3D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"800px"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"800px"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D99124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A1EACA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3.5 0"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B949FD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58131A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71E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r w:rsidRPr="00671E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</w:t>
      </w:r>
      <w:r w:rsidRPr="00671E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--&gt;</w:t>
      </w:r>
    </w:p>
    <w:p w14:paraId="19E19C06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2B58E9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Material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diffusecolor</w:t>
      </w:r>
      <w:proofErr w:type="spell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 1 0"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Material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FECE78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4393C2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maxExtent</w:t>
      </w:r>
      <w:proofErr w:type="spell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Лабораторная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работа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2"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883BDD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FontStyle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family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"SANS"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horizontal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"MIDDLE"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</w:p>
    <w:p w14:paraId="3A6D6494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leftToRight</w:t>
      </w:r>
      <w:proofErr w:type="gram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"0.5"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spacing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"ITALIC"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topBottom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B84CB2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6314B7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1E9856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C6C546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'-0.25 -0.5 0'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 0 0 0'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8B0AD0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proofErr w:type="gramEnd"/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2AAC32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1CE3D1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ImageTexture</w:t>
      </w:r>
      <w:proofErr w:type="spell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671E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</w:t>
      </w:r>
      <w:proofErr w:type="spellEnd"/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2.jpg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5C80E6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C9C555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Extrusion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crossSection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"-1.75 -0.5 -1.05 1.45 1.1 1.45 1.8 -0.5 0 -1.75 -1.75 -0.5"</w:t>
      </w:r>
    </w:p>
    <w:p w14:paraId="68A4162F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proofErr w:type="gram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 1 1 1 0.2 0.2"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spine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0 0 0 0.2 0 0 3 0"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F5C9EE" w14:textId="3376B394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Extrusion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5072D1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51C772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5D1C48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'-0.25 -2.4 0'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 0 0 0'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12D505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82D2A5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D7D5C3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ImageTexture</w:t>
      </w:r>
      <w:proofErr w:type="spell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dom.jpg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30812A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D8149B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IndexedFaceSet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ccw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colorPerVertex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convex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</w:p>
    <w:p w14:paraId="259B4AF6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spellStart"/>
      <w:proofErr w:type="gram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creaseAngle</w:t>
      </w:r>
      <w:proofErr w:type="spellEnd"/>
      <w:proofErr w:type="gram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solid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</w:p>
    <w:p w14:paraId="5197923D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gram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coordIndex</w:t>
      </w:r>
      <w:proofErr w:type="gram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4 7 3 -1 5 6 2 1 -1 4 5 6 7 -1 6 7 3 2 -1 0 1 5 4 -1"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ED203F4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gram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colorIndex</w:t>
      </w:r>
      <w:proofErr w:type="gram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1 2 3 -1 4 5 6 0 -1 1 2 3 4 -1 5 6 0 1 -1 5 6 0 1 -1 5 6 0 1 -1"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EE80A8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Coordinate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"-1 0 1, 1 0 1, 1 0 -1, -1 0 -1,</w:t>
      </w:r>
    </w:p>
    <w:p w14:paraId="6DCA7EC7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   -1 2 1, 1 2 1, 1 2 -1, -1 2 -1"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Coordinate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6E78A7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IndexedFaceSet</w:t>
      </w:r>
      <w:proofErr w:type="spellEnd"/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1768ED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20FFCC" w14:textId="77777777" w:rsidR="00671EF4" w:rsidRPr="00BA4190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BA41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41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BA41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021BB1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'-2 -2.5 -2.5'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 0 0 0'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ECFC0B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8DE1F4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2221B4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ImageTexture</w:t>
      </w:r>
      <w:proofErr w:type="spell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4.jpg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73E74E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7D9146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ElevationGrid</w:t>
      </w:r>
      <w:proofErr w:type="spell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xDimension</w:t>
      </w:r>
      <w:proofErr w:type="spell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zDimension</w:t>
      </w:r>
      <w:proofErr w:type="spell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</w:p>
    <w:p w14:paraId="073B00AD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"0, 0.15, 0, 0.15, 0,</w:t>
      </w:r>
    </w:p>
    <w:p w14:paraId="7D95A2F1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0.1, 0, 0.1, 0, 0.1,</w:t>
      </w:r>
    </w:p>
    <w:p w14:paraId="7098FD4C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  <w:proofErr w:type="gramStart"/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</w:t>
      </w:r>
      <w:proofErr w:type="gramEnd"/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0.1, 0, 0.1, 0,</w:t>
      </w:r>
    </w:p>
    <w:p w14:paraId="383A2F4A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0.1, 0, 0.1, 0, 0.1,</w:t>
      </w:r>
    </w:p>
    <w:p w14:paraId="2B350C44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  <w:proofErr w:type="gramStart"/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</w:t>
      </w:r>
      <w:proofErr w:type="gramEnd"/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0.15, 0, 0.15, 0</w:t>
      </w:r>
    </w:p>
    <w:p w14:paraId="2D245323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0.1, 0, 0.1, 0, 0.1"</w:t>
      </w:r>
    </w:p>
    <w:p w14:paraId="659635A9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xSpacing</w:t>
      </w:r>
      <w:proofErr w:type="spellEnd"/>
      <w:proofErr w:type="gram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zSpacing</w:t>
      </w:r>
      <w:proofErr w:type="spellEnd"/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solid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958D54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ElevationGrid</w:t>
      </w:r>
      <w:proofErr w:type="spellEnd"/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5BAFCC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740E9D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6146EC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"1 -2.4 0"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 0 0 -1.57"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EA93D1" w14:textId="77777777" w:rsidR="00671EF4" w:rsidRPr="00BA4190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A41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A41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proofErr w:type="gramEnd"/>
      <w:r w:rsidRPr="00BA41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3588B9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IndexedTriangleSet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1 2 3 4 5 6 7 8 9 10 11 12 13 14 15 16 17"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solid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CB0C34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Coordinate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"0.1 0 0, 0.5 0 0, 0.3 0 0.3, 0.5 0 0, 0.9 0 0, 0.7 0 0.3, 0.1 0 0.3, 0.5 0 0.3, 0.3 0 0.6, 0.5 0 0.3, 0.9 0 0.3, 0.7 0 0.6, 0.3 0 0.6, 0.7 0 0.6, 0.5 0 0.9,</w:t>
      </w:r>
    </w:p>
    <w:p w14:paraId="51A00F6A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0.3 0 0.9, 0.7 0 0.9, 0.5 0 1.2"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Coordinate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7C3E43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ColorRGBA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71E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.6 0 1, 0 .6 0 1, 0 .2 0 2, 0 .6 0 1, 0 .6 0 2, 0 .2 0 1, 0 .6 0 1, 0 .6 0 1, 0 .2 0 1, 0 .6 0 1, 0 .8 0 1, 0 .5 0 1, </w:t>
      </w:r>
    </w:p>
    <w:p w14:paraId="2D6D4145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0 .8 0 1, 0 .8 0 1, 0 .2 0 1, 0 .8 0 1, 0 .8 0 1, 0 .2 0 1"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ColorRGBA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6DBEFE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IndexedTriangleSet</w:t>
      </w:r>
      <w:proofErr w:type="spellEnd"/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4508B1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6B2FC9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1528C8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CA56AD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X3D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6BF267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3F452A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E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1E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4D3DBD" w14:textId="77777777" w:rsidR="00671EF4" w:rsidRPr="00671EF4" w:rsidRDefault="00671EF4" w:rsidP="00671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1E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71E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671E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B71345" w14:textId="1FB47F56" w:rsidR="00DE2092" w:rsidRDefault="00D86F4C" w:rsidP="00C7591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A85C328" wp14:editId="68D344A1">
            <wp:extent cx="4866681" cy="439326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098" t="17395" r="31694" b="16445"/>
                    <a:stretch/>
                  </pic:blipFill>
                  <pic:spPr bwMode="auto">
                    <a:xfrm>
                      <a:off x="0" y="0"/>
                      <a:ext cx="4882101" cy="4407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B0BFE" w14:textId="77777777" w:rsidR="00DE2092" w:rsidRDefault="00DE2092" w:rsidP="0042393A">
      <w:pPr>
        <w:widowControl w:val="0"/>
        <w:autoSpaceDE w:val="0"/>
        <w:autoSpaceDN w:val="0"/>
        <w:adjustRightInd w:val="0"/>
        <w:spacing w:before="240"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 – Скриншот сцены</w:t>
      </w:r>
    </w:p>
    <w:p w14:paraId="6DCD1845" w14:textId="0BFCCC14" w:rsidR="00C7591E" w:rsidRDefault="00C7591E">
      <w:pPr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CC506B" w14:textId="5E25314B" w:rsidR="00282328" w:rsidRDefault="008C4A03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ходе выполнения лабораторной работы было проведено о</w:t>
      </w:r>
      <w:r w:rsidRPr="007627DB">
        <w:rPr>
          <w:rFonts w:ascii="Times New Roman" w:hAnsi="Times New Roman" w:cs="Times New Roman"/>
          <w:sz w:val="28"/>
          <w:szCs w:val="28"/>
          <w:shd w:val="clear" w:color="auto" w:fill="FFFFFF"/>
        </w:rPr>
        <w:t>знакомление с принципами и приобретен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7627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навык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7627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использования узлов сложных геометрических объектов для построения статических X3D-сцен.</w:t>
      </w:r>
    </w:p>
    <w:p w14:paraId="53E0E56F" w14:textId="77777777" w:rsid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CEAF55" w14:textId="77777777" w:rsidR="00282328" w:rsidRP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14:paraId="7399E663" w14:textId="77777777" w:rsidR="00282328" w:rsidRP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b/>
        </w:rPr>
      </w:pPr>
      <w:proofErr w:type="spellStart"/>
      <w:r w:rsidRPr="00282328">
        <w:rPr>
          <w:b/>
        </w:rPr>
        <w:t>Extrusion</w:t>
      </w:r>
      <w:proofErr w:type="spellEnd"/>
      <w:r w:rsidRPr="00282328">
        <w:rPr>
          <w:b/>
        </w:rPr>
        <w:t>:</w:t>
      </w:r>
    </w:p>
    <w:p w14:paraId="69B58169" w14:textId="72284BE3" w:rsid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</w:pPr>
      <w:r>
        <w:t xml:space="preserve">  </w:t>
      </w:r>
      <w:proofErr w:type="spellStart"/>
      <w:r>
        <w:t>crossSection</w:t>
      </w:r>
      <w:proofErr w:type="spellEnd"/>
      <w:r>
        <w:t xml:space="preserve"> – двумерное поперечное сечение, которое будет </w:t>
      </w:r>
      <w:proofErr w:type="spellStart"/>
      <w:r>
        <w:t>экструдироваться</w:t>
      </w:r>
      <w:proofErr w:type="spellEnd"/>
      <w:r>
        <w:t>. Задается в плоскост</w:t>
      </w:r>
      <w:r>
        <w:t>и X Z (двумерными координатами);</w:t>
      </w:r>
    </w:p>
    <w:p w14:paraId="4E9200BE" w14:textId="7332815E" w:rsid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</w:pPr>
      <w:r>
        <w:t xml:space="preserve"> </w:t>
      </w:r>
      <w:proofErr w:type="spellStart"/>
      <w:r>
        <w:t>spine</w:t>
      </w:r>
      <w:proofErr w:type="spellEnd"/>
      <w:r>
        <w:t xml:space="preserve"> – массив трехкомпонентных векторов, последовательно определяющих вер</w:t>
      </w:r>
      <w:r>
        <w:t xml:space="preserve">шины траектории </w:t>
      </w:r>
      <w:proofErr w:type="spellStart"/>
      <w:r>
        <w:t>экструдирования</w:t>
      </w:r>
      <w:proofErr w:type="spellEnd"/>
      <w:r>
        <w:t>;</w:t>
      </w:r>
    </w:p>
    <w:p w14:paraId="0EF44146" w14:textId="49C6F253" w:rsid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</w:pPr>
      <w:proofErr w:type="spellStart"/>
      <w:r>
        <w:t>scale</w:t>
      </w:r>
      <w:proofErr w:type="spellEnd"/>
      <w:r>
        <w:t xml:space="preserve"> – массив пар вещественных чисел, означающих коэффициенты масштабирования вдоль осей X и Z локального поперечного сечения в каждой точке траектории.</w:t>
      </w:r>
    </w:p>
    <w:p w14:paraId="36A01D49" w14:textId="77777777" w:rsid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</w:pPr>
    </w:p>
    <w:p w14:paraId="365C47C9" w14:textId="77777777" w:rsidR="00282328" w:rsidRP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D3AB8EC" w14:textId="77777777" w:rsid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b/>
        </w:rPr>
      </w:pPr>
      <w:proofErr w:type="spellStart"/>
      <w:r w:rsidRPr="00282328">
        <w:rPr>
          <w:b/>
        </w:rPr>
        <w:lastRenderedPageBreak/>
        <w:t>IndexedFaceSet</w:t>
      </w:r>
      <w:proofErr w:type="spellEnd"/>
      <w:r w:rsidRPr="00282328">
        <w:rPr>
          <w:b/>
        </w:rPr>
        <w:t>:</w:t>
      </w:r>
    </w:p>
    <w:p w14:paraId="20D4F37A" w14:textId="77777777" w:rsid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</w:pPr>
      <w:proofErr w:type="spellStart"/>
      <w:r>
        <w:t>coordIndex</w:t>
      </w:r>
      <w:proofErr w:type="spellEnd"/>
      <w:r>
        <w:t xml:space="preserve"> - соответствие вершин полигонам – список индексов координат вершин с маркером окончания (-1) для каждого полигона. Номера вершин для видимой поверхности перечисляются против часовой стрелки (если </w:t>
      </w:r>
      <w:proofErr w:type="spellStart"/>
      <w:r>
        <w:t>ccw</w:t>
      </w:r>
      <w:proofErr w:type="spellEnd"/>
      <w:r>
        <w:t xml:space="preserve"> "</w:t>
      </w:r>
      <w:proofErr w:type="spellStart"/>
      <w:r>
        <w:t>true</w:t>
      </w:r>
      <w:proofErr w:type="spellEnd"/>
      <w:r>
        <w:t xml:space="preserve">") если значение </w:t>
      </w:r>
      <w:proofErr w:type="spellStart"/>
      <w:r>
        <w:t>solid</w:t>
      </w:r>
      <w:proofErr w:type="spellEnd"/>
      <w:r>
        <w:t>="</w:t>
      </w:r>
      <w:proofErr w:type="spellStart"/>
      <w:r>
        <w:t>true</w:t>
      </w:r>
      <w:proofErr w:type="spellEnd"/>
      <w:r>
        <w:t xml:space="preserve">". Если значение </w:t>
      </w:r>
      <w:proofErr w:type="spellStart"/>
      <w:r>
        <w:t>solid</w:t>
      </w:r>
      <w:proofErr w:type="spellEnd"/>
      <w:r>
        <w:t>=</w:t>
      </w:r>
      <w:proofErr w:type="spellStart"/>
      <w:r>
        <w:t>false</w:t>
      </w:r>
      <w:proofErr w:type="spellEnd"/>
      <w:r>
        <w:t xml:space="preserve"> (</w:t>
      </w:r>
      <w:proofErr w:type="spellStart"/>
      <w:r>
        <w:t>ccw</w:t>
      </w:r>
      <w:proofErr w:type="spellEnd"/>
      <w:r>
        <w:t>="</w:t>
      </w:r>
      <w:proofErr w:type="spellStart"/>
      <w:r>
        <w:t>true</w:t>
      </w:r>
      <w:proofErr w:type="spellEnd"/>
      <w:r>
        <w:t xml:space="preserve">"), то поверхность видна с двух сторон. Замыкать координаты полигонов (совмещать конечную точку с начальной) необязательно, это осуществляется автоматически; </w:t>
      </w:r>
      <w:proofErr w:type="spellStart"/>
      <w:r>
        <w:t>colorIndex</w:t>
      </w:r>
      <w:proofErr w:type="spellEnd"/>
      <w:r>
        <w:t xml:space="preserve"> – соответствие элементов массива цветов вершинам или полигонам (в зависимости от значения </w:t>
      </w:r>
      <w:proofErr w:type="spellStart"/>
      <w:r>
        <w:t>colorPerVertex</w:t>
      </w:r>
      <w:proofErr w:type="spellEnd"/>
      <w:r>
        <w:t>);</w:t>
      </w:r>
    </w:p>
    <w:p w14:paraId="248D5C93" w14:textId="77777777" w:rsidR="00282328" w:rsidRP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t>Coordinate</w:t>
      </w:r>
      <w:proofErr w:type="spellEnd"/>
      <w:r>
        <w:t>-</w:t>
      </w:r>
      <w:r w:rsidRPr="00282328">
        <w:t xml:space="preserve"> </w:t>
      </w:r>
      <w:r>
        <w:t>Определяет массив координат в трехмерном пространстве. В последующем координаты могут быть проиндексированы для создания линий или полигонов сложных объектов;</w:t>
      </w:r>
    </w:p>
    <w:p w14:paraId="37905010" w14:textId="77777777" w:rsidR="00282328" w:rsidRP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ECD56A" w14:textId="77777777" w:rsidR="008C4A03" w:rsidRPr="00DE2092" w:rsidRDefault="008C4A03" w:rsidP="00506629">
      <w:pPr>
        <w:widowControl w:val="0"/>
        <w:autoSpaceDE w:val="0"/>
        <w:autoSpaceDN w:val="0"/>
        <w:adjustRightInd w:val="0"/>
        <w:spacing w:before="240"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2F0298" w14:textId="77777777" w:rsidR="00282328" w:rsidRP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b/>
        </w:rPr>
      </w:pPr>
      <w:proofErr w:type="spellStart"/>
      <w:r w:rsidRPr="00282328">
        <w:rPr>
          <w:b/>
        </w:rPr>
        <w:t>ElevationGrid</w:t>
      </w:r>
      <w:proofErr w:type="spellEnd"/>
      <w:r w:rsidRPr="00282328">
        <w:rPr>
          <w:b/>
        </w:rPr>
        <w:t>:</w:t>
      </w:r>
    </w:p>
    <w:p w14:paraId="78837C2C" w14:textId="77777777" w:rsid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</w:pPr>
      <w:r>
        <w:t xml:space="preserve">  </w:t>
      </w:r>
      <w:proofErr w:type="spellStart"/>
      <w:r>
        <w:t>xDimension</w:t>
      </w:r>
      <w:proofErr w:type="spellEnd"/>
      <w:r>
        <w:t xml:space="preserve">, </w:t>
      </w:r>
      <w:proofErr w:type="spellStart"/>
      <w:r>
        <w:t>zDimension</w:t>
      </w:r>
      <w:proofErr w:type="spellEnd"/>
      <w:r>
        <w:t xml:space="preserve"> – определяют размерность сетки возвышенностей;</w:t>
      </w:r>
    </w:p>
    <w:p w14:paraId="673FA708" w14:textId="77777777" w:rsid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</w:pPr>
      <w:proofErr w:type="spellStart"/>
      <w:r>
        <w:t>height</w:t>
      </w:r>
      <w:proofErr w:type="spellEnd"/>
      <w:r>
        <w:t xml:space="preserve"> – определяет массив возвышенностей в метрах над горизонтальной плоскостью Y=0. Массив содержит </w:t>
      </w:r>
      <w:proofErr w:type="spellStart"/>
      <w:r>
        <w:t>xDimension</w:t>
      </w:r>
      <w:proofErr w:type="spellEnd"/>
      <w:r>
        <w:t>*</w:t>
      </w:r>
      <w:proofErr w:type="spellStart"/>
      <w:r>
        <w:t>zDimension</w:t>
      </w:r>
      <w:proofErr w:type="spellEnd"/>
      <w:r>
        <w:t xml:space="preserve"> элементов. Если смотреть на поверхность сверху в направлении оси –Z, то вершины перечисляются от левого верхнего угла к правому нижнему (построчно);</w:t>
      </w:r>
    </w:p>
    <w:p w14:paraId="77C422E3" w14:textId="11DB4223" w:rsidR="00F82022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</w:pPr>
      <w:proofErr w:type="spellStart"/>
      <w:r>
        <w:t>xSpacing</w:t>
      </w:r>
      <w:proofErr w:type="spellEnd"/>
      <w:r>
        <w:t xml:space="preserve">, </w:t>
      </w:r>
      <w:proofErr w:type="spellStart"/>
      <w:r>
        <w:t>zSpacing</w:t>
      </w:r>
      <w:proofErr w:type="spellEnd"/>
      <w:r>
        <w:t xml:space="preserve"> – определяют расстояние между соседними вершинами в метрах соответственно по осям X и Z</w:t>
      </w:r>
      <w:r>
        <w:t>;</w:t>
      </w:r>
    </w:p>
    <w:p w14:paraId="2384F21D" w14:textId="77777777" w:rsid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</w:pPr>
    </w:p>
    <w:p w14:paraId="72C0F85C" w14:textId="5C1BCFB7" w:rsidR="00282328" w:rsidRP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b/>
        </w:rPr>
      </w:pPr>
      <w:proofErr w:type="spellStart"/>
      <w:r w:rsidRPr="00282328">
        <w:rPr>
          <w:b/>
        </w:rPr>
        <w:t>IndexedTriangleSet</w:t>
      </w:r>
      <w:proofErr w:type="spellEnd"/>
      <w:r w:rsidRPr="00282328">
        <w:rPr>
          <w:b/>
        </w:rPr>
        <w:t>:</w:t>
      </w:r>
    </w:p>
    <w:p w14:paraId="3E48FB42" w14:textId="523C6A25" w:rsid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</w:pPr>
      <w:proofErr w:type="spellStart"/>
      <w:r>
        <w:t>index</w:t>
      </w:r>
      <w:proofErr w:type="spellEnd"/>
      <w:r>
        <w:t xml:space="preserve"> – перечисление троек индексов координат из массива дочернего узла </w:t>
      </w:r>
      <w:proofErr w:type="spellStart"/>
      <w:r>
        <w:t>Coordinate</w:t>
      </w:r>
      <w:proofErr w:type="spellEnd"/>
      <w:r>
        <w:t>. Каждая тройка индексов образует новый треугольник. Разделитель (-1) не требуется. Данный индекс также индексирует цвета из массива дочер</w:t>
      </w:r>
      <w:r>
        <w:t xml:space="preserve">него узла </w:t>
      </w:r>
      <w:proofErr w:type="spellStart"/>
      <w:r>
        <w:t>Color</w:t>
      </w:r>
      <w:proofErr w:type="spellEnd"/>
      <w:r>
        <w:t xml:space="preserve"> (или </w:t>
      </w:r>
      <w:proofErr w:type="spellStart"/>
      <w:r>
        <w:t>ColorRGBA</w:t>
      </w:r>
      <w:proofErr w:type="spellEnd"/>
      <w:r>
        <w:t>);</w:t>
      </w:r>
    </w:p>
    <w:p w14:paraId="31FC896E" w14:textId="51B1BD2A" w:rsid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</w:pPr>
      <w:proofErr w:type="spellStart"/>
      <w:r>
        <w:t>Coordinate</w:t>
      </w:r>
      <w:proofErr w:type="spellEnd"/>
      <w:r>
        <w:t>-</w:t>
      </w:r>
      <w:r w:rsidRPr="00282328">
        <w:t xml:space="preserve"> </w:t>
      </w:r>
      <w:r>
        <w:t>О</w:t>
      </w:r>
      <w:r>
        <w:t>пределяет массив координат в трехмерном пространстве. В последующем координаты могут быть проиндексированы для создания линий</w:t>
      </w:r>
      <w:r>
        <w:t xml:space="preserve"> или полигонов сложных объектов;</w:t>
      </w:r>
    </w:p>
    <w:p w14:paraId="2AB2D4D8" w14:textId="64BD43F3" w:rsidR="00282328" w:rsidRPr="00282328" w:rsidRDefault="00282328" w:rsidP="0028232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lang w:val="en-US"/>
        </w:rPr>
      </w:pPr>
      <w:proofErr w:type="spellStart"/>
      <w:r>
        <w:t>ColorRGBA</w:t>
      </w:r>
      <w:proofErr w:type="spellEnd"/>
      <w:r>
        <w:t>-</w:t>
      </w:r>
      <w:r>
        <w:t xml:space="preserve"> определяет массив цветов в пространстве RGBA. Четвертый компонент – непрозрачность (альфа-канал). Также задается числом в интервале [</w:t>
      </w:r>
      <w:proofErr w:type="gramStart"/>
      <w:r>
        <w:t>0..</w:t>
      </w:r>
      <w:proofErr w:type="gramEnd"/>
      <w:r>
        <w:t>1], где 0 – полная прозрачность, 1 – полная непрозрачность.</w:t>
      </w:r>
    </w:p>
    <w:sectPr w:rsidR="00282328" w:rsidRPr="00282328" w:rsidSect="00F82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DB"/>
    <w:rsid w:val="00282328"/>
    <w:rsid w:val="0042393A"/>
    <w:rsid w:val="00506629"/>
    <w:rsid w:val="00671EF4"/>
    <w:rsid w:val="006878D3"/>
    <w:rsid w:val="007627DB"/>
    <w:rsid w:val="008B3BAE"/>
    <w:rsid w:val="008C4A03"/>
    <w:rsid w:val="00BA4190"/>
    <w:rsid w:val="00C7591E"/>
    <w:rsid w:val="00D86F4C"/>
    <w:rsid w:val="00DE2092"/>
    <w:rsid w:val="00F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FB0C"/>
  <w15:docId w15:val="{FBFB7912-6EC4-4BFD-BB89-F84FF0F8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7DB"/>
    <w:pPr>
      <w:spacing w:after="160" w:line="259" w:lineRule="auto"/>
    </w:pPr>
    <w:rPr>
      <w:rFonts w:eastAsia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2092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</dc:creator>
  <cp:keywords/>
  <dc:description/>
  <cp:lastModifiedBy>Дарья Ардаманова</cp:lastModifiedBy>
  <cp:revision>2</cp:revision>
  <dcterms:created xsi:type="dcterms:W3CDTF">2020-04-20T17:37:00Z</dcterms:created>
  <dcterms:modified xsi:type="dcterms:W3CDTF">2020-04-20T17:37:00Z</dcterms:modified>
</cp:coreProperties>
</file>