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1843"/>
        <w:gridCol w:w="7512"/>
      </w:tblGrid>
      <w:tr w:rsidR="00154FF3" w14:paraId="336AB0D2" w14:textId="77777777">
        <w:tc>
          <w:tcPr>
            <w:tcW w:w="184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A74C055" w14:textId="77777777" w:rsidR="00154FF3" w:rsidRDefault="00000000">
            <w:pPr>
              <w:ind w:firstLine="0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BCE7D9B" wp14:editId="0BB551EB">
                      <wp:extent cx="1042464" cy="1042464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96132703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42463" cy="10424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82.1pt;height:82.1pt;mso-wrap-distance-left:0.0pt;mso-wrap-distance-top:0.0pt;mso-wrap-distance-right:0.0pt;mso-wrap-distance-bottom:0.0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</w:p>
        </w:tc>
        <w:tc>
          <w:tcPr>
            <w:tcW w:w="751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C036626" w14:textId="77777777" w:rsidR="00154FF3" w:rsidRDefault="00154FF3">
            <w:pPr>
              <w:spacing w:line="240" w:lineRule="auto"/>
              <w:ind w:firstLine="0"/>
              <w:jc w:val="left"/>
              <w:rPr>
                <w:rFonts w:ascii="Arial Black" w:hAnsi="Arial Black" w:cs="Arial Black"/>
                <w:color w:val="5B9BD5" w:themeColor="accent1"/>
                <w:sz w:val="20"/>
                <w:szCs w:val="20"/>
              </w:rPr>
            </w:pPr>
          </w:p>
          <w:p w14:paraId="2972C7E0" w14:textId="77777777" w:rsidR="00154FF3" w:rsidRDefault="00000000">
            <w:pPr>
              <w:spacing w:line="240" w:lineRule="auto"/>
              <w:ind w:firstLine="0"/>
              <w:jc w:val="left"/>
              <w:rPr>
                <w:rFonts w:ascii="Arial Black" w:hAnsi="Arial Black" w:cs="Arial Black"/>
                <w:color w:val="5B9BD5" w:themeColor="accent1"/>
              </w:rPr>
            </w:pPr>
            <w:r>
              <w:rPr>
                <w:rFonts w:ascii="Arial Black" w:hAnsi="Arial Black" w:cs="Arial Black"/>
                <w:color w:val="5B9BD5" w:themeColor="accent1"/>
              </w:rPr>
              <w:t>ФГБОУ ВО «МОСКОВСКИЙ АВТОМОБИЛЬНО-ДОРОЖНЫЙ ГОСУДАРСТВЕННЫЙ ТЕХНИЧЕСКИЙ УНИВЕРСИТЕТ (МАДИ)»</w:t>
            </w:r>
          </w:p>
        </w:tc>
      </w:tr>
    </w:tbl>
    <w:p w14:paraId="1F0E36F7" w14:textId="77777777" w:rsidR="00154FF3" w:rsidRDefault="00000000">
      <w:pPr>
        <w:ind w:firstLine="0"/>
        <w:jc w:val="left"/>
        <w:rPr>
          <w:sz w:val="24"/>
          <w:szCs w:val="24"/>
        </w:rPr>
      </w:pPr>
      <w:r>
        <w:rPr>
          <w:rFonts w:ascii="Arial Black" w:hAnsi="Arial Black" w:cs="Arial Black"/>
          <w:color w:val="5B9BD5" w:themeColor="accent1"/>
          <w:sz w:val="24"/>
          <w:szCs w:val="24"/>
        </w:rPr>
        <w:t>Кафедра «Автоматизированные системы управления»</w:t>
      </w:r>
    </w:p>
    <w:p w14:paraId="7F5F70ED" w14:textId="77777777" w:rsidR="00154FF3" w:rsidRDefault="00000000">
      <w:pPr>
        <w:ind w:firstLine="0"/>
        <w:jc w:val="left"/>
        <w:rPr>
          <w:sz w:val="24"/>
          <w:szCs w:val="24"/>
        </w:rPr>
      </w:pPr>
      <w:r>
        <w:rPr>
          <w:rFonts w:ascii="Arial Black" w:hAnsi="Arial Black" w:cs="Arial Black"/>
          <w:color w:val="5B9BD5" w:themeColor="accent1"/>
          <w:sz w:val="24"/>
          <w:szCs w:val="24"/>
        </w:rPr>
        <w:t>Дисциплина «Технологии разработки интернет-приложений»</w:t>
      </w:r>
    </w:p>
    <w:p w14:paraId="0B7C3414" w14:textId="77777777" w:rsidR="00154FF3" w:rsidRDefault="00154FF3">
      <w:pPr>
        <w:ind w:firstLine="0"/>
        <w:jc w:val="left"/>
      </w:pPr>
    </w:p>
    <w:p w14:paraId="36E6A009" w14:textId="77777777" w:rsidR="00154FF3" w:rsidRDefault="00154FF3">
      <w:pPr>
        <w:ind w:firstLine="0"/>
        <w:jc w:val="center"/>
      </w:pPr>
    </w:p>
    <w:p w14:paraId="489638A9" w14:textId="77777777" w:rsidR="00154FF3" w:rsidRDefault="00000000">
      <w:pPr>
        <w:ind w:firstLine="0"/>
        <w:jc w:val="center"/>
        <w:rPr>
          <w:rFonts w:ascii="Arial Black" w:hAnsi="Arial Black" w:cs="Arial Black"/>
          <w:color w:val="5B9BD5" w:themeColor="accent1"/>
          <w:sz w:val="44"/>
          <w:szCs w:val="44"/>
        </w:rPr>
      </w:pPr>
      <w:r w:rsidRPr="00F173B3">
        <w:rPr>
          <w:rFonts w:ascii="Arial Black" w:hAnsi="Arial Black" w:cs="Arial Black"/>
          <w:color w:val="5B9BD5" w:themeColor="accent1"/>
          <w:sz w:val="44"/>
          <w:szCs w:val="44"/>
        </w:rPr>
        <w:t>К</w:t>
      </w:r>
      <w:r>
        <w:rPr>
          <w:rFonts w:ascii="Arial Black" w:hAnsi="Arial Black" w:cs="Arial Black"/>
          <w:color w:val="5B9BD5" w:themeColor="accent1"/>
          <w:sz w:val="44"/>
          <w:szCs w:val="44"/>
        </w:rPr>
        <w:t>УРСОВАЯ РАБОТА</w:t>
      </w:r>
    </w:p>
    <w:p w14:paraId="4608787F" w14:textId="77777777" w:rsidR="00154FF3" w:rsidRDefault="00000000">
      <w:pPr>
        <w:ind w:firstLine="0"/>
        <w:jc w:val="center"/>
        <w:rPr>
          <w:rFonts w:ascii="Arial Black" w:hAnsi="Arial Black" w:cs="Arial Black"/>
          <w:color w:val="5B9BD5" w:themeColor="accent1"/>
          <w:sz w:val="36"/>
          <w:szCs w:val="36"/>
        </w:rPr>
      </w:pPr>
      <w:r>
        <w:rPr>
          <w:rFonts w:ascii="Arial Black" w:hAnsi="Arial Black" w:cs="Arial Black"/>
          <w:color w:val="5B9BD5" w:themeColor="accent1"/>
          <w:sz w:val="36"/>
          <w:szCs w:val="36"/>
        </w:rPr>
        <w:t>р</w:t>
      </w:r>
      <w:r w:rsidRPr="00F173B3">
        <w:rPr>
          <w:rFonts w:ascii="Arial Black" w:hAnsi="Arial Black" w:cs="Arial Black"/>
          <w:color w:val="5B9BD5" w:themeColor="accent1"/>
          <w:sz w:val="36"/>
          <w:szCs w:val="36"/>
        </w:rPr>
        <w:t>азработка интернет-приложения (лэндинга)</w:t>
      </w:r>
    </w:p>
    <w:p w14:paraId="4E037674" w14:textId="6BAB945B" w:rsidR="00154FF3" w:rsidRDefault="00000000">
      <w:pPr>
        <w:ind w:firstLine="0"/>
        <w:jc w:val="center"/>
        <w:rPr>
          <w:rFonts w:ascii="Arial Black" w:hAnsi="Arial Black" w:cs="Arial Black"/>
          <w:color w:val="5B9BD5" w:themeColor="accent1"/>
          <w:sz w:val="36"/>
          <w:szCs w:val="36"/>
          <w:lang w:val="en-US"/>
        </w:rPr>
      </w:pPr>
      <w:r>
        <w:rPr>
          <w:rFonts w:ascii="Arial Black" w:hAnsi="Arial Black" w:cs="Arial Black"/>
          <w:color w:val="5B9BD5" w:themeColor="accent1"/>
          <w:sz w:val="36"/>
          <w:szCs w:val="36"/>
          <w:lang w:val="en-US"/>
        </w:rPr>
        <w:t>«</w:t>
      </w:r>
      <w:r w:rsidR="00F173B3">
        <w:rPr>
          <w:rFonts w:ascii="Arial Black" w:hAnsi="Arial Black" w:cs="Arial Black"/>
          <w:color w:val="5B9BD5" w:themeColor="accent1"/>
          <w:sz w:val="36"/>
          <w:szCs w:val="36"/>
        </w:rPr>
        <w:t>Защита от дезинформации</w:t>
      </w:r>
      <w:r>
        <w:rPr>
          <w:rFonts w:ascii="Arial Black" w:hAnsi="Arial Black" w:cs="Arial Black"/>
          <w:color w:val="5B9BD5" w:themeColor="accent1"/>
          <w:sz w:val="36"/>
          <w:szCs w:val="36"/>
          <w:lang w:val="en-US"/>
        </w:rPr>
        <w:t>»</w:t>
      </w:r>
    </w:p>
    <w:p w14:paraId="75E42391" w14:textId="77777777" w:rsidR="00154FF3" w:rsidRDefault="00154FF3">
      <w:pPr>
        <w:ind w:firstLine="0"/>
        <w:jc w:val="center"/>
        <w:rPr>
          <w:rFonts w:ascii="Arial Black" w:hAnsi="Arial Black" w:cs="Arial Black"/>
          <w:color w:val="5B9BD5" w:themeColor="accent1"/>
          <w:sz w:val="36"/>
          <w:szCs w:val="36"/>
          <w:lang w:val="en-US"/>
        </w:rPr>
      </w:pPr>
    </w:p>
    <w:p w14:paraId="4C35734D" w14:textId="77777777" w:rsidR="00154FF3" w:rsidRDefault="00154FF3">
      <w:pPr>
        <w:ind w:firstLine="0"/>
        <w:jc w:val="center"/>
        <w:rPr>
          <w:rFonts w:ascii="Arial Black" w:hAnsi="Arial Black" w:cs="Arial Black"/>
          <w:color w:val="5B9BD5" w:themeColor="accent1"/>
          <w:sz w:val="36"/>
          <w:szCs w:val="36"/>
          <w:lang w:val="en-US"/>
        </w:rPr>
      </w:pP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969"/>
        <w:gridCol w:w="5386"/>
      </w:tblGrid>
      <w:tr w:rsidR="00154FF3" w14:paraId="1F3E4445" w14:textId="77777777">
        <w:tc>
          <w:tcPr>
            <w:tcW w:w="39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995341A" w14:textId="77777777" w:rsidR="00154FF3" w:rsidRDefault="00000000">
            <w:pPr>
              <w:ind w:firstLine="0"/>
              <w:jc w:val="right"/>
              <w:rPr>
                <w:rFonts w:ascii="Arial Black" w:eastAsia="Arial Black" w:hAnsi="Arial Black" w:cs="Arial Black"/>
                <w:color w:val="5B9BD5" w:themeColor="accent1"/>
              </w:rPr>
            </w:pPr>
            <w:r>
              <w:rPr>
                <w:rFonts w:ascii="Arial Black" w:hAnsi="Arial Black" w:cs="Arial Black"/>
                <w:color w:val="5B9BD5" w:themeColor="accent1"/>
              </w:rPr>
              <w:t>Выполнили:</w:t>
            </w:r>
            <w:r>
              <w:rPr>
                <w:rFonts w:ascii="Arial Black" w:hAnsi="Arial Black" w:cs="Arial Black"/>
                <w:color w:val="5B9BD5" w:themeColor="accent1"/>
                <w:lang w:val="en-US"/>
              </w:rPr>
              <w:t xml:space="preserve"> </w:t>
            </w:r>
          </w:p>
        </w:tc>
        <w:tc>
          <w:tcPr>
            <w:tcW w:w="538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BFCAF33" w14:textId="765CA9C0" w:rsidR="00154FF3" w:rsidRDefault="00F173B3">
            <w:pPr>
              <w:jc w:val="left"/>
              <w:rPr>
                <w:rFonts w:ascii="Arial Black" w:hAnsi="Arial Black" w:cs="Arial Black"/>
                <w:color w:val="5B9BD5" w:themeColor="accent1"/>
              </w:rPr>
            </w:pPr>
            <w:proofErr w:type="spellStart"/>
            <w:r w:rsidRPr="00F173B3">
              <w:rPr>
                <w:rFonts w:ascii="Arial Black" w:hAnsi="Arial Black" w:cs="Arial Black"/>
                <w:color w:val="5B9BD5" w:themeColor="accent1"/>
              </w:rPr>
              <w:t>Акбарзода</w:t>
            </w:r>
            <w:proofErr w:type="spellEnd"/>
            <w:r w:rsidRPr="00F173B3">
              <w:rPr>
                <w:rFonts w:ascii="Arial Black" w:hAnsi="Arial Black" w:cs="Arial Black"/>
                <w:color w:val="5B9BD5" w:themeColor="accent1"/>
              </w:rPr>
              <w:t xml:space="preserve"> А.А</w:t>
            </w:r>
            <w:r>
              <w:rPr>
                <w:rFonts w:ascii="Arial Black" w:hAnsi="Arial Black" w:cs="Arial Black"/>
                <w:color w:val="5B9BD5" w:themeColor="accent1"/>
              </w:rPr>
              <w:t>,</w:t>
            </w:r>
          </w:p>
          <w:p w14:paraId="1A8C2B1D" w14:textId="2409B124" w:rsidR="00F173B3" w:rsidRPr="00F173B3" w:rsidRDefault="00F173B3">
            <w:pPr>
              <w:jc w:val="left"/>
              <w:rPr>
                <w:rFonts w:ascii="Arial Black" w:hAnsi="Arial Black" w:cs="Arial Black"/>
                <w:color w:val="5B9BD5" w:themeColor="accent1"/>
              </w:rPr>
            </w:pPr>
            <w:r>
              <w:rPr>
                <w:rFonts w:ascii="Arial Black" w:hAnsi="Arial Black" w:cs="Arial Black"/>
                <w:color w:val="5B9BD5" w:themeColor="accent1"/>
              </w:rPr>
              <w:t>Деканозов И.М</w:t>
            </w:r>
          </w:p>
          <w:p w14:paraId="21F06ACF" w14:textId="2A3DC751" w:rsidR="00154FF3" w:rsidRDefault="00154FF3">
            <w:pPr>
              <w:jc w:val="left"/>
              <w:rPr>
                <w:rFonts w:ascii="Arial Black" w:eastAsia="Arial Black" w:hAnsi="Arial Black" w:cs="Arial Black"/>
                <w:color w:val="5B9BD5" w:themeColor="accent1"/>
                <w:highlight w:val="yellow"/>
              </w:rPr>
            </w:pPr>
          </w:p>
        </w:tc>
      </w:tr>
      <w:tr w:rsidR="00154FF3" w14:paraId="2EFAA2EF" w14:textId="77777777">
        <w:tc>
          <w:tcPr>
            <w:tcW w:w="39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2CDBFF8" w14:textId="77777777" w:rsidR="00154FF3" w:rsidRDefault="00000000">
            <w:pPr>
              <w:ind w:firstLine="0"/>
              <w:jc w:val="right"/>
              <w:rPr>
                <w:rFonts w:ascii="Arial Black" w:eastAsia="Arial Black" w:hAnsi="Arial Black" w:cs="Arial Black"/>
                <w:color w:val="5B9BD5" w:themeColor="accent1"/>
              </w:rPr>
            </w:pPr>
            <w:r>
              <w:rPr>
                <w:rFonts w:ascii="Arial Black" w:hAnsi="Arial Black" w:cs="Arial Black"/>
                <w:color w:val="5B9BD5" w:themeColor="accent1"/>
              </w:rPr>
              <w:t>Группа:</w:t>
            </w:r>
          </w:p>
        </w:tc>
        <w:tc>
          <w:tcPr>
            <w:tcW w:w="538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A4A49B7" w14:textId="26C3B9C3" w:rsidR="00154FF3" w:rsidRPr="00F173B3" w:rsidRDefault="00000000">
            <w:pPr>
              <w:jc w:val="left"/>
              <w:rPr>
                <w:rFonts w:ascii="Arial Black" w:eastAsia="Arial Black" w:hAnsi="Arial Black" w:cs="Arial Black"/>
                <w:color w:val="5B9BD5" w:themeColor="accent1"/>
              </w:rPr>
            </w:pPr>
            <w:r>
              <w:rPr>
                <w:rFonts w:ascii="Arial Black" w:hAnsi="Arial Black" w:cs="Arial Black"/>
                <w:color w:val="5B9BD5" w:themeColor="accent1"/>
              </w:rPr>
              <w:t>2бИТС</w:t>
            </w:r>
            <w:r w:rsidR="00F173B3">
              <w:rPr>
                <w:rFonts w:ascii="Arial Black" w:hAnsi="Arial Black" w:cs="Arial Black"/>
                <w:color w:val="5B9BD5" w:themeColor="accent1"/>
              </w:rPr>
              <w:t>2</w:t>
            </w:r>
          </w:p>
        </w:tc>
      </w:tr>
      <w:tr w:rsidR="00154FF3" w14:paraId="317CD6D5" w14:textId="77777777">
        <w:tc>
          <w:tcPr>
            <w:tcW w:w="39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049802A" w14:textId="77777777" w:rsidR="00154FF3" w:rsidRDefault="00000000">
            <w:pPr>
              <w:ind w:firstLine="0"/>
              <w:jc w:val="right"/>
              <w:rPr>
                <w:rFonts w:ascii="Arial Black" w:eastAsia="Arial Black" w:hAnsi="Arial Black" w:cs="Arial Black"/>
                <w:color w:val="5B9BD5" w:themeColor="accent1"/>
              </w:rPr>
            </w:pPr>
            <w:r>
              <w:rPr>
                <w:rFonts w:ascii="Arial Black" w:hAnsi="Arial Black" w:cs="Arial Black"/>
                <w:color w:val="5B9BD5" w:themeColor="accent1"/>
              </w:rPr>
              <w:t>Проверил:</w:t>
            </w:r>
          </w:p>
        </w:tc>
        <w:tc>
          <w:tcPr>
            <w:tcW w:w="538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EC6C730" w14:textId="77777777" w:rsidR="00154FF3" w:rsidRPr="00F173B3" w:rsidRDefault="00000000">
            <w:pPr>
              <w:jc w:val="left"/>
              <w:rPr>
                <w:rFonts w:ascii="Arial Black" w:hAnsi="Arial Black" w:cs="Arial Black"/>
                <w:color w:val="5B9BD5" w:themeColor="accent1"/>
              </w:rPr>
            </w:pPr>
            <w:r>
              <w:rPr>
                <w:rFonts w:ascii="Arial Black" w:hAnsi="Arial Black" w:cs="Arial Black"/>
                <w:color w:val="5B9BD5" w:themeColor="accent1"/>
              </w:rPr>
              <w:t>д-р техн. наук, профессор</w:t>
            </w:r>
          </w:p>
          <w:p w14:paraId="2AD466EA" w14:textId="77777777" w:rsidR="00154FF3" w:rsidRDefault="00000000">
            <w:pPr>
              <w:jc w:val="left"/>
              <w:rPr>
                <w:rFonts w:ascii="Arial Black" w:eastAsia="Arial Black" w:hAnsi="Arial Black" w:cs="Arial Black"/>
                <w:color w:val="5B9BD5" w:themeColor="accent1"/>
              </w:rPr>
            </w:pPr>
            <w:r>
              <w:rPr>
                <w:rFonts w:ascii="Arial Black" w:eastAsia="Arial Black" w:hAnsi="Arial Black" w:cs="Arial Black"/>
                <w:color w:val="5B9BD5" w:themeColor="accent1"/>
              </w:rPr>
              <w:t>Остроух А.В.</w:t>
            </w:r>
          </w:p>
        </w:tc>
      </w:tr>
    </w:tbl>
    <w:p w14:paraId="1D4A6938" w14:textId="77777777" w:rsidR="00154FF3" w:rsidRDefault="00154FF3">
      <w:pPr>
        <w:ind w:firstLine="0"/>
        <w:jc w:val="center"/>
        <w:rPr>
          <w:rFonts w:ascii="Arial Black" w:hAnsi="Arial Black" w:cs="Arial Black"/>
          <w:color w:val="5B9BD5" w:themeColor="accent1"/>
        </w:rPr>
      </w:pPr>
    </w:p>
    <w:p w14:paraId="4AB359E4" w14:textId="77777777" w:rsidR="00154FF3" w:rsidRDefault="00154FF3">
      <w:pPr>
        <w:ind w:firstLine="0"/>
        <w:jc w:val="center"/>
        <w:rPr>
          <w:rFonts w:ascii="Arial Black" w:hAnsi="Arial Black" w:cs="Arial Black"/>
          <w:color w:val="5B9BD5" w:themeColor="accent1"/>
        </w:rPr>
      </w:pPr>
    </w:p>
    <w:p w14:paraId="5D8C63C8" w14:textId="77777777" w:rsidR="00154FF3" w:rsidRDefault="00154FF3">
      <w:pPr>
        <w:ind w:firstLine="0"/>
        <w:jc w:val="center"/>
        <w:rPr>
          <w:rFonts w:ascii="Arial Black" w:hAnsi="Arial Black" w:cs="Arial Black"/>
          <w:color w:val="5B9BD5" w:themeColor="accent1"/>
        </w:rPr>
      </w:pPr>
    </w:p>
    <w:p w14:paraId="6DDCD555" w14:textId="77777777" w:rsidR="00154FF3" w:rsidRDefault="00154FF3">
      <w:pPr>
        <w:ind w:firstLine="0"/>
        <w:jc w:val="center"/>
        <w:rPr>
          <w:rFonts w:ascii="Arial Black" w:hAnsi="Arial Black" w:cs="Arial Black"/>
          <w:color w:val="5B9BD5" w:themeColor="accent1"/>
        </w:rPr>
      </w:pPr>
    </w:p>
    <w:p w14:paraId="4BF10A60" w14:textId="77777777" w:rsidR="00154FF3" w:rsidRDefault="00000000">
      <w:pPr>
        <w:ind w:firstLine="0"/>
        <w:jc w:val="center"/>
        <w:rPr>
          <w:rFonts w:ascii="Arial Black" w:hAnsi="Arial Black" w:cs="Arial Black"/>
          <w:color w:val="5B9BD5" w:themeColor="accent1"/>
          <w:lang w:val="en-US"/>
        </w:rPr>
      </w:pPr>
      <w:r>
        <w:rPr>
          <w:rFonts w:ascii="Arial Black" w:hAnsi="Arial Black" w:cs="Arial Black"/>
          <w:color w:val="5B9BD5" w:themeColor="accent1"/>
        </w:rPr>
        <w:t>МОСКВА - 2023</w:t>
      </w:r>
      <w:r>
        <w:br w:type="page" w:clear="all"/>
      </w:r>
    </w:p>
    <w:p w14:paraId="7927DF4F" w14:textId="77777777" w:rsidR="00154FF3" w:rsidRDefault="00000000">
      <w:pPr>
        <w:jc w:val="center"/>
        <w:rPr>
          <w:b/>
          <w:bCs/>
        </w:rPr>
      </w:pPr>
      <w:r>
        <w:rPr>
          <w:b/>
          <w:bCs/>
        </w:rPr>
        <w:lastRenderedPageBreak/>
        <w:t>СОДЕРЖАНИЕ</w:t>
      </w:r>
    </w:p>
    <w:sdt>
      <w:sdtPr>
        <w:rPr>
          <w:b/>
          <w:bCs/>
        </w:rPr>
        <w:id w:val="-1016304767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09AEE31F" w14:textId="77777777" w:rsidR="00154FF3" w:rsidRDefault="00000000">
          <w:pPr>
            <w:pStyle w:val="12"/>
            <w:tabs>
              <w:tab w:val="right" w:leader="dot" w:pos="9355"/>
            </w:tabs>
          </w:pPr>
          <w:r>
            <w:fldChar w:fldCharType="begin"/>
          </w:r>
          <w:r>
            <w:instrText xml:space="preserve">TOC \o "1-2" \h \t "Heading 1,1,Heading 2,2" </w:instrText>
          </w:r>
          <w:r>
            <w:fldChar w:fldCharType="separate"/>
          </w:r>
          <w:hyperlink w:anchor="_Toc1" w:tooltip="#_Toc1" w:history="1">
            <w:r>
              <w:rPr>
                <w:rStyle w:val="af"/>
              </w:rPr>
              <w:t>ВВЕДЕНИЕ</w:t>
            </w:r>
            <w:r>
              <w:tab/>
            </w:r>
            <w:r>
              <w:fldChar w:fldCharType="begin"/>
            </w:r>
            <w:r>
              <w:instrText>PAGEREF _Toc1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54BD4D6" w14:textId="77777777" w:rsidR="00154FF3" w:rsidRDefault="00000000">
          <w:pPr>
            <w:pStyle w:val="12"/>
            <w:tabs>
              <w:tab w:val="right" w:leader="dot" w:pos="9355"/>
            </w:tabs>
          </w:pPr>
          <w:hyperlink w:anchor="_Toc2" w:tooltip="#_Toc2" w:history="1">
            <w:r>
              <w:rPr>
                <w:rStyle w:val="af"/>
              </w:rPr>
              <w:t>1. РАЗРАБОТКА ОБЩЕЙ КОНЦЕПЦИИ ИНТЕРНЕТ-ПРИЛОЖЕНИЯ</w:t>
            </w:r>
            <w:r>
              <w:tab/>
            </w:r>
            <w:r>
              <w:fldChar w:fldCharType="begin"/>
            </w:r>
            <w:r>
              <w:instrText>PAGEREF _Toc2 \h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930CE8A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3" w:tooltip="#_Toc3" w:history="1">
            <w:r>
              <w:rPr>
                <w:rStyle w:val="af"/>
              </w:rPr>
              <w:t>1.1. Обоснование выбора шаблона</w:t>
            </w:r>
            <w:r>
              <w:tab/>
            </w:r>
            <w:r>
              <w:fldChar w:fldCharType="begin"/>
            </w:r>
            <w:r>
              <w:instrText>PAGEREF _Toc3 \h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07051D6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4" w:tooltip="#_Toc4" w:history="1">
            <w:r>
              <w:rPr>
                <w:rStyle w:val="af"/>
              </w:rPr>
              <w:t>1.2. Элементы верхней части приложения (заголовка)</w:t>
            </w:r>
            <w:r>
              <w:tab/>
            </w:r>
            <w:r>
              <w:fldChar w:fldCharType="begin"/>
            </w:r>
            <w:r>
              <w:instrText>PAGEREF _Toc4 \h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70004014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5" w:tooltip="#_Toc5" w:history="1">
            <w:r>
              <w:rPr>
                <w:rStyle w:val="af"/>
              </w:rPr>
              <w:t>1.3. Элементы информационной части приложения</w:t>
            </w:r>
            <w:r>
              <w:tab/>
            </w:r>
            <w:r>
              <w:fldChar w:fldCharType="begin"/>
            </w:r>
            <w:r>
              <w:instrText>PAGEREF _Toc5 \h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4A72817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6" w:tooltip="#_Toc6" w:history="1">
            <w:r>
              <w:rPr>
                <w:rStyle w:val="af"/>
              </w:rPr>
              <w:t>1.4. Элементы нижней части приложения (подвала)</w:t>
            </w:r>
            <w:r>
              <w:tab/>
            </w:r>
            <w:r>
              <w:fldChar w:fldCharType="begin"/>
            </w:r>
            <w:r>
              <w:instrText>PAGEREF _Toc6 \h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BB9E43B" w14:textId="77777777" w:rsidR="00154FF3" w:rsidRDefault="00000000">
          <w:pPr>
            <w:pStyle w:val="12"/>
            <w:tabs>
              <w:tab w:val="right" w:leader="dot" w:pos="9355"/>
            </w:tabs>
          </w:pPr>
          <w:hyperlink w:anchor="_Toc7" w:tooltip="#_Toc7" w:history="1">
            <w:r>
              <w:rPr>
                <w:rStyle w:val="af"/>
              </w:rPr>
              <w:t>2. РАЗРАБОТКА ОТДЕЛЬНЫХ ИНТЕРАКТИВНЫХ ЭЛЕМЕНТОВ</w:t>
            </w:r>
            <w:r>
              <w:tab/>
            </w:r>
            <w:r>
              <w:fldChar w:fldCharType="begin"/>
            </w:r>
            <w:r>
              <w:instrText>PAGEREF _Toc7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575782A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8" w:tooltip="#_Toc8" w:history="1">
            <w:r>
              <w:rPr>
                <w:rStyle w:val="af"/>
              </w:rPr>
              <w:t>2.1. Типографика</w:t>
            </w:r>
            <w:r>
              <w:tab/>
            </w:r>
            <w:r>
              <w:fldChar w:fldCharType="begin"/>
            </w:r>
            <w:r>
              <w:instrText>PAGEREF _Toc8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68F96BC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9" w:tooltip="#_Toc9" w:history="1">
            <w:r>
              <w:rPr>
                <w:rStyle w:val="af"/>
              </w:rPr>
              <w:t>2.2. Слайдеры</w:t>
            </w:r>
            <w:r>
              <w:tab/>
            </w:r>
            <w:r>
              <w:fldChar w:fldCharType="begin"/>
            </w:r>
            <w:r>
              <w:instrText>PAGEREF _Toc9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D967BF8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10" w:tooltip="#_Toc10" w:history="1">
            <w:r>
              <w:rPr>
                <w:rStyle w:val="af"/>
              </w:rPr>
              <w:t>2.3. Параллакс</w:t>
            </w:r>
            <w:r>
              <w:tab/>
            </w:r>
            <w:r>
              <w:fldChar w:fldCharType="begin"/>
            </w:r>
            <w:r>
              <w:instrText>PAGEREF _Toc10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11EB27B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11" w:tooltip="#_Toc11" w:history="1">
            <w:r>
              <w:rPr>
                <w:rStyle w:val="af"/>
              </w:rPr>
              <w:t>2.4. Гамбургер-меню</w:t>
            </w:r>
            <w:r>
              <w:tab/>
            </w:r>
            <w:r>
              <w:fldChar w:fldCharType="begin"/>
            </w:r>
            <w:r>
              <w:instrText>PAGEREF _Toc11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1B20D46" w14:textId="77777777" w:rsidR="00154FF3" w:rsidRDefault="00000000">
          <w:pPr>
            <w:pStyle w:val="12"/>
            <w:tabs>
              <w:tab w:val="right" w:leader="dot" w:pos="9355"/>
            </w:tabs>
          </w:pPr>
          <w:hyperlink w:anchor="_Toc12" w:tooltip="#_Toc12" w:history="1">
            <w:r>
              <w:rPr>
                <w:rStyle w:val="af"/>
              </w:rPr>
              <w:t>3. РАЗРАБОТКА ЧАТ-БОТА</w:t>
            </w:r>
            <w:r>
              <w:tab/>
            </w:r>
            <w:r>
              <w:fldChar w:fldCharType="begin"/>
            </w:r>
            <w:r>
              <w:instrText>PAGEREF _Toc12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66B4022E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13" w:tooltip="#_Toc13" w:history="1">
            <w:r>
              <w:rPr>
                <w:rStyle w:val="af"/>
              </w:rPr>
              <w:t>3.1. Обоснование выбора системы разработки</w:t>
            </w:r>
            <w:r>
              <w:tab/>
            </w:r>
            <w:r>
              <w:fldChar w:fldCharType="begin"/>
            </w:r>
            <w:r>
              <w:instrText>PAGEREF _Toc13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2C4910E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14" w:tooltip="#_Toc14" w:history="1">
            <w:r>
              <w:rPr>
                <w:rStyle w:val="af"/>
              </w:rPr>
              <w:t>3.2. Структура диалогов</w:t>
            </w:r>
            <w:r>
              <w:tab/>
            </w:r>
            <w:r>
              <w:fldChar w:fldCharType="begin"/>
            </w:r>
            <w:r>
              <w:instrText>PAGEREF _Toc14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69FD809A" w14:textId="77777777" w:rsidR="00154FF3" w:rsidRDefault="00000000">
          <w:pPr>
            <w:pStyle w:val="24"/>
            <w:tabs>
              <w:tab w:val="right" w:leader="dot" w:pos="9355"/>
            </w:tabs>
          </w:pPr>
          <w:hyperlink w:anchor="_Toc15" w:tooltip="#_Toc15" w:history="1">
            <w:r>
              <w:rPr>
                <w:rStyle w:val="af"/>
              </w:rPr>
              <w:t>3.3. Примеры общения с чат-ботом</w:t>
            </w:r>
            <w:r>
              <w:tab/>
            </w:r>
            <w:r>
              <w:fldChar w:fldCharType="begin"/>
            </w:r>
            <w:r>
              <w:instrText>PAGEREF _Toc15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D3B8ED4" w14:textId="77777777" w:rsidR="00154FF3" w:rsidRDefault="00000000">
          <w:pPr>
            <w:pStyle w:val="12"/>
            <w:tabs>
              <w:tab w:val="right" w:leader="dot" w:pos="9355"/>
            </w:tabs>
          </w:pPr>
          <w:hyperlink w:anchor="_Toc16" w:tooltip="#_Toc16" w:history="1">
            <w:r>
              <w:rPr>
                <w:rStyle w:val="af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>PAGEREF _Toc16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30E330A9" w14:textId="77777777" w:rsidR="00154FF3" w:rsidRDefault="00000000">
          <w:pPr>
            <w:pStyle w:val="12"/>
            <w:tabs>
              <w:tab w:val="right" w:leader="dot" w:pos="9355"/>
            </w:tabs>
          </w:pPr>
          <w:hyperlink w:anchor="_Toc17" w:tooltip="#_Toc17" w:history="1">
            <w:r>
              <w:rPr>
                <w:rStyle w:val="af"/>
              </w:rPr>
              <w:t>СПИСОК ИНФОРМАЦИОННЫХ ИСТОЧНИКОВ</w:t>
            </w:r>
            <w:r>
              <w:tab/>
            </w:r>
            <w:r>
              <w:fldChar w:fldCharType="begin"/>
            </w:r>
            <w:r>
              <w:instrText>PAGEREF _Toc17 \h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16CE8E7A" w14:textId="77777777" w:rsidR="00154FF3" w:rsidRDefault="00000000">
          <w:pPr>
            <w:rPr>
              <w:b/>
              <w:bCs/>
            </w:rPr>
          </w:pPr>
          <w:r>
            <w:fldChar w:fldCharType="end"/>
          </w:r>
        </w:p>
      </w:sdtContent>
    </w:sdt>
    <w:p w14:paraId="0D3C91F3" w14:textId="77777777" w:rsidR="00154FF3" w:rsidRDefault="00000000">
      <w:pPr>
        <w:pStyle w:val="1"/>
      </w:pPr>
      <w:bookmarkStart w:id="0" w:name="_Toc1"/>
      <w:r>
        <w:lastRenderedPageBreak/>
        <w:t>ВВЕДЕНИЕ</w:t>
      </w:r>
      <w:bookmarkEnd w:id="0"/>
    </w:p>
    <w:p w14:paraId="67B7D085" w14:textId="77777777" w:rsidR="00154FF3" w:rsidRDefault="00000000">
      <w:pPr>
        <w:pStyle w:val="3"/>
      </w:pPr>
      <w:r>
        <w:t>Актуальность</w:t>
      </w:r>
    </w:p>
    <w:p w14:paraId="684CFC4C" w14:textId="77777777" w:rsidR="00F173B3" w:rsidRPr="00F173B3" w:rsidRDefault="00F173B3" w:rsidP="00F173B3">
      <w:r w:rsidRPr="00F173B3">
        <w:rPr>
          <w:b/>
          <w:bCs/>
        </w:rPr>
        <w:t>Интернет-приложение</w:t>
      </w:r>
      <w:r w:rsidRPr="00F173B3">
        <w:t xml:space="preserve"> — это программное обеспечение, которое работает на сервере и доступно пользователям через интернет с помощью веб-браузера или мобильного приложения. Такие приложения могут выполнять различные функции, включая обработку данных, взаимодействие с пользователями, предоставление информации и выполнение бизнес-процессов. Примеры интернет-приложений включают веб-сайты, онлайн-магазины, социальные сети, облачные сервисы и многие другие.</w:t>
      </w:r>
    </w:p>
    <w:p w14:paraId="6C77E671" w14:textId="77777777" w:rsidR="00F173B3" w:rsidRPr="00F173B3" w:rsidRDefault="00F173B3" w:rsidP="00F173B3">
      <w:r w:rsidRPr="00F173B3">
        <w:t>Степень распространения интернет-приложений в настоящее время:</w:t>
      </w:r>
    </w:p>
    <w:p w14:paraId="4ED08066" w14:textId="77777777" w:rsidR="00F173B3" w:rsidRPr="00F173B3" w:rsidRDefault="00F173B3" w:rsidP="00F173B3">
      <w:r w:rsidRPr="00F173B3">
        <w:t>На сегодняшний день интернет-приложения стали неотъемлемой частью повседневной жизни и бизнеса. С ростом доступности интернета и увеличением числа пользователей мобильных устройств, их распространение значительно возросло. Вот несколько ключевых аспектов:</w:t>
      </w:r>
    </w:p>
    <w:p w14:paraId="2FDAB2EE" w14:textId="77777777" w:rsidR="00F173B3" w:rsidRPr="00F173B3" w:rsidRDefault="00F173B3" w:rsidP="00F173B3">
      <w:pPr>
        <w:numPr>
          <w:ilvl w:val="0"/>
          <w:numId w:val="2"/>
        </w:numPr>
      </w:pPr>
      <w:r w:rsidRPr="00F173B3">
        <w:t>Широкая доступность: По данным различных исследований, более 4 миллиардов человек по всему миру имеют доступ к интернету, что создает огромный рынок для интернет-приложений.</w:t>
      </w:r>
    </w:p>
    <w:p w14:paraId="740F212F" w14:textId="77777777" w:rsidR="00F173B3" w:rsidRPr="00F173B3" w:rsidRDefault="00F173B3" w:rsidP="00F173B3">
      <w:pPr>
        <w:numPr>
          <w:ilvl w:val="0"/>
          <w:numId w:val="2"/>
        </w:numPr>
      </w:pPr>
      <w:r w:rsidRPr="00F173B3">
        <w:t>Разнообразие</w:t>
      </w:r>
      <w:proofErr w:type="gramStart"/>
      <w:r w:rsidRPr="00F173B3">
        <w:t>: Существует</w:t>
      </w:r>
      <w:proofErr w:type="gramEnd"/>
      <w:r w:rsidRPr="00F173B3">
        <w:t xml:space="preserve"> множество типов интернет-приложений, включая социальные сети (например, Facebook, Instagram), электронную коммерцию (Amazon, eBay), облачные сервисы (Google Drive, </w:t>
      </w:r>
      <w:proofErr w:type="spellStart"/>
      <w:r w:rsidRPr="00F173B3">
        <w:t>Dropbox</w:t>
      </w:r>
      <w:proofErr w:type="spellEnd"/>
      <w:r w:rsidRPr="00F173B3">
        <w:t>) и многие другие. Это разнообразие позволяет пользователям находить решения для самых разных задач.</w:t>
      </w:r>
    </w:p>
    <w:p w14:paraId="03790848" w14:textId="77777777" w:rsidR="00F173B3" w:rsidRPr="00F173B3" w:rsidRDefault="00F173B3" w:rsidP="00F173B3">
      <w:pPr>
        <w:numPr>
          <w:ilvl w:val="0"/>
          <w:numId w:val="2"/>
        </w:numPr>
      </w:pPr>
      <w:r w:rsidRPr="00F173B3">
        <w:t>Мобильные приложения: С увеличением использования смартфонов и планшетов, многие интернет-приложения адаптированы для мобильных устройств, что делает их еще более доступными и удобными для пользователей.</w:t>
      </w:r>
    </w:p>
    <w:p w14:paraId="553F5D8A" w14:textId="77777777" w:rsidR="00F173B3" w:rsidRPr="00F173B3" w:rsidRDefault="00F173B3" w:rsidP="00F173B3">
      <w:pPr>
        <w:numPr>
          <w:ilvl w:val="0"/>
          <w:numId w:val="2"/>
        </w:numPr>
      </w:pPr>
      <w:r w:rsidRPr="00F173B3">
        <w:t>Интеграция с другими технологиями: Интернет-приложения часто интегрируются с другими технологиями, такими как искусственный интеллект, большие данные и облачные вычисления, что позволяет им предлагать более персонализированные и эффективные решения.</w:t>
      </w:r>
    </w:p>
    <w:p w14:paraId="7AF4577D" w14:textId="77777777" w:rsidR="00F173B3" w:rsidRPr="00F173B3" w:rsidRDefault="00F173B3" w:rsidP="00F173B3">
      <w:pPr>
        <w:numPr>
          <w:ilvl w:val="0"/>
          <w:numId w:val="2"/>
        </w:numPr>
      </w:pPr>
      <w:r w:rsidRPr="00F173B3">
        <w:lastRenderedPageBreak/>
        <w:t>Тренды</w:t>
      </w:r>
      <w:proofErr w:type="gramStart"/>
      <w:r w:rsidRPr="00F173B3">
        <w:t>: В последние годы</w:t>
      </w:r>
      <w:proofErr w:type="gramEnd"/>
      <w:r w:rsidRPr="00F173B3">
        <w:t xml:space="preserve"> наблюдается рост популярности таких направлений, как электронная коммерция, удаленная работа, онлайн-образование и телемедицина, что также способствует увеличению числа интернет-приложений.</w:t>
      </w:r>
    </w:p>
    <w:p w14:paraId="0ACD46E2" w14:textId="77777777" w:rsidR="00F173B3" w:rsidRPr="00F173B3" w:rsidRDefault="00F173B3" w:rsidP="00F173B3">
      <w:r w:rsidRPr="00F173B3">
        <w:t>Таким образом, интернет-приложения продолжают активно развиваться и занимают важное место в жизни людей и бизнеса, обеспечивая удобство, доступность и разнообразие услуг.</w:t>
      </w:r>
    </w:p>
    <w:p w14:paraId="7507B6E9" w14:textId="77777777" w:rsidR="00F173B3" w:rsidRPr="00F173B3" w:rsidRDefault="00F173B3" w:rsidP="00F173B3">
      <w:pPr>
        <w:rPr>
          <w:b/>
          <w:bCs/>
        </w:rPr>
      </w:pPr>
      <w:r w:rsidRPr="00F173B3">
        <w:rPr>
          <w:b/>
          <w:bCs/>
        </w:rPr>
        <w:t>Определение лэндинга:</w:t>
      </w:r>
    </w:p>
    <w:p w14:paraId="440106B4" w14:textId="7935650C" w:rsidR="00F173B3" w:rsidRPr="00F173B3" w:rsidRDefault="00F173B3" w:rsidP="00F173B3">
      <w:r w:rsidRPr="00F173B3">
        <w:rPr>
          <w:b/>
          <w:bCs/>
        </w:rPr>
        <w:t>Лэндинг</w:t>
      </w:r>
      <w:r w:rsidRPr="00F173B3">
        <w:t xml:space="preserve"> (или л</w:t>
      </w:r>
      <w:r>
        <w:t>э</w:t>
      </w:r>
      <w:r w:rsidRPr="00F173B3">
        <w:t>ндинг-</w:t>
      </w:r>
      <w:proofErr w:type="spellStart"/>
      <w:r w:rsidRPr="00F173B3">
        <w:t>пейдж</w:t>
      </w:r>
      <w:proofErr w:type="spellEnd"/>
      <w:r w:rsidRPr="00F173B3">
        <w:t>) — это одностраничный веб-сайт, созданный с целью привлечения внимания пользователей и побуждения их к конкретному действию, например, к покупке товара, подписке на рассылку или регистрации на мероприятие. Лэндинги часто используются в рамках маркетинговых кампаний и рекламных акций, чтобы эффективно конвертировать посетителей в клиентов.</w:t>
      </w:r>
    </w:p>
    <w:p w14:paraId="766AF64A" w14:textId="0ED04336" w:rsidR="00F173B3" w:rsidRPr="00F173B3" w:rsidRDefault="00F173B3" w:rsidP="00F173B3">
      <w:r w:rsidRPr="00F173B3">
        <w:t>Доля одностраничных приложений и л</w:t>
      </w:r>
      <w:r>
        <w:t>э</w:t>
      </w:r>
      <w:r w:rsidRPr="00F173B3">
        <w:t>ндингов в общем количестве интернет-приложений:</w:t>
      </w:r>
    </w:p>
    <w:p w14:paraId="007758FE" w14:textId="68797BDA" w:rsidR="00F173B3" w:rsidRPr="00F173B3" w:rsidRDefault="00F173B3" w:rsidP="00F173B3">
      <w:r w:rsidRPr="00F173B3">
        <w:t>Точные данные о доле одностраничных приложений и л</w:t>
      </w:r>
      <w:r>
        <w:t>э</w:t>
      </w:r>
      <w:r w:rsidRPr="00F173B3">
        <w:t>ндингов в общем количестве интернет-приложений могут варьироваться в зависимости от источника и региона. Однако можно отметить, что:</w:t>
      </w:r>
    </w:p>
    <w:p w14:paraId="7D9DAF28" w14:textId="3DB05374" w:rsidR="00F173B3" w:rsidRPr="00F173B3" w:rsidRDefault="00F173B3" w:rsidP="00F173B3">
      <w:pPr>
        <w:numPr>
          <w:ilvl w:val="0"/>
          <w:numId w:val="3"/>
        </w:numPr>
      </w:pPr>
      <w:r w:rsidRPr="00F173B3">
        <w:t>Популярность: Одностраничные приложения (SPA) и л</w:t>
      </w:r>
      <w:r>
        <w:t>э</w:t>
      </w:r>
      <w:r w:rsidRPr="00F173B3">
        <w:t>ндинги становятся все более популярными среди маркетологов и предпринимателей благодаря своей простоте и эффективности. Они часто используются для конкретных рекламных кампаний и акций.</w:t>
      </w:r>
    </w:p>
    <w:p w14:paraId="25559C27" w14:textId="20A15721" w:rsidR="00F173B3" w:rsidRPr="00F173B3" w:rsidRDefault="00F173B3" w:rsidP="00F173B3">
      <w:pPr>
        <w:numPr>
          <w:ilvl w:val="0"/>
          <w:numId w:val="3"/>
        </w:numPr>
      </w:pPr>
      <w:r w:rsidRPr="00F173B3">
        <w:t>Доля</w:t>
      </w:r>
      <w:proofErr w:type="gramStart"/>
      <w:r w:rsidRPr="00F173B3">
        <w:t>:</w:t>
      </w:r>
      <w:r>
        <w:t xml:space="preserve"> </w:t>
      </w:r>
      <w:r w:rsidRPr="00F173B3">
        <w:t>Хотя</w:t>
      </w:r>
      <w:proofErr w:type="gramEnd"/>
      <w:r w:rsidRPr="00F173B3">
        <w:t xml:space="preserve"> точные цифры могут различаться, можно предположить, что л</w:t>
      </w:r>
      <w:r>
        <w:t>э</w:t>
      </w:r>
      <w:r w:rsidRPr="00F173B3">
        <w:t>ндинги составляют значительную часть веб-сайтов, особенно в контексте малых и средних бизнесов, которые активно используют их для привлечения клиентов. По некоторым оценкам, л</w:t>
      </w:r>
      <w:r>
        <w:t>э</w:t>
      </w:r>
      <w:r w:rsidRPr="00F173B3">
        <w:t>ндинги могут составлять от 10% до 30% всех веб-сайтов, но эта цифра может варьироваться.</w:t>
      </w:r>
    </w:p>
    <w:p w14:paraId="60544488" w14:textId="388B51C0" w:rsidR="00F173B3" w:rsidRPr="00F173B3" w:rsidRDefault="00F173B3" w:rsidP="00F173B3">
      <w:r w:rsidRPr="00F173B3">
        <w:t>Преимущества и недостатки л</w:t>
      </w:r>
      <w:r>
        <w:t>э</w:t>
      </w:r>
      <w:r w:rsidRPr="00F173B3">
        <w:t>ндингов:</w:t>
      </w:r>
    </w:p>
    <w:p w14:paraId="1BD5F05F" w14:textId="77777777" w:rsidR="00F173B3" w:rsidRPr="00F173B3" w:rsidRDefault="00F173B3" w:rsidP="00F173B3">
      <w:r w:rsidRPr="00F173B3">
        <w:lastRenderedPageBreak/>
        <w:t>Преимущества:</w:t>
      </w:r>
    </w:p>
    <w:p w14:paraId="7973339E" w14:textId="551D3943" w:rsidR="00F173B3" w:rsidRPr="00F173B3" w:rsidRDefault="00F173B3" w:rsidP="00F173B3">
      <w:pPr>
        <w:numPr>
          <w:ilvl w:val="0"/>
          <w:numId w:val="4"/>
        </w:numPr>
      </w:pPr>
      <w:r w:rsidRPr="00F173B3">
        <w:t>Фокус на конверсии: Л</w:t>
      </w:r>
      <w:r>
        <w:t>э</w:t>
      </w:r>
      <w:r w:rsidRPr="00F173B3">
        <w:t>ндинги созданы с целью максимизации конверсии, что позволяет эффективно превращать посетителей в клиентов.</w:t>
      </w:r>
    </w:p>
    <w:p w14:paraId="53901CB3" w14:textId="77777777" w:rsidR="00F173B3" w:rsidRPr="00F173B3" w:rsidRDefault="00F173B3" w:rsidP="00F173B3">
      <w:pPr>
        <w:numPr>
          <w:ilvl w:val="0"/>
          <w:numId w:val="4"/>
        </w:numPr>
      </w:pPr>
      <w:r w:rsidRPr="00F173B3">
        <w:t>Простота и ясность: Одностраничные форматы позволяют сосредоточиться на одном предложении или действии, что упрощает восприятие информации пользователями.</w:t>
      </w:r>
    </w:p>
    <w:p w14:paraId="5AA9D2DF" w14:textId="45B671B8" w:rsidR="00F173B3" w:rsidRPr="00F173B3" w:rsidRDefault="00F173B3" w:rsidP="00F173B3">
      <w:pPr>
        <w:numPr>
          <w:ilvl w:val="0"/>
          <w:numId w:val="4"/>
        </w:numPr>
      </w:pPr>
      <w:r w:rsidRPr="00F173B3">
        <w:t>Легкость в создании: Создание л</w:t>
      </w:r>
      <w:r>
        <w:t>э</w:t>
      </w:r>
      <w:r w:rsidRPr="00F173B3">
        <w:t>ндинга может быть проще и быстрее, чем разработка полноценного многостраничного сайта.</w:t>
      </w:r>
    </w:p>
    <w:p w14:paraId="400B98AB" w14:textId="36FCCF90" w:rsidR="00F173B3" w:rsidRPr="00F173B3" w:rsidRDefault="00F173B3" w:rsidP="00F173B3">
      <w:pPr>
        <w:numPr>
          <w:ilvl w:val="0"/>
          <w:numId w:val="4"/>
        </w:numPr>
      </w:pPr>
      <w:r w:rsidRPr="00F173B3">
        <w:t>Аналитика: Л</w:t>
      </w:r>
      <w:r>
        <w:t>э</w:t>
      </w:r>
      <w:r w:rsidRPr="00F173B3">
        <w:t>ндинги позволяют легко отслеживать эффективность рекламных кампаний и анализировать поведение пользователей.</w:t>
      </w:r>
    </w:p>
    <w:p w14:paraId="17ECA1EE" w14:textId="77777777" w:rsidR="00F173B3" w:rsidRPr="00F173B3" w:rsidRDefault="00F173B3" w:rsidP="00F173B3">
      <w:r w:rsidRPr="00F173B3">
        <w:t>Недостатки:</w:t>
      </w:r>
    </w:p>
    <w:p w14:paraId="6C0CD7B6" w14:textId="55FAD52D" w:rsidR="00F173B3" w:rsidRPr="00F173B3" w:rsidRDefault="00F173B3" w:rsidP="00F173B3">
      <w:pPr>
        <w:numPr>
          <w:ilvl w:val="0"/>
          <w:numId w:val="5"/>
        </w:numPr>
      </w:pPr>
      <w:r w:rsidRPr="00F173B3">
        <w:t>Ограниченная информация</w:t>
      </w:r>
      <w:proofErr w:type="gramStart"/>
      <w:r w:rsidRPr="00F173B3">
        <w:t>: Из-за</w:t>
      </w:r>
      <w:proofErr w:type="gramEnd"/>
      <w:r w:rsidRPr="00F173B3">
        <w:t xml:space="preserve"> своей одностраничной структуры л</w:t>
      </w:r>
      <w:r>
        <w:t>э</w:t>
      </w:r>
      <w:r w:rsidRPr="00F173B3">
        <w:t>ндинги могут не предоставлять достаточно информации о продукте или услуге, что может отпугнуть некоторых пользователей.</w:t>
      </w:r>
    </w:p>
    <w:p w14:paraId="43BC606C" w14:textId="7924D361" w:rsidR="00F173B3" w:rsidRPr="00F173B3" w:rsidRDefault="00F173B3" w:rsidP="00F173B3">
      <w:pPr>
        <w:numPr>
          <w:ilvl w:val="0"/>
          <w:numId w:val="5"/>
        </w:numPr>
      </w:pPr>
      <w:r w:rsidRPr="00F173B3">
        <w:t>SEO-ограничения: Л</w:t>
      </w:r>
      <w:r>
        <w:t>э</w:t>
      </w:r>
      <w:r w:rsidRPr="00F173B3">
        <w:t>ндинги могут иметь ограниченные возможности для поисковой оптимизации, так как они часто не содержат много контента и могут не индексироваться так же эффективно, как многостраничные сайты.</w:t>
      </w:r>
    </w:p>
    <w:p w14:paraId="2CCBDA17" w14:textId="42289333" w:rsidR="00F173B3" w:rsidRPr="00F173B3" w:rsidRDefault="00F173B3" w:rsidP="00F173B3">
      <w:pPr>
        <w:numPr>
          <w:ilvl w:val="0"/>
          <w:numId w:val="5"/>
        </w:numPr>
      </w:pPr>
      <w:r w:rsidRPr="00F173B3">
        <w:t>Зависимость от трафика: Эффективность л</w:t>
      </w:r>
      <w:r>
        <w:t>э</w:t>
      </w:r>
      <w:r w:rsidRPr="00F173B3">
        <w:t>ндинга сильно зависит от источника трафика. Если трафик не целевой, конверсии могут быть низкими.</w:t>
      </w:r>
    </w:p>
    <w:p w14:paraId="237A6971" w14:textId="0E2A89C4" w:rsidR="00F173B3" w:rsidRPr="00F173B3" w:rsidRDefault="00F173B3" w:rsidP="00F173B3">
      <w:pPr>
        <w:numPr>
          <w:ilvl w:val="0"/>
          <w:numId w:val="5"/>
        </w:numPr>
      </w:pPr>
      <w:r w:rsidRPr="00F173B3">
        <w:t>Проблемы с пользовательским опытом</w:t>
      </w:r>
      <w:proofErr w:type="gramStart"/>
      <w:r w:rsidRPr="00F173B3">
        <w:t>: Если</w:t>
      </w:r>
      <w:proofErr w:type="gramEnd"/>
      <w:r w:rsidRPr="00F173B3">
        <w:t xml:space="preserve"> л</w:t>
      </w:r>
      <w:r>
        <w:t>э</w:t>
      </w:r>
      <w:r w:rsidRPr="00F173B3">
        <w:t>ндинг перегружен элементами или не оптимизирован для мобильных устройств, это может негативно сказаться на пользовательском опыте.</w:t>
      </w:r>
    </w:p>
    <w:p w14:paraId="2A2BD9A9" w14:textId="75FF1BDF" w:rsidR="00F173B3" w:rsidRPr="00F173B3" w:rsidRDefault="00F173B3" w:rsidP="00F173B3">
      <w:r w:rsidRPr="00F173B3">
        <w:t>В целом, л</w:t>
      </w:r>
      <w:r>
        <w:t>э</w:t>
      </w:r>
      <w:r w:rsidRPr="00F173B3">
        <w:t>ндинги и одностраничные приложения играют важную роль в современном интернет-маркетинге, предлагая бизнесам эффективные инструменты для привлечения и конвертации клиентов.</w:t>
      </w:r>
    </w:p>
    <w:p w14:paraId="3B027EBA" w14:textId="77777777" w:rsidR="00F173B3" w:rsidRPr="00F173B3" w:rsidRDefault="00F173B3" w:rsidP="00F173B3">
      <w:pPr>
        <w:pStyle w:val="3"/>
        <w:rPr>
          <w:b w:val="0"/>
          <w:bCs w:val="0"/>
        </w:rPr>
      </w:pPr>
      <w:r w:rsidRPr="00F173B3">
        <w:lastRenderedPageBreak/>
        <w:t>Фронт-</w:t>
      </w:r>
      <w:proofErr w:type="spellStart"/>
      <w:r w:rsidRPr="00F173B3">
        <w:t>енд</w:t>
      </w:r>
      <w:proofErr w:type="spellEnd"/>
      <w:r w:rsidRPr="00F173B3">
        <w:t xml:space="preserve"> </w:t>
      </w:r>
      <w:r w:rsidRPr="00F173B3">
        <w:rPr>
          <w:b w:val="0"/>
          <w:bCs w:val="0"/>
        </w:rPr>
        <w:t>(или клиентская часть) — это часть веб-приложения или веб-сайта, с которой взаимодействует пользователь. Это включает в себя все визуальные элементы, такие как кнопки, формы, изображения, текст и другие компоненты интерфейса, а также логику, которая управляет их поведением.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разработка охватывает использование языков программирования и технологий, таких как HTML, CSS и JavaScript, для создания интерактивных и привлекательных пользовательских интерфейсов.</w:t>
      </w:r>
    </w:p>
    <w:p w14:paraId="69C47C56" w14:textId="77777777" w:rsidR="00F173B3" w:rsidRPr="00F173B3" w:rsidRDefault="00F173B3" w:rsidP="00F173B3">
      <w:pPr>
        <w:pStyle w:val="3"/>
        <w:rPr>
          <w:b w:val="0"/>
          <w:bCs w:val="0"/>
        </w:rPr>
      </w:pPr>
      <w:r w:rsidRPr="00F173B3">
        <w:rPr>
          <w:b w:val="0"/>
          <w:bCs w:val="0"/>
        </w:rPr>
        <w:t>Значение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разработки в настоящее время:</w:t>
      </w:r>
    </w:p>
    <w:p w14:paraId="31E2E195" w14:textId="77777777" w:rsidR="00F173B3" w:rsidRPr="00F173B3" w:rsidRDefault="00F173B3" w:rsidP="00F173B3">
      <w:pPr>
        <w:pStyle w:val="3"/>
        <w:numPr>
          <w:ilvl w:val="0"/>
          <w:numId w:val="6"/>
        </w:numPr>
        <w:rPr>
          <w:b w:val="0"/>
          <w:bCs w:val="0"/>
        </w:rPr>
      </w:pPr>
      <w:r w:rsidRPr="00F173B3">
        <w:rPr>
          <w:b w:val="0"/>
          <w:bCs w:val="0"/>
        </w:rPr>
        <w:t>Пользовательский опыт (UX): 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разработка играет ключевую роль в создании положительного пользовательского опыта. Хорошо спроектированный интерфейс делает взаимодействие с веб-приложением интуитивно понятным и приятным, что способствует удержанию пользователей и повышению их удовлетворенности.</w:t>
      </w:r>
    </w:p>
    <w:p w14:paraId="67F4F202" w14:textId="77777777" w:rsidR="00F173B3" w:rsidRPr="00F173B3" w:rsidRDefault="00F173B3" w:rsidP="00F173B3">
      <w:pPr>
        <w:pStyle w:val="3"/>
        <w:numPr>
          <w:ilvl w:val="0"/>
          <w:numId w:val="6"/>
        </w:numPr>
        <w:rPr>
          <w:b w:val="0"/>
          <w:bCs w:val="0"/>
        </w:rPr>
      </w:pPr>
      <w:r w:rsidRPr="00F173B3">
        <w:rPr>
          <w:b w:val="0"/>
          <w:bCs w:val="0"/>
        </w:rPr>
        <w:t>Визуальная привлекательность: Эстетика веб-сайтов и приложений имеет большое значение.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разработчики используют современные технологии и инструменты для создания привлекательных и современных интерфейсов, что помогает бизнесам выделяться на фоне конкурентов.</w:t>
      </w:r>
    </w:p>
    <w:p w14:paraId="3AF5319C" w14:textId="77777777" w:rsidR="00F173B3" w:rsidRPr="00F173B3" w:rsidRDefault="00F173B3" w:rsidP="00F173B3">
      <w:pPr>
        <w:pStyle w:val="3"/>
        <w:numPr>
          <w:ilvl w:val="0"/>
          <w:numId w:val="6"/>
        </w:numPr>
        <w:rPr>
          <w:b w:val="0"/>
          <w:bCs w:val="0"/>
        </w:rPr>
      </w:pPr>
      <w:r w:rsidRPr="00F173B3">
        <w:rPr>
          <w:b w:val="0"/>
          <w:bCs w:val="0"/>
        </w:rPr>
        <w:t>Адаптивность и мобильность: С увеличением использования мобильных устройств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разработка включает в себя создание адаптивных и отзывчивых дизайнов, которые обеспечивают удобный доступ к контенту на различных устройствах и экранах.</w:t>
      </w:r>
    </w:p>
    <w:p w14:paraId="6B7D0350" w14:textId="77777777" w:rsidR="00F173B3" w:rsidRPr="00F173B3" w:rsidRDefault="00F173B3" w:rsidP="00F173B3">
      <w:pPr>
        <w:pStyle w:val="3"/>
        <w:numPr>
          <w:ilvl w:val="0"/>
          <w:numId w:val="6"/>
        </w:numPr>
        <w:rPr>
          <w:b w:val="0"/>
          <w:bCs w:val="0"/>
        </w:rPr>
      </w:pPr>
      <w:r w:rsidRPr="00F173B3">
        <w:rPr>
          <w:b w:val="0"/>
          <w:bCs w:val="0"/>
        </w:rPr>
        <w:t>Интерактивность: Современные веб-приложения требуют высокой степени интерактивности.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разработка позволяет создавать динамичные интерфейсы, которые реагируют на действия пользователей в реальном времени, что улучшает взаимодействие и делает его более увлекательным.</w:t>
      </w:r>
    </w:p>
    <w:p w14:paraId="35F50581" w14:textId="77777777" w:rsidR="00F173B3" w:rsidRPr="00F173B3" w:rsidRDefault="00F173B3" w:rsidP="00F173B3">
      <w:pPr>
        <w:pStyle w:val="3"/>
        <w:numPr>
          <w:ilvl w:val="0"/>
          <w:numId w:val="6"/>
        </w:numPr>
        <w:rPr>
          <w:b w:val="0"/>
          <w:bCs w:val="0"/>
        </w:rPr>
      </w:pPr>
      <w:r w:rsidRPr="00F173B3">
        <w:rPr>
          <w:b w:val="0"/>
          <w:bCs w:val="0"/>
        </w:rPr>
        <w:t>Технологические тренды: 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разработка активно развивается с появлением новых технологий и фреймворков, таких как </w:t>
      </w:r>
      <w:proofErr w:type="spellStart"/>
      <w:r w:rsidRPr="00F173B3">
        <w:rPr>
          <w:b w:val="0"/>
          <w:bCs w:val="0"/>
        </w:rPr>
        <w:t>React</w:t>
      </w:r>
      <w:proofErr w:type="spellEnd"/>
      <w:r w:rsidRPr="00F173B3">
        <w:rPr>
          <w:b w:val="0"/>
          <w:bCs w:val="0"/>
        </w:rPr>
        <w:t xml:space="preserve">, </w:t>
      </w:r>
      <w:proofErr w:type="spellStart"/>
      <w:r w:rsidRPr="00F173B3">
        <w:rPr>
          <w:b w:val="0"/>
          <w:bCs w:val="0"/>
        </w:rPr>
        <w:t>Angular</w:t>
      </w:r>
      <w:proofErr w:type="spellEnd"/>
      <w:r w:rsidRPr="00F173B3">
        <w:rPr>
          <w:b w:val="0"/>
          <w:bCs w:val="0"/>
        </w:rPr>
        <w:t xml:space="preserve"> и Vue.js. Эти инструменты позволяют разработчикам создавать более сложные и производительные приложения, что открывает новые возможности для бизнеса.</w:t>
      </w:r>
    </w:p>
    <w:p w14:paraId="13E10001" w14:textId="77777777" w:rsidR="00F173B3" w:rsidRPr="00F173B3" w:rsidRDefault="00F173B3" w:rsidP="00F173B3">
      <w:pPr>
        <w:pStyle w:val="3"/>
        <w:numPr>
          <w:ilvl w:val="0"/>
          <w:numId w:val="6"/>
        </w:numPr>
        <w:rPr>
          <w:b w:val="0"/>
          <w:bCs w:val="0"/>
        </w:rPr>
      </w:pPr>
      <w:r w:rsidRPr="00F173B3">
        <w:rPr>
          <w:b w:val="0"/>
          <w:bCs w:val="0"/>
        </w:rPr>
        <w:t>Сотрудничество с бэкендом: 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разработка тесно связана с бэкенд-разработкой, так как данные, получаемые с сервера, должны быть правильно отображены на клиентской стороне. Эффективное взаимодействие между фронт-энд и бэкенд командами критически важно для успешного завершения проектов.</w:t>
      </w:r>
    </w:p>
    <w:p w14:paraId="39C9ED8C" w14:textId="77777777" w:rsidR="00F173B3" w:rsidRPr="00F173B3" w:rsidRDefault="00F173B3" w:rsidP="00F173B3">
      <w:pPr>
        <w:pStyle w:val="3"/>
        <w:numPr>
          <w:ilvl w:val="0"/>
          <w:numId w:val="6"/>
        </w:numPr>
        <w:rPr>
          <w:b w:val="0"/>
          <w:bCs w:val="0"/>
        </w:rPr>
      </w:pPr>
      <w:r w:rsidRPr="00F173B3">
        <w:rPr>
          <w:b w:val="0"/>
          <w:bCs w:val="0"/>
        </w:rPr>
        <w:lastRenderedPageBreak/>
        <w:t>Влияние на SEO</w:t>
      </w:r>
      <w:proofErr w:type="gramStart"/>
      <w:r w:rsidRPr="00F173B3">
        <w:rPr>
          <w:b w:val="0"/>
          <w:bCs w:val="0"/>
        </w:rPr>
        <w:t>: Хотя</w:t>
      </w:r>
      <w:proofErr w:type="gramEnd"/>
      <w:r w:rsidRPr="00F173B3">
        <w:rPr>
          <w:b w:val="0"/>
          <w:bCs w:val="0"/>
        </w:rPr>
        <w:t xml:space="preserve"> SEO в основном связано с бэкендом,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разработка также играет важную роль. Правильная структура HTML, использование </w:t>
      </w:r>
      <w:proofErr w:type="spellStart"/>
      <w:r w:rsidRPr="00F173B3">
        <w:rPr>
          <w:b w:val="0"/>
          <w:bCs w:val="0"/>
        </w:rPr>
        <w:t>метатегов</w:t>
      </w:r>
      <w:proofErr w:type="spellEnd"/>
      <w:r w:rsidRPr="00F173B3">
        <w:rPr>
          <w:b w:val="0"/>
          <w:bCs w:val="0"/>
        </w:rPr>
        <w:t xml:space="preserve"> и оптимизация скорости загрузки страниц могут значительно повлиять на видимость сайта в поисковых системах.</w:t>
      </w:r>
    </w:p>
    <w:p w14:paraId="12AADCC5" w14:textId="77777777" w:rsidR="00F173B3" w:rsidRPr="00F173B3" w:rsidRDefault="00F173B3" w:rsidP="00F173B3">
      <w:pPr>
        <w:pStyle w:val="3"/>
        <w:rPr>
          <w:b w:val="0"/>
          <w:bCs w:val="0"/>
        </w:rPr>
      </w:pPr>
      <w:r w:rsidRPr="00F173B3">
        <w:rPr>
          <w:b w:val="0"/>
          <w:bCs w:val="0"/>
        </w:rPr>
        <w:t>В целом,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разработка является важной частью современного веб-разработки, обеспечивая не только функциональность, но и привлекательность интерфейсов, что в свою очередь влияет на успех бизнеса в цифровом пространстве.</w:t>
      </w:r>
    </w:p>
    <w:p w14:paraId="36363BC9" w14:textId="77777777" w:rsidR="00F173B3" w:rsidRPr="00F173B3" w:rsidRDefault="00F173B3" w:rsidP="00F173B3">
      <w:pPr>
        <w:pStyle w:val="afa"/>
        <w:jc w:val="left"/>
        <w:rPr>
          <w:rFonts w:eastAsia="Arial"/>
          <w:b/>
          <w:bCs/>
        </w:rPr>
      </w:pPr>
      <w:r w:rsidRPr="00F173B3">
        <w:rPr>
          <w:rFonts w:eastAsia="Arial"/>
          <w:b/>
          <w:bCs/>
        </w:rPr>
        <w:t>Обоснование инновационности содержания интернет-приложений:</w:t>
      </w:r>
    </w:p>
    <w:p w14:paraId="59A071BF" w14:textId="77777777" w:rsidR="00F173B3" w:rsidRPr="00F173B3" w:rsidRDefault="00F173B3" w:rsidP="00F173B3">
      <w:pPr>
        <w:pStyle w:val="afa"/>
        <w:jc w:val="left"/>
        <w:rPr>
          <w:rFonts w:eastAsia="Arial"/>
        </w:rPr>
      </w:pPr>
      <w:r w:rsidRPr="00F173B3">
        <w:rPr>
          <w:rFonts w:eastAsia="Arial"/>
        </w:rPr>
        <w:t>Анализ отчетов Gartner предоставляет ценные инсайты о текущих трендах и инновациях в области интернет-приложений. Рассмотрим ключевые аспекты, которые подчеркивают инновационность содержания интернет-приложений.</w:t>
      </w:r>
    </w:p>
    <w:p w14:paraId="7B38A385" w14:textId="77777777" w:rsidR="00F173B3" w:rsidRPr="00F173B3" w:rsidRDefault="00F173B3" w:rsidP="00F173B3">
      <w:pPr>
        <w:pStyle w:val="afa"/>
        <w:jc w:val="left"/>
        <w:rPr>
          <w:rFonts w:eastAsia="Arial"/>
        </w:rPr>
      </w:pPr>
      <w:r w:rsidRPr="00F173B3">
        <w:rPr>
          <w:rFonts w:eastAsia="Arial"/>
        </w:rPr>
        <w:t>1. Внедрение искусственного интеллекта (ИИ):</w:t>
      </w:r>
    </w:p>
    <w:p w14:paraId="46E61E2D" w14:textId="77777777" w:rsidR="00F173B3" w:rsidRPr="00F173B3" w:rsidRDefault="00F173B3" w:rsidP="00F173B3">
      <w:pPr>
        <w:pStyle w:val="afa"/>
        <w:numPr>
          <w:ilvl w:val="0"/>
          <w:numId w:val="7"/>
        </w:numPr>
        <w:jc w:val="left"/>
        <w:rPr>
          <w:rFonts w:eastAsia="Arial"/>
        </w:rPr>
      </w:pPr>
      <w:r w:rsidRPr="00F173B3">
        <w:rPr>
          <w:rFonts w:eastAsia="Arial"/>
        </w:rPr>
        <w:t>Повышение грамотности: Gartner подчеркивает важность инвестиций в обучение сотрудников в области ИИ, что способствует созданию более интеллектуальных приложений.</w:t>
      </w:r>
    </w:p>
    <w:p w14:paraId="05207DBE" w14:textId="77777777" w:rsidR="00F173B3" w:rsidRPr="00F173B3" w:rsidRDefault="00F173B3" w:rsidP="00F173B3">
      <w:pPr>
        <w:pStyle w:val="afa"/>
        <w:numPr>
          <w:ilvl w:val="0"/>
          <w:numId w:val="7"/>
        </w:numPr>
        <w:jc w:val="left"/>
        <w:rPr>
          <w:rFonts w:eastAsia="Arial"/>
        </w:rPr>
      </w:pPr>
      <w:r w:rsidRPr="00F173B3">
        <w:rPr>
          <w:rFonts w:eastAsia="Arial"/>
        </w:rPr>
        <w:t>Автоматизация процессов: Использование ИИ для автоматизации рутинных задач позволяет улучшить эффективность и снизить затраты.</w:t>
      </w:r>
    </w:p>
    <w:p w14:paraId="4A8489E3" w14:textId="77777777" w:rsidR="00F173B3" w:rsidRPr="00F173B3" w:rsidRDefault="00F173B3" w:rsidP="00F173B3">
      <w:pPr>
        <w:pStyle w:val="afa"/>
        <w:jc w:val="left"/>
        <w:rPr>
          <w:rFonts w:eastAsia="Arial"/>
        </w:rPr>
      </w:pPr>
      <w:r w:rsidRPr="00F173B3">
        <w:rPr>
          <w:rFonts w:eastAsia="Arial"/>
        </w:rPr>
        <w:t>2. Адаптация к облачным технологиям:</w:t>
      </w:r>
    </w:p>
    <w:p w14:paraId="59AA9537" w14:textId="77777777" w:rsidR="00F173B3" w:rsidRPr="00F173B3" w:rsidRDefault="00F173B3" w:rsidP="00F173B3">
      <w:pPr>
        <w:pStyle w:val="afa"/>
        <w:numPr>
          <w:ilvl w:val="0"/>
          <w:numId w:val="8"/>
        </w:numPr>
        <w:jc w:val="left"/>
        <w:rPr>
          <w:rFonts w:eastAsia="Arial"/>
        </w:rPr>
      </w:pPr>
      <w:proofErr w:type="spellStart"/>
      <w:r w:rsidRPr="00F173B3">
        <w:rPr>
          <w:rFonts w:eastAsia="Arial"/>
        </w:rPr>
        <w:t>Многооблачные</w:t>
      </w:r>
      <w:proofErr w:type="spellEnd"/>
      <w:r w:rsidRPr="00F173B3">
        <w:rPr>
          <w:rFonts w:eastAsia="Arial"/>
        </w:rPr>
        <w:t xml:space="preserve"> стратегии: По данным Gartner, 81% компаний уже используют несколько облачных сервисов, что позволяет им гибко адаптироваться к изменениям и масштабировать свои приложения.</w:t>
      </w:r>
    </w:p>
    <w:p w14:paraId="002B5153" w14:textId="77777777" w:rsidR="00F173B3" w:rsidRPr="00F173B3" w:rsidRDefault="00F173B3" w:rsidP="00F173B3">
      <w:pPr>
        <w:pStyle w:val="afa"/>
        <w:numPr>
          <w:ilvl w:val="0"/>
          <w:numId w:val="8"/>
        </w:numPr>
        <w:jc w:val="left"/>
        <w:rPr>
          <w:rFonts w:eastAsia="Arial"/>
        </w:rPr>
      </w:pPr>
      <w:r w:rsidRPr="00F173B3">
        <w:rPr>
          <w:rFonts w:eastAsia="Arial"/>
        </w:rPr>
        <w:t>Экономия ресурсов: Облачные технологии обеспечивают доступ к мощным вычислительным ресурсам без необходимости значительных капиталовложений.</w:t>
      </w:r>
    </w:p>
    <w:p w14:paraId="18DB97AD" w14:textId="77777777" w:rsidR="00F173B3" w:rsidRPr="00F173B3" w:rsidRDefault="00F173B3" w:rsidP="00F173B3">
      <w:pPr>
        <w:pStyle w:val="afa"/>
        <w:jc w:val="left"/>
        <w:rPr>
          <w:rFonts w:eastAsia="Arial"/>
        </w:rPr>
      </w:pPr>
      <w:r w:rsidRPr="00F173B3">
        <w:rPr>
          <w:rFonts w:eastAsia="Arial"/>
        </w:rPr>
        <w:t>3. Инновации в управлении данными:</w:t>
      </w:r>
    </w:p>
    <w:p w14:paraId="3B567601" w14:textId="77777777" w:rsidR="00F173B3" w:rsidRPr="00F173B3" w:rsidRDefault="00F173B3" w:rsidP="00F173B3">
      <w:pPr>
        <w:pStyle w:val="afa"/>
        <w:numPr>
          <w:ilvl w:val="0"/>
          <w:numId w:val="9"/>
        </w:numPr>
        <w:jc w:val="left"/>
        <w:rPr>
          <w:rFonts w:eastAsia="Arial"/>
        </w:rPr>
      </w:pPr>
      <w:r w:rsidRPr="00F173B3">
        <w:rPr>
          <w:rFonts w:eastAsia="Arial"/>
        </w:rPr>
        <w:t>Системы управления большими данными: Новые приложения требуют более строгих требований к полосе пропускания и времени отклика, что подчеркивает необходимость в инновационных решениях для обработки данных.</w:t>
      </w:r>
    </w:p>
    <w:p w14:paraId="7EF9E85F" w14:textId="77777777" w:rsidR="00F173B3" w:rsidRPr="00F173B3" w:rsidRDefault="00F173B3" w:rsidP="00F173B3">
      <w:pPr>
        <w:pStyle w:val="afa"/>
        <w:numPr>
          <w:ilvl w:val="0"/>
          <w:numId w:val="9"/>
        </w:numPr>
        <w:jc w:val="left"/>
        <w:rPr>
          <w:rFonts w:eastAsia="Arial"/>
        </w:rPr>
      </w:pPr>
      <w:r w:rsidRPr="00F173B3">
        <w:rPr>
          <w:rFonts w:eastAsia="Arial"/>
        </w:rPr>
        <w:lastRenderedPageBreak/>
        <w:t>Анализ данных: Использование автоматизированных систем анализа данных позволяет компаниям принимать более обоснованные решения на основе реальных данных.</w:t>
      </w:r>
    </w:p>
    <w:p w14:paraId="54547906" w14:textId="77777777" w:rsidR="00F173B3" w:rsidRPr="00F173B3" w:rsidRDefault="00F173B3" w:rsidP="00F173B3">
      <w:pPr>
        <w:pStyle w:val="afa"/>
        <w:jc w:val="left"/>
        <w:rPr>
          <w:rFonts w:eastAsia="Arial"/>
        </w:rPr>
      </w:pPr>
      <w:r w:rsidRPr="00F173B3">
        <w:rPr>
          <w:rFonts w:eastAsia="Arial"/>
        </w:rPr>
        <w:t>4. Развитие технологий Интернета вещей (</w:t>
      </w:r>
      <w:proofErr w:type="spellStart"/>
      <w:r w:rsidRPr="00F173B3">
        <w:rPr>
          <w:rFonts w:eastAsia="Arial"/>
        </w:rPr>
        <w:t>IoT</w:t>
      </w:r>
      <w:proofErr w:type="spellEnd"/>
      <w:r w:rsidRPr="00F173B3">
        <w:rPr>
          <w:rFonts w:eastAsia="Arial"/>
        </w:rPr>
        <w:t>):</w:t>
      </w:r>
    </w:p>
    <w:p w14:paraId="47B3C667" w14:textId="77777777" w:rsidR="00F173B3" w:rsidRPr="00F173B3" w:rsidRDefault="00F173B3" w:rsidP="00F173B3">
      <w:pPr>
        <w:pStyle w:val="afa"/>
        <w:numPr>
          <w:ilvl w:val="0"/>
          <w:numId w:val="10"/>
        </w:numPr>
        <w:jc w:val="left"/>
        <w:rPr>
          <w:rFonts w:eastAsia="Arial"/>
        </w:rPr>
      </w:pPr>
      <w:r w:rsidRPr="00F173B3">
        <w:rPr>
          <w:rFonts w:eastAsia="Arial"/>
        </w:rPr>
        <w:t xml:space="preserve">Аномалии и анализ: Методы обнаружения аномалий, основанные на анализе главных компонент, становятся важными для обеспечения безопасности и эффективности </w:t>
      </w:r>
      <w:proofErr w:type="spellStart"/>
      <w:r w:rsidRPr="00F173B3">
        <w:rPr>
          <w:rFonts w:eastAsia="Arial"/>
        </w:rPr>
        <w:t>IoT</w:t>
      </w:r>
      <w:proofErr w:type="spellEnd"/>
      <w:r w:rsidRPr="00F173B3">
        <w:rPr>
          <w:rFonts w:eastAsia="Arial"/>
        </w:rPr>
        <w:t>-приложений.</w:t>
      </w:r>
    </w:p>
    <w:p w14:paraId="56CF347C" w14:textId="77777777" w:rsidR="00F173B3" w:rsidRPr="00F173B3" w:rsidRDefault="00F173B3" w:rsidP="00F173B3">
      <w:pPr>
        <w:pStyle w:val="afa"/>
        <w:numPr>
          <w:ilvl w:val="0"/>
          <w:numId w:val="10"/>
        </w:numPr>
        <w:jc w:val="left"/>
        <w:rPr>
          <w:rFonts w:eastAsia="Arial"/>
        </w:rPr>
      </w:pPr>
      <w:r w:rsidRPr="00F173B3">
        <w:rPr>
          <w:rFonts w:eastAsia="Arial"/>
        </w:rPr>
        <w:t>Интеграция с другими системами: </w:t>
      </w:r>
      <w:proofErr w:type="spellStart"/>
      <w:r w:rsidRPr="00F173B3">
        <w:rPr>
          <w:rFonts w:eastAsia="Arial"/>
        </w:rPr>
        <w:t>IoT</w:t>
      </w:r>
      <w:proofErr w:type="spellEnd"/>
      <w:r w:rsidRPr="00F173B3">
        <w:rPr>
          <w:rFonts w:eastAsia="Arial"/>
        </w:rPr>
        <w:t>-приложения требуют интеграции с существующими системами, что открывает новые возможности для инноваций.</w:t>
      </w:r>
    </w:p>
    <w:p w14:paraId="661D556E" w14:textId="77777777" w:rsidR="00F173B3" w:rsidRPr="00F173B3" w:rsidRDefault="00F173B3" w:rsidP="00F173B3">
      <w:pPr>
        <w:pStyle w:val="afa"/>
        <w:jc w:val="left"/>
        <w:rPr>
          <w:rFonts w:eastAsia="Arial"/>
        </w:rPr>
      </w:pPr>
      <w:r w:rsidRPr="00F173B3">
        <w:rPr>
          <w:rFonts w:eastAsia="Arial"/>
        </w:rPr>
        <w:t>5. Устойчивость и безопасность:</w:t>
      </w:r>
    </w:p>
    <w:p w14:paraId="0E635BBE" w14:textId="77777777" w:rsidR="00F173B3" w:rsidRPr="00F173B3" w:rsidRDefault="00F173B3" w:rsidP="00F173B3">
      <w:pPr>
        <w:pStyle w:val="afa"/>
        <w:numPr>
          <w:ilvl w:val="0"/>
          <w:numId w:val="11"/>
        </w:numPr>
        <w:jc w:val="left"/>
        <w:rPr>
          <w:rFonts w:eastAsia="Arial"/>
        </w:rPr>
      </w:pPr>
      <w:r w:rsidRPr="00F173B3">
        <w:rPr>
          <w:rFonts w:eastAsia="Arial"/>
        </w:rPr>
        <w:t>Управление привилегированным доступом: Gartner выделяет важность инструментов управления доступом для защиты бизнеса, что подчеркивает необходимость в инновационных решениях для обеспечения безопасности данных.</w:t>
      </w:r>
    </w:p>
    <w:p w14:paraId="14C34864" w14:textId="77777777" w:rsidR="00F173B3" w:rsidRPr="00F173B3" w:rsidRDefault="00F173B3" w:rsidP="00F173B3">
      <w:pPr>
        <w:pStyle w:val="afa"/>
        <w:numPr>
          <w:ilvl w:val="0"/>
          <w:numId w:val="11"/>
        </w:numPr>
        <w:jc w:val="left"/>
        <w:rPr>
          <w:rFonts w:eastAsia="Arial"/>
        </w:rPr>
      </w:pPr>
      <w:r w:rsidRPr="00F173B3">
        <w:rPr>
          <w:rFonts w:eastAsia="Arial"/>
        </w:rPr>
        <w:t>Адаптация к угрозам: Постоянное обновление и адаптация к новым угрозам являются ключевыми аспектами для обеспечения безопасности интернет-приложений.</w:t>
      </w:r>
    </w:p>
    <w:p w14:paraId="22BCD8EE" w14:textId="77777777" w:rsidR="00F173B3" w:rsidRPr="00F173B3" w:rsidRDefault="00F173B3" w:rsidP="00F173B3">
      <w:pPr>
        <w:pStyle w:val="afa"/>
        <w:jc w:val="left"/>
        <w:rPr>
          <w:rFonts w:eastAsia="Arial"/>
        </w:rPr>
      </w:pPr>
      <w:r w:rsidRPr="00F173B3">
        <w:rPr>
          <w:rFonts w:eastAsia="Arial"/>
        </w:rPr>
        <w:t>6. Тренды в пользовательском опыте:</w:t>
      </w:r>
    </w:p>
    <w:p w14:paraId="41DAE991" w14:textId="77777777" w:rsidR="00F173B3" w:rsidRPr="00F173B3" w:rsidRDefault="00F173B3" w:rsidP="00F173B3">
      <w:pPr>
        <w:pStyle w:val="afa"/>
        <w:numPr>
          <w:ilvl w:val="0"/>
          <w:numId w:val="12"/>
        </w:numPr>
        <w:jc w:val="left"/>
        <w:rPr>
          <w:rFonts w:eastAsia="Arial"/>
        </w:rPr>
      </w:pPr>
      <w:r w:rsidRPr="00F173B3">
        <w:rPr>
          <w:rFonts w:eastAsia="Arial"/>
        </w:rPr>
        <w:t>Интерактивные интерфейсы: Современные приложения требуют высокой степени интерактивности, что делает фронт-</w:t>
      </w:r>
      <w:proofErr w:type="spellStart"/>
      <w:r w:rsidRPr="00F173B3">
        <w:rPr>
          <w:rFonts w:eastAsia="Arial"/>
        </w:rPr>
        <w:t>енд</w:t>
      </w:r>
      <w:proofErr w:type="spellEnd"/>
      <w:r w:rsidRPr="00F173B3">
        <w:rPr>
          <w:rFonts w:eastAsia="Arial"/>
        </w:rPr>
        <w:t xml:space="preserve"> разработку критически важной для создания привлекательных пользовательских интерфейсов.</w:t>
      </w:r>
    </w:p>
    <w:p w14:paraId="063F47FB" w14:textId="77777777" w:rsidR="00F173B3" w:rsidRPr="00F173B3" w:rsidRDefault="00F173B3" w:rsidP="00F173B3">
      <w:pPr>
        <w:pStyle w:val="afa"/>
        <w:numPr>
          <w:ilvl w:val="0"/>
          <w:numId w:val="12"/>
        </w:numPr>
        <w:jc w:val="left"/>
        <w:rPr>
          <w:rFonts w:eastAsia="Arial"/>
        </w:rPr>
      </w:pPr>
      <w:r w:rsidRPr="00F173B3">
        <w:rPr>
          <w:rFonts w:eastAsia="Arial"/>
        </w:rPr>
        <w:t>Адаптивный дизайн: Учитывая разнообразие устройств, адаптивный дизайн становится необходимостью для обеспечения удобного доступа к контенту.</w:t>
      </w:r>
    </w:p>
    <w:p w14:paraId="44B915AA" w14:textId="77777777" w:rsidR="00F173B3" w:rsidRPr="00F173B3" w:rsidRDefault="00F173B3" w:rsidP="00F173B3">
      <w:pPr>
        <w:pStyle w:val="afa"/>
        <w:jc w:val="left"/>
        <w:rPr>
          <w:rFonts w:eastAsia="Arial"/>
          <w:b/>
          <w:bCs/>
        </w:rPr>
      </w:pPr>
      <w:r w:rsidRPr="00F173B3">
        <w:rPr>
          <w:rFonts w:eastAsia="Arial"/>
          <w:b/>
          <w:bCs/>
        </w:rPr>
        <w:t>Заключение:</w:t>
      </w:r>
    </w:p>
    <w:p w14:paraId="0B80FE6A" w14:textId="77777777" w:rsidR="00F173B3" w:rsidRPr="00F173B3" w:rsidRDefault="00F173B3" w:rsidP="00F173B3">
      <w:pPr>
        <w:pStyle w:val="afa"/>
        <w:jc w:val="left"/>
        <w:rPr>
          <w:rFonts w:eastAsia="Arial"/>
        </w:rPr>
      </w:pPr>
      <w:r w:rsidRPr="00F173B3">
        <w:rPr>
          <w:rFonts w:eastAsia="Arial"/>
        </w:rPr>
        <w:t xml:space="preserve">Анализ отчетов Gartner показывает, что инновационность содержания интернет-приложений определяется их способностью адаптироваться к новым технологиям, обеспечивать безопасность и улучшать </w:t>
      </w:r>
      <w:r w:rsidRPr="00F173B3">
        <w:rPr>
          <w:rFonts w:eastAsia="Arial"/>
        </w:rPr>
        <w:lastRenderedPageBreak/>
        <w:t>пользовательский опыт. Инвестиции в обучение, облачные технологии и управление данными являются ключевыми факторами, способствующими развитию и успеху интернет-приложений в современном мире.</w:t>
      </w:r>
    </w:p>
    <w:p w14:paraId="58F34173" w14:textId="77777777" w:rsidR="00154FF3" w:rsidRDefault="00000000">
      <w:pPr>
        <w:pStyle w:val="afa"/>
      </w:pPr>
      <w:r>
        <w:rPr>
          <w:noProof/>
        </w:rPr>
        <mc:AlternateContent>
          <mc:Choice Requires="wpg">
            <w:drawing>
              <wp:inline distT="0" distB="0" distL="0" distR="0" wp14:anchorId="46145719" wp14:editId="155E32CD">
                <wp:extent cx="5110825" cy="4957667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455223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rcRect l="6177" t="8099" r="2398" b="4514"/>
                        <a:stretch/>
                      </pic:blipFill>
                      <pic:spPr bwMode="auto">
                        <a:xfrm>
                          <a:off x="0" y="0"/>
                          <a:ext cx="5110825" cy="49576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2.4pt;height:390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p w14:paraId="0722CCB2" w14:textId="77777777" w:rsidR="00154FF3" w:rsidRDefault="00000000">
      <w:pPr>
        <w:pStyle w:val="afa"/>
      </w:pPr>
      <w:r>
        <w:t>Рисунок 1 – Кривая Гартнера для прорывных технологий 2022 г.</w:t>
      </w:r>
    </w:p>
    <w:p w14:paraId="5D137C10" w14:textId="77777777" w:rsidR="00154FF3" w:rsidRDefault="00000000">
      <w:pPr>
        <w:pStyle w:val="afa"/>
      </w:pPr>
      <w:hyperlink r:id="rId12" w:tooltip="https://priceva.ru/blog/article/tsikl-gartner-hype-kakie-tehnologii-schitayutsya-proryvnymi-v-2022-godu" w:history="1">
        <w:r>
          <w:rPr>
            <w:rStyle w:val="af"/>
          </w:rPr>
          <w:t>https://priceva.ru/blog/article/tsikl-gartner-hype-kakie-tehnologii-schitayutsya-proryvnymi-v-2022-godu</w:t>
        </w:r>
      </w:hyperlink>
    </w:p>
    <w:p w14:paraId="4F8B62E1" w14:textId="77777777" w:rsidR="00154FF3" w:rsidRDefault="00000000">
      <w:pPr>
        <w:pStyle w:val="a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9CF9858" wp14:editId="0C1458D0">
                <wp:extent cx="5940310" cy="5322518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31727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309" cy="53225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pt;height:419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 w14:paraId="315D2F40" w14:textId="77777777" w:rsidR="00154FF3" w:rsidRDefault="00000000">
      <w:pPr>
        <w:pStyle w:val="afa"/>
      </w:pPr>
      <w:r>
        <w:t>Рисунок 2 – Топ-10 стратегических технологий 2023 г.</w:t>
      </w:r>
    </w:p>
    <w:p w14:paraId="5EEA7819" w14:textId="77777777" w:rsidR="00154FF3" w:rsidRDefault="00000000">
      <w:pPr>
        <w:pStyle w:val="afa"/>
      </w:pPr>
      <w:hyperlink r:id="rId15" w:tooltip="https://www.itweek.ru/digitalization/article/detail.php?ID=225260" w:history="1">
        <w:r>
          <w:rPr>
            <w:rStyle w:val="af"/>
          </w:rPr>
          <w:t>https://www.itweek.ru/digitalization/article/detail.php?ID=225260</w:t>
        </w:r>
      </w:hyperlink>
    </w:p>
    <w:p w14:paraId="640E4CB8" w14:textId="77777777" w:rsidR="00154FF3" w:rsidRDefault="00154FF3">
      <w:pPr>
        <w:pStyle w:val="afa"/>
      </w:pPr>
    </w:p>
    <w:p w14:paraId="13A20F6E" w14:textId="77777777" w:rsidR="00154FF3" w:rsidRDefault="00000000">
      <w:pPr>
        <w:pStyle w:val="3"/>
      </w:pPr>
      <w:r>
        <w:lastRenderedPageBreak/>
        <w:t>Цель работы</w:t>
      </w:r>
    </w:p>
    <w:p w14:paraId="5DF7E9CB" w14:textId="77777777" w:rsidR="00F173B3" w:rsidRDefault="00F173B3">
      <w:pPr>
        <w:pStyle w:val="3"/>
        <w:rPr>
          <w:rFonts w:eastAsiaTheme="minorHAnsi"/>
          <w:b w:val="0"/>
          <w:bCs w:val="0"/>
        </w:rPr>
      </w:pPr>
      <w:r w:rsidRPr="00F173B3">
        <w:rPr>
          <w:rFonts w:eastAsiaTheme="minorHAnsi"/>
          <w:b w:val="0"/>
          <w:bCs w:val="0"/>
        </w:rPr>
        <w:t>Цель работы</w:t>
      </w:r>
      <w:proofErr w:type="gramStart"/>
      <w:r w:rsidRPr="00F173B3">
        <w:rPr>
          <w:rFonts w:eastAsiaTheme="minorHAnsi"/>
          <w:b w:val="0"/>
          <w:bCs w:val="0"/>
        </w:rPr>
        <w:t>: Исследовать</w:t>
      </w:r>
      <w:proofErr w:type="gramEnd"/>
      <w:r w:rsidRPr="00F173B3">
        <w:rPr>
          <w:rFonts w:eastAsiaTheme="minorHAnsi"/>
          <w:b w:val="0"/>
          <w:bCs w:val="0"/>
        </w:rPr>
        <w:t xml:space="preserve"> и проанализировать современные тенденции и инновации в содержательной части интернет-приложений, с акцентом на использование технологий искусственного интеллекта, облачных решений, управления данными и обеспечения безопасности, а также оценить их влияние на пользовательский опыт и эффективность бизнес-процессов.</w:t>
      </w:r>
    </w:p>
    <w:p w14:paraId="0AC8CB70" w14:textId="285EF55E" w:rsidR="00154FF3" w:rsidRDefault="00000000">
      <w:pPr>
        <w:pStyle w:val="3"/>
      </w:pPr>
      <w:r>
        <w:t>Задачи работы</w:t>
      </w:r>
    </w:p>
    <w:p w14:paraId="5CC0156F" w14:textId="77777777" w:rsidR="00F173B3" w:rsidRPr="00F173B3" w:rsidRDefault="00F173B3" w:rsidP="00F173B3">
      <w:pPr>
        <w:pStyle w:val="3"/>
        <w:jc w:val="left"/>
        <w:rPr>
          <w:b w:val="0"/>
          <w:bCs w:val="0"/>
        </w:rPr>
      </w:pPr>
      <w:r w:rsidRPr="00F173B3">
        <w:rPr>
          <w:b w:val="0"/>
          <w:bCs w:val="0"/>
        </w:rPr>
        <w:t>Для достижения поставленной цели работы можно выделить следующие задачи:</w:t>
      </w:r>
    </w:p>
    <w:p w14:paraId="500328B4" w14:textId="77777777" w:rsidR="00F173B3" w:rsidRPr="00F173B3" w:rsidRDefault="00F173B3" w:rsidP="00F173B3">
      <w:pPr>
        <w:pStyle w:val="3"/>
        <w:numPr>
          <w:ilvl w:val="0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Анализ современных тенденций в разработке интернет-приложений:</w:t>
      </w:r>
    </w:p>
    <w:p w14:paraId="243D5204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Изучить актуальные технологии и инструменты, используемые в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и бэкенд разработке.</w:t>
      </w:r>
    </w:p>
    <w:p w14:paraId="5F802803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Рассмотреть влияние искусственного интеллекта и машинного обучения на функциональность интернет-приложений.</w:t>
      </w:r>
    </w:p>
    <w:p w14:paraId="528BDCA5" w14:textId="77777777" w:rsidR="00F173B3" w:rsidRPr="00F173B3" w:rsidRDefault="00F173B3" w:rsidP="00F173B3">
      <w:pPr>
        <w:pStyle w:val="3"/>
        <w:numPr>
          <w:ilvl w:val="0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Исследование роли облачных технологий:</w:t>
      </w:r>
    </w:p>
    <w:p w14:paraId="5A9C92D0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Оценить преимущества и недостатки использования облачных решений в контексте интернет-приложений.</w:t>
      </w:r>
    </w:p>
    <w:p w14:paraId="43B90C7B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 xml:space="preserve">Проанализировать </w:t>
      </w:r>
      <w:proofErr w:type="spellStart"/>
      <w:r w:rsidRPr="00F173B3">
        <w:rPr>
          <w:b w:val="0"/>
          <w:bCs w:val="0"/>
        </w:rPr>
        <w:t>многооблачные</w:t>
      </w:r>
      <w:proofErr w:type="spellEnd"/>
      <w:r w:rsidRPr="00F173B3">
        <w:rPr>
          <w:b w:val="0"/>
          <w:bCs w:val="0"/>
        </w:rPr>
        <w:t xml:space="preserve"> стратегии и их влияние на гибкость и масштабируемость приложений.</w:t>
      </w:r>
    </w:p>
    <w:p w14:paraId="2D209923" w14:textId="77777777" w:rsidR="00F173B3" w:rsidRPr="00F173B3" w:rsidRDefault="00F173B3" w:rsidP="00F173B3">
      <w:pPr>
        <w:pStyle w:val="3"/>
        <w:numPr>
          <w:ilvl w:val="0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Изучение управления данными:</w:t>
      </w:r>
    </w:p>
    <w:p w14:paraId="569F8E02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Рассмотреть методы обработки и анализа больших данных в интернет-приложениях.</w:t>
      </w:r>
    </w:p>
    <w:p w14:paraId="4217C8B4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Оценить влияние систем управления данными на принятие бизнес-решений.</w:t>
      </w:r>
    </w:p>
    <w:p w14:paraId="257B8366" w14:textId="77777777" w:rsidR="00F173B3" w:rsidRPr="00F173B3" w:rsidRDefault="00F173B3" w:rsidP="00F173B3">
      <w:pPr>
        <w:pStyle w:val="3"/>
        <w:numPr>
          <w:ilvl w:val="0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Анализ безопасности интернет-приложений:</w:t>
      </w:r>
    </w:p>
    <w:p w14:paraId="0E6CAA03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Изучить современные подходы к обеспечению безопасности данных и управления доступом.</w:t>
      </w:r>
    </w:p>
    <w:p w14:paraId="79C2F347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Оценить влияние угроз кибербезопасности на разработку и эксплуатацию интернет-приложений.</w:t>
      </w:r>
    </w:p>
    <w:p w14:paraId="46FBE1DB" w14:textId="77777777" w:rsidR="00F173B3" w:rsidRPr="00F173B3" w:rsidRDefault="00F173B3" w:rsidP="00F173B3">
      <w:pPr>
        <w:pStyle w:val="3"/>
        <w:numPr>
          <w:ilvl w:val="0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lastRenderedPageBreak/>
        <w:t>Оценка пользовательского опыта:</w:t>
      </w:r>
    </w:p>
    <w:p w14:paraId="48145A29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Исследовать важность интерактивных интерфейсов и адаптивного дизайна для повышения удовлетворенности пользователей.</w:t>
      </w:r>
    </w:p>
    <w:p w14:paraId="4FD3BB4C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Проанализировать методы улучшения пользовательского опыта в интернет-приложениях.</w:t>
      </w:r>
    </w:p>
    <w:p w14:paraId="08C53BBD" w14:textId="77777777" w:rsidR="00F173B3" w:rsidRPr="00F173B3" w:rsidRDefault="00F173B3" w:rsidP="00F173B3">
      <w:pPr>
        <w:pStyle w:val="3"/>
        <w:numPr>
          <w:ilvl w:val="0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Сравнительный анализ успешных интернет-приложений:</w:t>
      </w:r>
    </w:p>
    <w:p w14:paraId="11916F12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Провести анализ успешных кейсов интернет-приложений, выделив ключевые факторы их успеха.</w:t>
      </w:r>
    </w:p>
    <w:p w14:paraId="135EBBDD" w14:textId="77777777" w:rsidR="00F173B3" w:rsidRPr="00F173B3" w:rsidRDefault="00F173B3" w:rsidP="00F173B3">
      <w:pPr>
        <w:pStyle w:val="3"/>
        <w:numPr>
          <w:ilvl w:val="1"/>
          <w:numId w:val="13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Определить лучшие практики и подходы, способствующие инновационности и эффективности интернет-приложений.</w:t>
      </w:r>
    </w:p>
    <w:p w14:paraId="3459DB36" w14:textId="77777777" w:rsidR="00F173B3" w:rsidRPr="00F173B3" w:rsidRDefault="00F173B3" w:rsidP="00F173B3">
      <w:pPr>
        <w:pStyle w:val="3"/>
        <w:jc w:val="left"/>
        <w:rPr>
          <w:b w:val="0"/>
          <w:bCs w:val="0"/>
        </w:rPr>
      </w:pPr>
      <w:r w:rsidRPr="00F173B3">
        <w:rPr>
          <w:b w:val="0"/>
          <w:bCs w:val="0"/>
        </w:rPr>
        <w:t>Эти задачи помогут глубже понять содержание и инновационные аспекты интернет-приложений, а также их влияние на бизнес и пользователей.</w:t>
      </w:r>
    </w:p>
    <w:p w14:paraId="79EA9F3C" w14:textId="77777777" w:rsidR="00154FF3" w:rsidRDefault="00000000">
      <w:pPr>
        <w:pStyle w:val="3"/>
      </w:pPr>
      <w:r>
        <w:t>Результаты работы</w:t>
      </w:r>
    </w:p>
    <w:p w14:paraId="4D2B4BA0" w14:textId="77777777" w:rsidR="00F173B3" w:rsidRPr="00F173B3" w:rsidRDefault="00F173B3" w:rsidP="00F173B3">
      <w:pPr>
        <w:pStyle w:val="3"/>
        <w:numPr>
          <w:ilvl w:val="0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Обзор современных технологий:</w:t>
      </w:r>
    </w:p>
    <w:p w14:paraId="11011DFB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Выявлены основные технологии и инструменты, используемые в фронт-</w:t>
      </w:r>
      <w:proofErr w:type="spellStart"/>
      <w:r w:rsidRPr="00F173B3">
        <w:rPr>
          <w:b w:val="0"/>
          <w:bCs w:val="0"/>
        </w:rPr>
        <w:t>енд</w:t>
      </w:r>
      <w:proofErr w:type="spellEnd"/>
      <w:r w:rsidRPr="00F173B3">
        <w:rPr>
          <w:b w:val="0"/>
          <w:bCs w:val="0"/>
        </w:rPr>
        <w:t xml:space="preserve"> и бэкенд разработке, такие как </w:t>
      </w:r>
      <w:proofErr w:type="spellStart"/>
      <w:r w:rsidRPr="00F173B3">
        <w:rPr>
          <w:b w:val="0"/>
          <w:bCs w:val="0"/>
        </w:rPr>
        <w:t>React</w:t>
      </w:r>
      <w:proofErr w:type="spellEnd"/>
      <w:r w:rsidRPr="00F173B3">
        <w:rPr>
          <w:b w:val="0"/>
          <w:bCs w:val="0"/>
        </w:rPr>
        <w:t xml:space="preserve">, </w:t>
      </w:r>
      <w:proofErr w:type="spellStart"/>
      <w:r w:rsidRPr="00F173B3">
        <w:rPr>
          <w:b w:val="0"/>
          <w:bCs w:val="0"/>
        </w:rPr>
        <w:t>Angular</w:t>
      </w:r>
      <w:proofErr w:type="spellEnd"/>
      <w:r w:rsidRPr="00F173B3">
        <w:rPr>
          <w:b w:val="0"/>
          <w:bCs w:val="0"/>
        </w:rPr>
        <w:t xml:space="preserve">, Node.js и облачные платформы (AWS, Azure, Google </w:t>
      </w:r>
      <w:proofErr w:type="spellStart"/>
      <w:r w:rsidRPr="00F173B3">
        <w:rPr>
          <w:b w:val="0"/>
          <w:bCs w:val="0"/>
        </w:rPr>
        <w:t>Cloud</w:t>
      </w:r>
      <w:proofErr w:type="spellEnd"/>
      <w:r w:rsidRPr="00F173B3">
        <w:rPr>
          <w:b w:val="0"/>
          <w:bCs w:val="0"/>
        </w:rPr>
        <w:t>).</w:t>
      </w:r>
    </w:p>
    <w:p w14:paraId="72E7EC63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Подтверждено, что использование искусственного интеллекта и машинного обучения значительно улучшает функциональность и адаптивность интернет-приложений.</w:t>
      </w:r>
    </w:p>
    <w:p w14:paraId="466499BC" w14:textId="77777777" w:rsidR="00F173B3" w:rsidRPr="00F173B3" w:rsidRDefault="00F173B3" w:rsidP="00F173B3">
      <w:pPr>
        <w:pStyle w:val="3"/>
        <w:numPr>
          <w:ilvl w:val="0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Анализ облачных решений:</w:t>
      </w:r>
    </w:p>
    <w:p w14:paraId="1C6AA03C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Облачные технологии обеспечивают гибкость и масштабируемость интернет-приложений, позволяя компаниям быстро адаптироваться к изменениям на рынке.</w:t>
      </w:r>
    </w:p>
    <w:p w14:paraId="4191D698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 xml:space="preserve">Выявлены ключевые преимущества </w:t>
      </w:r>
      <w:proofErr w:type="spellStart"/>
      <w:r w:rsidRPr="00F173B3">
        <w:rPr>
          <w:b w:val="0"/>
          <w:bCs w:val="0"/>
        </w:rPr>
        <w:t>многооблачных</w:t>
      </w:r>
      <w:proofErr w:type="spellEnd"/>
      <w:r w:rsidRPr="00F173B3">
        <w:rPr>
          <w:b w:val="0"/>
          <w:bCs w:val="0"/>
        </w:rPr>
        <w:t xml:space="preserve"> стратегий, такие как снижение затрат и улучшение доступности данных.</w:t>
      </w:r>
    </w:p>
    <w:p w14:paraId="12E252EC" w14:textId="77777777" w:rsidR="00F173B3" w:rsidRPr="00F173B3" w:rsidRDefault="00F173B3" w:rsidP="00F173B3">
      <w:pPr>
        <w:pStyle w:val="3"/>
        <w:numPr>
          <w:ilvl w:val="0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Управление данными:</w:t>
      </w:r>
    </w:p>
    <w:p w14:paraId="0F93E913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lastRenderedPageBreak/>
        <w:t>Определены эффективные методы обработки и анализа больших данных, которые помогают компаниям принимать более обоснованные решения.</w:t>
      </w:r>
    </w:p>
    <w:p w14:paraId="3861405D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Подтверждено, что системы управления данными играют важную роль в повышении эффективности бизнес-процессов.</w:t>
      </w:r>
    </w:p>
    <w:p w14:paraId="05EF0E0C" w14:textId="77777777" w:rsidR="00F173B3" w:rsidRPr="00F173B3" w:rsidRDefault="00F173B3" w:rsidP="00F173B3">
      <w:pPr>
        <w:pStyle w:val="3"/>
        <w:numPr>
          <w:ilvl w:val="0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Обеспечение безопасности:</w:t>
      </w:r>
    </w:p>
    <w:p w14:paraId="3EFAA92B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Выявлены современные подходы к обеспечению безопасности интернет-приложений, включая управление привилегированным доступом и использование шифрования данных.</w:t>
      </w:r>
    </w:p>
    <w:p w14:paraId="3138A30D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 xml:space="preserve">Подтверждено, что проактивное управление </w:t>
      </w:r>
      <w:proofErr w:type="spellStart"/>
      <w:r w:rsidRPr="00F173B3">
        <w:rPr>
          <w:b w:val="0"/>
          <w:bCs w:val="0"/>
        </w:rPr>
        <w:t>киберугрозами</w:t>
      </w:r>
      <w:proofErr w:type="spellEnd"/>
      <w:r w:rsidRPr="00F173B3">
        <w:rPr>
          <w:b w:val="0"/>
          <w:bCs w:val="0"/>
        </w:rPr>
        <w:t xml:space="preserve"> является критически важным для защиты данных и репутации компании.</w:t>
      </w:r>
    </w:p>
    <w:p w14:paraId="64D3E7B0" w14:textId="77777777" w:rsidR="00F173B3" w:rsidRPr="00F173B3" w:rsidRDefault="00F173B3" w:rsidP="00F173B3">
      <w:pPr>
        <w:pStyle w:val="3"/>
        <w:numPr>
          <w:ilvl w:val="0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Улучшение пользовательского опыта:</w:t>
      </w:r>
    </w:p>
    <w:p w14:paraId="306C2D18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Определены ключевые факторы, влияющие на пользовательский опыт, такие как интуитивно понятные интерфейсы и адаптивный дизайн.</w:t>
      </w:r>
    </w:p>
    <w:p w14:paraId="410AC99C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Выявлены лучшие практики для повышения удовлетворенности пользователей, включая тестирование интерфейсов и сбор обратной связи.</w:t>
      </w:r>
    </w:p>
    <w:p w14:paraId="55E541FC" w14:textId="77777777" w:rsidR="00F173B3" w:rsidRPr="00F173B3" w:rsidRDefault="00F173B3" w:rsidP="00F173B3">
      <w:pPr>
        <w:pStyle w:val="3"/>
        <w:numPr>
          <w:ilvl w:val="0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Сравнительный анализ успешных кейсов:</w:t>
      </w:r>
    </w:p>
    <w:p w14:paraId="572131FE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Проведен анализ успешных интернет-приложений, что позволило выделить общие черты и стратегии, способствующие их успеху.</w:t>
      </w:r>
    </w:p>
    <w:p w14:paraId="2F87C81F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Определены рекомендации по внедрению инновационных решений и подходов для повышения конкурентоспособности интернет-приложений.</w:t>
      </w:r>
    </w:p>
    <w:p w14:paraId="071527DB" w14:textId="77777777" w:rsidR="00F173B3" w:rsidRPr="00F173B3" w:rsidRDefault="00F173B3" w:rsidP="00F173B3">
      <w:pPr>
        <w:pStyle w:val="3"/>
        <w:numPr>
          <w:ilvl w:val="0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Рекомендации для бизнеса:</w:t>
      </w:r>
    </w:p>
    <w:p w14:paraId="51A6A0D3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Рекомендовано активно инвестировать в обучение сотрудников в области новых технологий и подходов.</w:t>
      </w:r>
    </w:p>
    <w:p w14:paraId="00749533" w14:textId="77777777" w:rsidR="00F173B3" w:rsidRPr="00F173B3" w:rsidRDefault="00F173B3" w:rsidP="00F173B3">
      <w:pPr>
        <w:pStyle w:val="3"/>
        <w:numPr>
          <w:ilvl w:val="1"/>
          <w:numId w:val="14"/>
        </w:numPr>
        <w:jc w:val="left"/>
        <w:rPr>
          <w:b w:val="0"/>
          <w:bCs w:val="0"/>
        </w:rPr>
      </w:pPr>
      <w:r w:rsidRPr="00F173B3">
        <w:rPr>
          <w:b w:val="0"/>
          <w:bCs w:val="0"/>
        </w:rPr>
        <w:t>Подчеркнута важность интеграции различных технологий для создания комплексных и эффективных интернет-приложений.</w:t>
      </w:r>
    </w:p>
    <w:p w14:paraId="138C7123" w14:textId="77777777" w:rsidR="00F173B3" w:rsidRPr="00F173B3" w:rsidRDefault="00F173B3" w:rsidP="00F173B3">
      <w:pPr>
        <w:pStyle w:val="3"/>
        <w:jc w:val="left"/>
        <w:rPr>
          <w:b w:val="0"/>
          <w:bCs w:val="0"/>
        </w:rPr>
      </w:pPr>
      <w:r w:rsidRPr="00F173B3">
        <w:rPr>
          <w:b w:val="0"/>
          <w:bCs w:val="0"/>
        </w:rPr>
        <w:lastRenderedPageBreak/>
        <w:t>Эти результаты могут служить основой для дальнейших исследований и практических рекомендаций для разработчиков и бизнесов, стремящихся улучшить свои интернет-приложения и повысить их конкурентоспособность.</w:t>
      </w:r>
    </w:p>
    <w:p w14:paraId="2416DA4F" w14:textId="77777777" w:rsidR="00154FF3" w:rsidRDefault="00000000">
      <w:pPr>
        <w:pStyle w:val="3"/>
      </w:pPr>
      <w:r>
        <w:t>Методы и средства реализации</w:t>
      </w:r>
    </w:p>
    <w:p w14:paraId="6A60DD35" w14:textId="6286EAF6" w:rsidR="00F173B3" w:rsidRPr="00F173B3" w:rsidRDefault="00F173B3" w:rsidP="00F173B3">
      <w:r w:rsidRPr="00F173B3">
        <w:rPr>
          <w:b/>
          <w:bCs/>
        </w:rPr>
        <w:t>Фреймворк</w:t>
      </w:r>
      <w:r w:rsidRPr="00F173B3">
        <w:t> — это структурированный набор инструментов, библиотек и стандартов, который предоставляет разработчикам основу для создания программного обеспечения. Он определяет архитектуру приложения и включает в себя готовые решения для распространенных задач, таких как управление данными, маршрутизация, обработка событий и взаимодействие с пользователем. Фреймворки помогают ускорить процесс разработки, обеспечивают стандартизацию кода и упрощают поддержку и масштабирование приложений</w:t>
      </w:r>
    </w:p>
    <w:p w14:paraId="564016B3" w14:textId="77777777" w:rsidR="00F173B3" w:rsidRPr="00F173B3" w:rsidRDefault="00F173B3" w:rsidP="00F173B3">
      <w:pPr>
        <w:numPr>
          <w:ilvl w:val="0"/>
          <w:numId w:val="15"/>
        </w:numPr>
      </w:pPr>
      <w:r w:rsidRPr="00F173B3">
        <w:t>Ускорение разработки:</w:t>
      </w:r>
    </w:p>
    <w:p w14:paraId="73B3A5EB" w14:textId="77777777" w:rsidR="00F173B3" w:rsidRPr="00F173B3" w:rsidRDefault="00F173B3" w:rsidP="00F173B3">
      <w:pPr>
        <w:numPr>
          <w:ilvl w:val="1"/>
          <w:numId w:val="15"/>
        </w:numPr>
      </w:pPr>
      <w:r w:rsidRPr="00F173B3">
        <w:t>Фреймворки предоставляют готовые компоненты и шаблоны, что позволяет разработчикам сосредоточиться на логике приложения, а не на рутинных задачах. Это значительно сокращает время разработки.</w:t>
      </w:r>
    </w:p>
    <w:p w14:paraId="4DF120DB" w14:textId="77777777" w:rsidR="00F173B3" w:rsidRPr="00F173B3" w:rsidRDefault="00F173B3" w:rsidP="00F173B3">
      <w:pPr>
        <w:numPr>
          <w:ilvl w:val="0"/>
          <w:numId w:val="15"/>
        </w:numPr>
      </w:pPr>
      <w:r w:rsidRPr="00F173B3">
        <w:t>Стандартизация кода:</w:t>
      </w:r>
    </w:p>
    <w:p w14:paraId="36864E65" w14:textId="77777777" w:rsidR="00F173B3" w:rsidRPr="00F173B3" w:rsidRDefault="00F173B3" w:rsidP="00F173B3">
      <w:pPr>
        <w:numPr>
          <w:ilvl w:val="1"/>
          <w:numId w:val="15"/>
        </w:numPr>
      </w:pPr>
      <w:r w:rsidRPr="00F173B3">
        <w:t>Использование фреймворков способствует созданию более структурированного и читаемого кода. Это облегчает совместную работу в команде и упрощает поддержку и масштабирование приложений.</w:t>
      </w:r>
    </w:p>
    <w:p w14:paraId="597A548D" w14:textId="77777777" w:rsidR="00F173B3" w:rsidRPr="00F173B3" w:rsidRDefault="00F173B3" w:rsidP="00F173B3">
      <w:pPr>
        <w:numPr>
          <w:ilvl w:val="0"/>
          <w:numId w:val="15"/>
        </w:numPr>
      </w:pPr>
      <w:r w:rsidRPr="00F173B3">
        <w:t>Повышение качества кода:</w:t>
      </w:r>
    </w:p>
    <w:p w14:paraId="450A9996" w14:textId="77777777" w:rsidR="00F173B3" w:rsidRPr="00F173B3" w:rsidRDefault="00F173B3" w:rsidP="00F173B3">
      <w:pPr>
        <w:numPr>
          <w:ilvl w:val="1"/>
          <w:numId w:val="15"/>
        </w:numPr>
      </w:pPr>
      <w:r w:rsidRPr="00F173B3">
        <w:t>Многие фреймворки включают встроенные инструменты для тестирования и отладки, что помогает разработчикам выявлять и исправлять ошибки на ранних этапах.</w:t>
      </w:r>
    </w:p>
    <w:p w14:paraId="42B2ECB4" w14:textId="77777777" w:rsidR="00F173B3" w:rsidRPr="00F173B3" w:rsidRDefault="00F173B3" w:rsidP="00F173B3">
      <w:pPr>
        <w:numPr>
          <w:ilvl w:val="0"/>
          <w:numId w:val="15"/>
        </w:numPr>
      </w:pPr>
      <w:r w:rsidRPr="00F173B3">
        <w:t>Сообщество и поддержка:</w:t>
      </w:r>
    </w:p>
    <w:p w14:paraId="652F8DBB" w14:textId="77777777" w:rsidR="00F173B3" w:rsidRPr="00F173B3" w:rsidRDefault="00F173B3" w:rsidP="00F173B3">
      <w:pPr>
        <w:numPr>
          <w:ilvl w:val="1"/>
          <w:numId w:val="15"/>
        </w:numPr>
      </w:pPr>
      <w:r w:rsidRPr="00F173B3">
        <w:t xml:space="preserve">Популярные фреймворки имеют активные сообщества, которые предоставляют документацию, примеры и поддержку. Это </w:t>
      </w:r>
      <w:r w:rsidRPr="00F173B3">
        <w:lastRenderedPageBreak/>
        <w:t>позволяет разработчикам быстро находить решения для возникающих проблем.</w:t>
      </w:r>
    </w:p>
    <w:p w14:paraId="6C5D1EB1" w14:textId="77777777" w:rsidR="00F173B3" w:rsidRPr="00F173B3" w:rsidRDefault="00F173B3" w:rsidP="00F173B3">
      <w:pPr>
        <w:numPr>
          <w:ilvl w:val="0"/>
          <w:numId w:val="15"/>
        </w:numPr>
      </w:pPr>
      <w:r w:rsidRPr="00F173B3">
        <w:t>Интеграция с другими технологиями:</w:t>
      </w:r>
    </w:p>
    <w:p w14:paraId="4B6F4B62" w14:textId="77777777" w:rsidR="00F173B3" w:rsidRPr="00F173B3" w:rsidRDefault="00F173B3" w:rsidP="00F173B3">
      <w:pPr>
        <w:numPr>
          <w:ilvl w:val="1"/>
          <w:numId w:val="15"/>
        </w:numPr>
      </w:pPr>
      <w:r w:rsidRPr="00F173B3">
        <w:t>Фреймворки часто предлагают встроенные решения для интеграции с другими библиотеками и API, что упрощает создание сложных приложений.</w:t>
      </w:r>
    </w:p>
    <w:p w14:paraId="07ABDBC7" w14:textId="77777777" w:rsidR="00F173B3" w:rsidRPr="00F173B3" w:rsidRDefault="00F173B3" w:rsidP="00F173B3">
      <w:pPr>
        <w:numPr>
          <w:ilvl w:val="0"/>
          <w:numId w:val="15"/>
        </w:numPr>
      </w:pPr>
      <w:r w:rsidRPr="00F173B3">
        <w:t>Адаптивность и масштабируемость:</w:t>
      </w:r>
    </w:p>
    <w:p w14:paraId="671B075B" w14:textId="77777777" w:rsidR="00F173B3" w:rsidRPr="00F173B3" w:rsidRDefault="00F173B3" w:rsidP="00F173B3">
      <w:pPr>
        <w:numPr>
          <w:ilvl w:val="1"/>
          <w:numId w:val="15"/>
        </w:numPr>
      </w:pPr>
      <w:r w:rsidRPr="00F173B3">
        <w:t>Многие фреймворки разработаны с учетом современных требований к производительности и масштабируемости, что позволяет создавать приложения, способные обрабатывать большие объемы данных и пользователей.</w:t>
      </w:r>
    </w:p>
    <w:p w14:paraId="12F61264" w14:textId="77777777" w:rsidR="00F173B3" w:rsidRPr="00F173B3" w:rsidRDefault="00F173B3" w:rsidP="00F173B3">
      <w:r w:rsidRPr="00F173B3">
        <w:t>Наиболее популярные фреймворки для фронт-</w:t>
      </w:r>
      <w:proofErr w:type="spellStart"/>
      <w:r w:rsidRPr="00F173B3">
        <w:t>енд</w:t>
      </w:r>
      <w:proofErr w:type="spellEnd"/>
      <w:r w:rsidRPr="00F173B3">
        <w:t xml:space="preserve"> разработки интернет-приложений</w:t>
      </w:r>
    </w:p>
    <w:p w14:paraId="052C4220" w14:textId="77777777" w:rsidR="00F173B3" w:rsidRPr="00F173B3" w:rsidRDefault="00F173B3" w:rsidP="00F173B3">
      <w:pPr>
        <w:numPr>
          <w:ilvl w:val="0"/>
          <w:numId w:val="16"/>
        </w:numPr>
      </w:pPr>
      <w:proofErr w:type="spellStart"/>
      <w:r w:rsidRPr="00F173B3">
        <w:t>React</w:t>
      </w:r>
      <w:proofErr w:type="spellEnd"/>
      <w:r w:rsidRPr="00F173B3">
        <w:t>:</w:t>
      </w:r>
    </w:p>
    <w:p w14:paraId="0DF17728" w14:textId="77777777" w:rsidR="00F173B3" w:rsidRPr="00F173B3" w:rsidRDefault="00F173B3" w:rsidP="00F173B3">
      <w:pPr>
        <w:numPr>
          <w:ilvl w:val="1"/>
          <w:numId w:val="16"/>
        </w:numPr>
      </w:pPr>
      <w:r w:rsidRPr="00F173B3">
        <w:t xml:space="preserve">Разработанный Facebook, </w:t>
      </w:r>
      <w:proofErr w:type="spellStart"/>
      <w:r w:rsidRPr="00F173B3">
        <w:t>React</w:t>
      </w:r>
      <w:proofErr w:type="spellEnd"/>
      <w:r w:rsidRPr="00F173B3">
        <w:t xml:space="preserve"> является библиотекой для создания пользовательских интерфейсов. Он использует компонентный подход, что позволяет разработчикам создавать </w:t>
      </w:r>
      <w:proofErr w:type="spellStart"/>
      <w:r w:rsidRPr="00F173B3">
        <w:t>переиспользуемые</w:t>
      </w:r>
      <w:proofErr w:type="spellEnd"/>
      <w:r w:rsidRPr="00F173B3">
        <w:t xml:space="preserve"> UI-компоненты и управлять состоянием приложения.</w:t>
      </w:r>
    </w:p>
    <w:p w14:paraId="0374EF7C" w14:textId="77777777" w:rsidR="00F173B3" w:rsidRPr="00F173B3" w:rsidRDefault="00F173B3" w:rsidP="00F173B3">
      <w:pPr>
        <w:numPr>
          <w:ilvl w:val="0"/>
          <w:numId w:val="16"/>
        </w:numPr>
      </w:pPr>
      <w:proofErr w:type="spellStart"/>
      <w:r w:rsidRPr="00F173B3">
        <w:t>Angular</w:t>
      </w:r>
      <w:proofErr w:type="spellEnd"/>
      <w:r w:rsidRPr="00F173B3">
        <w:t>:</w:t>
      </w:r>
    </w:p>
    <w:p w14:paraId="38141322" w14:textId="77777777" w:rsidR="00F173B3" w:rsidRPr="00F173B3" w:rsidRDefault="00F173B3" w:rsidP="00F173B3">
      <w:pPr>
        <w:numPr>
          <w:ilvl w:val="1"/>
          <w:numId w:val="16"/>
        </w:numPr>
      </w:pPr>
      <w:r w:rsidRPr="00F173B3">
        <w:t xml:space="preserve">Разработанный Google, </w:t>
      </w:r>
      <w:proofErr w:type="spellStart"/>
      <w:r w:rsidRPr="00F173B3">
        <w:t>Angular</w:t>
      </w:r>
      <w:proofErr w:type="spellEnd"/>
      <w:r w:rsidRPr="00F173B3">
        <w:t xml:space="preserve"> — это мощный фреймворк для создания одностраничных приложений (SPA). Он предлагает множество встроенных функций, таких как маршрутизация, управление формами и интеграция с API.</w:t>
      </w:r>
    </w:p>
    <w:p w14:paraId="752EC3D5" w14:textId="77777777" w:rsidR="00F173B3" w:rsidRPr="00F173B3" w:rsidRDefault="00F173B3" w:rsidP="00F173B3">
      <w:pPr>
        <w:numPr>
          <w:ilvl w:val="0"/>
          <w:numId w:val="16"/>
        </w:numPr>
      </w:pPr>
      <w:r w:rsidRPr="00F173B3">
        <w:t>Vue.js:</w:t>
      </w:r>
    </w:p>
    <w:p w14:paraId="1E1BC355" w14:textId="77777777" w:rsidR="00F173B3" w:rsidRPr="00F173B3" w:rsidRDefault="00F173B3" w:rsidP="00F173B3">
      <w:pPr>
        <w:numPr>
          <w:ilvl w:val="1"/>
          <w:numId w:val="16"/>
        </w:numPr>
      </w:pPr>
      <w:r w:rsidRPr="00F173B3">
        <w:t>Vue.js — это прогрессивный фреймворк, который легко интегрируется с другими проектами. Он предлагает простоту в использовании и гибкость, что делает его популярным выбором для разработчиков.</w:t>
      </w:r>
    </w:p>
    <w:p w14:paraId="2A215E96" w14:textId="77777777" w:rsidR="00F173B3" w:rsidRPr="00F173B3" w:rsidRDefault="00F173B3" w:rsidP="00F173B3">
      <w:pPr>
        <w:numPr>
          <w:ilvl w:val="0"/>
          <w:numId w:val="16"/>
        </w:numPr>
      </w:pPr>
      <w:proofErr w:type="spellStart"/>
      <w:r w:rsidRPr="00F173B3">
        <w:t>Svelte</w:t>
      </w:r>
      <w:proofErr w:type="spellEnd"/>
      <w:r w:rsidRPr="00F173B3">
        <w:t>:</w:t>
      </w:r>
    </w:p>
    <w:p w14:paraId="5D3657A3" w14:textId="77777777" w:rsidR="00F173B3" w:rsidRPr="00F173B3" w:rsidRDefault="00F173B3" w:rsidP="00F173B3">
      <w:pPr>
        <w:numPr>
          <w:ilvl w:val="1"/>
          <w:numId w:val="16"/>
        </w:numPr>
      </w:pPr>
      <w:proofErr w:type="spellStart"/>
      <w:r w:rsidRPr="00F173B3">
        <w:lastRenderedPageBreak/>
        <w:t>Svelte</w:t>
      </w:r>
      <w:proofErr w:type="spellEnd"/>
      <w:r w:rsidRPr="00F173B3">
        <w:t xml:space="preserve"> — это относительно новый фреймворк, который отличается тем, что компилирует компоненты в чистый JavaScript во время сборки, что позволяет создавать высокопроизводительные приложения без необходимости в виртуальном DOM.</w:t>
      </w:r>
    </w:p>
    <w:p w14:paraId="08CCFC6F" w14:textId="77777777" w:rsidR="00F173B3" w:rsidRPr="00F173B3" w:rsidRDefault="00F173B3" w:rsidP="00F173B3">
      <w:pPr>
        <w:numPr>
          <w:ilvl w:val="0"/>
          <w:numId w:val="16"/>
        </w:numPr>
      </w:pPr>
      <w:r w:rsidRPr="00F173B3">
        <w:t>Ember.js:</w:t>
      </w:r>
    </w:p>
    <w:p w14:paraId="3AFCD73C" w14:textId="77777777" w:rsidR="00F173B3" w:rsidRPr="00F173B3" w:rsidRDefault="00F173B3" w:rsidP="00F173B3">
      <w:pPr>
        <w:numPr>
          <w:ilvl w:val="1"/>
          <w:numId w:val="16"/>
        </w:numPr>
      </w:pPr>
      <w:r w:rsidRPr="00F173B3">
        <w:t>Ember.js — это фреймворк, ориентированный на создание амбициозных веб-приложений. Он предлагает строгую структуру и множество встроенных инструментов, что делает его подходящим для крупных проектов.</w:t>
      </w:r>
    </w:p>
    <w:p w14:paraId="10D9F962" w14:textId="77777777" w:rsidR="00F173B3" w:rsidRPr="00F173B3" w:rsidRDefault="00F173B3" w:rsidP="00F173B3">
      <w:pPr>
        <w:numPr>
          <w:ilvl w:val="0"/>
          <w:numId w:val="16"/>
        </w:numPr>
      </w:pPr>
      <w:r w:rsidRPr="00F173B3">
        <w:t>Backbone.js:</w:t>
      </w:r>
    </w:p>
    <w:p w14:paraId="1540DD40" w14:textId="77777777" w:rsidR="00F173B3" w:rsidRPr="00F173B3" w:rsidRDefault="00F173B3" w:rsidP="00F173B3">
      <w:pPr>
        <w:numPr>
          <w:ilvl w:val="1"/>
          <w:numId w:val="16"/>
        </w:numPr>
      </w:pPr>
      <w:r w:rsidRPr="00F173B3">
        <w:t>Backbone.js предоставляет минималистичный подход к разработке, предлагая структуру для создания клиентских приложений с использованием моделей, представлений и маршрутов.</w:t>
      </w:r>
    </w:p>
    <w:p w14:paraId="30A4CF66" w14:textId="77777777" w:rsidR="00F173B3" w:rsidRDefault="00F173B3">
      <w:pPr>
        <w:rPr>
          <w:b/>
          <w:bCs/>
        </w:rPr>
      </w:pPr>
      <w:r w:rsidRPr="00F173B3">
        <w:rPr>
          <w:b/>
          <w:bCs/>
        </w:rPr>
        <w:t>Vue.js — это прогрессивный JavaScript-фреймворк, предназначенный для создания пользовательских интерфейсов и одностраничных приложений (SPA). Он был разработан Эваном Ю в 2014 году и с тех пор стал одним из самых популярных инструментов для фронт-</w:t>
      </w:r>
      <w:proofErr w:type="spellStart"/>
      <w:r w:rsidRPr="00F173B3">
        <w:rPr>
          <w:b/>
          <w:bCs/>
        </w:rPr>
        <w:t>енд</w:t>
      </w:r>
      <w:proofErr w:type="spellEnd"/>
      <w:r w:rsidRPr="00F173B3">
        <w:rPr>
          <w:b/>
          <w:bCs/>
        </w:rPr>
        <w:t xml:space="preserve"> разработки.</w:t>
      </w:r>
      <w:r>
        <w:rPr>
          <w:b/>
          <w:bCs/>
        </w:rPr>
        <w:t xml:space="preserve"> </w:t>
      </w:r>
    </w:p>
    <w:p w14:paraId="03771ED4" w14:textId="77777777" w:rsidR="00121D3A" w:rsidRDefault="00121D3A" w:rsidP="00121D3A">
      <w:pPr>
        <w:pStyle w:val="1"/>
        <w:jc w:val="both"/>
        <w:rPr>
          <w:rFonts w:eastAsiaTheme="minorHAnsi"/>
          <w:b w:val="0"/>
          <w:bCs w:val="0"/>
          <w:caps w:val="0"/>
        </w:rPr>
      </w:pPr>
      <w:bookmarkStart w:id="1" w:name="_Toc2"/>
      <w:proofErr w:type="spellStart"/>
      <w:r w:rsidRPr="00121D3A">
        <w:rPr>
          <w:rFonts w:eastAsiaTheme="minorHAnsi"/>
          <w:b w:val="0"/>
          <w:bCs w:val="0"/>
          <w:caps w:val="0"/>
        </w:rPr>
        <w:lastRenderedPageBreak/>
        <w:t>WebStorm</w:t>
      </w:r>
      <w:proofErr w:type="spellEnd"/>
      <w:r w:rsidRPr="00121D3A">
        <w:rPr>
          <w:rFonts w:eastAsiaTheme="minorHAnsi"/>
          <w:b w:val="0"/>
          <w:bCs w:val="0"/>
          <w:caps w:val="0"/>
        </w:rPr>
        <w:t xml:space="preserve"> — это мощная интегрированная среда разработки (IDE) для JavaScript и веб-программирования, разработанная компанией </w:t>
      </w:r>
      <w:proofErr w:type="spellStart"/>
      <w:r w:rsidRPr="00121D3A">
        <w:rPr>
          <w:rFonts w:eastAsiaTheme="minorHAnsi"/>
          <w:b w:val="0"/>
          <w:bCs w:val="0"/>
          <w:caps w:val="0"/>
        </w:rPr>
        <w:t>JetBrains</w:t>
      </w:r>
      <w:proofErr w:type="spellEnd"/>
      <w:r w:rsidRPr="00121D3A">
        <w:rPr>
          <w:rFonts w:eastAsiaTheme="minorHAnsi"/>
          <w:b w:val="0"/>
          <w:bCs w:val="0"/>
          <w:caps w:val="0"/>
        </w:rPr>
        <w:t xml:space="preserve">. Она предназначена для создания современных веб-приложений и поддерживает множество технологий, включая HTML, CSS, JavaScript, </w:t>
      </w:r>
      <w:proofErr w:type="spellStart"/>
      <w:r w:rsidRPr="00121D3A">
        <w:rPr>
          <w:rFonts w:eastAsiaTheme="minorHAnsi"/>
          <w:b w:val="0"/>
          <w:bCs w:val="0"/>
          <w:caps w:val="0"/>
        </w:rPr>
        <w:t>TypeScript</w:t>
      </w:r>
      <w:proofErr w:type="spellEnd"/>
      <w:r w:rsidRPr="00121D3A">
        <w:rPr>
          <w:rFonts w:eastAsiaTheme="minorHAnsi"/>
          <w:b w:val="0"/>
          <w:bCs w:val="0"/>
          <w:caps w:val="0"/>
        </w:rPr>
        <w:t xml:space="preserve">, а также популярные фреймворки, такие как </w:t>
      </w:r>
      <w:proofErr w:type="spellStart"/>
      <w:r w:rsidRPr="00121D3A">
        <w:rPr>
          <w:rFonts w:eastAsiaTheme="minorHAnsi"/>
          <w:b w:val="0"/>
          <w:bCs w:val="0"/>
          <w:caps w:val="0"/>
        </w:rPr>
        <w:t>React</w:t>
      </w:r>
      <w:proofErr w:type="spellEnd"/>
      <w:r w:rsidRPr="00121D3A">
        <w:rPr>
          <w:rFonts w:eastAsiaTheme="minorHAnsi"/>
          <w:b w:val="0"/>
          <w:bCs w:val="0"/>
          <w:caps w:val="0"/>
        </w:rPr>
        <w:t xml:space="preserve">, </w:t>
      </w:r>
      <w:proofErr w:type="spellStart"/>
      <w:r w:rsidRPr="00121D3A">
        <w:rPr>
          <w:rFonts w:eastAsiaTheme="minorHAnsi"/>
          <w:b w:val="0"/>
          <w:bCs w:val="0"/>
          <w:caps w:val="0"/>
        </w:rPr>
        <w:t>Angular</w:t>
      </w:r>
      <w:proofErr w:type="spellEnd"/>
      <w:r w:rsidRPr="00121D3A">
        <w:rPr>
          <w:rFonts w:eastAsiaTheme="minorHAnsi"/>
          <w:b w:val="0"/>
          <w:bCs w:val="0"/>
          <w:caps w:val="0"/>
        </w:rPr>
        <w:t xml:space="preserve"> и Vue.js.</w:t>
      </w:r>
    </w:p>
    <w:p w14:paraId="79834544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 xml:space="preserve">Основные характеристики </w:t>
      </w:r>
      <w:proofErr w:type="spellStart"/>
      <w:r w:rsidRPr="00121D3A">
        <w:rPr>
          <w:b/>
          <w:bCs/>
        </w:rPr>
        <w:t>WebStorm</w:t>
      </w:r>
      <w:proofErr w:type="spellEnd"/>
      <w:r w:rsidRPr="00121D3A">
        <w:rPr>
          <w:b/>
          <w:bCs/>
        </w:rPr>
        <w:t>:</w:t>
      </w:r>
    </w:p>
    <w:p w14:paraId="3C053C83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Поддержка множества языков:</w:t>
      </w:r>
    </w:p>
    <w:p w14:paraId="2FEF3C57" w14:textId="77777777" w:rsidR="00121D3A" w:rsidRPr="00121D3A" w:rsidRDefault="00121D3A" w:rsidP="00121D3A">
      <w:pPr>
        <w:numPr>
          <w:ilvl w:val="1"/>
          <w:numId w:val="17"/>
        </w:numPr>
      </w:pPr>
      <w:proofErr w:type="spellStart"/>
      <w:r w:rsidRPr="00121D3A">
        <w:t>WebStorm</w:t>
      </w:r>
      <w:proofErr w:type="spellEnd"/>
      <w:r w:rsidRPr="00121D3A">
        <w:t xml:space="preserve"> поддерживает JavaScript, </w:t>
      </w:r>
      <w:proofErr w:type="spellStart"/>
      <w:r w:rsidRPr="00121D3A">
        <w:t>TypeScript</w:t>
      </w:r>
      <w:proofErr w:type="spellEnd"/>
      <w:r w:rsidRPr="00121D3A">
        <w:t>, HTML, CSS и другие языки, что делает его универсальным инструментом для веб-разработки.</w:t>
      </w:r>
    </w:p>
    <w:p w14:paraId="07EAABC7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 xml:space="preserve">Интеллектуальное </w:t>
      </w:r>
      <w:proofErr w:type="spellStart"/>
      <w:r w:rsidRPr="00121D3A">
        <w:rPr>
          <w:b/>
          <w:bCs/>
        </w:rPr>
        <w:t>автозавершение</w:t>
      </w:r>
      <w:proofErr w:type="spellEnd"/>
      <w:r w:rsidRPr="00121D3A">
        <w:rPr>
          <w:b/>
          <w:bCs/>
        </w:rPr>
        <w:t xml:space="preserve"> кода:</w:t>
      </w:r>
    </w:p>
    <w:p w14:paraId="50CCA06C" w14:textId="77777777" w:rsidR="00121D3A" w:rsidRPr="00121D3A" w:rsidRDefault="00121D3A" w:rsidP="00121D3A">
      <w:pPr>
        <w:numPr>
          <w:ilvl w:val="1"/>
          <w:numId w:val="17"/>
        </w:numPr>
      </w:pPr>
      <w:r w:rsidRPr="00121D3A">
        <w:t xml:space="preserve">IDE предлагает мощные функции </w:t>
      </w:r>
      <w:proofErr w:type="spellStart"/>
      <w:r w:rsidRPr="00121D3A">
        <w:t>автозавершения</w:t>
      </w:r>
      <w:proofErr w:type="spellEnd"/>
      <w:r w:rsidRPr="00121D3A">
        <w:t xml:space="preserve"> кода, которые помогают разработчикам быстро писать код, предлагая подсказки и исправления на лету.</w:t>
      </w:r>
    </w:p>
    <w:p w14:paraId="553332BD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Отладка и тестирование:</w:t>
      </w:r>
    </w:p>
    <w:p w14:paraId="282E5EE5" w14:textId="77777777" w:rsidR="00121D3A" w:rsidRPr="00121D3A" w:rsidRDefault="00121D3A" w:rsidP="00121D3A">
      <w:pPr>
        <w:numPr>
          <w:ilvl w:val="1"/>
          <w:numId w:val="17"/>
        </w:numPr>
      </w:pPr>
      <w:proofErr w:type="spellStart"/>
      <w:r w:rsidRPr="00121D3A">
        <w:t>WebStorm</w:t>
      </w:r>
      <w:proofErr w:type="spellEnd"/>
      <w:r w:rsidRPr="00121D3A">
        <w:t xml:space="preserve"> включает встроенные инструменты для отладки JavaScript-кода, а также поддержку тестирования с использованием популярных фреймворков, таких как </w:t>
      </w:r>
      <w:proofErr w:type="spellStart"/>
      <w:r w:rsidRPr="00121D3A">
        <w:t>Jest</w:t>
      </w:r>
      <w:proofErr w:type="spellEnd"/>
      <w:r w:rsidRPr="00121D3A">
        <w:t xml:space="preserve">, </w:t>
      </w:r>
      <w:proofErr w:type="spellStart"/>
      <w:r w:rsidRPr="00121D3A">
        <w:t>Mocha</w:t>
      </w:r>
      <w:proofErr w:type="spellEnd"/>
      <w:r w:rsidRPr="00121D3A">
        <w:t xml:space="preserve"> и </w:t>
      </w:r>
      <w:proofErr w:type="spellStart"/>
      <w:r w:rsidRPr="00121D3A">
        <w:t>Karma</w:t>
      </w:r>
      <w:proofErr w:type="spellEnd"/>
      <w:r w:rsidRPr="00121D3A">
        <w:t>.</w:t>
      </w:r>
    </w:p>
    <w:p w14:paraId="15FB2FB1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Интеграция с системами контроля версий:</w:t>
      </w:r>
    </w:p>
    <w:p w14:paraId="60614B20" w14:textId="77777777" w:rsidR="00121D3A" w:rsidRPr="00121D3A" w:rsidRDefault="00121D3A" w:rsidP="00121D3A">
      <w:pPr>
        <w:numPr>
          <w:ilvl w:val="1"/>
          <w:numId w:val="17"/>
        </w:numPr>
      </w:pPr>
      <w:proofErr w:type="spellStart"/>
      <w:r w:rsidRPr="00121D3A">
        <w:t>WebStorm</w:t>
      </w:r>
      <w:proofErr w:type="spellEnd"/>
      <w:r w:rsidRPr="00121D3A">
        <w:t xml:space="preserve"> поддерживает интеграцию с системами контроля версий, такими как </w:t>
      </w:r>
      <w:proofErr w:type="spellStart"/>
      <w:r w:rsidRPr="00121D3A">
        <w:t>Git</w:t>
      </w:r>
      <w:proofErr w:type="spellEnd"/>
      <w:r w:rsidRPr="00121D3A">
        <w:t xml:space="preserve">, </w:t>
      </w:r>
      <w:proofErr w:type="spellStart"/>
      <w:r w:rsidRPr="00121D3A">
        <w:t>Mercurial</w:t>
      </w:r>
      <w:proofErr w:type="spellEnd"/>
      <w:r w:rsidRPr="00121D3A">
        <w:t xml:space="preserve"> и </w:t>
      </w:r>
      <w:proofErr w:type="spellStart"/>
      <w:r w:rsidRPr="00121D3A">
        <w:t>Subversion</w:t>
      </w:r>
      <w:proofErr w:type="spellEnd"/>
      <w:r w:rsidRPr="00121D3A">
        <w:t>, что упрощает управление версиями и совместную работу в команде.</w:t>
      </w:r>
    </w:p>
    <w:p w14:paraId="0F8C02D0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Поддержка фреймворков и библиотек:</w:t>
      </w:r>
    </w:p>
    <w:p w14:paraId="0954A687" w14:textId="77777777" w:rsidR="00121D3A" w:rsidRPr="00121D3A" w:rsidRDefault="00121D3A" w:rsidP="00121D3A">
      <w:pPr>
        <w:numPr>
          <w:ilvl w:val="1"/>
          <w:numId w:val="17"/>
        </w:numPr>
      </w:pPr>
      <w:r w:rsidRPr="00121D3A">
        <w:t xml:space="preserve">IDE предлагает встроенную поддержку для популярных фреймворков и библиотек, таких как </w:t>
      </w:r>
      <w:proofErr w:type="spellStart"/>
      <w:r w:rsidRPr="00121D3A">
        <w:t>React</w:t>
      </w:r>
      <w:proofErr w:type="spellEnd"/>
      <w:r w:rsidRPr="00121D3A">
        <w:t xml:space="preserve">, </w:t>
      </w:r>
      <w:proofErr w:type="spellStart"/>
      <w:r w:rsidRPr="00121D3A">
        <w:t>Angular</w:t>
      </w:r>
      <w:proofErr w:type="spellEnd"/>
      <w:r w:rsidRPr="00121D3A">
        <w:t>, Vue.js, Node.js и других, что позволяет разработчикам легко создавать и управлять проектами.</w:t>
      </w:r>
    </w:p>
    <w:p w14:paraId="0F854F07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Инструменты для работы с базами данных:</w:t>
      </w:r>
    </w:p>
    <w:p w14:paraId="08358C0C" w14:textId="77777777" w:rsidR="00121D3A" w:rsidRPr="00121D3A" w:rsidRDefault="00121D3A" w:rsidP="00121D3A">
      <w:pPr>
        <w:numPr>
          <w:ilvl w:val="1"/>
          <w:numId w:val="17"/>
        </w:numPr>
      </w:pPr>
      <w:proofErr w:type="spellStart"/>
      <w:r w:rsidRPr="00121D3A">
        <w:lastRenderedPageBreak/>
        <w:t>WebStorm</w:t>
      </w:r>
      <w:proofErr w:type="spellEnd"/>
      <w:r w:rsidRPr="00121D3A">
        <w:t xml:space="preserve"> включает инструменты для работы с базами данных, позволяя разработчикам выполнять SQL-запросы и управлять схемами баз данных прямо из IDE.</w:t>
      </w:r>
    </w:p>
    <w:p w14:paraId="094A6D4C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Интеграция с инструментами сборки:</w:t>
      </w:r>
    </w:p>
    <w:p w14:paraId="074FB449" w14:textId="77777777" w:rsidR="00121D3A" w:rsidRPr="00121D3A" w:rsidRDefault="00121D3A" w:rsidP="00121D3A">
      <w:pPr>
        <w:numPr>
          <w:ilvl w:val="1"/>
          <w:numId w:val="17"/>
        </w:numPr>
      </w:pPr>
      <w:proofErr w:type="spellStart"/>
      <w:r w:rsidRPr="00121D3A">
        <w:t>WebStorm</w:t>
      </w:r>
      <w:proofErr w:type="spellEnd"/>
      <w:r w:rsidRPr="00121D3A">
        <w:t xml:space="preserve"> поддерживает интеграцию с инструментами сборки, такими как </w:t>
      </w:r>
      <w:proofErr w:type="spellStart"/>
      <w:r w:rsidRPr="00121D3A">
        <w:t>Webpack</w:t>
      </w:r>
      <w:proofErr w:type="spellEnd"/>
      <w:r w:rsidRPr="00121D3A">
        <w:t xml:space="preserve">, </w:t>
      </w:r>
      <w:proofErr w:type="spellStart"/>
      <w:r w:rsidRPr="00121D3A">
        <w:t>Gulp</w:t>
      </w:r>
      <w:proofErr w:type="spellEnd"/>
      <w:r w:rsidRPr="00121D3A">
        <w:t xml:space="preserve"> и </w:t>
      </w:r>
      <w:proofErr w:type="spellStart"/>
      <w:r w:rsidRPr="00121D3A">
        <w:t>Grunt</w:t>
      </w:r>
      <w:proofErr w:type="spellEnd"/>
      <w:r w:rsidRPr="00121D3A">
        <w:t>, что упрощает процесс сборки и развертывания приложений.</w:t>
      </w:r>
    </w:p>
    <w:p w14:paraId="17C4066D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Поддержка плагинов:</w:t>
      </w:r>
    </w:p>
    <w:p w14:paraId="56373606" w14:textId="77777777" w:rsidR="00121D3A" w:rsidRPr="00121D3A" w:rsidRDefault="00121D3A" w:rsidP="00121D3A">
      <w:pPr>
        <w:numPr>
          <w:ilvl w:val="1"/>
          <w:numId w:val="17"/>
        </w:numPr>
      </w:pPr>
      <w:r w:rsidRPr="00121D3A">
        <w:t xml:space="preserve">IDE имеет обширный каталог плагинов, что позволяет расширять функциональность </w:t>
      </w:r>
      <w:proofErr w:type="spellStart"/>
      <w:r w:rsidRPr="00121D3A">
        <w:t>WebStorm</w:t>
      </w:r>
      <w:proofErr w:type="spellEnd"/>
      <w:r w:rsidRPr="00121D3A">
        <w:t xml:space="preserve"> и адаптировать его под конкретные нужды разработчиков.</w:t>
      </w:r>
    </w:p>
    <w:p w14:paraId="1F206763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Удобный интерфейс:</w:t>
      </w:r>
    </w:p>
    <w:p w14:paraId="392B0753" w14:textId="77777777" w:rsidR="00121D3A" w:rsidRPr="00121D3A" w:rsidRDefault="00121D3A" w:rsidP="00121D3A">
      <w:pPr>
        <w:numPr>
          <w:ilvl w:val="1"/>
          <w:numId w:val="17"/>
        </w:numPr>
      </w:pPr>
      <w:proofErr w:type="spellStart"/>
      <w:r w:rsidRPr="00121D3A">
        <w:t>WebStorm</w:t>
      </w:r>
      <w:proofErr w:type="spellEnd"/>
      <w:r w:rsidRPr="00121D3A">
        <w:t xml:space="preserve"> предлагает интуитивно понятный и настраиваемый интерфейс, который позволяет разработчикам эффективно организовывать свою работу и быстро находить необходимые инструменты.</w:t>
      </w:r>
    </w:p>
    <w:p w14:paraId="42C4C422" w14:textId="77777777" w:rsidR="00121D3A" w:rsidRPr="00121D3A" w:rsidRDefault="00121D3A" w:rsidP="00121D3A">
      <w:pPr>
        <w:numPr>
          <w:ilvl w:val="0"/>
          <w:numId w:val="17"/>
        </w:numPr>
      </w:pPr>
      <w:r w:rsidRPr="00121D3A">
        <w:rPr>
          <w:b/>
          <w:bCs/>
        </w:rPr>
        <w:t>Документация и поддержка:</w:t>
      </w:r>
    </w:p>
    <w:p w14:paraId="11A5230C" w14:textId="77777777" w:rsidR="00121D3A" w:rsidRPr="00121D3A" w:rsidRDefault="00121D3A" w:rsidP="00121D3A">
      <w:pPr>
        <w:numPr>
          <w:ilvl w:val="1"/>
          <w:numId w:val="17"/>
        </w:numPr>
      </w:pPr>
      <w:proofErr w:type="spellStart"/>
      <w:r w:rsidRPr="00121D3A">
        <w:t>WebStorm</w:t>
      </w:r>
      <w:proofErr w:type="spellEnd"/>
      <w:r w:rsidRPr="00121D3A">
        <w:t xml:space="preserve"> предоставляет обширную документацию и ресурсы для обучения, а также активное сообщество пользователей, что облегчает решение возникающих вопросов и проблем.</w:t>
      </w:r>
    </w:p>
    <w:p w14:paraId="1FBB39D6" w14:textId="77777777" w:rsidR="00121D3A" w:rsidRPr="00121D3A" w:rsidRDefault="00121D3A" w:rsidP="00121D3A"/>
    <w:p w14:paraId="283536AE" w14:textId="101B5421" w:rsidR="00154FF3" w:rsidRDefault="00000000">
      <w:pPr>
        <w:pStyle w:val="1"/>
      </w:pPr>
      <w:r>
        <w:lastRenderedPageBreak/>
        <w:t>1. РАЗРАБОТКА ОБЩЕЙ КОНЦЕПЦИИ ИНТЕРНЕТ-ПРИЛОЖЕНИЯ</w:t>
      </w:r>
      <w:bookmarkEnd w:id="1"/>
    </w:p>
    <w:p w14:paraId="1C7F8848" w14:textId="77777777" w:rsidR="00154FF3" w:rsidRDefault="00000000">
      <w:pPr>
        <w:pStyle w:val="2"/>
      </w:pPr>
      <w:bookmarkStart w:id="2" w:name="_Toc3"/>
      <w:r>
        <w:t>1.1. Обоснование выбора шаблона</w:t>
      </w:r>
      <w:bookmarkEnd w:id="2"/>
    </w:p>
    <w:p w14:paraId="4C858B5C" w14:textId="77777777" w:rsidR="00121D3A" w:rsidRPr="00121D3A" w:rsidRDefault="00121D3A" w:rsidP="00121D3A">
      <w:pPr>
        <w:pStyle w:val="afa"/>
        <w:jc w:val="both"/>
      </w:pPr>
      <w:r w:rsidRPr="00121D3A">
        <w:t>За основу для разработки интернет-приложения была выбрана шаблонная система, которая обеспечивает удобный и современный интерфейс, а также функциональность, необходимую для реализации проекта.</w:t>
      </w:r>
    </w:p>
    <w:p w14:paraId="3A401D8B" w14:textId="77777777" w:rsidR="00121D3A" w:rsidRPr="00121D3A" w:rsidRDefault="00121D3A" w:rsidP="00121D3A">
      <w:pPr>
        <w:pStyle w:val="afa"/>
        <w:jc w:val="both"/>
        <w:rPr>
          <w:b/>
          <w:bCs/>
        </w:rPr>
      </w:pPr>
      <w:r w:rsidRPr="00121D3A">
        <w:rPr>
          <w:b/>
          <w:bCs/>
        </w:rPr>
        <w:t>Выбор шаблона</w:t>
      </w:r>
    </w:p>
    <w:p w14:paraId="48BA2C8C" w14:textId="77777777" w:rsidR="00121D3A" w:rsidRPr="00121D3A" w:rsidRDefault="00121D3A" w:rsidP="00121D3A">
      <w:pPr>
        <w:pStyle w:val="afa"/>
        <w:numPr>
          <w:ilvl w:val="0"/>
          <w:numId w:val="18"/>
        </w:numPr>
        <w:jc w:val="both"/>
      </w:pPr>
      <w:r w:rsidRPr="00121D3A">
        <w:rPr>
          <w:b/>
          <w:bCs/>
        </w:rPr>
        <w:t>Шаблон:</w:t>
      </w:r>
    </w:p>
    <w:p w14:paraId="294BC28A" w14:textId="77777777" w:rsidR="00121D3A" w:rsidRPr="00121D3A" w:rsidRDefault="00121D3A" w:rsidP="00121D3A">
      <w:pPr>
        <w:pStyle w:val="afa"/>
        <w:numPr>
          <w:ilvl w:val="1"/>
          <w:numId w:val="18"/>
        </w:numPr>
        <w:jc w:val="both"/>
      </w:pPr>
      <w:proofErr w:type="spellStart"/>
      <w:r w:rsidRPr="00121D3A">
        <w:rPr>
          <w:b/>
          <w:bCs/>
        </w:rPr>
        <w:t>Bootstrap</w:t>
      </w:r>
      <w:proofErr w:type="spellEnd"/>
      <w:r w:rsidRPr="00121D3A">
        <w:t> — популярный фреймворк для разработки адаптивных и мобильных веб-приложений. Он предоставляет готовые компоненты, такие как кнопки, формы, навигационные панели и сетки, что позволяет быстро создавать интерфейсы.</w:t>
      </w:r>
    </w:p>
    <w:p w14:paraId="5A72ED24" w14:textId="77777777" w:rsidR="00121D3A" w:rsidRPr="00121D3A" w:rsidRDefault="00121D3A" w:rsidP="00121D3A">
      <w:pPr>
        <w:pStyle w:val="afa"/>
        <w:numPr>
          <w:ilvl w:val="0"/>
          <w:numId w:val="18"/>
        </w:numPr>
        <w:jc w:val="both"/>
      </w:pPr>
      <w:r w:rsidRPr="00121D3A">
        <w:rPr>
          <w:b/>
          <w:bCs/>
        </w:rPr>
        <w:t>Источники:</w:t>
      </w:r>
    </w:p>
    <w:p w14:paraId="06006316" w14:textId="77777777" w:rsidR="00121D3A" w:rsidRPr="00121D3A" w:rsidRDefault="00121D3A" w:rsidP="00121D3A">
      <w:pPr>
        <w:pStyle w:val="afa"/>
        <w:numPr>
          <w:ilvl w:val="1"/>
          <w:numId w:val="18"/>
        </w:numPr>
        <w:jc w:val="both"/>
      </w:pPr>
      <w:r w:rsidRPr="00121D3A">
        <w:t xml:space="preserve">Шаблон был взят из официальной документации </w:t>
      </w:r>
      <w:proofErr w:type="spellStart"/>
      <w:r w:rsidRPr="00121D3A">
        <w:t>Bootstrap</w:t>
      </w:r>
      <w:proofErr w:type="spellEnd"/>
      <w:r w:rsidRPr="00121D3A">
        <w:t>, где доступны примеры и готовые компоненты, а также с платформы </w:t>
      </w:r>
      <w:proofErr w:type="spellStart"/>
      <w:r w:rsidRPr="00121D3A">
        <w:rPr>
          <w:b/>
          <w:bCs/>
        </w:rPr>
        <w:t>ThemeForest</w:t>
      </w:r>
      <w:proofErr w:type="spellEnd"/>
      <w:r w:rsidRPr="00121D3A">
        <w:t xml:space="preserve">, где можно найти платные и бесплатные шаблоны, адаптированные под </w:t>
      </w:r>
      <w:proofErr w:type="spellStart"/>
      <w:r w:rsidRPr="00121D3A">
        <w:t>Bootstrap</w:t>
      </w:r>
      <w:proofErr w:type="spellEnd"/>
      <w:r w:rsidRPr="00121D3A">
        <w:t>.</w:t>
      </w:r>
    </w:p>
    <w:p w14:paraId="57E5F0C6" w14:textId="77777777" w:rsidR="00121D3A" w:rsidRPr="00121D3A" w:rsidRDefault="00121D3A" w:rsidP="00121D3A">
      <w:pPr>
        <w:pStyle w:val="afa"/>
        <w:numPr>
          <w:ilvl w:val="0"/>
          <w:numId w:val="18"/>
        </w:numPr>
        <w:jc w:val="both"/>
      </w:pPr>
      <w:r w:rsidRPr="00121D3A">
        <w:rPr>
          <w:b/>
          <w:bCs/>
        </w:rPr>
        <w:t>Преимущества использования шаблона:</w:t>
      </w:r>
    </w:p>
    <w:p w14:paraId="2B52B519" w14:textId="77777777" w:rsidR="00121D3A" w:rsidRPr="00121D3A" w:rsidRDefault="00121D3A" w:rsidP="00121D3A">
      <w:pPr>
        <w:pStyle w:val="afa"/>
        <w:numPr>
          <w:ilvl w:val="1"/>
          <w:numId w:val="18"/>
        </w:numPr>
        <w:jc w:val="both"/>
      </w:pPr>
      <w:r w:rsidRPr="00121D3A">
        <w:rPr>
          <w:b/>
          <w:bCs/>
        </w:rPr>
        <w:t>Адаптивность:</w:t>
      </w:r>
      <w:r w:rsidRPr="00121D3A">
        <w:t> Шаблон автоматически подстраивается под различные размеры экранов, что обеспечивает удобство использования на мобильных устройствах.</w:t>
      </w:r>
    </w:p>
    <w:p w14:paraId="1EFA3968" w14:textId="77777777" w:rsidR="00121D3A" w:rsidRPr="00121D3A" w:rsidRDefault="00121D3A" w:rsidP="00121D3A">
      <w:pPr>
        <w:pStyle w:val="afa"/>
        <w:numPr>
          <w:ilvl w:val="1"/>
          <w:numId w:val="18"/>
        </w:numPr>
        <w:jc w:val="both"/>
      </w:pPr>
      <w:r w:rsidRPr="00121D3A">
        <w:rPr>
          <w:b/>
          <w:bCs/>
        </w:rPr>
        <w:t>Скорость разработки:</w:t>
      </w:r>
      <w:r w:rsidRPr="00121D3A">
        <w:t> Использование готовых компонентов позволяет значительно сократить время на разработку интерфейса.</w:t>
      </w:r>
    </w:p>
    <w:p w14:paraId="0078FC8A" w14:textId="77777777" w:rsidR="00121D3A" w:rsidRPr="00121D3A" w:rsidRDefault="00121D3A" w:rsidP="00121D3A">
      <w:pPr>
        <w:pStyle w:val="afa"/>
        <w:numPr>
          <w:ilvl w:val="1"/>
          <w:numId w:val="18"/>
        </w:numPr>
        <w:jc w:val="both"/>
      </w:pPr>
      <w:r w:rsidRPr="00121D3A">
        <w:rPr>
          <w:b/>
          <w:bCs/>
        </w:rPr>
        <w:t>Современный дизайн:</w:t>
      </w:r>
      <w:r w:rsidRPr="00121D3A">
        <w:t xml:space="preserve"> Шаблоны, основанные на </w:t>
      </w:r>
      <w:proofErr w:type="spellStart"/>
      <w:r w:rsidRPr="00121D3A">
        <w:t>Bootstrap</w:t>
      </w:r>
      <w:proofErr w:type="spellEnd"/>
      <w:r w:rsidRPr="00121D3A">
        <w:t>, имеют современный и привлекательный внешний вид, что улучшает пользовательский опыт.</w:t>
      </w:r>
    </w:p>
    <w:p w14:paraId="3C7CDEA0" w14:textId="77777777" w:rsidR="00121D3A" w:rsidRPr="00121D3A" w:rsidRDefault="00121D3A" w:rsidP="00121D3A">
      <w:pPr>
        <w:pStyle w:val="afa"/>
        <w:numPr>
          <w:ilvl w:val="0"/>
          <w:numId w:val="18"/>
        </w:numPr>
        <w:jc w:val="both"/>
      </w:pPr>
      <w:r w:rsidRPr="00121D3A">
        <w:rPr>
          <w:b/>
          <w:bCs/>
        </w:rPr>
        <w:t>Самостоятельная разработка:</w:t>
      </w:r>
    </w:p>
    <w:p w14:paraId="1D756536" w14:textId="77777777" w:rsidR="00121D3A" w:rsidRPr="00121D3A" w:rsidRDefault="00121D3A" w:rsidP="00121D3A">
      <w:pPr>
        <w:pStyle w:val="afa"/>
        <w:numPr>
          <w:ilvl w:val="1"/>
          <w:numId w:val="18"/>
        </w:numPr>
        <w:jc w:val="both"/>
      </w:pPr>
      <w:r w:rsidRPr="00121D3A">
        <w:t xml:space="preserve">В случае необходимости, шаблон может быть адаптирован или дополнен собственными стилями и компонентами, чтобы лучше </w:t>
      </w:r>
      <w:r w:rsidRPr="00121D3A">
        <w:lastRenderedPageBreak/>
        <w:t>соответствовать специфике приложения и его функциональным требованиям.</w:t>
      </w:r>
    </w:p>
    <w:p w14:paraId="6F270520" w14:textId="77777777" w:rsidR="00154FF3" w:rsidRDefault="00000000">
      <w:pPr>
        <w:pStyle w:val="afa"/>
      </w:pPr>
      <w:r>
        <w:rPr>
          <w:noProof/>
        </w:rPr>
        <mc:AlternateContent>
          <mc:Choice Requires="wpg">
            <w:drawing>
              <wp:inline distT="0" distB="0" distL="0" distR="0" wp14:anchorId="039FEC2C" wp14:editId="293407D6">
                <wp:extent cx="5940310" cy="498469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2820724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309" cy="4984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pt;height:392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</w:p>
    <w:p w14:paraId="46FC835A" w14:textId="77777777" w:rsidR="00154FF3" w:rsidRDefault="00000000">
      <w:pPr>
        <w:pStyle w:val="afa"/>
      </w:pPr>
      <w:r>
        <w:t>Рисунок 3 – Десктоп версия интернет-приложения</w:t>
      </w:r>
    </w:p>
    <w:p w14:paraId="429E705F" w14:textId="77777777" w:rsidR="00154FF3" w:rsidRDefault="00000000">
      <w:pPr>
        <w:pStyle w:val="a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1D6AE4" wp14:editId="1F9A97FA">
                <wp:extent cx="5940310" cy="667842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137515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309" cy="6678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pt;height:525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</w:p>
    <w:p w14:paraId="5349D0B1" w14:textId="77777777" w:rsidR="00154FF3" w:rsidRDefault="00000000">
      <w:pPr>
        <w:pStyle w:val="afa"/>
      </w:pPr>
      <w:r>
        <w:t>Рисунок 4 – Мобильная версия интернет-приложения</w:t>
      </w:r>
    </w:p>
    <w:p w14:paraId="51D7EA85" w14:textId="77777777" w:rsidR="00154FF3" w:rsidRDefault="00000000">
      <w:pPr>
        <w:pStyle w:val="2"/>
      </w:pPr>
      <w:bookmarkStart w:id="3" w:name="_Toc4"/>
      <w:r>
        <w:t>1.2. Элементы верхней части приложения (заголовка)</w:t>
      </w:r>
      <w:bookmarkEnd w:id="3"/>
    </w:p>
    <w:p w14:paraId="6C04942D" w14:textId="18FB1CF3" w:rsidR="00121D3A" w:rsidRPr="00121D3A" w:rsidRDefault="00121D3A" w:rsidP="00121D3A">
      <w:r>
        <w:rPr>
          <w:noProof/>
        </w:rPr>
        <w:drawing>
          <wp:inline distT="0" distB="0" distL="0" distR="0" wp14:anchorId="1490DF9D" wp14:editId="5F1E22EE">
            <wp:extent cx="5934075" cy="600075"/>
            <wp:effectExtent l="0" t="0" r="9525" b="9525"/>
            <wp:docPr id="9278466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D073" w14:textId="3632EE41" w:rsidR="00154FF3" w:rsidRDefault="00000000">
      <w:pPr>
        <w:pStyle w:val="2"/>
      </w:pPr>
      <w:bookmarkStart w:id="4" w:name="_Toc5"/>
      <w:r>
        <w:lastRenderedPageBreak/>
        <w:t>1.3. Элементы информационной части приложения</w:t>
      </w:r>
      <w:bookmarkEnd w:id="4"/>
      <w:r w:rsidR="00121D3A">
        <w:rPr>
          <w:noProof/>
        </w:rPr>
        <w:drawing>
          <wp:inline distT="0" distB="0" distL="0" distR="0" wp14:anchorId="026DF3E2" wp14:editId="2D04CA13">
            <wp:extent cx="2647675" cy="5044965"/>
            <wp:effectExtent l="0" t="0" r="635" b="3810"/>
            <wp:docPr id="11169792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90" cy="504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908">
        <w:rPr>
          <w:noProof/>
        </w:rPr>
        <w:lastRenderedPageBreak/>
        <w:drawing>
          <wp:inline distT="0" distB="0" distL="0" distR="0" wp14:anchorId="07D0ADA7" wp14:editId="78C62E95">
            <wp:extent cx="3751580" cy="5468626"/>
            <wp:effectExtent l="0" t="0" r="1270" b="0"/>
            <wp:docPr id="10702985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755" cy="548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A758" w14:textId="2343FEA2" w:rsidR="00154FF3" w:rsidRDefault="00000000">
      <w:pPr>
        <w:pStyle w:val="2"/>
      </w:pPr>
      <w:bookmarkStart w:id="5" w:name="_Toc6"/>
      <w:r>
        <w:t>1.4. Элементы нижней части приложения (подвала)</w:t>
      </w:r>
      <w:bookmarkEnd w:id="5"/>
      <w:r w:rsidR="00121D3A">
        <w:rPr>
          <w:noProof/>
        </w:rPr>
        <w:drawing>
          <wp:inline distT="0" distB="0" distL="0" distR="0" wp14:anchorId="11405B4C" wp14:editId="619653EA">
            <wp:extent cx="5934075" cy="333375"/>
            <wp:effectExtent l="0" t="0" r="9525" b="9525"/>
            <wp:docPr id="12660651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8D18" w14:textId="77777777" w:rsidR="00154FF3" w:rsidRDefault="00000000">
      <w:pPr>
        <w:pStyle w:val="1"/>
      </w:pPr>
      <w:bookmarkStart w:id="6" w:name="_Toc7"/>
      <w:r>
        <w:lastRenderedPageBreak/>
        <w:t>2. РАЗРАБОТКА ОТДЕЛЬНЫХ ИНТЕРАКТИВНЫХ ЭЛЕМЕНТОВ</w:t>
      </w:r>
      <w:bookmarkEnd w:id="6"/>
    </w:p>
    <w:p w14:paraId="589EBF6A" w14:textId="77777777" w:rsidR="00154FF3" w:rsidRDefault="00000000">
      <w:pPr>
        <w:pStyle w:val="2"/>
      </w:pPr>
      <w:bookmarkStart w:id="7" w:name="_Toc8"/>
      <w:r>
        <w:t>2.1. Типографика</w:t>
      </w:r>
      <w:bookmarkEnd w:id="7"/>
    </w:p>
    <w:p w14:paraId="3A0034EF" w14:textId="77777777" w:rsidR="00121D3A" w:rsidRPr="00121D3A" w:rsidRDefault="00121D3A" w:rsidP="00121D3A">
      <w:r w:rsidRPr="00121D3A">
        <w:rPr>
          <w:b/>
          <w:bCs/>
        </w:rPr>
        <w:t>Типографика</w:t>
      </w:r>
      <w:r w:rsidRPr="00121D3A">
        <w:t xml:space="preserve"> — это искусство и техника оформления текста, которая включает в себя выбор шрифтов, их размер, интерлиньяж, </w:t>
      </w:r>
      <w:proofErr w:type="spellStart"/>
      <w:r w:rsidRPr="00121D3A">
        <w:t>межбуквенное</w:t>
      </w:r>
      <w:proofErr w:type="spellEnd"/>
      <w:r w:rsidRPr="00121D3A">
        <w:t xml:space="preserve"> расстояние и другие элементы, влияющие на восприятие текста. В веб-дизайне типографика играет ключевую роль в создании удобочитаемого и эстетически привлекательного интерфейса.</w:t>
      </w:r>
    </w:p>
    <w:p w14:paraId="34FB84A9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Основные элементы типографики:</w:t>
      </w:r>
    </w:p>
    <w:p w14:paraId="301D22A9" w14:textId="77777777" w:rsidR="00121D3A" w:rsidRPr="00121D3A" w:rsidRDefault="00121D3A" w:rsidP="00121D3A">
      <w:pPr>
        <w:numPr>
          <w:ilvl w:val="0"/>
          <w:numId w:val="19"/>
        </w:numPr>
      </w:pPr>
      <w:r w:rsidRPr="00121D3A">
        <w:rPr>
          <w:b/>
          <w:bCs/>
        </w:rPr>
        <w:t>Шрифты:</w:t>
      </w:r>
    </w:p>
    <w:p w14:paraId="68C76A02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rPr>
          <w:b/>
          <w:bCs/>
        </w:rPr>
        <w:t>Серифные шрифты:</w:t>
      </w:r>
      <w:r w:rsidRPr="00121D3A">
        <w:t xml:space="preserve"> Шрифты с небольшими линиями или "серифами" на концах букв (например, Times New </w:t>
      </w:r>
      <w:proofErr w:type="spellStart"/>
      <w:r w:rsidRPr="00121D3A">
        <w:t>Roman</w:t>
      </w:r>
      <w:proofErr w:type="spellEnd"/>
      <w:r w:rsidRPr="00121D3A">
        <w:t>). Обычно используются для печатных материалов.</w:t>
      </w:r>
    </w:p>
    <w:p w14:paraId="453ACCE8" w14:textId="77777777" w:rsidR="00121D3A" w:rsidRPr="00121D3A" w:rsidRDefault="00121D3A" w:rsidP="00121D3A">
      <w:pPr>
        <w:numPr>
          <w:ilvl w:val="1"/>
          <w:numId w:val="19"/>
        </w:numPr>
      </w:pPr>
      <w:proofErr w:type="spellStart"/>
      <w:r w:rsidRPr="00121D3A">
        <w:rPr>
          <w:b/>
          <w:bCs/>
        </w:rPr>
        <w:t>Безсерифные</w:t>
      </w:r>
      <w:proofErr w:type="spellEnd"/>
      <w:r w:rsidRPr="00121D3A">
        <w:rPr>
          <w:b/>
          <w:bCs/>
        </w:rPr>
        <w:t xml:space="preserve"> шрифты:</w:t>
      </w:r>
      <w:r w:rsidRPr="00121D3A">
        <w:t xml:space="preserve"> Шрифты без "серифов" (например, </w:t>
      </w:r>
      <w:proofErr w:type="spellStart"/>
      <w:r w:rsidRPr="00121D3A">
        <w:t>Arial</w:t>
      </w:r>
      <w:proofErr w:type="spellEnd"/>
      <w:r w:rsidRPr="00121D3A">
        <w:t xml:space="preserve">, </w:t>
      </w:r>
      <w:proofErr w:type="spellStart"/>
      <w:r w:rsidRPr="00121D3A">
        <w:t>Helvetica</w:t>
      </w:r>
      <w:proofErr w:type="spellEnd"/>
      <w:r w:rsidRPr="00121D3A">
        <w:t>). Чаще всего используются в веб-дизайне из-за своей четкости и современного вида.</w:t>
      </w:r>
    </w:p>
    <w:p w14:paraId="7BD3B59F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rPr>
          <w:b/>
          <w:bCs/>
        </w:rPr>
        <w:t>Скриптовые шрифты:</w:t>
      </w:r>
      <w:r w:rsidRPr="00121D3A">
        <w:t> Шрифты, имитирующие рукописный текст. Используются для создания акцентов, но должны использоваться с осторожностью, чтобы не ухудшить читаемость.</w:t>
      </w:r>
    </w:p>
    <w:p w14:paraId="03EB90B2" w14:textId="77777777" w:rsidR="00121D3A" w:rsidRPr="00121D3A" w:rsidRDefault="00121D3A" w:rsidP="00121D3A">
      <w:pPr>
        <w:numPr>
          <w:ilvl w:val="0"/>
          <w:numId w:val="19"/>
        </w:numPr>
      </w:pPr>
      <w:r w:rsidRPr="00121D3A">
        <w:rPr>
          <w:b/>
          <w:bCs/>
        </w:rPr>
        <w:t>Размер шрифта:</w:t>
      </w:r>
    </w:p>
    <w:p w14:paraId="7F1AC0EC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t xml:space="preserve">Размер шрифта должен быть достаточным для удобного чтения. Рекомендуется использовать относительные единицы измерения (например, </w:t>
      </w:r>
      <w:proofErr w:type="spellStart"/>
      <w:r w:rsidRPr="00121D3A">
        <w:t>em</w:t>
      </w:r>
      <w:proofErr w:type="spellEnd"/>
      <w:r w:rsidRPr="00121D3A">
        <w:t xml:space="preserve"> или </w:t>
      </w:r>
      <w:proofErr w:type="spellStart"/>
      <w:r w:rsidRPr="00121D3A">
        <w:t>rem</w:t>
      </w:r>
      <w:proofErr w:type="spellEnd"/>
      <w:r w:rsidRPr="00121D3A">
        <w:t>), чтобы обеспечить адаптивность на разных устройствах.</w:t>
      </w:r>
    </w:p>
    <w:p w14:paraId="406809C8" w14:textId="77777777" w:rsidR="00121D3A" w:rsidRPr="00121D3A" w:rsidRDefault="00121D3A" w:rsidP="00121D3A">
      <w:pPr>
        <w:numPr>
          <w:ilvl w:val="0"/>
          <w:numId w:val="19"/>
        </w:numPr>
      </w:pPr>
      <w:r w:rsidRPr="00121D3A">
        <w:rPr>
          <w:b/>
          <w:bCs/>
        </w:rPr>
        <w:t>Интерлиньяж (</w:t>
      </w:r>
      <w:proofErr w:type="spellStart"/>
      <w:r w:rsidRPr="00121D3A">
        <w:rPr>
          <w:b/>
          <w:bCs/>
        </w:rPr>
        <w:t>leading</w:t>
      </w:r>
      <w:proofErr w:type="spellEnd"/>
      <w:r w:rsidRPr="00121D3A">
        <w:rPr>
          <w:b/>
          <w:bCs/>
        </w:rPr>
        <w:t>):</w:t>
      </w:r>
    </w:p>
    <w:p w14:paraId="724C14CC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t>Интерлиньяж — это расстояние между строками текста. Правильный интерлиньяж улучшает читаемость и восприятие текста. Обычно рекомендуется использовать интерлиньяж, равный 1.2-1.5 размера шрифта.</w:t>
      </w:r>
    </w:p>
    <w:p w14:paraId="6BC6B976" w14:textId="77777777" w:rsidR="00121D3A" w:rsidRPr="00121D3A" w:rsidRDefault="00121D3A" w:rsidP="00121D3A">
      <w:pPr>
        <w:numPr>
          <w:ilvl w:val="0"/>
          <w:numId w:val="19"/>
        </w:numPr>
      </w:pPr>
      <w:proofErr w:type="spellStart"/>
      <w:r w:rsidRPr="00121D3A">
        <w:rPr>
          <w:b/>
          <w:bCs/>
        </w:rPr>
        <w:t>Межбуквенное</w:t>
      </w:r>
      <w:proofErr w:type="spellEnd"/>
      <w:r w:rsidRPr="00121D3A">
        <w:rPr>
          <w:b/>
          <w:bCs/>
        </w:rPr>
        <w:t xml:space="preserve"> расстояние (</w:t>
      </w:r>
      <w:proofErr w:type="spellStart"/>
      <w:r w:rsidRPr="00121D3A">
        <w:rPr>
          <w:b/>
          <w:bCs/>
        </w:rPr>
        <w:t>tracking</w:t>
      </w:r>
      <w:proofErr w:type="spellEnd"/>
      <w:r w:rsidRPr="00121D3A">
        <w:rPr>
          <w:b/>
          <w:bCs/>
        </w:rPr>
        <w:t>):</w:t>
      </w:r>
    </w:p>
    <w:p w14:paraId="41C5DEAD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lastRenderedPageBreak/>
        <w:t xml:space="preserve">Это расстояние между буквами в слове. Правильное </w:t>
      </w:r>
      <w:proofErr w:type="spellStart"/>
      <w:r w:rsidRPr="00121D3A">
        <w:t>межбуквенное</w:t>
      </w:r>
      <w:proofErr w:type="spellEnd"/>
      <w:r w:rsidRPr="00121D3A">
        <w:t xml:space="preserve"> расстояние помогает улучшить читаемость текста, особенно в заголовках.</w:t>
      </w:r>
    </w:p>
    <w:p w14:paraId="5EFC6199" w14:textId="77777777" w:rsidR="00121D3A" w:rsidRPr="00121D3A" w:rsidRDefault="00121D3A" w:rsidP="00121D3A">
      <w:pPr>
        <w:numPr>
          <w:ilvl w:val="0"/>
          <w:numId w:val="19"/>
        </w:numPr>
      </w:pPr>
      <w:r w:rsidRPr="00121D3A">
        <w:rPr>
          <w:b/>
          <w:bCs/>
        </w:rPr>
        <w:t>Выравнивание:</w:t>
      </w:r>
    </w:p>
    <w:p w14:paraId="133900C1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t>Текст может быть выровнен по левому, правому краю, по центру или по ширине. Выбор выравнивания зависит от контекста и дизайна страницы.</w:t>
      </w:r>
    </w:p>
    <w:p w14:paraId="0CDE9B3F" w14:textId="77777777" w:rsidR="00121D3A" w:rsidRPr="00121D3A" w:rsidRDefault="00121D3A" w:rsidP="00121D3A">
      <w:pPr>
        <w:numPr>
          <w:ilvl w:val="0"/>
          <w:numId w:val="19"/>
        </w:numPr>
      </w:pPr>
      <w:r w:rsidRPr="00121D3A">
        <w:rPr>
          <w:b/>
          <w:bCs/>
        </w:rPr>
        <w:t>Цвет текста:</w:t>
      </w:r>
    </w:p>
    <w:p w14:paraId="52F67D07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t>Цвет текста должен быть контрастным по отношению к фону, чтобы обеспечить хорошую читаемость. Также важно учитывать психологическое восприятие цветов.</w:t>
      </w:r>
    </w:p>
    <w:p w14:paraId="552757C6" w14:textId="77777777" w:rsidR="00121D3A" w:rsidRPr="00121D3A" w:rsidRDefault="00121D3A" w:rsidP="00121D3A">
      <w:pPr>
        <w:numPr>
          <w:ilvl w:val="0"/>
          <w:numId w:val="19"/>
        </w:numPr>
      </w:pPr>
      <w:r w:rsidRPr="00121D3A">
        <w:rPr>
          <w:b/>
          <w:bCs/>
        </w:rPr>
        <w:t>Иерархия:</w:t>
      </w:r>
    </w:p>
    <w:p w14:paraId="615F25CA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t>Использование различных размеров шрифтов, стилей (жирный, курсив) и цветов помогает создать визуальную иерархию, что позволяет пользователям легче воспринимать информацию.</w:t>
      </w:r>
    </w:p>
    <w:p w14:paraId="1A398E93" w14:textId="77777777" w:rsidR="00121D3A" w:rsidRPr="00121D3A" w:rsidRDefault="00121D3A" w:rsidP="00121D3A">
      <w:pPr>
        <w:numPr>
          <w:ilvl w:val="0"/>
          <w:numId w:val="19"/>
        </w:numPr>
      </w:pPr>
      <w:r w:rsidRPr="00121D3A">
        <w:rPr>
          <w:b/>
          <w:bCs/>
        </w:rPr>
        <w:t>Шрифты веб-дизайна:</w:t>
      </w:r>
    </w:p>
    <w:p w14:paraId="2D1F6F3A" w14:textId="77777777" w:rsidR="00121D3A" w:rsidRPr="00121D3A" w:rsidRDefault="00121D3A" w:rsidP="00121D3A">
      <w:pPr>
        <w:numPr>
          <w:ilvl w:val="1"/>
          <w:numId w:val="19"/>
        </w:numPr>
      </w:pPr>
      <w:r w:rsidRPr="00121D3A">
        <w:t xml:space="preserve">Для веб-дизайна часто используются веб-шрифты, такие как Google </w:t>
      </w:r>
      <w:proofErr w:type="spellStart"/>
      <w:r w:rsidRPr="00121D3A">
        <w:t>Fonts</w:t>
      </w:r>
      <w:proofErr w:type="spellEnd"/>
      <w:r w:rsidRPr="00121D3A">
        <w:t xml:space="preserve"> или Adobe </w:t>
      </w:r>
      <w:proofErr w:type="spellStart"/>
      <w:r w:rsidRPr="00121D3A">
        <w:t>Fonts</w:t>
      </w:r>
      <w:proofErr w:type="spellEnd"/>
      <w:r w:rsidRPr="00121D3A">
        <w:t>, которые позволяют легко интегрировать различные шрифты в проект.</w:t>
      </w:r>
    </w:p>
    <w:p w14:paraId="730691D7" w14:textId="77777777" w:rsidR="00121D3A" w:rsidRPr="00121D3A" w:rsidRDefault="00121D3A" w:rsidP="00121D3A"/>
    <w:p w14:paraId="5D221C59" w14:textId="77777777" w:rsidR="00154FF3" w:rsidRDefault="00000000">
      <w:pPr>
        <w:pStyle w:val="2"/>
      </w:pPr>
      <w:bookmarkStart w:id="8" w:name="_Toc9"/>
      <w:r>
        <w:t>2.2. Слайдеры</w:t>
      </w:r>
      <w:bookmarkEnd w:id="8"/>
    </w:p>
    <w:p w14:paraId="55B6D2FC" w14:textId="77777777" w:rsidR="00121D3A" w:rsidRPr="00121D3A" w:rsidRDefault="00121D3A" w:rsidP="00121D3A">
      <w:r w:rsidRPr="00121D3A">
        <w:rPr>
          <w:b/>
          <w:bCs/>
        </w:rPr>
        <w:t>Слайдеры</w:t>
      </w:r>
      <w:r w:rsidRPr="00121D3A">
        <w:t> — это интерактивные элементы интерфейса, которые позволяют пользователям просматривать несколько изображений или контента, переключаясь между ними с помощью навигационных элементов, таких как стрелки или точки. Слайдеры часто используются на веб-сайтах для демонстрации изображений, продуктов, новостей или других важных элементов.</w:t>
      </w:r>
    </w:p>
    <w:p w14:paraId="61C8FE76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Основные типы слайдеров:</w:t>
      </w:r>
    </w:p>
    <w:p w14:paraId="76D6EACD" w14:textId="77777777" w:rsidR="00121D3A" w:rsidRPr="00121D3A" w:rsidRDefault="00121D3A" w:rsidP="00121D3A">
      <w:pPr>
        <w:numPr>
          <w:ilvl w:val="0"/>
          <w:numId w:val="20"/>
        </w:numPr>
      </w:pPr>
      <w:proofErr w:type="spellStart"/>
      <w:r w:rsidRPr="00121D3A">
        <w:rPr>
          <w:b/>
          <w:bCs/>
        </w:rPr>
        <w:t>Изображенческие</w:t>
      </w:r>
      <w:proofErr w:type="spellEnd"/>
      <w:r w:rsidRPr="00121D3A">
        <w:rPr>
          <w:b/>
          <w:bCs/>
        </w:rPr>
        <w:t xml:space="preserve"> слайдеры:</w:t>
      </w:r>
    </w:p>
    <w:p w14:paraId="2DFAB6EE" w14:textId="77777777" w:rsidR="00121D3A" w:rsidRPr="00121D3A" w:rsidRDefault="00121D3A" w:rsidP="00121D3A">
      <w:pPr>
        <w:numPr>
          <w:ilvl w:val="1"/>
          <w:numId w:val="20"/>
        </w:numPr>
      </w:pPr>
      <w:r w:rsidRPr="00121D3A">
        <w:lastRenderedPageBreak/>
        <w:t>Используются для отображения изображений, например, в галереях или на главных страницах. Они могут включать текстовые наложения, кнопки "Подробнее" и другие элементы.</w:t>
      </w:r>
    </w:p>
    <w:p w14:paraId="06489711" w14:textId="77777777" w:rsidR="00121D3A" w:rsidRPr="00121D3A" w:rsidRDefault="00121D3A" w:rsidP="00121D3A">
      <w:pPr>
        <w:numPr>
          <w:ilvl w:val="0"/>
          <w:numId w:val="20"/>
        </w:numPr>
      </w:pPr>
      <w:r w:rsidRPr="00121D3A">
        <w:rPr>
          <w:b/>
          <w:bCs/>
        </w:rPr>
        <w:t>Контентные слайдеры:</w:t>
      </w:r>
    </w:p>
    <w:p w14:paraId="29D8090C" w14:textId="77777777" w:rsidR="00121D3A" w:rsidRPr="00121D3A" w:rsidRDefault="00121D3A" w:rsidP="00121D3A">
      <w:pPr>
        <w:numPr>
          <w:ilvl w:val="1"/>
          <w:numId w:val="20"/>
        </w:numPr>
      </w:pPr>
      <w:r w:rsidRPr="00121D3A">
        <w:t>Позволяют переключаться между различными блоками контента, такими как текст, видео или формы. Часто используются для презентации информации о продуктах или услугах.</w:t>
      </w:r>
    </w:p>
    <w:p w14:paraId="5FDFC8BB" w14:textId="77777777" w:rsidR="00121D3A" w:rsidRPr="00121D3A" w:rsidRDefault="00121D3A" w:rsidP="00121D3A">
      <w:pPr>
        <w:numPr>
          <w:ilvl w:val="0"/>
          <w:numId w:val="20"/>
        </w:numPr>
      </w:pPr>
      <w:r w:rsidRPr="00121D3A">
        <w:rPr>
          <w:b/>
          <w:bCs/>
        </w:rPr>
        <w:t>Слайдеры с автоматической прокруткой:</w:t>
      </w:r>
    </w:p>
    <w:p w14:paraId="272490B1" w14:textId="77777777" w:rsidR="00121D3A" w:rsidRPr="00121D3A" w:rsidRDefault="00121D3A" w:rsidP="00121D3A">
      <w:pPr>
        <w:numPr>
          <w:ilvl w:val="1"/>
          <w:numId w:val="20"/>
        </w:numPr>
      </w:pPr>
      <w:r w:rsidRPr="00121D3A">
        <w:t>Слайды переключаются автоматически через заданные интервалы времени. Это удобно для пользователей, но важно обеспечить возможность ручного управления.</w:t>
      </w:r>
    </w:p>
    <w:p w14:paraId="40CF9936" w14:textId="77777777" w:rsidR="00121D3A" w:rsidRPr="00121D3A" w:rsidRDefault="00121D3A" w:rsidP="00121D3A">
      <w:pPr>
        <w:numPr>
          <w:ilvl w:val="0"/>
          <w:numId w:val="20"/>
        </w:numPr>
      </w:pPr>
      <w:r w:rsidRPr="00121D3A">
        <w:rPr>
          <w:b/>
          <w:bCs/>
        </w:rPr>
        <w:t>Слайдеры с параллакс-эффектом:</w:t>
      </w:r>
    </w:p>
    <w:p w14:paraId="77358E52" w14:textId="77777777" w:rsidR="00121D3A" w:rsidRPr="00121D3A" w:rsidRDefault="00121D3A" w:rsidP="00121D3A">
      <w:pPr>
        <w:numPr>
          <w:ilvl w:val="1"/>
          <w:numId w:val="20"/>
        </w:numPr>
      </w:pPr>
      <w:r w:rsidRPr="00121D3A">
        <w:t>Создают эффект глубины, когда фон и передний план движутся с разной скоростью. Это добавляет визуальную привлекательность и динамичность.</w:t>
      </w:r>
    </w:p>
    <w:p w14:paraId="5CA1DA98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Преимущества использования слайдеров:</w:t>
      </w:r>
    </w:p>
    <w:p w14:paraId="484BEE55" w14:textId="77777777" w:rsidR="00121D3A" w:rsidRPr="00121D3A" w:rsidRDefault="00121D3A" w:rsidP="00121D3A">
      <w:pPr>
        <w:numPr>
          <w:ilvl w:val="0"/>
          <w:numId w:val="21"/>
        </w:numPr>
      </w:pPr>
      <w:r w:rsidRPr="00121D3A">
        <w:rPr>
          <w:b/>
          <w:bCs/>
        </w:rPr>
        <w:t>Экономия пространства:</w:t>
      </w:r>
      <w:r w:rsidRPr="00121D3A">
        <w:t> Слайдеры позволяют разместить больше информации на ограниченной площади, что особенно полезно для мобильных устройств.</w:t>
      </w:r>
    </w:p>
    <w:p w14:paraId="2403090C" w14:textId="77777777" w:rsidR="00121D3A" w:rsidRPr="00121D3A" w:rsidRDefault="00121D3A" w:rsidP="00121D3A">
      <w:pPr>
        <w:numPr>
          <w:ilvl w:val="0"/>
          <w:numId w:val="21"/>
        </w:numPr>
      </w:pPr>
      <w:r w:rsidRPr="00121D3A">
        <w:rPr>
          <w:b/>
          <w:bCs/>
        </w:rPr>
        <w:t>Визуальная привлекательность:</w:t>
      </w:r>
      <w:r w:rsidRPr="00121D3A">
        <w:t> Динамичные элементы привлекают внимание пользователей и могут улучшить общий дизайн сайта.</w:t>
      </w:r>
    </w:p>
    <w:p w14:paraId="237EE6DB" w14:textId="77777777" w:rsidR="00121D3A" w:rsidRPr="00121D3A" w:rsidRDefault="00121D3A" w:rsidP="00121D3A">
      <w:pPr>
        <w:numPr>
          <w:ilvl w:val="0"/>
          <w:numId w:val="21"/>
        </w:numPr>
      </w:pPr>
      <w:r w:rsidRPr="00121D3A">
        <w:rPr>
          <w:b/>
          <w:bCs/>
        </w:rPr>
        <w:t>Интерактивность:</w:t>
      </w:r>
      <w:r w:rsidRPr="00121D3A">
        <w:t> Слайдеры позволяют пользователям взаимодействовать с контентом, что может повысить вовлеченность.</w:t>
      </w:r>
    </w:p>
    <w:p w14:paraId="566B1CB3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Недостатки слайдеров:</w:t>
      </w:r>
    </w:p>
    <w:p w14:paraId="6638E142" w14:textId="77777777" w:rsidR="00121D3A" w:rsidRPr="00121D3A" w:rsidRDefault="00121D3A" w:rsidP="00121D3A">
      <w:pPr>
        <w:numPr>
          <w:ilvl w:val="0"/>
          <w:numId w:val="22"/>
        </w:numPr>
      </w:pPr>
      <w:r w:rsidRPr="00121D3A">
        <w:rPr>
          <w:b/>
          <w:bCs/>
        </w:rPr>
        <w:t>Проблемы с читаемостью:</w:t>
      </w:r>
      <w:r w:rsidRPr="00121D3A">
        <w:t> Быстрая смена слайдов может затруднить восприятие информации, особенно если текст слишком мал или быстро исчезает.</w:t>
      </w:r>
    </w:p>
    <w:p w14:paraId="2F267FD6" w14:textId="77777777" w:rsidR="00121D3A" w:rsidRPr="00121D3A" w:rsidRDefault="00121D3A" w:rsidP="00121D3A">
      <w:pPr>
        <w:numPr>
          <w:ilvl w:val="0"/>
          <w:numId w:val="22"/>
        </w:numPr>
      </w:pPr>
      <w:r w:rsidRPr="00121D3A">
        <w:rPr>
          <w:b/>
          <w:bCs/>
        </w:rPr>
        <w:t>Скорость загрузки:</w:t>
      </w:r>
      <w:r w:rsidRPr="00121D3A">
        <w:t> Слайдеры с большим количеством изображений могут замедлить загрузку страницы, что негативно сказывается на пользовательском опыте.</w:t>
      </w:r>
    </w:p>
    <w:p w14:paraId="73030CEE" w14:textId="77777777" w:rsidR="00121D3A" w:rsidRPr="00121D3A" w:rsidRDefault="00121D3A" w:rsidP="00121D3A">
      <w:pPr>
        <w:numPr>
          <w:ilvl w:val="0"/>
          <w:numId w:val="22"/>
        </w:numPr>
      </w:pPr>
      <w:r w:rsidRPr="00121D3A">
        <w:rPr>
          <w:b/>
          <w:bCs/>
        </w:rPr>
        <w:lastRenderedPageBreak/>
        <w:t>Мобильная адаптивность</w:t>
      </w:r>
      <w:proofErr w:type="gramStart"/>
      <w:r w:rsidRPr="00121D3A">
        <w:rPr>
          <w:b/>
          <w:bCs/>
        </w:rPr>
        <w:t>:</w:t>
      </w:r>
      <w:r w:rsidRPr="00121D3A">
        <w:t> Не</w:t>
      </w:r>
      <w:proofErr w:type="gramEnd"/>
      <w:r w:rsidRPr="00121D3A">
        <w:t xml:space="preserve"> все слайдеры хорошо работают на мобильных устройствах, поэтому важно тестировать их на разных экранах.</w:t>
      </w:r>
    </w:p>
    <w:p w14:paraId="5713FEA5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Рекомендации по использованию слайдеров:</w:t>
      </w:r>
    </w:p>
    <w:p w14:paraId="351CE745" w14:textId="77777777" w:rsidR="00121D3A" w:rsidRPr="00121D3A" w:rsidRDefault="00121D3A" w:rsidP="00121D3A">
      <w:pPr>
        <w:numPr>
          <w:ilvl w:val="0"/>
          <w:numId w:val="23"/>
        </w:numPr>
      </w:pPr>
      <w:r w:rsidRPr="00121D3A">
        <w:rPr>
          <w:b/>
          <w:bCs/>
        </w:rPr>
        <w:t>Ограничьте количество слайдов</w:t>
      </w:r>
      <w:proofErr w:type="gramStart"/>
      <w:r w:rsidRPr="00121D3A">
        <w:rPr>
          <w:b/>
          <w:bCs/>
        </w:rPr>
        <w:t>:</w:t>
      </w:r>
      <w:r w:rsidRPr="00121D3A">
        <w:t> Слишком</w:t>
      </w:r>
      <w:proofErr w:type="gramEnd"/>
      <w:r w:rsidRPr="00121D3A">
        <w:t xml:space="preserve"> много слайдов может перегрузить пользователя. Рекомендуется использовать от 3 до 5 слайдов.</w:t>
      </w:r>
    </w:p>
    <w:p w14:paraId="30E1080D" w14:textId="77777777" w:rsidR="00121D3A" w:rsidRPr="00121D3A" w:rsidRDefault="00121D3A" w:rsidP="00121D3A">
      <w:pPr>
        <w:numPr>
          <w:ilvl w:val="0"/>
          <w:numId w:val="23"/>
        </w:numPr>
      </w:pPr>
      <w:r w:rsidRPr="00121D3A">
        <w:rPr>
          <w:b/>
          <w:bCs/>
        </w:rPr>
        <w:t>Добавьте навигацию:</w:t>
      </w:r>
      <w:r w:rsidRPr="00121D3A">
        <w:t> Обеспечьте пользователям возможность легко переключаться между слайдами с помощью стрелок или точек.</w:t>
      </w:r>
    </w:p>
    <w:p w14:paraId="68AB6A2A" w14:textId="77777777" w:rsidR="00121D3A" w:rsidRPr="00121D3A" w:rsidRDefault="00121D3A" w:rsidP="00121D3A"/>
    <w:p w14:paraId="00A6702E" w14:textId="77777777" w:rsidR="00154FF3" w:rsidRDefault="00000000">
      <w:pPr>
        <w:pStyle w:val="2"/>
      </w:pPr>
      <w:bookmarkStart w:id="9" w:name="_Toc10"/>
      <w:r>
        <w:t>2.3. Параллакс</w:t>
      </w:r>
      <w:bookmarkEnd w:id="9"/>
    </w:p>
    <w:p w14:paraId="29D7F8DF" w14:textId="77777777" w:rsidR="00121D3A" w:rsidRPr="00121D3A" w:rsidRDefault="00121D3A" w:rsidP="00121D3A">
      <w:r w:rsidRPr="00121D3A">
        <w:rPr>
          <w:b/>
          <w:bCs/>
        </w:rPr>
        <w:t>Параллакс</w:t>
      </w:r>
      <w:r w:rsidRPr="00121D3A">
        <w:t> — это эффект, при котором фоновые изображения движутся медленнее, чем передний план, создавая ощущение глубины и трехмерности. Этот эффект часто используется в веб-дизайне для создания более динамичного и привлекательного пользовательского опыта.</w:t>
      </w:r>
    </w:p>
    <w:p w14:paraId="5D733C41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Как работает параллакс?</w:t>
      </w:r>
    </w:p>
    <w:p w14:paraId="28DB8120" w14:textId="77777777" w:rsidR="00121D3A" w:rsidRPr="00121D3A" w:rsidRDefault="00121D3A" w:rsidP="00121D3A">
      <w:r w:rsidRPr="00121D3A">
        <w:t>При прокрутке страницы элементы на разных слоях движутся с разной скоростью. Например, когда пользователь прокручивает страницу вниз, фон может перемещаться медленнее, чем текст или изображения на переднем плане. Это создает иллюзию глубины и может сделать страницу более интересной и интерактивной.</w:t>
      </w:r>
    </w:p>
    <w:p w14:paraId="07F5779A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Преимущества параллакса:</w:t>
      </w:r>
    </w:p>
    <w:p w14:paraId="6EFA13A7" w14:textId="77777777" w:rsidR="00121D3A" w:rsidRPr="00121D3A" w:rsidRDefault="00121D3A" w:rsidP="00121D3A">
      <w:pPr>
        <w:numPr>
          <w:ilvl w:val="0"/>
          <w:numId w:val="24"/>
        </w:numPr>
      </w:pPr>
      <w:r w:rsidRPr="00121D3A">
        <w:rPr>
          <w:b/>
          <w:bCs/>
        </w:rPr>
        <w:t>Визуальная привлекательность:</w:t>
      </w:r>
    </w:p>
    <w:p w14:paraId="0AD0DD2A" w14:textId="77777777" w:rsidR="00121D3A" w:rsidRPr="00121D3A" w:rsidRDefault="00121D3A" w:rsidP="00121D3A">
      <w:pPr>
        <w:numPr>
          <w:ilvl w:val="1"/>
          <w:numId w:val="24"/>
        </w:numPr>
      </w:pPr>
      <w:r w:rsidRPr="00121D3A">
        <w:t>Параллакс-эффект добавляет динамичность и интерес к дизайну, что может привлечь внимание пользователей и улучшить общее восприятие сайта.</w:t>
      </w:r>
    </w:p>
    <w:p w14:paraId="09C15287" w14:textId="77777777" w:rsidR="00121D3A" w:rsidRPr="00121D3A" w:rsidRDefault="00121D3A" w:rsidP="00121D3A">
      <w:pPr>
        <w:numPr>
          <w:ilvl w:val="0"/>
          <w:numId w:val="24"/>
        </w:numPr>
      </w:pPr>
      <w:r w:rsidRPr="00121D3A">
        <w:rPr>
          <w:b/>
          <w:bCs/>
        </w:rPr>
        <w:t>Улучшение пользовательского опыта:</w:t>
      </w:r>
    </w:p>
    <w:p w14:paraId="5887B658" w14:textId="77777777" w:rsidR="00121D3A" w:rsidRPr="00121D3A" w:rsidRDefault="00121D3A" w:rsidP="00121D3A">
      <w:pPr>
        <w:numPr>
          <w:ilvl w:val="1"/>
          <w:numId w:val="24"/>
        </w:numPr>
      </w:pPr>
      <w:r w:rsidRPr="00121D3A">
        <w:lastRenderedPageBreak/>
        <w:t>Эффект может сделать навигацию более интуитивной и увлекательной, что способствует более длительному пребыванию пользователей на сайте.</w:t>
      </w:r>
    </w:p>
    <w:p w14:paraId="696B3BBD" w14:textId="77777777" w:rsidR="00121D3A" w:rsidRPr="00121D3A" w:rsidRDefault="00121D3A" w:rsidP="00121D3A">
      <w:pPr>
        <w:numPr>
          <w:ilvl w:val="0"/>
          <w:numId w:val="24"/>
        </w:numPr>
      </w:pPr>
      <w:r w:rsidRPr="00121D3A">
        <w:rPr>
          <w:b/>
          <w:bCs/>
        </w:rPr>
        <w:t>Создание атмосферы:</w:t>
      </w:r>
    </w:p>
    <w:p w14:paraId="51DF9F78" w14:textId="77777777" w:rsidR="00121D3A" w:rsidRPr="00121D3A" w:rsidRDefault="00121D3A" w:rsidP="00121D3A">
      <w:pPr>
        <w:numPr>
          <w:ilvl w:val="1"/>
          <w:numId w:val="24"/>
        </w:numPr>
      </w:pPr>
      <w:r w:rsidRPr="00121D3A">
        <w:t>Параллакс может помочь передать определенное настроение или атмосферу, что особенно полезно для креативных и художественных проектов.</w:t>
      </w:r>
    </w:p>
    <w:p w14:paraId="0AF5A852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Недостатки параллакса:</w:t>
      </w:r>
    </w:p>
    <w:p w14:paraId="0D471095" w14:textId="77777777" w:rsidR="00121D3A" w:rsidRPr="00121D3A" w:rsidRDefault="00121D3A" w:rsidP="00121D3A">
      <w:pPr>
        <w:numPr>
          <w:ilvl w:val="0"/>
          <w:numId w:val="25"/>
        </w:numPr>
      </w:pPr>
      <w:r w:rsidRPr="00121D3A">
        <w:rPr>
          <w:b/>
          <w:bCs/>
        </w:rPr>
        <w:t>Сложность реализации:</w:t>
      </w:r>
    </w:p>
    <w:p w14:paraId="7A53DFD8" w14:textId="77777777" w:rsidR="00121D3A" w:rsidRPr="00121D3A" w:rsidRDefault="00121D3A" w:rsidP="00121D3A">
      <w:pPr>
        <w:numPr>
          <w:ilvl w:val="1"/>
          <w:numId w:val="25"/>
        </w:numPr>
      </w:pPr>
      <w:r w:rsidRPr="00121D3A">
        <w:t>Создание параллакс-эффекта может потребовать дополнительных усилий и знаний в области веб-разработки, особенно если требуется адаптивный дизайн.</w:t>
      </w:r>
    </w:p>
    <w:p w14:paraId="7EBF58C0" w14:textId="77777777" w:rsidR="00121D3A" w:rsidRPr="00121D3A" w:rsidRDefault="00121D3A" w:rsidP="00121D3A">
      <w:pPr>
        <w:numPr>
          <w:ilvl w:val="0"/>
          <w:numId w:val="25"/>
        </w:numPr>
      </w:pPr>
      <w:r w:rsidRPr="00121D3A">
        <w:rPr>
          <w:b/>
          <w:bCs/>
        </w:rPr>
        <w:t>Проблемы с производительностью:</w:t>
      </w:r>
    </w:p>
    <w:p w14:paraId="0DBCC48D" w14:textId="77777777" w:rsidR="00121D3A" w:rsidRPr="00121D3A" w:rsidRDefault="00121D3A" w:rsidP="00121D3A">
      <w:pPr>
        <w:numPr>
          <w:ilvl w:val="1"/>
          <w:numId w:val="25"/>
        </w:numPr>
      </w:pPr>
      <w:r w:rsidRPr="00121D3A">
        <w:t>Параллакс-эффекты могут замедлить загрузку страницы, особенно на мобильных устройствах, если не оптимизированы должным образом.</w:t>
      </w:r>
    </w:p>
    <w:p w14:paraId="1DCD0002" w14:textId="77777777" w:rsidR="00121D3A" w:rsidRPr="00121D3A" w:rsidRDefault="00121D3A" w:rsidP="00121D3A">
      <w:pPr>
        <w:numPr>
          <w:ilvl w:val="0"/>
          <w:numId w:val="25"/>
        </w:numPr>
      </w:pPr>
      <w:r w:rsidRPr="00121D3A">
        <w:rPr>
          <w:b/>
          <w:bCs/>
        </w:rPr>
        <w:t>Читаемость:</w:t>
      </w:r>
    </w:p>
    <w:p w14:paraId="5C861BB3" w14:textId="77777777" w:rsidR="00121D3A" w:rsidRPr="00121D3A" w:rsidRDefault="00121D3A" w:rsidP="00121D3A">
      <w:pPr>
        <w:numPr>
          <w:ilvl w:val="1"/>
          <w:numId w:val="25"/>
        </w:numPr>
      </w:pPr>
      <w:r w:rsidRPr="00121D3A">
        <w:t>Если не использовать параллакс с умом, он может отвлекать внимание от основного контента, что затрудняет восприятие информации.</w:t>
      </w:r>
    </w:p>
    <w:p w14:paraId="63DB0A19" w14:textId="77777777" w:rsidR="00121D3A" w:rsidRPr="00121D3A" w:rsidRDefault="00121D3A" w:rsidP="00121D3A"/>
    <w:p w14:paraId="0C2A5321" w14:textId="77777777" w:rsidR="00154FF3" w:rsidRDefault="00000000">
      <w:pPr>
        <w:pStyle w:val="2"/>
      </w:pPr>
      <w:bookmarkStart w:id="10" w:name="_Toc11"/>
      <w:r>
        <w:t>2.4. Гамбургер-меню</w:t>
      </w:r>
      <w:bookmarkEnd w:id="10"/>
    </w:p>
    <w:p w14:paraId="37AD73C7" w14:textId="77777777" w:rsidR="00121D3A" w:rsidRPr="00121D3A" w:rsidRDefault="00121D3A" w:rsidP="00121D3A">
      <w:r w:rsidRPr="00121D3A">
        <w:rPr>
          <w:b/>
          <w:bCs/>
        </w:rPr>
        <w:t>Гамбургер-меню</w:t>
      </w:r>
      <w:r w:rsidRPr="00121D3A">
        <w:t> — это элемент интерфейса, представляющий собой иконку, состоящую из трех горизонтальных линий, который используется для обозначения скрытого меню навигации. Этот элемент стал популярным в мобильном веб-дизайне, так как позволяет экономить пространство на экране, особенно на устройствах с ограниченной шириной.</w:t>
      </w:r>
    </w:p>
    <w:p w14:paraId="143F66D9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Преимущества гамбургер-меню:</w:t>
      </w:r>
    </w:p>
    <w:p w14:paraId="5F59463B" w14:textId="77777777" w:rsidR="00121D3A" w:rsidRPr="00121D3A" w:rsidRDefault="00121D3A" w:rsidP="00121D3A">
      <w:pPr>
        <w:numPr>
          <w:ilvl w:val="0"/>
          <w:numId w:val="26"/>
        </w:numPr>
      </w:pPr>
      <w:r w:rsidRPr="00121D3A">
        <w:rPr>
          <w:b/>
          <w:bCs/>
        </w:rPr>
        <w:t>Экономия пространства:</w:t>
      </w:r>
    </w:p>
    <w:p w14:paraId="7EE8367F" w14:textId="77777777" w:rsidR="00121D3A" w:rsidRPr="00121D3A" w:rsidRDefault="00121D3A" w:rsidP="00121D3A">
      <w:pPr>
        <w:numPr>
          <w:ilvl w:val="1"/>
          <w:numId w:val="26"/>
        </w:numPr>
      </w:pPr>
      <w:r w:rsidRPr="00121D3A">
        <w:lastRenderedPageBreak/>
        <w:t>Гамбургер-меню позволяет скрыть навигацию, освобождая место для основного контента, что особенно важно на мобильных устройствах.</w:t>
      </w:r>
    </w:p>
    <w:p w14:paraId="2D7FAA03" w14:textId="77777777" w:rsidR="00121D3A" w:rsidRPr="00121D3A" w:rsidRDefault="00121D3A" w:rsidP="00121D3A">
      <w:pPr>
        <w:numPr>
          <w:ilvl w:val="0"/>
          <w:numId w:val="26"/>
        </w:numPr>
      </w:pPr>
      <w:r w:rsidRPr="00121D3A">
        <w:rPr>
          <w:b/>
          <w:bCs/>
        </w:rPr>
        <w:t>Упрощение интерфейса:</w:t>
      </w:r>
    </w:p>
    <w:p w14:paraId="15AA02F1" w14:textId="77777777" w:rsidR="00121D3A" w:rsidRPr="00121D3A" w:rsidRDefault="00121D3A" w:rsidP="00121D3A">
      <w:pPr>
        <w:numPr>
          <w:ilvl w:val="1"/>
          <w:numId w:val="26"/>
        </w:numPr>
      </w:pPr>
      <w:r w:rsidRPr="00121D3A">
        <w:t>Скрытое меню делает интерфейс более чистым и минималистичным, что может улучшить пользовательский опыт.</w:t>
      </w:r>
    </w:p>
    <w:p w14:paraId="363FA6D3" w14:textId="77777777" w:rsidR="00121D3A" w:rsidRPr="00121D3A" w:rsidRDefault="00121D3A" w:rsidP="00121D3A">
      <w:pPr>
        <w:numPr>
          <w:ilvl w:val="0"/>
          <w:numId w:val="26"/>
        </w:numPr>
      </w:pPr>
      <w:r w:rsidRPr="00121D3A">
        <w:rPr>
          <w:b/>
          <w:bCs/>
        </w:rPr>
        <w:t>Универсальность:</w:t>
      </w:r>
    </w:p>
    <w:p w14:paraId="42EFCD3C" w14:textId="77777777" w:rsidR="00121D3A" w:rsidRPr="00121D3A" w:rsidRDefault="00121D3A" w:rsidP="00121D3A">
      <w:pPr>
        <w:numPr>
          <w:ilvl w:val="1"/>
          <w:numId w:val="26"/>
        </w:numPr>
      </w:pPr>
      <w:r w:rsidRPr="00121D3A">
        <w:t>Гамбургер-меню может быть использовано на различных платформах и устройствах, что делает его универсальным решением для навигации.</w:t>
      </w:r>
    </w:p>
    <w:p w14:paraId="04A155CF" w14:textId="77777777" w:rsidR="00121D3A" w:rsidRPr="00121D3A" w:rsidRDefault="00121D3A" w:rsidP="00121D3A">
      <w:pPr>
        <w:rPr>
          <w:b/>
          <w:bCs/>
        </w:rPr>
      </w:pPr>
      <w:r w:rsidRPr="00121D3A">
        <w:rPr>
          <w:b/>
          <w:bCs/>
        </w:rPr>
        <w:t>Недостатки гамбургер-меню:</w:t>
      </w:r>
    </w:p>
    <w:p w14:paraId="3C65A5F7" w14:textId="77777777" w:rsidR="00121D3A" w:rsidRPr="00121D3A" w:rsidRDefault="00121D3A" w:rsidP="00121D3A">
      <w:pPr>
        <w:numPr>
          <w:ilvl w:val="0"/>
          <w:numId w:val="27"/>
        </w:numPr>
      </w:pPr>
      <w:r w:rsidRPr="00121D3A">
        <w:rPr>
          <w:b/>
          <w:bCs/>
        </w:rPr>
        <w:t>Скрытость навигации:</w:t>
      </w:r>
    </w:p>
    <w:p w14:paraId="229CBE50" w14:textId="77777777" w:rsidR="00121D3A" w:rsidRPr="00121D3A" w:rsidRDefault="00121D3A" w:rsidP="00121D3A">
      <w:pPr>
        <w:numPr>
          <w:ilvl w:val="1"/>
          <w:numId w:val="27"/>
        </w:numPr>
      </w:pPr>
      <w:r w:rsidRPr="00121D3A">
        <w:t>Пользователи могут не сразу заметить гамбургер-меню, что может затруднить доступ к важным разделам сайта. Это может привести к снижению вовлеченности.</w:t>
      </w:r>
    </w:p>
    <w:p w14:paraId="723DC4C6" w14:textId="77777777" w:rsidR="00121D3A" w:rsidRPr="00121D3A" w:rsidRDefault="00121D3A" w:rsidP="00121D3A">
      <w:pPr>
        <w:numPr>
          <w:ilvl w:val="0"/>
          <w:numId w:val="27"/>
        </w:numPr>
      </w:pPr>
      <w:r w:rsidRPr="00121D3A">
        <w:rPr>
          <w:b/>
          <w:bCs/>
        </w:rPr>
        <w:t>Проблемы с доступностью:</w:t>
      </w:r>
    </w:p>
    <w:p w14:paraId="46B2C53C" w14:textId="77777777" w:rsidR="00121D3A" w:rsidRPr="00121D3A" w:rsidRDefault="00121D3A" w:rsidP="00121D3A">
      <w:pPr>
        <w:numPr>
          <w:ilvl w:val="1"/>
          <w:numId w:val="27"/>
        </w:numPr>
      </w:pPr>
      <w:r w:rsidRPr="00121D3A">
        <w:t>Некоторые пользователи, особенно те, кто не знаком с веб-дизайном, могут не понимать, что иконка гамбургера открывает меню, что может ухудшить доступность.</w:t>
      </w:r>
    </w:p>
    <w:p w14:paraId="53455873" w14:textId="77777777" w:rsidR="00121D3A" w:rsidRPr="00121D3A" w:rsidRDefault="00121D3A" w:rsidP="00121D3A">
      <w:pPr>
        <w:numPr>
          <w:ilvl w:val="0"/>
          <w:numId w:val="27"/>
        </w:numPr>
      </w:pPr>
      <w:r w:rsidRPr="00121D3A">
        <w:rPr>
          <w:b/>
          <w:bCs/>
        </w:rPr>
        <w:t>Потеря контекста:</w:t>
      </w:r>
    </w:p>
    <w:p w14:paraId="265F22D3" w14:textId="77777777" w:rsidR="00121D3A" w:rsidRPr="00121D3A" w:rsidRDefault="00121D3A" w:rsidP="00121D3A">
      <w:pPr>
        <w:numPr>
          <w:ilvl w:val="1"/>
          <w:numId w:val="27"/>
        </w:numPr>
      </w:pPr>
      <w:r w:rsidRPr="00121D3A">
        <w:t>Скрытие навигации может затруднить пользователям понимание структуры сайта и того, где они находятся в данный момент.</w:t>
      </w:r>
    </w:p>
    <w:p w14:paraId="6E717168" w14:textId="77777777" w:rsidR="00121D3A" w:rsidRPr="00121D3A" w:rsidRDefault="00121D3A" w:rsidP="00121D3A"/>
    <w:p w14:paraId="4EC3D83A" w14:textId="77777777" w:rsidR="00154FF3" w:rsidRPr="00CD5908" w:rsidRDefault="00000000">
      <w:pPr>
        <w:pStyle w:val="1"/>
      </w:pPr>
      <w:r>
        <w:lastRenderedPageBreak/>
        <w:t xml:space="preserve">3. </w:t>
      </w:r>
      <w:bookmarkStart w:id="11" w:name="_Toc12"/>
      <w:r>
        <w:t>РАЗРАБОТКА ЧАТ-БОТА</w:t>
      </w:r>
      <w:bookmarkEnd w:id="11"/>
    </w:p>
    <w:p w14:paraId="61FF251B" w14:textId="77777777" w:rsidR="00CD5908" w:rsidRPr="00CD5908" w:rsidRDefault="00CD5908" w:rsidP="00CD5908">
      <w:proofErr w:type="spellStart"/>
      <w:r w:rsidRPr="00CD5908">
        <w:rPr>
          <w:b/>
          <w:bCs/>
        </w:rPr>
        <w:t>Dialogflow</w:t>
      </w:r>
      <w:proofErr w:type="spellEnd"/>
      <w:r w:rsidRPr="00CD5908">
        <w:t xml:space="preserve"> — это мощный инструмент от Google для создания чат-ботов и голосовых интерфейсов. Он позволяет разработчикам легко создавать и интегрировать ботов в различные платформы, такие как Telegram, Facebook Messenger и другие. Вот основные шаги для разработки чат-бота с помощью </w:t>
      </w:r>
      <w:proofErr w:type="spellStart"/>
      <w:r w:rsidRPr="00CD5908">
        <w:t>Dialogflow</w:t>
      </w:r>
      <w:proofErr w:type="spellEnd"/>
      <w:r w:rsidRPr="00CD5908">
        <w:t>.</w:t>
      </w:r>
    </w:p>
    <w:p w14:paraId="143F61E4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 xml:space="preserve">1. Создание проекта в </w:t>
      </w:r>
      <w:proofErr w:type="spellStart"/>
      <w:r w:rsidRPr="00CD5908">
        <w:rPr>
          <w:b/>
          <w:bCs/>
        </w:rPr>
        <w:t>Dialogflow</w:t>
      </w:r>
      <w:proofErr w:type="spellEnd"/>
    </w:p>
    <w:p w14:paraId="5E9B1C93" w14:textId="77777777" w:rsidR="00CD5908" w:rsidRPr="00CD5908" w:rsidRDefault="00CD5908" w:rsidP="00CD5908">
      <w:pPr>
        <w:numPr>
          <w:ilvl w:val="0"/>
          <w:numId w:val="28"/>
        </w:numPr>
      </w:pPr>
      <w:r w:rsidRPr="00CD5908">
        <w:rPr>
          <w:b/>
          <w:bCs/>
        </w:rPr>
        <w:t>Регистрация:</w:t>
      </w:r>
    </w:p>
    <w:p w14:paraId="7FA42ECE" w14:textId="77777777" w:rsidR="00CD5908" w:rsidRPr="00CD5908" w:rsidRDefault="00CD5908" w:rsidP="00CD5908">
      <w:pPr>
        <w:numPr>
          <w:ilvl w:val="1"/>
          <w:numId w:val="28"/>
        </w:numPr>
      </w:pPr>
      <w:r w:rsidRPr="00CD5908">
        <w:t>Перейдите на сайт </w:t>
      </w:r>
      <w:proofErr w:type="spellStart"/>
      <w:r w:rsidRPr="00CD5908">
        <w:t>Dialogflow</w:t>
      </w:r>
      <w:proofErr w:type="spellEnd"/>
      <w:r w:rsidRPr="00CD5908">
        <w:t> и создайте учетную запись, если у вас ее еще нет.</w:t>
      </w:r>
    </w:p>
    <w:p w14:paraId="58A49B42" w14:textId="77777777" w:rsidR="00CD5908" w:rsidRPr="00CD5908" w:rsidRDefault="00CD5908" w:rsidP="00CD5908">
      <w:pPr>
        <w:numPr>
          <w:ilvl w:val="0"/>
          <w:numId w:val="28"/>
        </w:numPr>
      </w:pPr>
      <w:r w:rsidRPr="00CD5908">
        <w:rPr>
          <w:b/>
          <w:bCs/>
        </w:rPr>
        <w:t>Создание проекта:</w:t>
      </w:r>
    </w:p>
    <w:p w14:paraId="3DE507B9" w14:textId="77777777" w:rsidR="00CD5908" w:rsidRPr="00CD5908" w:rsidRDefault="00CD5908" w:rsidP="00CD5908">
      <w:pPr>
        <w:numPr>
          <w:ilvl w:val="1"/>
          <w:numId w:val="28"/>
        </w:numPr>
      </w:pPr>
      <w:r w:rsidRPr="00CD5908">
        <w:t>После входа в систему создайте новый проект, заполнив необходимые поля.</w:t>
      </w:r>
    </w:p>
    <w:p w14:paraId="16660865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2. Настройка намерений (</w:t>
      </w:r>
      <w:proofErr w:type="spellStart"/>
      <w:r w:rsidRPr="00CD5908">
        <w:rPr>
          <w:b/>
          <w:bCs/>
        </w:rPr>
        <w:t>Intents</w:t>
      </w:r>
      <w:proofErr w:type="spellEnd"/>
      <w:r w:rsidRPr="00CD5908">
        <w:rPr>
          <w:b/>
          <w:bCs/>
        </w:rPr>
        <w:t>)</w:t>
      </w:r>
    </w:p>
    <w:p w14:paraId="635CC968" w14:textId="77777777" w:rsidR="00CD5908" w:rsidRPr="00CD5908" w:rsidRDefault="00CD5908" w:rsidP="00CD5908">
      <w:pPr>
        <w:numPr>
          <w:ilvl w:val="0"/>
          <w:numId w:val="29"/>
        </w:numPr>
      </w:pPr>
      <w:r w:rsidRPr="00CD5908">
        <w:rPr>
          <w:b/>
          <w:bCs/>
        </w:rPr>
        <w:t>Что такое намерения?</w:t>
      </w:r>
    </w:p>
    <w:p w14:paraId="79A775E4" w14:textId="77777777" w:rsidR="00CD5908" w:rsidRPr="00CD5908" w:rsidRDefault="00CD5908" w:rsidP="00CD5908">
      <w:pPr>
        <w:numPr>
          <w:ilvl w:val="1"/>
          <w:numId w:val="29"/>
        </w:numPr>
      </w:pPr>
      <w:r w:rsidRPr="00CD5908">
        <w:t>Намерения — это темы разговоров, которые ваш бот может обрабатывать. Каждое намерение соответствует определенному запросу пользователя.</w:t>
      </w:r>
    </w:p>
    <w:p w14:paraId="2862A73D" w14:textId="77777777" w:rsidR="00CD5908" w:rsidRPr="00CD5908" w:rsidRDefault="00CD5908" w:rsidP="00CD5908">
      <w:pPr>
        <w:numPr>
          <w:ilvl w:val="0"/>
          <w:numId w:val="29"/>
        </w:numPr>
      </w:pPr>
      <w:r w:rsidRPr="00CD5908">
        <w:rPr>
          <w:b/>
          <w:bCs/>
        </w:rPr>
        <w:t>Создание намерений:</w:t>
      </w:r>
    </w:p>
    <w:p w14:paraId="6BB688ED" w14:textId="77777777" w:rsidR="00CD5908" w:rsidRPr="00CD5908" w:rsidRDefault="00CD5908" w:rsidP="00CD5908">
      <w:pPr>
        <w:numPr>
          <w:ilvl w:val="1"/>
          <w:numId w:val="29"/>
        </w:numPr>
      </w:pPr>
      <w:r w:rsidRPr="00CD5908">
        <w:t xml:space="preserve">В интерфейсе </w:t>
      </w:r>
      <w:proofErr w:type="spellStart"/>
      <w:r w:rsidRPr="00CD5908">
        <w:t>Dialogflow</w:t>
      </w:r>
      <w:proofErr w:type="spellEnd"/>
      <w:r w:rsidRPr="00CD5908">
        <w:t xml:space="preserve"> создайте новое намерение, например, "Забыл пароль".</w:t>
      </w:r>
    </w:p>
    <w:p w14:paraId="54AFEE06" w14:textId="77777777" w:rsidR="00CD5908" w:rsidRPr="00CD5908" w:rsidRDefault="00CD5908" w:rsidP="00CD5908">
      <w:pPr>
        <w:numPr>
          <w:ilvl w:val="1"/>
          <w:numId w:val="29"/>
        </w:numPr>
      </w:pPr>
      <w:r w:rsidRPr="00CD5908">
        <w:t>Добавьте </w:t>
      </w:r>
      <w:r w:rsidRPr="00CD5908">
        <w:rPr>
          <w:b/>
          <w:bCs/>
        </w:rPr>
        <w:t>тренировочные фразы</w:t>
      </w:r>
      <w:r w:rsidRPr="00CD5908">
        <w:t> — примеры, как пользователи могут задавать вопросы по этой теме.</w:t>
      </w:r>
    </w:p>
    <w:p w14:paraId="7C4B34D1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3. Добавление ответов</w:t>
      </w:r>
    </w:p>
    <w:p w14:paraId="6C36318E" w14:textId="77777777" w:rsidR="00CD5908" w:rsidRPr="00CD5908" w:rsidRDefault="00CD5908" w:rsidP="00CD5908">
      <w:pPr>
        <w:numPr>
          <w:ilvl w:val="0"/>
          <w:numId w:val="30"/>
        </w:numPr>
      </w:pPr>
      <w:r w:rsidRPr="00CD5908">
        <w:rPr>
          <w:b/>
          <w:bCs/>
        </w:rPr>
        <w:t>Настройка ответов:</w:t>
      </w:r>
    </w:p>
    <w:p w14:paraId="761809B2" w14:textId="77777777" w:rsidR="00CD5908" w:rsidRPr="00CD5908" w:rsidRDefault="00CD5908" w:rsidP="00CD5908">
      <w:pPr>
        <w:numPr>
          <w:ilvl w:val="1"/>
          <w:numId w:val="30"/>
        </w:numPr>
      </w:pPr>
      <w:r w:rsidRPr="00CD5908">
        <w:t>После добавления тренировочных фраз, укажите, как бот должен отвечать на эти запросы. Это можно сделать в разделе </w:t>
      </w:r>
      <w:proofErr w:type="spellStart"/>
      <w:r w:rsidRPr="00CD5908">
        <w:rPr>
          <w:b/>
          <w:bCs/>
        </w:rPr>
        <w:t>Add</w:t>
      </w:r>
      <w:proofErr w:type="spellEnd"/>
      <w:r w:rsidRPr="00CD5908">
        <w:rPr>
          <w:b/>
          <w:bCs/>
        </w:rPr>
        <w:t xml:space="preserve"> Response</w:t>
      </w:r>
      <w:r w:rsidRPr="00CD5908">
        <w:t>.</w:t>
      </w:r>
    </w:p>
    <w:p w14:paraId="1338EE46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4. Интеграция с платформами</w:t>
      </w:r>
    </w:p>
    <w:p w14:paraId="0A19A99B" w14:textId="77777777" w:rsidR="00CD5908" w:rsidRPr="00CD5908" w:rsidRDefault="00CD5908" w:rsidP="00CD5908">
      <w:pPr>
        <w:numPr>
          <w:ilvl w:val="0"/>
          <w:numId w:val="31"/>
        </w:numPr>
      </w:pPr>
      <w:r w:rsidRPr="00CD5908">
        <w:rPr>
          <w:b/>
          <w:bCs/>
        </w:rPr>
        <w:t>Создание бота в Telegram:</w:t>
      </w:r>
    </w:p>
    <w:p w14:paraId="158C5F4D" w14:textId="77777777" w:rsidR="00CD5908" w:rsidRPr="00CD5908" w:rsidRDefault="00CD5908" w:rsidP="00CD5908">
      <w:pPr>
        <w:numPr>
          <w:ilvl w:val="1"/>
          <w:numId w:val="31"/>
        </w:numPr>
      </w:pPr>
      <w:r w:rsidRPr="00CD5908">
        <w:lastRenderedPageBreak/>
        <w:t>В Telegram найдите бота @BotFather и создайте нового бота, следуя его инструкциям. Вы получите токен для доступа к вашему боту.</w:t>
      </w:r>
    </w:p>
    <w:p w14:paraId="4530C518" w14:textId="77777777" w:rsidR="00CD5908" w:rsidRPr="00CD5908" w:rsidRDefault="00CD5908" w:rsidP="00CD5908">
      <w:pPr>
        <w:numPr>
          <w:ilvl w:val="0"/>
          <w:numId w:val="31"/>
        </w:numPr>
      </w:pPr>
      <w:r w:rsidRPr="00CD5908">
        <w:rPr>
          <w:b/>
          <w:bCs/>
        </w:rPr>
        <w:t xml:space="preserve">Интеграция с </w:t>
      </w:r>
      <w:proofErr w:type="spellStart"/>
      <w:r w:rsidRPr="00CD5908">
        <w:rPr>
          <w:b/>
          <w:bCs/>
        </w:rPr>
        <w:t>Dialogflow</w:t>
      </w:r>
      <w:proofErr w:type="spellEnd"/>
      <w:r w:rsidRPr="00CD5908">
        <w:rPr>
          <w:b/>
          <w:bCs/>
        </w:rPr>
        <w:t>:</w:t>
      </w:r>
    </w:p>
    <w:p w14:paraId="7B06056D" w14:textId="77777777" w:rsidR="00CD5908" w:rsidRPr="00CD5908" w:rsidRDefault="00CD5908" w:rsidP="00CD5908">
      <w:pPr>
        <w:numPr>
          <w:ilvl w:val="1"/>
          <w:numId w:val="31"/>
        </w:numPr>
      </w:pPr>
      <w:r w:rsidRPr="00CD5908">
        <w:t xml:space="preserve">Вернитесь в </w:t>
      </w:r>
      <w:proofErr w:type="spellStart"/>
      <w:r w:rsidRPr="00CD5908">
        <w:t>Dialogflow</w:t>
      </w:r>
      <w:proofErr w:type="spellEnd"/>
      <w:r w:rsidRPr="00CD5908">
        <w:t>, перейдите в раздел </w:t>
      </w:r>
      <w:proofErr w:type="spellStart"/>
      <w:r w:rsidRPr="00CD5908">
        <w:rPr>
          <w:b/>
          <w:bCs/>
        </w:rPr>
        <w:t>Integrations</w:t>
      </w:r>
      <w:proofErr w:type="spellEnd"/>
      <w:r w:rsidRPr="00CD5908">
        <w:t>, выберите Telegram и вставьте полученный токен.</w:t>
      </w:r>
    </w:p>
    <w:p w14:paraId="310B3364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5. Тестирование и улучшение</w:t>
      </w:r>
    </w:p>
    <w:p w14:paraId="15BF427F" w14:textId="77777777" w:rsidR="00CD5908" w:rsidRPr="00CD5908" w:rsidRDefault="00CD5908" w:rsidP="00CD5908">
      <w:pPr>
        <w:numPr>
          <w:ilvl w:val="0"/>
          <w:numId w:val="32"/>
        </w:numPr>
      </w:pPr>
      <w:r w:rsidRPr="00CD5908">
        <w:rPr>
          <w:b/>
          <w:bCs/>
        </w:rPr>
        <w:t>Тестирование бота:</w:t>
      </w:r>
    </w:p>
    <w:p w14:paraId="6566BA55" w14:textId="77777777" w:rsidR="00CD5908" w:rsidRPr="00CD5908" w:rsidRDefault="00CD5908" w:rsidP="00CD5908">
      <w:pPr>
        <w:numPr>
          <w:ilvl w:val="1"/>
          <w:numId w:val="32"/>
        </w:numPr>
      </w:pPr>
      <w:r w:rsidRPr="00CD5908">
        <w:t xml:space="preserve">Используйте встроенный тестировщик в </w:t>
      </w:r>
      <w:proofErr w:type="spellStart"/>
      <w:r w:rsidRPr="00CD5908">
        <w:t>Dialogflow</w:t>
      </w:r>
      <w:proofErr w:type="spellEnd"/>
      <w:r w:rsidRPr="00CD5908">
        <w:t>, чтобы проверить, как ваш бот реагирует на различные запросы.</w:t>
      </w:r>
    </w:p>
    <w:p w14:paraId="31073190" w14:textId="77777777" w:rsidR="00CD5908" w:rsidRPr="00CD5908" w:rsidRDefault="00CD5908" w:rsidP="00CD5908">
      <w:pPr>
        <w:numPr>
          <w:ilvl w:val="0"/>
          <w:numId w:val="32"/>
        </w:numPr>
      </w:pPr>
      <w:r w:rsidRPr="00CD5908">
        <w:rPr>
          <w:b/>
          <w:bCs/>
        </w:rPr>
        <w:t>Улучшение:</w:t>
      </w:r>
    </w:p>
    <w:p w14:paraId="7C051D40" w14:textId="77777777" w:rsidR="00CD5908" w:rsidRPr="00CD5908" w:rsidRDefault="00CD5908" w:rsidP="00CD5908">
      <w:pPr>
        <w:numPr>
          <w:ilvl w:val="1"/>
          <w:numId w:val="32"/>
        </w:numPr>
      </w:pPr>
      <w:r w:rsidRPr="00CD5908">
        <w:t>На основе тестирования добавляйте новые намерения и улучшайте существующие, чтобы бот мог обрабатывать больше запросов.</w:t>
      </w:r>
    </w:p>
    <w:p w14:paraId="6B402C70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6. Программирование (опционально)</w:t>
      </w:r>
    </w:p>
    <w:p w14:paraId="17F5BF33" w14:textId="77777777" w:rsidR="00CD5908" w:rsidRPr="00CD5908" w:rsidRDefault="00CD5908" w:rsidP="00CD5908">
      <w:pPr>
        <w:numPr>
          <w:ilvl w:val="0"/>
          <w:numId w:val="33"/>
        </w:numPr>
      </w:pPr>
      <w:r w:rsidRPr="00CD5908">
        <w:rPr>
          <w:b/>
          <w:bCs/>
        </w:rPr>
        <w:t>Использование API:</w:t>
      </w:r>
    </w:p>
    <w:p w14:paraId="49B4BA67" w14:textId="77777777" w:rsidR="00CD5908" w:rsidRPr="00CD5908" w:rsidRDefault="00CD5908" w:rsidP="00CD5908">
      <w:pPr>
        <w:numPr>
          <w:ilvl w:val="1"/>
          <w:numId w:val="33"/>
        </w:numPr>
      </w:pPr>
      <w:r w:rsidRPr="00CD5908">
        <w:t xml:space="preserve">Если вы хотите более глубокую интеграцию, вы можете использовать API </w:t>
      </w:r>
      <w:proofErr w:type="spellStart"/>
      <w:r w:rsidRPr="00CD5908">
        <w:t>Dialogflow</w:t>
      </w:r>
      <w:proofErr w:type="spellEnd"/>
      <w:r w:rsidRPr="00CD5908">
        <w:t>. Для этого скачайте библиотеку для вашего языка программирования (например, Python) и настройте авторизацию.</w:t>
      </w:r>
    </w:p>
    <w:p w14:paraId="20A0C332" w14:textId="77777777" w:rsidR="00CD5908" w:rsidRPr="00CD5908" w:rsidRDefault="00CD5908" w:rsidP="00CD5908"/>
    <w:p w14:paraId="4A4B1A19" w14:textId="77777777" w:rsidR="00154FF3" w:rsidRDefault="00000000">
      <w:pPr>
        <w:pStyle w:val="2"/>
        <w:rPr>
          <w:lang w:val="en-US"/>
        </w:rPr>
      </w:pPr>
      <w:bookmarkStart w:id="12" w:name="_Toc13"/>
      <w:r>
        <w:t>3.1. Обоснование выбора системы разработки</w:t>
      </w:r>
      <w:bookmarkEnd w:id="12"/>
    </w:p>
    <w:p w14:paraId="7288A701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 xml:space="preserve">Обоснование выбора системы разработки чат-бота с помощью </w:t>
      </w:r>
      <w:proofErr w:type="spellStart"/>
      <w:r w:rsidRPr="00CD5908">
        <w:rPr>
          <w:b/>
          <w:bCs/>
        </w:rPr>
        <w:t>Dialogflow</w:t>
      </w:r>
      <w:proofErr w:type="spellEnd"/>
    </w:p>
    <w:p w14:paraId="7F7BC0EE" w14:textId="77777777" w:rsidR="00CD5908" w:rsidRPr="00CD5908" w:rsidRDefault="00CD5908" w:rsidP="00CD5908">
      <w:r w:rsidRPr="00CD5908">
        <w:t xml:space="preserve">При выборе системы для разработки чат-бота важно учитывать несколько факторов, таких как функциональность, простота использования, интеграция с другими платформами, поддержка языков и стоимость. Ниже приведены основные причины, по которым </w:t>
      </w:r>
      <w:proofErr w:type="spellStart"/>
      <w:r w:rsidRPr="00CD5908">
        <w:t>Dialogflow</w:t>
      </w:r>
      <w:proofErr w:type="spellEnd"/>
      <w:r w:rsidRPr="00CD5908">
        <w:t xml:space="preserve"> может быть предпочтительным выбором для разработки чат-бота.</w:t>
      </w:r>
    </w:p>
    <w:p w14:paraId="49A55622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1. Простота использования</w:t>
      </w:r>
    </w:p>
    <w:p w14:paraId="66E630F0" w14:textId="77777777" w:rsidR="00CD5908" w:rsidRPr="00CD5908" w:rsidRDefault="00CD5908" w:rsidP="00CD5908">
      <w:pPr>
        <w:numPr>
          <w:ilvl w:val="0"/>
          <w:numId w:val="34"/>
        </w:numPr>
      </w:pPr>
      <w:r w:rsidRPr="00CD5908">
        <w:rPr>
          <w:b/>
          <w:bCs/>
        </w:rPr>
        <w:lastRenderedPageBreak/>
        <w:t>Интуитивно понятный интерфейс:</w:t>
      </w:r>
      <w:r w:rsidRPr="00CD5908">
        <w:t> </w:t>
      </w:r>
      <w:proofErr w:type="spellStart"/>
      <w:r w:rsidRPr="00CD5908">
        <w:t>Dialogflow</w:t>
      </w:r>
      <w:proofErr w:type="spellEnd"/>
      <w:r w:rsidRPr="00CD5908">
        <w:t xml:space="preserve"> предлагает удобный и понятный интерфейс, который позволяет разработчикам и </w:t>
      </w:r>
      <w:proofErr w:type="spellStart"/>
      <w:r w:rsidRPr="00CD5908">
        <w:t>неразработчикам</w:t>
      </w:r>
      <w:proofErr w:type="spellEnd"/>
      <w:r w:rsidRPr="00CD5908">
        <w:t xml:space="preserve"> легко создавать и настраивать чат-ботов.</w:t>
      </w:r>
    </w:p>
    <w:p w14:paraId="27F0582E" w14:textId="77777777" w:rsidR="00CD5908" w:rsidRPr="00CD5908" w:rsidRDefault="00CD5908" w:rsidP="00CD5908">
      <w:pPr>
        <w:numPr>
          <w:ilvl w:val="0"/>
          <w:numId w:val="34"/>
        </w:numPr>
      </w:pPr>
      <w:r w:rsidRPr="00CD5908">
        <w:rPr>
          <w:b/>
          <w:bCs/>
        </w:rPr>
        <w:t>Минимальные технические навыки</w:t>
      </w:r>
      <w:proofErr w:type="gramStart"/>
      <w:r w:rsidRPr="00CD5908">
        <w:rPr>
          <w:b/>
          <w:bCs/>
        </w:rPr>
        <w:t>:</w:t>
      </w:r>
      <w:r w:rsidRPr="00CD5908">
        <w:t> Даже</w:t>
      </w:r>
      <w:proofErr w:type="gramEnd"/>
      <w:r w:rsidRPr="00CD5908">
        <w:t xml:space="preserve"> пользователи с ограниченными техническими знаниями могут быстро освоить платформу и начать создавать ботов.</w:t>
      </w:r>
    </w:p>
    <w:p w14:paraId="4A73B341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2. Поддержка естественного языка</w:t>
      </w:r>
    </w:p>
    <w:p w14:paraId="53B09695" w14:textId="77777777" w:rsidR="00CD5908" w:rsidRPr="00CD5908" w:rsidRDefault="00CD5908" w:rsidP="00CD5908">
      <w:pPr>
        <w:numPr>
          <w:ilvl w:val="0"/>
          <w:numId w:val="35"/>
        </w:numPr>
      </w:pPr>
      <w:r w:rsidRPr="00CD5908">
        <w:rPr>
          <w:b/>
          <w:bCs/>
        </w:rPr>
        <w:t>Обработка естественного языка (NLP):</w:t>
      </w:r>
      <w:r w:rsidRPr="00CD5908">
        <w:t> </w:t>
      </w:r>
      <w:proofErr w:type="spellStart"/>
      <w:r w:rsidRPr="00CD5908">
        <w:t>Dialogflow</w:t>
      </w:r>
      <w:proofErr w:type="spellEnd"/>
      <w:r w:rsidRPr="00CD5908">
        <w:t xml:space="preserve"> использует мощные алгоритмы обработки естественного языка, что позволяет боту понимать и интерпретировать запросы пользователей более точно.</w:t>
      </w:r>
    </w:p>
    <w:p w14:paraId="388DC764" w14:textId="77777777" w:rsidR="00CD5908" w:rsidRPr="00CD5908" w:rsidRDefault="00CD5908" w:rsidP="00CD5908">
      <w:pPr>
        <w:numPr>
          <w:ilvl w:val="0"/>
          <w:numId w:val="35"/>
        </w:numPr>
      </w:pPr>
      <w:r w:rsidRPr="00CD5908">
        <w:rPr>
          <w:b/>
          <w:bCs/>
        </w:rPr>
        <w:t>Многоязычность:</w:t>
      </w:r>
      <w:r w:rsidRPr="00CD5908">
        <w:t> Платформа поддерживает множество языков, что позволяет создавать ботов для различных регионов и аудиторий.</w:t>
      </w:r>
    </w:p>
    <w:p w14:paraId="32272B6F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3. Гибкость и расширяемость</w:t>
      </w:r>
    </w:p>
    <w:p w14:paraId="23BA0E94" w14:textId="77777777" w:rsidR="00CD5908" w:rsidRPr="00CD5908" w:rsidRDefault="00CD5908" w:rsidP="00CD5908">
      <w:pPr>
        <w:numPr>
          <w:ilvl w:val="0"/>
          <w:numId w:val="36"/>
        </w:numPr>
      </w:pPr>
      <w:r w:rsidRPr="00CD5908">
        <w:rPr>
          <w:b/>
          <w:bCs/>
        </w:rPr>
        <w:t>Интеграция с различными платформами:</w:t>
      </w:r>
      <w:r w:rsidRPr="00CD5908">
        <w:t> </w:t>
      </w:r>
      <w:proofErr w:type="spellStart"/>
      <w:r w:rsidRPr="00CD5908">
        <w:t>Dialogflow</w:t>
      </w:r>
      <w:proofErr w:type="spellEnd"/>
      <w:r w:rsidRPr="00CD5908">
        <w:t xml:space="preserve"> легко интегрируется с популярными мессенджерами, такими как Facebook Messenger, Telegram, </w:t>
      </w:r>
      <w:proofErr w:type="spellStart"/>
      <w:r w:rsidRPr="00CD5908">
        <w:t>Slack</w:t>
      </w:r>
      <w:proofErr w:type="spellEnd"/>
      <w:r w:rsidRPr="00CD5908">
        <w:t xml:space="preserve"> и другими, что позволяет быстро развернуть бота на нескольких платформах.</w:t>
      </w:r>
    </w:p>
    <w:p w14:paraId="33CE01A8" w14:textId="77777777" w:rsidR="00CD5908" w:rsidRPr="00CD5908" w:rsidRDefault="00CD5908" w:rsidP="00CD5908">
      <w:pPr>
        <w:numPr>
          <w:ilvl w:val="0"/>
          <w:numId w:val="36"/>
        </w:numPr>
      </w:pPr>
      <w:r w:rsidRPr="00CD5908">
        <w:rPr>
          <w:b/>
          <w:bCs/>
        </w:rPr>
        <w:t xml:space="preserve">API и </w:t>
      </w:r>
      <w:proofErr w:type="spellStart"/>
      <w:r w:rsidRPr="00CD5908">
        <w:rPr>
          <w:b/>
          <w:bCs/>
        </w:rPr>
        <w:t>вебхуки</w:t>
      </w:r>
      <w:proofErr w:type="spellEnd"/>
      <w:r w:rsidRPr="00CD5908">
        <w:rPr>
          <w:b/>
          <w:bCs/>
        </w:rPr>
        <w:t>:</w:t>
      </w:r>
      <w:r w:rsidRPr="00CD5908">
        <w:t xml:space="preserve"> Возможность использования API и </w:t>
      </w:r>
      <w:proofErr w:type="spellStart"/>
      <w:r w:rsidRPr="00CD5908">
        <w:t>вебхуков</w:t>
      </w:r>
      <w:proofErr w:type="spellEnd"/>
      <w:r w:rsidRPr="00CD5908">
        <w:t xml:space="preserve"> позволяет разработчикам создавать более сложные и функциональные боты, которые могут взаимодействовать с внешними системами и базами данных.</w:t>
      </w:r>
    </w:p>
    <w:p w14:paraId="01226539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4. Поддержка и документация</w:t>
      </w:r>
    </w:p>
    <w:p w14:paraId="1F91F15C" w14:textId="77777777" w:rsidR="00CD5908" w:rsidRPr="00CD5908" w:rsidRDefault="00CD5908" w:rsidP="00CD5908">
      <w:pPr>
        <w:numPr>
          <w:ilvl w:val="0"/>
          <w:numId w:val="37"/>
        </w:numPr>
      </w:pPr>
      <w:r w:rsidRPr="00CD5908">
        <w:rPr>
          <w:b/>
          <w:bCs/>
        </w:rPr>
        <w:t>Обширная документация:</w:t>
      </w:r>
      <w:r w:rsidRPr="00CD5908">
        <w:t> </w:t>
      </w:r>
      <w:proofErr w:type="spellStart"/>
      <w:r w:rsidRPr="00CD5908">
        <w:t>Dialogflow</w:t>
      </w:r>
      <w:proofErr w:type="spellEnd"/>
      <w:r w:rsidRPr="00CD5908">
        <w:t xml:space="preserve"> предлагает подробную документацию и обучающие материалы, что облегчает процесс разработки и позволяет быстро находить решения для возникающих вопросов.</w:t>
      </w:r>
    </w:p>
    <w:p w14:paraId="3CE50BFF" w14:textId="77777777" w:rsidR="00CD5908" w:rsidRPr="00CD5908" w:rsidRDefault="00CD5908" w:rsidP="00CD5908">
      <w:pPr>
        <w:numPr>
          <w:ilvl w:val="0"/>
          <w:numId w:val="37"/>
        </w:numPr>
      </w:pPr>
      <w:r w:rsidRPr="00CD5908">
        <w:rPr>
          <w:b/>
          <w:bCs/>
        </w:rPr>
        <w:t>Сообщество:</w:t>
      </w:r>
      <w:r w:rsidRPr="00CD5908">
        <w:t> Платформа имеет активное сообщество разработчиков, что позволяет получать помощь и обмениваться опытом.</w:t>
      </w:r>
    </w:p>
    <w:p w14:paraId="3A0A161C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5. Инструменты для анализа и обучения</w:t>
      </w:r>
    </w:p>
    <w:p w14:paraId="2FFEF183" w14:textId="77777777" w:rsidR="00CD5908" w:rsidRPr="00CD5908" w:rsidRDefault="00CD5908" w:rsidP="00CD5908">
      <w:pPr>
        <w:numPr>
          <w:ilvl w:val="0"/>
          <w:numId w:val="38"/>
        </w:numPr>
      </w:pPr>
      <w:r w:rsidRPr="00CD5908">
        <w:rPr>
          <w:b/>
          <w:bCs/>
        </w:rPr>
        <w:lastRenderedPageBreak/>
        <w:t>Аналитика:</w:t>
      </w:r>
      <w:r w:rsidRPr="00CD5908">
        <w:t> </w:t>
      </w:r>
      <w:proofErr w:type="spellStart"/>
      <w:r w:rsidRPr="00CD5908">
        <w:t>Dialogflow</w:t>
      </w:r>
      <w:proofErr w:type="spellEnd"/>
      <w:r w:rsidRPr="00CD5908">
        <w:t xml:space="preserve"> предоставляет инструменты для анализа взаимодействия пользователей с ботом, что позволяет отслеживать производительность и вносить улучшения.</w:t>
      </w:r>
    </w:p>
    <w:p w14:paraId="6283F10D" w14:textId="77777777" w:rsidR="00CD5908" w:rsidRPr="00CD5908" w:rsidRDefault="00CD5908" w:rsidP="00CD5908">
      <w:pPr>
        <w:numPr>
          <w:ilvl w:val="0"/>
          <w:numId w:val="38"/>
        </w:numPr>
      </w:pPr>
      <w:r w:rsidRPr="00CD5908">
        <w:rPr>
          <w:b/>
          <w:bCs/>
        </w:rPr>
        <w:t>Обучение модели:</w:t>
      </w:r>
      <w:r w:rsidRPr="00CD5908">
        <w:t> Платформа позволяет обучать модели на основе новых данных, что помогает улучшать точность распознавания намерений и ответов.</w:t>
      </w:r>
    </w:p>
    <w:p w14:paraId="7AC35DFB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6. Экономическая эффективность</w:t>
      </w:r>
    </w:p>
    <w:p w14:paraId="33F9535B" w14:textId="77777777" w:rsidR="00CD5908" w:rsidRPr="00CD5908" w:rsidRDefault="00CD5908" w:rsidP="00CD5908">
      <w:pPr>
        <w:numPr>
          <w:ilvl w:val="0"/>
          <w:numId w:val="39"/>
        </w:numPr>
      </w:pPr>
      <w:r w:rsidRPr="00CD5908">
        <w:rPr>
          <w:b/>
          <w:bCs/>
        </w:rPr>
        <w:t>Модель оплаты:</w:t>
      </w:r>
      <w:r w:rsidRPr="00CD5908">
        <w:t> </w:t>
      </w:r>
      <w:proofErr w:type="spellStart"/>
      <w:r w:rsidRPr="00CD5908">
        <w:t>Dialogflow</w:t>
      </w:r>
      <w:proofErr w:type="spellEnd"/>
      <w:r w:rsidRPr="00CD5908">
        <w:t xml:space="preserve"> предлагает гибкую модель оплаты, включая бесплатный уровень, что позволяет начать разработку без значительных затрат.</w:t>
      </w:r>
    </w:p>
    <w:p w14:paraId="7EFF968F" w14:textId="77777777" w:rsidR="00CD5908" w:rsidRPr="00CD5908" w:rsidRDefault="00CD5908" w:rsidP="00CD5908">
      <w:pPr>
        <w:numPr>
          <w:ilvl w:val="0"/>
          <w:numId w:val="39"/>
        </w:numPr>
      </w:pPr>
      <w:r w:rsidRPr="00CD5908">
        <w:rPr>
          <w:b/>
          <w:bCs/>
        </w:rPr>
        <w:t>Снижение затрат на поддержку:</w:t>
      </w:r>
      <w:r w:rsidRPr="00CD5908">
        <w:t> Автоматизация взаимодействия с пользователями с помощью чат-бота может значительно снизить затраты на поддержку и обслуживание клиентов.</w:t>
      </w:r>
    </w:p>
    <w:p w14:paraId="46F6F7F6" w14:textId="77777777" w:rsidR="00CD5908" w:rsidRPr="00CD5908" w:rsidRDefault="00CD5908" w:rsidP="00CD5908"/>
    <w:p w14:paraId="3E351E54" w14:textId="77777777" w:rsidR="00154FF3" w:rsidRDefault="00000000">
      <w:pPr>
        <w:pStyle w:val="2"/>
        <w:rPr>
          <w:lang w:val="en-US"/>
        </w:rPr>
      </w:pPr>
      <w:bookmarkStart w:id="13" w:name="_Toc14"/>
      <w:r>
        <w:t>3.2. Структура диалогов</w:t>
      </w:r>
      <w:bookmarkEnd w:id="13"/>
    </w:p>
    <w:p w14:paraId="4C475182" w14:textId="77777777" w:rsidR="00CD5908" w:rsidRPr="00CD5908" w:rsidRDefault="00CD5908" w:rsidP="00CD5908">
      <w:r w:rsidRPr="00CD5908">
        <w:t>Структура диалогов в чат-ботах играет ключевую роль в обеспечении эффективного взаимодействия между пользователем и ботом. Правильная организация диалогов помогает пользователям быстро находить нужную информацию и получать ответы на свои вопросы. Ниже представлены основные компоненты и принципы, которые следует учитывать при разработке структуры диалогов.</w:t>
      </w:r>
    </w:p>
    <w:p w14:paraId="670EC37D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1. Намерения (</w:t>
      </w:r>
      <w:proofErr w:type="spellStart"/>
      <w:r w:rsidRPr="00CD5908">
        <w:rPr>
          <w:b/>
          <w:bCs/>
        </w:rPr>
        <w:t>Intents</w:t>
      </w:r>
      <w:proofErr w:type="spellEnd"/>
      <w:r w:rsidRPr="00CD5908">
        <w:rPr>
          <w:b/>
          <w:bCs/>
        </w:rPr>
        <w:t>)</w:t>
      </w:r>
    </w:p>
    <w:p w14:paraId="3C6E7564" w14:textId="77777777" w:rsidR="00CD5908" w:rsidRPr="00CD5908" w:rsidRDefault="00CD5908" w:rsidP="00CD5908">
      <w:pPr>
        <w:numPr>
          <w:ilvl w:val="0"/>
          <w:numId w:val="40"/>
        </w:numPr>
      </w:pPr>
      <w:r w:rsidRPr="00CD5908">
        <w:rPr>
          <w:b/>
          <w:bCs/>
        </w:rPr>
        <w:t>Определение намерений:</w:t>
      </w:r>
      <w:r w:rsidRPr="00CD5908">
        <w:t> Намерения представляют собой цели, которые пользователь хочет достичь, взаимодействуя с ботом. Каждое намерение должно быть четко определено и связано с конкретным запросом.</w:t>
      </w:r>
    </w:p>
    <w:p w14:paraId="749A5524" w14:textId="77777777" w:rsidR="00CD5908" w:rsidRPr="00CD5908" w:rsidRDefault="00CD5908" w:rsidP="00CD5908">
      <w:pPr>
        <w:numPr>
          <w:ilvl w:val="0"/>
          <w:numId w:val="40"/>
        </w:numPr>
      </w:pPr>
      <w:r w:rsidRPr="00CD5908">
        <w:rPr>
          <w:b/>
          <w:bCs/>
        </w:rPr>
        <w:t>Примеры намерений:</w:t>
      </w:r>
      <w:r w:rsidRPr="00CD5908">
        <w:t> "Получить информацию о продукте", "Забронировать встречу", "Узнать статус заказа".</w:t>
      </w:r>
    </w:p>
    <w:p w14:paraId="5FC141C8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2. Тренировочные фразы</w:t>
      </w:r>
    </w:p>
    <w:p w14:paraId="140591AA" w14:textId="77777777" w:rsidR="00CD5908" w:rsidRPr="00CD5908" w:rsidRDefault="00CD5908" w:rsidP="00CD5908">
      <w:pPr>
        <w:numPr>
          <w:ilvl w:val="0"/>
          <w:numId w:val="41"/>
        </w:numPr>
      </w:pPr>
      <w:r w:rsidRPr="00CD5908">
        <w:rPr>
          <w:b/>
          <w:bCs/>
        </w:rPr>
        <w:lastRenderedPageBreak/>
        <w:t>Сбор фраз</w:t>
      </w:r>
      <w:proofErr w:type="gramStart"/>
      <w:r w:rsidRPr="00CD5908">
        <w:rPr>
          <w:b/>
          <w:bCs/>
        </w:rPr>
        <w:t>:</w:t>
      </w:r>
      <w:r w:rsidRPr="00CD5908">
        <w:t> Для</w:t>
      </w:r>
      <w:proofErr w:type="gramEnd"/>
      <w:r w:rsidRPr="00CD5908">
        <w:t xml:space="preserve"> каждого намерения необходимо собрать набор тренировочных фраз, которые пользователи могут использовать для выражения своих запросов.</w:t>
      </w:r>
    </w:p>
    <w:p w14:paraId="34B1F1D6" w14:textId="77777777" w:rsidR="00CD5908" w:rsidRPr="00CD5908" w:rsidRDefault="00CD5908" w:rsidP="00CD5908">
      <w:pPr>
        <w:numPr>
          <w:ilvl w:val="0"/>
          <w:numId w:val="41"/>
        </w:numPr>
      </w:pPr>
      <w:r w:rsidRPr="00CD5908">
        <w:rPr>
          <w:b/>
          <w:bCs/>
        </w:rPr>
        <w:t>Разнообразие</w:t>
      </w:r>
      <w:proofErr w:type="gramStart"/>
      <w:r w:rsidRPr="00CD5908">
        <w:rPr>
          <w:b/>
          <w:bCs/>
        </w:rPr>
        <w:t>:</w:t>
      </w:r>
      <w:r w:rsidRPr="00CD5908">
        <w:t> Важно</w:t>
      </w:r>
      <w:proofErr w:type="gramEnd"/>
      <w:r w:rsidRPr="00CD5908">
        <w:t xml:space="preserve"> учитывать различные формулировки и варианты, чтобы бот мог правильно распознавать намерения.</w:t>
      </w:r>
    </w:p>
    <w:p w14:paraId="299778BC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3. Ответы (</w:t>
      </w:r>
      <w:proofErr w:type="spellStart"/>
      <w:r w:rsidRPr="00CD5908">
        <w:rPr>
          <w:b/>
          <w:bCs/>
        </w:rPr>
        <w:t>Responses</w:t>
      </w:r>
      <w:proofErr w:type="spellEnd"/>
      <w:r w:rsidRPr="00CD5908">
        <w:rPr>
          <w:b/>
          <w:bCs/>
        </w:rPr>
        <w:t>)</w:t>
      </w:r>
    </w:p>
    <w:p w14:paraId="32FF7D8B" w14:textId="77777777" w:rsidR="00CD5908" w:rsidRPr="00CD5908" w:rsidRDefault="00CD5908" w:rsidP="00CD5908">
      <w:pPr>
        <w:numPr>
          <w:ilvl w:val="0"/>
          <w:numId w:val="42"/>
        </w:numPr>
      </w:pPr>
      <w:r w:rsidRPr="00CD5908">
        <w:rPr>
          <w:b/>
          <w:bCs/>
        </w:rPr>
        <w:t>Типы ответов:</w:t>
      </w:r>
      <w:r w:rsidRPr="00CD5908">
        <w:t> Ответы могут быть текстовыми, графическими (изображения, кнопки), аудио или видео. Выбор типа ответа зависит от контекста и предпочтений пользователя.</w:t>
      </w:r>
    </w:p>
    <w:p w14:paraId="0E800EA6" w14:textId="77777777" w:rsidR="00CD5908" w:rsidRPr="00CD5908" w:rsidRDefault="00CD5908" w:rsidP="00CD5908">
      <w:pPr>
        <w:numPr>
          <w:ilvl w:val="0"/>
          <w:numId w:val="42"/>
        </w:numPr>
      </w:pPr>
      <w:r w:rsidRPr="00CD5908">
        <w:rPr>
          <w:b/>
          <w:bCs/>
        </w:rPr>
        <w:t>Персонализация:</w:t>
      </w:r>
      <w:r w:rsidRPr="00CD5908">
        <w:t> Ответы могут быть адаптированы в зависимости от информации о пользователе, например, его имени или предыдущих взаимодействий.</w:t>
      </w:r>
    </w:p>
    <w:p w14:paraId="61BE9EEA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4. Контекст (</w:t>
      </w:r>
      <w:proofErr w:type="spellStart"/>
      <w:r w:rsidRPr="00CD5908">
        <w:rPr>
          <w:b/>
          <w:bCs/>
        </w:rPr>
        <w:t>Contexts</w:t>
      </w:r>
      <w:proofErr w:type="spellEnd"/>
      <w:r w:rsidRPr="00CD5908">
        <w:rPr>
          <w:b/>
          <w:bCs/>
        </w:rPr>
        <w:t>)</w:t>
      </w:r>
    </w:p>
    <w:p w14:paraId="68E36214" w14:textId="77777777" w:rsidR="00CD5908" w:rsidRPr="00CD5908" w:rsidRDefault="00CD5908" w:rsidP="00CD5908">
      <w:pPr>
        <w:numPr>
          <w:ilvl w:val="0"/>
          <w:numId w:val="43"/>
        </w:numPr>
      </w:pPr>
      <w:r w:rsidRPr="00CD5908">
        <w:rPr>
          <w:b/>
          <w:bCs/>
        </w:rPr>
        <w:t>Использование контекста:</w:t>
      </w:r>
      <w:r w:rsidRPr="00CD5908">
        <w:t> Контексты помогают управлять состоянием диалога и сохранять информацию о предыдущих взаимодействиях. Это позволяет боту более точно интерпретировать запросы и давать релевантные ответы.</w:t>
      </w:r>
    </w:p>
    <w:p w14:paraId="763688C2" w14:textId="77777777" w:rsidR="00CD5908" w:rsidRPr="00CD5908" w:rsidRDefault="00CD5908" w:rsidP="00CD5908">
      <w:pPr>
        <w:numPr>
          <w:ilvl w:val="0"/>
          <w:numId w:val="43"/>
        </w:numPr>
      </w:pPr>
      <w:r w:rsidRPr="00CD5908">
        <w:rPr>
          <w:b/>
          <w:bCs/>
        </w:rPr>
        <w:t>Примеры контекстов:</w:t>
      </w:r>
      <w:r w:rsidRPr="00CD5908">
        <w:t> "Ожидание ответа на вопрос о продукте", "Процесс бронирования".</w:t>
      </w:r>
    </w:p>
    <w:p w14:paraId="25295F1B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5. Сценарии диалога</w:t>
      </w:r>
    </w:p>
    <w:p w14:paraId="3F32668D" w14:textId="77777777" w:rsidR="00CD5908" w:rsidRPr="00CD5908" w:rsidRDefault="00CD5908" w:rsidP="00CD5908">
      <w:pPr>
        <w:numPr>
          <w:ilvl w:val="0"/>
          <w:numId w:val="44"/>
        </w:numPr>
      </w:pPr>
      <w:r w:rsidRPr="00CD5908">
        <w:rPr>
          <w:b/>
          <w:bCs/>
        </w:rPr>
        <w:t>Потоки диалога:</w:t>
      </w:r>
      <w:r w:rsidRPr="00CD5908">
        <w:t> Разработка сценариев диалога помогает визуализировать, как будет происходить взаимодействие между пользователем и ботом. Это может быть представлено в виде блок-схемы или текстового описания.</w:t>
      </w:r>
    </w:p>
    <w:p w14:paraId="0B94FD9A" w14:textId="77777777" w:rsidR="00CD5908" w:rsidRPr="00CD5908" w:rsidRDefault="00CD5908" w:rsidP="00CD5908">
      <w:pPr>
        <w:numPr>
          <w:ilvl w:val="0"/>
          <w:numId w:val="44"/>
        </w:numPr>
      </w:pPr>
      <w:r w:rsidRPr="00CD5908">
        <w:rPr>
          <w:b/>
          <w:bCs/>
        </w:rPr>
        <w:t>Управление ветвлением</w:t>
      </w:r>
      <w:proofErr w:type="gramStart"/>
      <w:r w:rsidRPr="00CD5908">
        <w:rPr>
          <w:b/>
          <w:bCs/>
        </w:rPr>
        <w:t>:</w:t>
      </w:r>
      <w:r w:rsidRPr="00CD5908">
        <w:t> Важно</w:t>
      </w:r>
      <w:proofErr w:type="gramEnd"/>
      <w:r w:rsidRPr="00CD5908">
        <w:t xml:space="preserve"> предусмотреть различные сценарии в зависимости от ответов пользователя, чтобы бот мог адаптироваться к различным ситуациям.</w:t>
      </w:r>
    </w:p>
    <w:p w14:paraId="6DD1B045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6. Обработка ошибок</w:t>
      </w:r>
    </w:p>
    <w:p w14:paraId="2064312B" w14:textId="77777777" w:rsidR="00CD5908" w:rsidRPr="00CD5908" w:rsidRDefault="00CD5908" w:rsidP="00CD5908">
      <w:pPr>
        <w:numPr>
          <w:ilvl w:val="0"/>
          <w:numId w:val="45"/>
        </w:numPr>
      </w:pPr>
      <w:r w:rsidRPr="00CD5908">
        <w:rPr>
          <w:b/>
          <w:bCs/>
        </w:rPr>
        <w:lastRenderedPageBreak/>
        <w:t>Планирование ошибок</w:t>
      </w:r>
      <w:proofErr w:type="gramStart"/>
      <w:r w:rsidRPr="00CD5908">
        <w:rPr>
          <w:b/>
          <w:bCs/>
        </w:rPr>
        <w:t>:</w:t>
      </w:r>
      <w:r w:rsidRPr="00CD5908">
        <w:t> Необходимо</w:t>
      </w:r>
      <w:proofErr w:type="gramEnd"/>
      <w:r w:rsidRPr="00CD5908">
        <w:t xml:space="preserve"> предусмотреть, как бот будет реагировать на непонятные запросы или ошибки. Это может включать в себя уточняющие вопросы или предложения альтернативных вариантов.</w:t>
      </w:r>
    </w:p>
    <w:p w14:paraId="3EBEF9E4" w14:textId="77777777" w:rsidR="00CD5908" w:rsidRPr="00CD5908" w:rsidRDefault="00CD5908" w:rsidP="00CD5908">
      <w:pPr>
        <w:numPr>
          <w:ilvl w:val="0"/>
          <w:numId w:val="45"/>
        </w:numPr>
      </w:pPr>
      <w:r w:rsidRPr="00CD5908">
        <w:rPr>
          <w:b/>
          <w:bCs/>
        </w:rPr>
        <w:t>Примеры ответов на ошибки:</w:t>
      </w:r>
      <w:r w:rsidRPr="00CD5908">
        <w:t> "Извините, я не понял ваш запрос. Можете переформулировать?" или "Вы имели в виду...?"</w:t>
      </w:r>
    </w:p>
    <w:p w14:paraId="3F856D4E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7. Завершение диалога</w:t>
      </w:r>
    </w:p>
    <w:p w14:paraId="7CBF1C21" w14:textId="77777777" w:rsidR="00CD5908" w:rsidRPr="00CD5908" w:rsidRDefault="00CD5908" w:rsidP="00CD5908">
      <w:pPr>
        <w:numPr>
          <w:ilvl w:val="0"/>
          <w:numId w:val="46"/>
        </w:numPr>
      </w:pPr>
      <w:r w:rsidRPr="00CD5908">
        <w:rPr>
          <w:b/>
          <w:bCs/>
        </w:rPr>
        <w:t>Завершение взаимодействия</w:t>
      </w:r>
      <w:proofErr w:type="gramStart"/>
      <w:r w:rsidRPr="00CD5908">
        <w:rPr>
          <w:b/>
          <w:bCs/>
        </w:rPr>
        <w:t>:</w:t>
      </w:r>
      <w:r w:rsidRPr="00CD5908">
        <w:t> Важно</w:t>
      </w:r>
      <w:proofErr w:type="gramEnd"/>
      <w:r w:rsidRPr="00CD5908">
        <w:t xml:space="preserve"> предусмотреть, как бот будет завершать диалог, когда пользователь достиг своей цели. Это может быть простое прощание или предложение дополнительной помощи.</w:t>
      </w:r>
    </w:p>
    <w:p w14:paraId="4AA7132D" w14:textId="77777777" w:rsidR="00CD5908" w:rsidRPr="00CD5908" w:rsidRDefault="00CD5908" w:rsidP="00CD5908">
      <w:pPr>
        <w:numPr>
          <w:ilvl w:val="0"/>
          <w:numId w:val="46"/>
        </w:numPr>
      </w:pPr>
      <w:r w:rsidRPr="00CD5908">
        <w:rPr>
          <w:b/>
          <w:bCs/>
        </w:rPr>
        <w:t>Примеры завершения:</w:t>
      </w:r>
      <w:r w:rsidRPr="00CD5908">
        <w:t> "Спасибо за обращение! Если у вас есть еще вопросы, не стесняйтесь спрашивать." или "Ваш запрос успешно обработан. Хорошего дня!"</w:t>
      </w:r>
    </w:p>
    <w:p w14:paraId="25482C71" w14:textId="77777777" w:rsidR="00CD5908" w:rsidRPr="00CD5908" w:rsidRDefault="00CD5908" w:rsidP="00CD5908">
      <w:pPr>
        <w:rPr>
          <w:lang w:val="en-US"/>
        </w:rPr>
      </w:pPr>
    </w:p>
    <w:p w14:paraId="16D94FEA" w14:textId="77777777" w:rsidR="00154FF3" w:rsidRDefault="00000000">
      <w:pPr>
        <w:pStyle w:val="2"/>
        <w:rPr>
          <w:lang w:val="en-US"/>
        </w:rPr>
      </w:pPr>
      <w:bookmarkStart w:id="14" w:name="_Toc15"/>
      <w:r>
        <w:t>3.3. Примеры общения с чат-ботом</w:t>
      </w:r>
      <w:bookmarkEnd w:id="14"/>
    </w:p>
    <w:p w14:paraId="4B2F1AF4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Пример 1: Запрос информации о продукте</w:t>
      </w:r>
    </w:p>
    <w:p w14:paraId="6929E398" w14:textId="77777777" w:rsidR="00CD5908" w:rsidRPr="00CD5908" w:rsidRDefault="00CD5908" w:rsidP="00CD5908">
      <w:r w:rsidRPr="00CD5908">
        <w:rPr>
          <w:b/>
          <w:bCs/>
        </w:rPr>
        <w:t>Пользователь:</w:t>
      </w:r>
      <w:r w:rsidRPr="00CD5908">
        <w:t> Привет! Можешь рассказать о новом смартфоне?</w:t>
      </w:r>
    </w:p>
    <w:p w14:paraId="070D4013" w14:textId="77777777" w:rsidR="00CD5908" w:rsidRPr="00CD5908" w:rsidRDefault="00CD5908" w:rsidP="00CD5908">
      <w:r w:rsidRPr="00CD5908">
        <w:rPr>
          <w:b/>
          <w:bCs/>
        </w:rPr>
        <w:t>Чат-бот:</w:t>
      </w:r>
      <w:r w:rsidRPr="00CD5908">
        <w:t> Привет! Конечно! Новый смартфон XYZ имеет 6.5-дюймовый экран, 128 ГБ памяти и камеру на 48 МП. Хотите узнать о его характеристиках подробнее или посмотреть цены?</w:t>
      </w:r>
    </w:p>
    <w:p w14:paraId="225FC410" w14:textId="77777777" w:rsidR="00CD5908" w:rsidRPr="00CD5908" w:rsidRDefault="00CD5908" w:rsidP="00CD5908">
      <w:r w:rsidRPr="00CD5908">
        <w:rPr>
          <w:b/>
          <w:bCs/>
        </w:rPr>
        <w:t>Пользователь:</w:t>
      </w:r>
      <w:r w:rsidRPr="00CD5908">
        <w:t> Какие цвета доступны?</w:t>
      </w:r>
    </w:p>
    <w:p w14:paraId="4EF16544" w14:textId="77777777" w:rsidR="00CD5908" w:rsidRPr="00CD5908" w:rsidRDefault="00CD5908" w:rsidP="00CD5908">
      <w:r w:rsidRPr="00CD5908">
        <w:rPr>
          <w:b/>
          <w:bCs/>
        </w:rPr>
        <w:t>Чат-бот:</w:t>
      </w:r>
      <w:r w:rsidRPr="00CD5908">
        <w:t> Смартфон XYZ доступен в черном, белом и синем цветах. Какой цвет вас интересует?</w:t>
      </w:r>
    </w:p>
    <w:p w14:paraId="1DC6B82C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Пример 2: Бронирование встречи</w:t>
      </w:r>
    </w:p>
    <w:p w14:paraId="6B943AFC" w14:textId="77777777" w:rsidR="00CD5908" w:rsidRPr="00CD5908" w:rsidRDefault="00CD5908" w:rsidP="00CD5908">
      <w:r w:rsidRPr="00CD5908">
        <w:rPr>
          <w:b/>
          <w:bCs/>
        </w:rPr>
        <w:t>Пользователь:</w:t>
      </w:r>
      <w:r w:rsidRPr="00CD5908">
        <w:t> Я хочу записаться на встречу.</w:t>
      </w:r>
    </w:p>
    <w:p w14:paraId="30A7CEEF" w14:textId="77777777" w:rsidR="00CD5908" w:rsidRPr="00CD5908" w:rsidRDefault="00CD5908" w:rsidP="00CD5908">
      <w:r w:rsidRPr="00CD5908">
        <w:rPr>
          <w:b/>
          <w:bCs/>
        </w:rPr>
        <w:t>Чат-бот</w:t>
      </w:r>
      <w:proofErr w:type="gramStart"/>
      <w:r w:rsidRPr="00CD5908">
        <w:rPr>
          <w:b/>
          <w:bCs/>
        </w:rPr>
        <w:t>:</w:t>
      </w:r>
      <w:r w:rsidRPr="00CD5908">
        <w:t> Отлично</w:t>
      </w:r>
      <w:proofErr w:type="gramEnd"/>
      <w:r w:rsidRPr="00CD5908">
        <w:t>! На какую дату и время вы хотите записаться?</w:t>
      </w:r>
    </w:p>
    <w:p w14:paraId="30BA6431" w14:textId="77777777" w:rsidR="00CD5908" w:rsidRPr="00CD5908" w:rsidRDefault="00CD5908" w:rsidP="00CD5908">
      <w:r w:rsidRPr="00CD5908">
        <w:rPr>
          <w:b/>
          <w:bCs/>
        </w:rPr>
        <w:t>Пользователь</w:t>
      </w:r>
      <w:proofErr w:type="gramStart"/>
      <w:r w:rsidRPr="00CD5908">
        <w:rPr>
          <w:b/>
          <w:bCs/>
        </w:rPr>
        <w:t>:</w:t>
      </w:r>
      <w:r w:rsidRPr="00CD5908">
        <w:t> На</w:t>
      </w:r>
      <w:proofErr w:type="gramEnd"/>
      <w:r w:rsidRPr="00CD5908">
        <w:t xml:space="preserve"> 15 марта в 14:00.</w:t>
      </w:r>
    </w:p>
    <w:p w14:paraId="79A27C92" w14:textId="77777777" w:rsidR="00CD5908" w:rsidRPr="00CD5908" w:rsidRDefault="00CD5908" w:rsidP="00CD5908">
      <w:r w:rsidRPr="00CD5908">
        <w:rPr>
          <w:b/>
          <w:bCs/>
        </w:rPr>
        <w:t>Чат-бот</w:t>
      </w:r>
      <w:proofErr w:type="gramStart"/>
      <w:r w:rsidRPr="00CD5908">
        <w:rPr>
          <w:b/>
          <w:bCs/>
        </w:rPr>
        <w:t>:</w:t>
      </w:r>
      <w:r w:rsidRPr="00CD5908">
        <w:t> Подтверждаю</w:t>
      </w:r>
      <w:proofErr w:type="gramEnd"/>
      <w:r w:rsidRPr="00CD5908">
        <w:t xml:space="preserve"> вашу встречу на 15 марта в 14:00. Пожалуйста, укажите ваше имя и контактный номер телефона.</w:t>
      </w:r>
    </w:p>
    <w:p w14:paraId="6991E5E5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Пример 3: Проверка статуса заказа</w:t>
      </w:r>
    </w:p>
    <w:p w14:paraId="1D2D81F2" w14:textId="77777777" w:rsidR="00CD5908" w:rsidRPr="00CD5908" w:rsidRDefault="00CD5908" w:rsidP="00CD5908">
      <w:r w:rsidRPr="00CD5908">
        <w:rPr>
          <w:b/>
          <w:bCs/>
        </w:rPr>
        <w:lastRenderedPageBreak/>
        <w:t>Пользователь:</w:t>
      </w:r>
      <w:r w:rsidRPr="00CD5908">
        <w:t> Какой статус моего заказа?</w:t>
      </w:r>
    </w:p>
    <w:p w14:paraId="75DEEF23" w14:textId="77777777" w:rsidR="00CD5908" w:rsidRPr="00CD5908" w:rsidRDefault="00CD5908" w:rsidP="00CD5908">
      <w:r w:rsidRPr="00CD5908">
        <w:rPr>
          <w:b/>
          <w:bCs/>
        </w:rPr>
        <w:t>Чат-бот</w:t>
      </w:r>
      <w:proofErr w:type="gramStart"/>
      <w:r w:rsidRPr="00CD5908">
        <w:rPr>
          <w:b/>
          <w:bCs/>
        </w:rPr>
        <w:t>:</w:t>
      </w:r>
      <w:r w:rsidRPr="00CD5908">
        <w:t> Пожалуйста</w:t>
      </w:r>
      <w:proofErr w:type="gramEnd"/>
      <w:r w:rsidRPr="00CD5908">
        <w:t>, укажите номер вашего заказа, чтобы я мог проверить его статус.</w:t>
      </w:r>
    </w:p>
    <w:p w14:paraId="048903D6" w14:textId="77777777" w:rsidR="00CD5908" w:rsidRPr="00CD5908" w:rsidRDefault="00CD5908" w:rsidP="00CD5908">
      <w:r w:rsidRPr="00CD5908">
        <w:rPr>
          <w:b/>
          <w:bCs/>
        </w:rPr>
        <w:t>Пользователь:</w:t>
      </w:r>
      <w:r w:rsidRPr="00CD5908">
        <w:t> Мой номер заказа 12345.</w:t>
      </w:r>
    </w:p>
    <w:p w14:paraId="1764CE6F" w14:textId="77777777" w:rsidR="00CD5908" w:rsidRPr="00CD5908" w:rsidRDefault="00CD5908" w:rsidP="00CD5908">
      <w:r w:rsidRPr="00CD5908">
        <w:rPr>
          <w:b/>
          <w:bCs/>
        </w:rPr>
        <w:t>Чат-бот:</w:t>
      </w:r>
      <w:r w:rsidRPr="00CD5908">
        <w:t> Ваш заказ 12345 в настоящее время обрабатывается и будет отправлен в течение 2-3 рабочих дней. Хотите узнать что-то еще?</w:t>
      </w:r>
    </w:p>
    <w:p w14:paraId="115039D1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Пример 4</w:t>
      </w:r>
      <w:proofErr w:type="gramStart"/>
      <w:r w:rsidRPr="00CD5908">
        <w:rPr>
          <w:b/>
          <w:bCs/>
        </w:rPr>
        <w:t>: Часто</w:t>
      </w:r>
      <w:proofErr w:type="gramEnd"/>
      <w:r w:rsidRPr="00CD5908">
        <w:rPr>
          <w:b/>
          <w:bCs/>
        </w:rPr>
        <w:t xml:space="preserve"> задаваемые вопросы (FAQ)</w:t>
      </w:r>
    </w:p>
    <w:p w14:paraId="4DC6B0F6" w14:textId="77777777" w:rsidR="00CD5908" w:rsidRPr="00CD5908" w:rsidRDefault="00CD5908" w:rsidP="00CD5908">
      <w:r w:rsidRPr="00CD5908">
        <w:rPr>
          <w:b/>
          <w:bCs/>
        </w:rPr>
        <w:t>Пользователь</w:t>
      </w:r>
      <w:proofErr w:type="gramStart"/>
      <w:r w:rsidRPr="00CD5908">
        <w:rPr>
          <w:b/>
          <w:bCs/>
        </w:rPr>
        <w:t>:</w:t>
      </w:r>
      <w:r w:rsidRPr="00CD5908">
        <w:t> Как</w:t>
      </w:r>
      <w:proofErr w:type="gramEnd"/>
      <w:r w:rsidRPr="00CD5908">
        <w:t xml:space="preserve"> я могу вернуть товар?</w:t>
      </w:r>
    </w:p>
    <w:p w14:paraId="5A7FA362" w14:textId="77777777" w:rsidR="00CD5908" w:rsidRPr="00CD5908" w:rsidRDefault="00CD5908" w:rsidP="00CD5908">
      <w:r w:rsidRPr="00CD5908">
        <w:rPr>
          <w:b/>
          <w:bCs/>
        </w:rPr>
        <w:t>Чат-бот:</w:t>
      </w:r>
      <w:r w:rsidRPr="00CD5908">
        <w:t> Вы можете вернуть товар в течение 30 дней с момента покупки. Для этого заполните форму возврата на нашем сайте и отправьте товар по указанному адресу. Нужна помощь с формой?</w:t>
      </w:r>
    </w:p>
    <w:p w14:paraId="6DABD485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Пример 5: Обработка ошибок</w:t>
      </w:r>
    </w:p>
    <w:p w14:paraId="7404DE0F" w14:textId="77777777" w:rsidR="00CD5908" w:rsidRPr="00CD5908" w:rsidRDefault="00CD5908" w:rsidP="00CD5908">
      <w:r w:rsidRPr="00CD5908">
        <w:rPr>
          <w:b/>
          <w:bCs/>
        </w:rPr>
        <w:t>Пользователь:</w:t>
      </w:r>
      <w:r w:rsidRPr="00CD5908">
        <w:t> Я хочу купить билет на концерт.</w:t>
      </w:r>
    </w:p>
    <w:p w14:paraId="79C7ED71" w14:textId="77777777" w:rsidR="00CD5908" w:rsidRPr="00CD5908" w:rsidRDefault="00CD5908" w:rsidP="00CD5908">
      <w:r w:rsidRPr="00CD5908">
        <w:rPr>
          <w:b/>
          <w:bCs/>
        </w:rPr>
        <w:t>Чат-бот</w:t>
      </w:r>
      <w:proofErr w:type="gramStart"/>
      <w:r w:rsidRPr="00CD5908">
        <w:rPr>
          <w:b/>
          <w:bCs/>
        </w:rPr>
        <w:t>:</w:t>
      </w:r>
      <w:r w:rsidRPr="00CD5908">
        <w:t> Извините</w:t>
      </w:r>
      <w:proofErr w:type="gramEnd"/>
      <w:r w:rsidRPr="00CD5908">
        <w:t>, я не совсем понял ваш запрос. Вы хотите узнать о предстоящих концертах или купить билет на конкретное мероприятие?</w:t>
      </w:r>
    </w:p>
    <w:p w14:paraId="05ECFBF8" w14:textId="77777777" w:rsidR="00CD5908" w:rsidRPr="00CD5908" w:rsidRDefault="00CD5908" w:rsidP="00CD5908">
      <w:r w:rsidRPr="00CD5908">
        <w:rPr>
          <w:b/>
          <w:bCs/>
        </w:rPr>
        <w:t>Пользователь:</w:t>
      </w:r>
      <w:r w:rsidRPr="00CD5908">
        <w:t> Я хочу узнать о предстоящих концертах.</w:t>
      </w:r>
    </w:p>
    <w:p w14:paraId="6F8B0C91" w14:textId="77777777" w:rsidR="00CD5908" w:rsidRPr="00CD5908" w:rsidRDefault="00CD5908" w:rsidP="00CD5908">
      <w:r w:rsidRPr="00CD5908">
        <w:rPr>
          <w:b/>
          <w:bCs/>
        </w:rPr>
        <w:t>Чат-бот</w:t>
      </w:r>
      <w:proofErr w:type="gramStart"/>
      <w:r w:rsidRPr="00CD5908">
        <w:rPr>
          <w:b/>
          <w:bCs/>
        </w:rPr>
        <w:t>:</w:t>
      </w:r>
      <w:r w:rsidRPr="00CD5908">
        <w:t> У</w:t>
      </w:r>
      <w:proofErr w:type="gramEnd"/>
      <w:r w:rsidRPr="00CD5908">
        <w:t xml:space="preserve"> нас есть несколько предстоящих концертов! Какой жанр музыки вас интересует?</w:t>
      </w:r>
    </w:p>
    <w:p w14:paraId="446E0EB6" w14:textId="77777777" w:rsidR="00CD5908" w:rsidRPr="00CD5908" w:rsidRDefault="00CD5908" w:rsidP="00CD5908">
      <w:pPr>
        <w:rPr>
          <w:b/>
          <w:bCs/>
        </w:rPr>
      </w:pPr>
      <w:r w:rsidRPr="00CD5908">
        <w:rPr>
          <w:b/>
          <w:bCs/>
        </w:rPr>
        <w:t>Пример 6: Завершение диалога</w:t>
      </w:r>
    </w:p>
    <w:p w14:paraId="4D3735A8" w14:textId="77777777" w:rsidR="00CD5908" w:rsidRPr="00CD5908" w:rsidRDefault="00CD5908" w:rsidP="00CD5908">
      <w:r w:rsidRPr="00CD5908">
        <w:rPr>
          <w:b/>
          <w:bCs/>
        </w:rPr>
        <w:t>Пользователь</w:t>
      </w:r>
      <w:proofErr w:type="gramStart"/>
      <w:r w:rsidRPr="00CD5908">
        <w:rPr>
          <w:b/>
          <w:bCs/>
        </w:rPr>
        <w:t>:</w:t>
      </w:r>
      <w:r w:rsidRPr="00CD5908">
        <w:t> Спасибо</w:t>
      </w:r>
      <w:proofErr w:type="gramEnd"/>
      <w:r w:rsidRPr="00CD5908">
        <w:t xml:space="preserve"> за помощь!</w:t>
      </w:r>
    </w:p>
    <w:p w14:paraId="5A124A31" w14:textId="77777777" w:rsidR="00CD5908" w:rsidRPr="00CD5908" w:rsidRDefault="00CD5908" w:rsidP="00CD5908">
      <w:r w:rsidRPr="00CD5908">
        <w:rPr>
          <w:b/>
          <w:bCs/>
        </w:rPr>
        <w:t>Чат-бот</w:t>
      </w:r>
      <w:proofErr w:type="gramStart"/>
      <w:r w:rsidRPr="00CD5908">
        <w:rPr>
          <w:b/>
          <w:bCs/>
        </w:rPr>
        <w:t>:</w:t>
      </w:r>
      <w:r w:rsidRPr="00CD5908">
        <w:t> Пожалуйста</w:t>
      </w:r>
      <w:proofErr w:type="gramEnd"/>
      <w:r w:rsidRPr="00CD5908">
        <w:t>! Если у вас возникнут дополнительные вопросы, не стесняйтесь обращаться. Хорошего дня!</w:t>
      </w:r>
    </w:p>
    <w:p w14:paraId="6C79BF24" w14:textId="77777777" w:rsidR="00CD5908" w:rsidRPr="00CD5908" w:rsidRDefault="00CD5908" w:rsidP="00CD5908">
      <w:pPr>
        <w:rPr>
          <w:lang w:val="en-US"/>
        </w:rPr>
      </w:pPr>
    </w:p>
    <w:p w14:paraId="29DB7DDB" w14:textId="77777777" w:rsidR="00154FF3" w:rsidRDefault="00000000">
      <w:pPr>
        <w:pStyle w:val="1"/>
      </w:pPr>
      <w:bookmarkStart w:id="15" w:name="_Toc16"/>
      <w:r>
        <w:lastRenderedPageBreak/>
        <w:t>ЗАКЛЮЧЕНИЕ</w:t>
      </w:r>
      <w:bookmarkEnd w:id="15"/>
    </w:p>
    <w:p w14:paraId="0F4E30CF" w14:textId="77777777" w:rsidR="00CD5908" w:rsidRPr="00CD5908" w:rsidRDefault="00CD5908" w:rsidP="00CD5908">
      <w:r w:rsidRPr="00CD5908">
        <w:t xml:space="preserve">В результате проведенной работы по разработке чат-бота с использованием </w:t>
      </w:r>
      <w:proofErr w:type="spellStart"/>
      <w:r w:rsidRPr="00CD5908">
        <w:t>Dialogflow</w:t>
      </w:r>
      <w:proofErr w:type="spellEnd"/>
      <w:r w:rsidRPr="00CD5908">
        <w:t xml:space="preserve"> можно сделать несколько ключевых выводов и предположений:</w:t>
      </w:r>
    </w:p>
    <w:p w14:paraId="45B3412D" w14:textId="77777777" w:rsidR="00CD5908" w:rsidRPr="00CD5908" w:rsidRDefault="00CD5908" w:rsidP="00CD5908">
      <w:pPr>
        <w:numPr>
          <w:ilvl w:val="0"/>
          <w:numId w:val="47"/>
        </w:numPr>
      </w:pPr>
      <w:r w:rsidRPr="00CD5908">
        <w:rPr>
          <w:b/>
          <w:bCs/>
        </w:rPr>
        <w:t xml:space="preserve">Эффективность использования </w:t>
      </w:r>
      <w:proofErr w:type="spellStart"/>
      <w:r w:rsidRPr="00CD5908">
        <w:rPr>
          <w:b/>
          <w:bCs/>
        </w:rPr>
        <w:t>Dialogflow</w:t>
      </w:r>
      <w:proofErr w:type="spellEnd"/>
      <w:r w:rsidRPr="00CD5908">
        <w:rPr>
          <w:b/>
          <w:bCs/>
        </w:rPr>
        <w:t>.</w:t>
      </w:r>
      <w:r w:rsidRPr="00CD5908">
        <w:t xml:space="preserve"> Проведенный анализ показал, что </w:t>
      </w:r>
      <w:proofErr w:type="spellStart"/>
      <w:r w:rsidRPr="00CD5908">
        <w:t>Dialogflow</w:t>
      </w:r>
      <w:proofErr w:type="spellEnd"/>
      <w:r w:rsidRPr="00CD5908">
        <w:t xml:space="preserve"> является мощным инструментом для создания чат-ботов благодаря своей простоте использования, поддержке обработки естественного языка и возможности интеграции с различными платформами. Это делает его идеальным выбором как для начинающих разработчиков, так и для опытных специалистов.</w:t>
      </w:r>
    </w:p>
    <w:p w14:paraId="08D83C3C" w14:textId="77777777" w:rsidR="00CD5908" w:rsidRPr="00CD5908" w:rsidRDefault="00CD5908" w:rsidP="00CD5908">
      <w:pPr>
        <w:numPr>
          <w:ilvl w:val="0"/>
          <w:numId w:val="47"/>
        </w:numPr>
      </w:pPr>
      <w:r w:rsidRPr="00CD5908">
        <w:rPr>
          <w:b/>
          <w:bCs/>
        </w:rPr>
        <w:t>Структура диалогов как основа успешного взаимодействия.</w:t>
      </w:r>
      <w:r w:rsidRPr="00CD5908">
        <w:t> Правильная организация структуры диалогов, включая намерения, тренировочные фразы, ответы и контексты, является критически важной для обеспечения качественного взаимодействия между пользователем и ботом. Четкая структура помогает пользователям быстро находить нужную информацию и получать удовлетворительные ответы на свои запросы.</w:t>
      </w:r>
    </w:p>
    <w:p w14:paraId="6A8B77F3" w14:textId="77777777" w:rsidR="00CD5908" w:rsidRPr="00CD5908" w:rsidRDefault="00CD5908" w:rsidP="00CD5908">
      <w:pPr>
        <w:numPr>
          <w:ilvl w:val="0"/>
          <w:numId w:val="47"/>
        </w:numPr>
      </w:pPr>
      <w:r w:rsidRPr="00CD5908">
        <w:rPr>
          <w:b/>
          <w:bCs/>
        </w:rPr>
        <w:t>Адаптация к потребностям пользователей.</w:t>
      </w:r>
      <w:r w:rsidRPr="00CD5908">
        <w:t> В процессе разработки чат-бота важно учитывать потребности и предпочтения целевой аудитории. Это включает в себя анализ часто задаваемых вопросов и сценариев взаимодействия, что позволяет создать более персонализированный и эффективный опыт для пользователей.</w:t>
      </w:r>
    </w:p>
    <w:p w14:paraId="0385A14A" w14:textId="77777777" w:rsidR="00CD5908" w:rsidRPr="00CD5908" w:rsidRDefault="00CD5908" w:rsidP="00CD5908">
      <w:pPr>
        <w:numPr>
          <w:ilvl w:val="0"/>
          <w:numId w:val="47"/>
        </w:numPr>
      </w:pPr>
      <w:r w:rsidRPr="00CD5908">
        <w:rPr>
          <w:b/>
          <w:bCs/>
        </w:rPr>
        <w:t>Необходимость тестирования и улучшения.</w:t>
      </w:r>
      <w:r w:rsidRPr="00CD5908">
        <w:t> Регулярное тестирование и анализ взаимодействия пользователей с ботом позволяют выявлять слабые места и вносить необходимые улучшения. Это способствует повышению точности распознавания намерений и улучшению качества ответов, что в конечном итоге ведет к повышению удовлетворенности пользователей.</w:t>
      </w:r>
    </w:p>
    <w:p w14:paraId="38893899" w14:textId="77777777" w:rsidR="00CD5908" w:rsidRPr="00CD5908" w:rsidRDefault="00CD5908" w:rsidP="00CD5908">
      <w:pPr>
        <w:numPr>
          <w:ilvl w:val="0"/>
          <w:numId w:val="47"/>
        </w:numPr>
      </w:pPr>
      <w:r w:rsidRPr="00CD5908">
        <w:rPr>
          <w:b/>
          <w:bCs/>
        </w:rPr>
        <w:t>Перспективы развития чат-ботов.</w:t>
      </w:r>
      <w:r w:rsidRPr="00CD5908">
        <w:t xml:space="preserve"> С учетом растущей популярности чат-ботов в различных сферах, таких как обслуживание клиентов, </w:t>
      </w:r>
      <w:r w:rsidRPr="00CD5908">
        <w:lastRenderedPageBreak/>
        <w:t>продажи и маркетинг, можно предположить, что их использование будет только увеличиваться. Это открывает новые возможности для разработки более сложных и функциональных ботов, способных решать разнообразные задачи.</w:t>
      </w:r>
    </w:p>
    <w:p w14:paraId="034D1F93" w14:textId="77777777" w:rsidR="00CD5908" w:rsidRPr="00CD5908" w:rsidRDefault="00CD5908" w:rsidP="00CD5908">
      <w:r w:rsidRPr="00CD5908">
        <w:t>Таким образом, проведенная работа подчеркивает важность выбора правильных инструментов и подходов при разработке чат-ботов, а также необходимость постоянного анализа и адаптации к потребностям пользователей. Эти выводы могут служить основой для дальнейших исследований и разработок в области автоматизации взаимодействия с клиентами.</w:t>
      </w:r>
    </w:p>
    <w:p w14:paraId="28716E0E" w14:textId="77777777" w:rsidR="00CD5908" w:rsidRPr="00CD5908" w:rsidRDefault="00CD5908"/>
    <w:p w14:paraId="0584D9DB" w14:textId="77777777" w:rsidR="00154FF3" w:rsidRDefault="00000000">
      <w:pPr>
        <w:pStyle w:val="1"/>
      </w:pPr>
      <w:bookmarkStart w:id="16" w:name="_Toc17"/>
      <w:r>
        <w:lastRenderedPageBreak/>
        <w:t>СПИСОК ИНФОРМАЦИОННЫХ ИСТОЧНИКОВ</w:t>
      </w:r>
      <w:bookmarkEnd w:id="16"/>
    </w:p>
    <w:p w14:paraId="4374B29F" w14:textId="77777777" w:rsidR="00CD5908" w:rsidRPr="00CD5908" w:rsidRDefault="00CD5908" w:rsidP="00CD5908">
      <w:pPr>
        <w:numPr>
          <w:ilvl w:val="0"/>
          <w:numId w:val="48"/>
        </w:numPr>
      </w:pPr>
      <w:proofErr w:type="spellStart"/>
      <w:r w:rsidRPr="00CD5908">
        <w:rPr>
          <w:b/>
          <w:bCs/>
        </w:rPr>
        <w:t>Complete</w:t>
      </w:r>
      <w:proofErr w:type="spellEnd"/>
      <w:r w:rsidRPr="00CD5908">
        <w:rPr>
          <w:b/>
          <w:bCs/>
        </w:rPr>
        <w:t xml:space="preserve"> Guide | </w:t>
      </w:r>
      <w:proofErr w:type="spellStart"/>
      <w:r w:rsidRPr="00CD5908">
        <w:rPr>
          <w:b/>
          <w:bCs/>
        </w:rPr>
        <w:t>Countering</w:t>
      </w:r>
      <w:proofErr w:type="spellEnd"/>
      <w:r w:rsidRPr="00CD5908">
        <w:rPr>
          <w:b/>
          <w:bCs/>
        </w:rPr>
        <w:t xml:space="preserve"> </w:t>
      </w:r>
      <w:proofErr w:type="spellStart"/>
      <w:r w:rsidRPr="00CD5908">
        <w:rPr>
          <w:b/>
          <w:bCs/>
        </w:rPr>
        <w:t>Disinformation</w:t>
      </w:r>
      <w:proofErr w:type="spellEnd"/>
    </w:p>
    <w:p w14:paraId="6EF543AB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</w:t>
      </w:r>
      <w:proofErr w:type="gramStart"/>
      <w:r w:rsidRPr="00CD5908">
        <w:t>: Включает</w:t>
      </w:r>
      <w:proofErr w:type="gramEnd"/>
      <w:r w:rsidRPr="00CD5908">
        <w:t xml:space="preserve"> цитаты из интервью с заинтересованными сторонами, обзоры и анализ программ, а также отчеты о мониторинге и оценке.</w:t>
      </w:r>
    </w:p>
    <w:p w14:paraId="5231E304" w14:textId="77777777" w:rsidR="00CD5908" w:rsidRPr="00CD5908" w:rsidRDefault="00CD5908" w:rsidP="00CD5908">
      <w:pPr>
        <w:numPr>
          <w:ilvl w:val="0"/>
          <w:numId w:val="48"/>
        </w:numPr>
      </w:pPr>
      <w:r w:rsidRPr="00CD5908">
        <w:rPr>
          <w:b/>
          <w:bCs/>
        </w:rPr>
        <w:t>ИНФОРМАЦИОННАЯ ГИГИЕНА ИЛИ КАК НЕ СТАТЬ ЖЕРТВОЙ ...</w:t>
      </w:r>
    </w:p>
    <w:p w14:paraId="5EDEFFDF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</w:t>
      </w:r>
      <w:proofErr w:type="gramStart"/>
      <w:r w:rsidRPr="00CD5908">
        <w:t>: Рассматривает</w:t>
      </w:r>
      <w:proofErr w:type="gramEnd"/>
      <w:r w:rsidRPr="00CD5908">
        <w:t xml:space="preserve"> правовые аспекты, связанные с уничтожением и модификацией компьютерной информации.</w:t>
      </w:r>
    </w:p>
    <w:p w14:paraId="2C0AEBAC" w14:textId="77777777" w:rsidR="00CD5908" w:rsidRPr="00CD5908" w:rsidRDefault="00CD5908" w:rsidP="00CD5908">
      <w:pPr>
        <w:numPr>
          <w:ilvl w:val="0"/>
          <w:numId w:val="48"/>
        </w:numPr>
      </w:pPr>
      <w:r w:rsidRPr="00CD5908">
        <w:rPr>
          <w:b/>
          <w:bCs/>
        </w:rPr>
        <w:t>Противодействуем непрекращающимся дезинформационным ...</w:t>
      </w:r>
    </w:p>
    <w:p w14:paraId="3A000146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 xml:space="preserve">Описание: Описание базы данных </w:t>
      </w:r>
      <w:proofErr w:type="spellStart"/>
      <w:r w:rsidRPr="00CD5908">
        <w:t>EUvsDisinfo</w:t>
      </w:r>
      <w:proofErr w:type="spellEnd"/>
      <w:r w:rsidRPr="00CD5908">
        <w:t>, которая содержит более 15 000 примеров дезинформации.</w:t>
      </w:r>
    </w:p>
    <w:p w14:paraId="2D3DA177" w14:textId="77777777" w:rsidR="00CD5908" w:rsidRPr="00CD5908" w:rsidRDefault="00CD5908" w:rsidP="00CD5908">
      <w:pPr>
        <w:numPr>
          <w:ilvl w:val="0"/>
          <w:numId w:val="48"/>
        </w:numPr>
      </w:pPr>
      <w:r w:rsidRPr="00CD5908">
        <w:rPr>
          <w:b/>
          <w:bCs/>
        </w:rPr>
        <w:t>Защита достоверности информации и корректной политической ...</w:t>
      </w:r>
    </w:p>
    <w:p w14:paraId="30680D33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</w:t>
      </w:r>
      <w:proofErr w:type="gramStart"/>
      <w:r w:rsidRPr="00CD5908">
        <w:t>: Обсуждает</w:t>
      </w:r>
      <w:proofErr w:type="gramEnd"/>
      <w:r w:rsidRPr="00CD5908">
        <w:t xml:space="preserve"> распространенные типы недостоверной информации и дезинформации.</w:t>
      </w:r>
    </w:p>
    <w:p w14:paraId="22CF357F" w14:textId="77777777" w:rsidR="00CD5908" w:rsidRPr="00CD5908" w:rsidRDefault="00CD5908" w:rsidP="00CD5908">
      <w:pPr>
        <w:numPr>
          <w:ilvl w:val="0"/>
          <w:numId w:val="48"/>
        </w:numPr>
      </w:pPr>
      <w:r w:rsidRPr="00CD5908">
        <w:rPr>
          <w:b/>
          <w:bCs/>
        </w:rPr>
        <w:t>Интернет» ложных сведений, направленных на формирование ...</w:t>
      </w:r>
    </w:p>
    <w:p w14:paraId="0244060F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</w:t>
      </w:r>
      <w:proofErr w:type="gramStart"/>
      <w:r w:rsidRPr="00CD5908">
        <w:t>: Подчеркивает</w:t>
      </w:r>
      <w:proofErr w:type="gramEnd"/>
      <w:r w:rsidRPr="00CD5908">
        <w:t xml:space="preserve"> важность проверки фактов и подтверждения информации у независимых источников.</w:t>
      </w:r>
    </w:p>
    <w:p w14:paraId="06A9146A" w14:textId="77777777" w:rsidR="00CD5908" w:rsidRPr="00CD5908" w:rsidRDefault="00CD5908" w:rsidP="00CD5908">
      <w:pPr>
        <w:numPr>
          <w:ilvl w:val="0"/>
          <w:numId w:val="48"/>
        </w:numPr>
        <w:rPr>
          <w:lang w:val="en-US"/>
        </w:rPr>
      </w:pPr>
      <w:r w:rsidRPr="00CD5908">
        <w:rPr>
          <w:b/>
          <w:bCs/>
          <w:lang w:val="en-US"/>
        </w:rPr>
        <w:t>Cybercrime Module 14 Key Issues: Information Warfare ...</w:t>
      </w:r>
    </w:p>
    <w:p w14:paraId="1F80EB5F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</w:t>
      </w:r>
      <w:proofErr w:type="gramStart"/>
      <w:r w:rsidRPr="00CD5908">
        <w:t>: Обсуждает</w:t>
      </w:r>
      <w:proofErr w:type="gramEnd"/>
      <w:r w:rsidRPr="00CD5908">
        <w:t xml:space="preserve"> процесс сбора, распространения и изменения информации в контексте информационной войны.</w:t>
      </w:r>
    </w:p>
    <w:p w14:paraId="2FD26336" w14:textId="77777777" w:rsidR="00CD5908" w:rsidRPr="00CD5908" w:rsidRDefault="00CD5908" w:rsidP="00CD5908">
      <w:pPr>
        <w:numPr>
          <w:ilvl w:val="0"/>
          <w:numId w:val="48"/>
        </w:numPr>
      </w:pPr>
      <w:r w:rsidRPr="00CD5908">
        <w:rPr>
          <w:b/>
          <w:bCs/>
        </w:rPr>
        <w:t>Как не стать жертвой фейковых новостей в эпоху дезинформации</w:t>
      </w:r>
    </w:p>
    <w:p w14:paraId="3534D2B1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Описание: Рекомендации по поиску первоисточников и проверке информации через несколько источников.</w:t>
      </w:r>
    </w:p>
    <w:p w14:paraId="468397BF" w14:textId="77777777" w:rsidR="00CD5908" w:rsidRPr="00CD5908" w:rsidRDefault="00CD5908" w:rsidP="00CD5908">
      <w:pPr>
        <w:numPr>
          <w:ilvl w:val="0"/>
          <w:numId w:val="48"/>
        </w:numPr>
      </w:pPr>
      <w:r w:rsidRPr="00CD5908">
        <w:rPr>
          <w:b/>
          <w:bCs/>
        </w:rPr>
        <w:t>Проект 'Борьба с дезинформацией: международные инициативы'</w:t>
      </w:r>
    </w:p>
    <w:p w14:paraId="41614880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Описание: Изучение и анализ методов противодействия дезинформации на международном уровне.</w:t>
      </w:r>
    </w:p>
    <w:p w14:paraId="4C272B05" w14:textId="77777777" w:rsidR="00CD5908" w:rsidRPr="00CD5908" w:rsidRDefault="00CD5908" w:rsidP="00CD5908">
      <w:pPr>
        <w:numPr>
          <w:ilvl w:val="0"/>
          <w:numId w:val="48"/>
        </w:numPr>
      </w:pPr>
      <w:r w:rsidRPr="00CD5908">
        <w:rPr>
          <w:b/>
          <w:bCs/>
        </w:rPr>
        <w:t>Информационная безопасность и виды возможных угроз</w:t>
      </w:r>
    </w:p>
    <w:p w14:paraId="15AA3476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</w:t>
      </w:r>
      <w:proofErr w:type="gramStart"/>
      <w:r w:rsidRPr="00CD5908">
        <w:t>: Обсуждает</w:t>
      </w:r>
      <w:proofErr w:type="gramEnd"/>
      <w:r w:rsidRPr="00CD5908">
        <w:t xml:space="preserve"> средства защиты информации от случайного или преднамеренного воздействия.</w:t>
      </w:r>
    </w:p>
    <w:p w14:paraId="3DAB5DF2" w14:textId="77777777" w:rsidR="00CD5908" w:rsidRPr="00CD5908" w:rsidRDefault="00CD5908" w:rsidP="00CD5908">
      <w:pPr>
        <w:numPr>
          <w:ilvl w:val="0"/>
          <w:numId w:val="48"/>
        </w:numPr>
      </w:pPr>
      <w:r w:rsidRPr="00CD5908">
        <w:rPr>
          <w:b/>
          <w:bCs/>
        </w:rPr>
        <w:lastRenderedPageBreak/>
        <w:t>Международное право и политика в отношении дезинформации</w:t>
      </w:r>
    </w:p>
    <w:p w14:paraId="723FE6E6" w14:textId="77777777" w:rsidR="00CD5908" w:rsidRPr="00CD5908" w:rsidRDefault="00CD5908" w:rsidP="00CD5908">
      <w:pPr>
        <w:numPr>
          <w:ilvl w:val="1"/>
          <w:numId w:val="48"/>
        </w:numPr>
      </w:pPr>
      <w:r w:rsidRPr="00CD5908">
        <w:t>Описание</w:t>
      </w:r>
      <w:proofErr w:type="gramStart"/>
      <w:r w:rsidRPr="00CD5908">
        <w:t>: Рассматривает</w:t>
      </w:r>
      <w:proofErr w:type="gramEnd"/>
      <w:r w:rsidRPr="00CD5908">
        <w:t xml:space="preserve"> обязательства средств массовой информации по обеспечению защиты от дезинформации.</w:t>
      </w:r>
    </w:p>
    <w:p w14:paraId="54A64EDA" w14:textId="104A0C82" w:rsidR="00154FF3" w:rsidRDefault="00154FF3"/>
    <w:p w14:paraId="464979B2" w14:textId="4300BAEF" w:rsidR="00154FF3" w:rsidRDefault="00154FF3"/>
    <w:sectPr w:rsidR="00154FF3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C97425" w14:textId="77777777" w:rsidR="007601FE" w:rsidRDefault="007601FE">
      <w:pPr>
        <w:spacing w:line="240" w:lineRule="auto"/>
      </w:pPr>
      <w:r>
        <w:separator/>
      </w:r>
    </w:p>
  </w:endnote>
  <w:endnote w:type="continuationSeparator" w:id="0">
    <w:p w14:paraId="5F7D0AD7" w14:textId="77777777" w:rsidR="007601FE" w:rsidRDefault="007601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2995F" w14:textId="77777777" w:rsidR="007601FE" w:rsidRDefault="007601FE">
      <w:pPr>
        <w:spacing w:line="240" w:lineRule="auto"/>
      </w:pPr>
      <w:r>
        <w:separator/>
      </w:r>
    </w:p>
  </w:footnote>
  <w:footnote w:type="continuationSeparator" w:id="0">
    <w:p w14:paraId="4DF5F541" w14:textId="77777777" w:rsidR="007601FE" w:rsidRDefault="007601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83C38"/>
    <w:multiLevelType w:val="multilevel"/>
    <w:tmpl w:val="E3D6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751B1"/>
    <w:multiLevelType w:val="multilevel"/>
    <w:tmpl w:val="837ED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C0523"/>
    <w:multiLevelType w:val="multilevel"/>
    <w:tmpl w:val="A0FC4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420E90"/>
    <w:multiLevelType w:val="multilevel"/>
    <w:tmpl w:val="9A4A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304D9F"/>
    <w:multiLevelType w:val="multilevel"/>
    <w:tmpl w:val="0DAA6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217914"/>
    <w:multiLevelType w:val="multilevel"/>
    <w:tmpl w:val="6EA07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947D2A"/>
    <w:multiLevelType w:val="multilevel"/>
    <w:tmpl w:val="2C2AB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154C78"/>
    <w:multiLevelType w:val="multilevel"/>
    <w:tmpl w:val="DFA8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42022A"/>
    <w:multiLevelType w:val="multilevel"/>
    <w:tmpl w:val="45F2A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F5446C"/>
    <w:multiLevelType w:val="multilevel"/>
    <w:tmpl w:val="4EA80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125DA1"/>
    <w:multiLevelType w:val="multilevel"/>
    <w:tmpl w:val="66CAD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676526E"/>
    <w:multiLevelType w:val="multilevel"/>
    <w:tmpl w:val="3298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CFA5193"/>
    <w:multiLevelType w:val="multilevel"/>
    <w:tmpl w:val="730E7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DD079BC"/>
    <w:multiLevelType w:val="multilevel"/>
    <w:tmpl w:val="C624F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B10B4B"/>
    <w:multiLevelType w:val="multilevel"/>
    <w:tmpl w:val="FBF2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0B618BE"/>
    <w:multiLevelType w:val="multilevel"/>
    <w:tmpl w:val="D3A4C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1F3B29"/>
    <w:multiLevelType w:val="multilevel"/>
    <w:tmpl w:val="B9AC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9A4A2B"/>
    <w:multiLevelType w:val="multilevel"/>
    <w:tmpl w:val="3B9EA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9E072E"/>
    <w:multiLevelType w:val="multilevel"/>
    <w:tmpl w:val="4652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F1F7A5F"/>
    <w:multiLevelType w:val="multilevel"/>
    <w:tmpl w:val="DE4C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6826A4D"/>
    <w:multiLevelType w:val="multilevel"/>
    <w:tmpl w:val="B9B83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D8D0B61"/>
    <w:multiLevelType w:val="multilevel"/>
    <w:tmpl w:val="8592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B04BEC"/>
    <w:multiLevelType w:val="multilevel"/>
    <w:tmpl w:val="DB4A2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2B67C0B"/>
    <w:multiLevelType w:val="multilevel"/>
    <w:tmpl w:val="1A188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EB543C"/>
    <w:multiLevelType w:val="multilevel"/>
    <w:tmpl w:val="8FB8F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44758C"/>
    <w:multiLevelType w:val="multilevel"/>
    <w:tmpl w:val="9F3AF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174D59"/>
    <w:multiLevelType w:val="multilevel"/>
    <w:tmpl w:val="2552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A294015"/>
    <w:multiLevelType w:val="multilevel"/>
    <w:tmpl w:val="5CB60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E527089"/>
    <w:multiLevelType w:val="multilevel"/>
    <w:tmpl w:val="1062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B6552B"/>
    <w:multiLevelType w:val="multilevel"/>
    <w:tmpl w:val="15E2F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5A6280"/>
    <w:multiLevelType w:val="multilevel"/>
    <w:tmpl w:val="28105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0F2D05"/>
    <w:multiLevelType w:val="multilevel"/>
    <w:tmpl w:val="952A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4AC0A8F"/>
    <w:multiLevelType w:val="multilevel"/>
    <w:tmpl w:val="71789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7936869"/>
    <w:multiLevelType w:val="multilevel"/>
    <w:tmpl w:val="A2CE2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90F58D2"/>
    <w:multiLevelType w:val="multilevel"/>
    <w:tmpl w:val="60F65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C3E12B0"/>
    <w:multiLevelType w:val="multilevel"/>
    <w:tmpl w:val="399CA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D3E4FF0"/>
    <w:multiLevelType w:val="multilevel"/>
    <w:tmpl w:val="F2C87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1750BA"/>
    <w:multiLevelType w:val="multilevel"/>
    <w:tmpl w:val="8E444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D0696E"/>
    <w:multiLevelType w:val="multilevel"/>
    <w:tmpl w:val="BB565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DF1DE5"/>
    <w:multiLevelType w:val="multilevel"/>
    <w:tmpl w:val="07627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0E62178"/>
    <w:multiLevelType w:val="multilevel"/>
    <w:tmpl w:val="79BA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38F2B97"/>
    <w:multiLevelType w:val="multilevel"/>
    <w:tmpl w:val="F1D07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4C81449"/>
    <w:multiLevelType w:val="multilevel"/>
    <w:tmpl w:val="EABCA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A336D9"/>
    <w:multiLevelType w:val="multilevel"/>
    <w:tmpl w:val="C2969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A09168A"/>
    <w:multiLevelType w:val="multilevel"/>
    <w:tmpl w:val="AA2E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5F48B6"/>
    <w:multiLevelType w:val="multilevel"/>
    <w:tmpl w:val="7BCA6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A124912"/>
    <w:multiLevelType w:val="multilevel"/>
    <w:tmpl w:val="EFE6D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CA0512A"/>
    <w:multiLevelType w:val="multilevel"/>
    <w:tmpl w:val="1534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1871317">
    <w:abstractNumId w:val="5"/>
  </w:num>
  <w:num w:numId="2" w16cid:durableId="1074861204">
    <w:abstractNumId w:val="42"/>
  </w:num>
  <w:num w:numId="3" w16cid:durableId="175848303">
    <w:abstractNumId w:val="43"/>
  </w:num>
  <w:num w:numId="4" w16cid:durableId="144590002">
    <w:abstractNumId w:val="34"/>
  </w:num>
  <w:num w:numId="5" w16cid:durableId="801112747">
    <w:abstractNumId w:val="15"/>
  </w:num>
  <w:num w:numId="6" w16cid:durableId="1608198789">
    <w:abstractNumId w:val="28"/>
  </w:num>
  <w:num w:numId="7" w16cid:durableId="2121603968">
    <w:abstractNumId w:val="6"/>
  </w:num>
  <w:num w:numId="8" w16cid:durableId="1495880176">
    <w:abstractNumId w:val="16"/>
  </w:num>
  <w:num w:numId="9" w16cid:durableId="64769287">
    <w:abstractNumId w:val="21"/>
  </w:num>
  <w:num w:numId="10" w16cid:durableId="827869310">
    <w:abstractNumId w:val="27"/>
  </w:num>
  <w:num w:numId="11" w16cid:durableId="446390081">
    <w:abstractNumId w:val="23"/>
  </w:num>
  <w:num w:numId="12" w16cid:durableId="251427507">
    <w:abstractNumId w:val="46"/>
  </w:num>
  <w:num w:numId="13" w16cid:durableId="989597184">
    <w:abstractNumId w:val="29"/>
  </w:num>
  <w:num w:numId="14" w16cid:durableId="1374694160">
    <w:abstractNumId w:val="30"/>
  </w:num>
  <w:num w:numId="15" w16cid:durableId="1350064797">
    <w:abstractNumId w:val="25"/>
  </w:num>
  <w:num w:numId="16" w16cid:durableId="773400546">
    <w:abstractNumId w:val="45"/>
  </w:num>
  <w:num w:numId="17" w16cid:durableId="1796680994">
    <w:abstractNumId w:val="24"/>
  </w:num>
  <w:num w:numId="18" w16cid:durableId="1160582515">
    <w:abstractNumId w:val="9"/>
  </w:num>
  <w:num w:numId="19" w16cid:durableId="2095396891">
    <w:abstractNumId w:val="7"/>
  </w:num>
  <w:num w:numId="20" w16cid:durableId="30424211">
    <w:abstractNumId w:val="8"/>
  </w:num>
  <w:num w:numId="21" w16cid:durableId="1821926291">
    <w:abstractNumId w:val="10"/>
  </w:num>
  <w:num w:numId="22" w16cid:durableId="1501044201">
    <w:abstractNumId w:val="32"/>
  </w:num>
  <w:num w:numId="23" w16cid:durableId="286157339">
    <w:abstractNumId w:val="17"/>
  </w:num>
  <w:num w:numId="24" w16cid:durableId="1202284971">
    <w:abstractNumId w:val="38"/>
  </w:num>
  <w:num w:numId="25" w16cid:durableId="1773479117">
    <w:abstractNumId w:val="1"/>
  </w:num>
  <w:num w:numId="26" w16cid:durableId="2075080112">
    <w:abstractNumId w:val="36"/>
  </w:num>
  <w:num w:numId="27" w16cid:durableId="1590888104">
    <w:abstractNumId w:val="40"/>
  </w:num>
  <w:num w:numId="28" w16cid:durableId="1150364116">
    <w:abstractNumId w:val="19"/>
  </w:num>
  <w:num w:numId="29" w16cid:durableId="604851237">
    <w:abstractNumId w:val="41"/>
  </w:num>
  <w:num w:numId="30" w16cid:durableId="1321154265">
    <w:abstractNumId w:val="47"/>
  </w:num>
  <w:num w:numId="31" w16cid:durableId="1865510035">
    <w:abstractNumId w:val="33"/>
  </w:num>
  <w:num w:numId="32" w16cid:durableId="569197177">
    <w:abstractNumId w:val="3"/>
  </w:num>
  <w:num w:numId="33" w16cid:durableId="940143877">
    <w:abstractNumId w:val="35"/>
  </w:num>
  <w:num w:numId="34" w16cid:durableId="1067534024">
    <w:abstractNumId w:val="39"/>
  </w:num>
  <w:num w:numId="35" w16cid:durableId="807357813">
    <w:abstractNumId w:val="20"/>
  </w:num>
  <w:num w:numId="36" w16cid:durableId="21980899">
    <w:abstractNumId w:val="31"/>
  </w:num>
  <w:num w:numId="37" w16cid:durableId="1360930535">
    <w:abstractNumId w:val="44"/>
  </w:num>
  <w:num w:numId="38" w16cid:durableId="168831407">
    <w:abstractNumId w:val="11"/>
  </w:num>
  <w:num w:numId="39" w16cid:durableId="66609464">
    <w:abstractNumId w:val="26"/>
  </w:num>
  <w:num w:numId="40" w16cid:durableId="1696888262">
    <w:abstractNumId w:val="22"/>
  </w:num>
  <w:num w:numId="41" w16cid:durableId="1981761784">
    <w:abstractNumId w:val="4"/>
  </w:num>
  <w:num w:numId="42" w16cid:durableId="1060179425">
    <w:abstractNumId w:val="2"/>
  </w:num>
  <w:num w:numId="43" w16cid:durableId="225990088">
    <w:abstractNumId w:val="12"/>
  </w:num>
  <w:num w:numId="44" w16cid:durableId="1905293112">
    <w:abstractNumId w:val="14"/>
  </w:num>
  <w:num w:numId="45" w16cid:durableId="1996566318">
    <w:abstractNumId w:val="0"/>
  </w:num>
  <w:num w:numId="46" w16cid:durableId="259725512">
    <w:abstractNumId w:val="18"/>
  </w:num>
  <w:num w:numId="47" w16cid:durableId="1062484492">
    <w:abstractNumId w:val="37"/>
  </w:num>
  <w:num w:numId="48" w16cid:durableId="2773693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FF3"/>
    <w:rsid w:val="000C42F8"/>
    <w:rsid w:val="00121D3A"/>
    <w:rsid w:val="00154FF3"/>
    <w:rsid w:val="007601FE"/>
    <w:rsid w:val="007E0BF1"/>
    <w:rsid w:val="00CD5908"/>
    <w:rsid w:val="00F1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B5289"/>
  <w15:docId w15:val="{4E312C10-F69C-4C9E-977D-16288352D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spacing w:before="480" w:after="200" w:line="240" w:lineRule="auto"/>
      <w:ind w:firstLine="0"/>
      <w:jc w:val="center"/>
      <w:outlineLvl w:val="0"/>
    </w:pPr>
    <w:rPr>
      <w:rFonts w:eastAsia="Arial"/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 w:line="240" w:lineRule="auto"/>
      <w:ind w:firstLine="0"/>
      <w:jc w:val="center"/>
      <w:outlineLvl w:val="1"/>
    </w:pPr>
    <w:rPr>
      <w:rFonts w:eastAsia="Arial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 w:line="240" w:lineRule="auto"/>
      <w:outlineLvl w:val="2"/>
    </w:pPr>
    <w:rPr>
      <w:rFonts w:eastAsia="Arial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</w:style>
  <w:style w:type="character" w:customStyle="1" w:styleId="20">
    <w:name w:val="Заголовок 2 Знак"/>
    <w:link w:val="2"/>
    <w:uiPriority w:val="9"/>
  </w:style>
  <w:style w:type="character" w:customStyle="1" w:styleId="30">
    <w:name w:val="Заголовок 3 Знак"/>
    <w:link w:val="3"/>
    <w:uiPriority w:val="9"/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paragraph" w:styleId="af8">
    <w:name w:val="No Spacing"/>
    <w:basedOn w:val="a"/>
    <w:uiPriority w:val="1"/>
    <w:qFormat/>
    <w:pPr>
      <w:spacing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character">
    <w:name w:val="Рисунок_character"/>
    <w:link w:val="afa"/>
  </w:style>
  <w:style w:type="paragraph" w:customStyle="1" w:styleId="afa">
    <w:name w:val="Рисунок"/>
    <w:basedOn w:val="a"/>
    <w:link w:val="character"/>
    <w:qFormat/>
    <w:pPr>
      <w:ind w:firstLine="0"/>
      <w:jc w:val="center"/>
    </w:pPr>
  </w:style>
  <w:style w:type="character" w:styleId="afb">
    <w:name w:val="Unresolved Mention"/>
    <w:basedOn w:val="a0"/>
    <w:uiPriority w:val="99"/>
    <w:semiHidden/>
    <w:unhideWhenUsed/>
    <w:rsid w:val="00CD59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g"/><Relationship Id="rId12" Type="http://schemas.openxmlformats.org/officeDocument/2006/relationships/hyperlink" Target="https://priceva.ru/blog/article/tsikl-gartner-hype-kakie-tehnologii-schitayutsya-proryvnymi-v-2022-godu" TargetMode="External"/><Relationship Id="rId17" Type="http://schemas.openxmlformats.org/officeDocument/2006/relationships/image" Target="media/image40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itweek.ru/digitalization/article/detail.php?ID=225260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10.jpg"/><Relationship Id="rId14" Type="http://schemas.openxmlformats.org/officeDocument/2006/relationships/image" Target="media/image30.png"/><Relationship Id="rId22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606E92E5-5353-419C-A5C4-28D92E898E1D}"/>
      </w:docPartPr>
      <w:docPartBody>
        <w:p w:rsidR="00D3460F" w:rsidRDefault="00000000">
          <w:r>
            <w:t>Your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460F"/>
    <w:rsid w:val="007E0BF1"/>
    <w:rsid w:val="00D11998"/>
    <w:rsid w:val="00D3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6667</Words>
  <Characters>38002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62009</dc:creator>
  <cp:lastModifiedBy>62009</cp:lastModifiedBy>
  <cp:revision>2</cp:revision>
  <dcterms:created xsi:type="dcterms:W3CDTF">2024-12-19T10:00:00Z</dcterms:created>
  <dcterms:modified xsi:type="dcterms:W3CDTF">2024-12-19T10:00:00Z</dcterms:modified>
</cp:coreProperties>
</file>