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9"/>
        <w:gridCol w:w="791"/>
        <w:gridCol w:w="801"/>
        <w:gridCol w:w="767"/>
        <w:gridCol w:w="871"/>
        <w:gridCol w:w="767"/>
        <w:gridCol w:w="851"/>
        <w:gridCol w:w="1021"/>
        <w:gridCol w:w="801"/>
        <w:gridCol w:w="767"/>
        <w:gridCol w:w="871"/>
        <w:gridCol w:w="961"/>
        <w:gridCol w:w="920"/>
      </w:tblGrid>
      <w:tr>
        <w:trPr>
          <w:cantSplit/>
          <w:trHeight w:val="417" w:hRule="auto"/>
          <w:tblHeader/>
        </w:trPr>
        <w:tc>
          <w:tcPr>
            <w:vMerge w:val="restart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Characters</w:t>
            </w:r>
          </w:p>
        </w:tc>
        <w:tc>
          <w:tcPr>
            <w:gridSpan w:val="4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Speed</w:t>
            </w:r>
          </w:p>
        </w:tc>
        <w:tc>
          <w:tcPr>
            <w:vMerge w:val="restart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Accel</w:t>
            </w:r>
          </w:p>
        </w:tc>
        <w:tc>
          <w:tcPr>
            <w:vMerge w:val="restart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Weight</w:t>
            </w:r>
          </w:p>
        </w:tc>
        <w:tc>
          <w:tcPr>
            <w:gridSpan w:val="4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Handling</w:t>
            </w:r>
          </w:p>
        </w:tc>
        <w:tc>
          <w:tcPr>
            <w:vMerge w:val="restart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Traction</w:t>
            </w:r>
          </w:p>
        </w:tc>
        <w:tc>
          <w:tcPr>
            <w:vMerge w:val="restart"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M-turbo</w:t>
            </w:r>
          </w:p>
        </w:tc>
      </w:tr>
      <w:tr>
        <w:trPr>
          <w:cantSplit/>
          <w:trHeight w:val="420" w:hRule="auto"/>
          <w:tblHeader/>
        </w:trPr>
        <w:tc>
          <w:tcPr>
            <w:vMerge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Land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Anti-G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Water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Gliding</w:t>
            </w:r>
          </w:p>
        </w:tc>
        <w:tc>
          <w:tcPr>
            <w:vMerge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</w:p>
        </w:tc>
        <w:tc>
          <w:tcPr>
            <w:vMerge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Land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Anti-G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Water</w:t>
            </w:r>
          </w:p>
        </w:tc>
        <w:tc>
          <w:tcPr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FFFF"/>
              </w:rPr>
              <w:t xml:space="preserve">Gliding</w:t>
            </w:r>
          </w:p>
        </w:tc>
        <w:tc>
          <w:tcPr>
            <w:vMerge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</w:p>
        </w:tc>
        <w:tc>
          <w:tcPr>
            <w:vMerge/>
            <w:tcBorders/>
            <w:shd w:val="clear" w:color="auto" w:fill="C7254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696BB"/>
              </w:rPr>
              <w:t xml:space="preserve">Baby Peach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A4DCCF"/>
              </w:rPr>
              <w:t xml:space="preserve">Baby Rosalina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DD0000"/>
              </w:rPr>
              <w:t xml:space="preserve">Baby Mario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E73F7A"/>
              </w:rPr>
              <w:t xml:space="preserve">Toadette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CE04"/>
              </w:rPr>
              <w:t xml:space="preserve">Koopa Troopa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DD0000"/>
              </w:rPr>
              <w:t xml:space="preserve">Toad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696BB"/>
              </w:rPr>
              <w:t xml:space="preserve">Cat Peach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696BB"/>
              </w:rPr>
              <w:t xml:space="preserve">Peach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641906"/>
              </w:rPr>
              <w:t xml:space="preserve">Tanooki Mario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DD0000"/>
              </w:rPr>
              <w:t xml:space="preserve">Mario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09861E"/>
              </w:rPr>
              <w:t xml:space="preserve">Luigi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A4DCCF"/>
              </w:rPr>
              <w:t xml:space="preserve">Rosalina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949DA8"/>
              </w:rPr>
              <w:t xml:space="preserve">Metal Mario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622B7F"/>
              </w:rPr>
              <w:t xml:space="preserve">Waluigi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FFC20E"/>
              </w:rPr>
              <w:t xml:space="preserve">Wario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18"/>
                <w:szCs w:val="18"/>
                <w:color w:val="26530E"/>
              </w:rPr>
              <w:t xml:space="preserve">Bowser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8288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</w:t>
            </w:r>
          </w:p>
        </w:tc>
      </w:tr>
    </w:tbl>
    <w:sectPr xmlns:w="http://schemas.openxmlformats.org/wordprocessingml/2006/main">
      <w:pgSz w:h="15840" w:w="2160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BebePeach.png"/>
<Relationship Id="rId8" Type="http://schemas.openxmlformats.org/officeDocument/2006/relationships/image" Target="media/star_coin.png"/>
<Relationship Id="rId9" Type="http://schemas.openxmlformats.org/officeDocument/2006/relationships/image" Target="media/BebeHarmonie.png"/>
<Relationship Id="rId10" Type="http://schemas.openxmlformats.org/officeDocument/2006/relationships/image" Target="media/BebeMario.png"/>
<Relationship Id="rId11" Type="http://schemas.openxmlformats.org/officeDocument/2006/relationships/image" Target="media/Toadette.png"/>
<Relationship Id="rId12" Type="http://schemas.openxmlformats.org/officeDocument/2006/relationships/image" Target="media/KoopaTroopa.png"/>
<Relationship Id="rId13" Type="http://schemas.openxmlformats.org/officeDocument/2006/relationships/image" Target="media/Toad.png"/>
<Relationship Id="rId14" Type="http://schemas.openxmlformats.org/officeDocument/2006/relationships/image" Target="media/PeachChat.png"/>
<Relationship Id="rId15" Type="http://schemas.openxmlformats.org/officeDocument/2006/relationships/image" Target="media/Peach.png"/>
<Relationship Id="rId16" Type="http://schemas.openxmlformats.org/officeDocument/2006/relationships/image" Target="media/Tanuki.png"/>
<Relationship Id="rId17" Type="http://schemas.openxmlformats.org/officeDocument/2006/relationships/image" Target="media/Mario.png"/>
<Relationship Id="rId18" Type="http://schemas.openxmlformats.org/officeDocument/2006/relationships/image" Target="media/Luigi.png"/>
<Relationship Id="rId19" Type="http://schemas.openxmlformats.org/officeDocument/2006/relationships/image" Target="media/Harmonie.png"/>
<Relationship Id="rId20" Type="http://schemas.openxmlformats.org/officeDocument/2006/relationships/image" Target="media/MarioMetal.png"/>
<Relationship Id="rId21" Type="http://schemas.openxmlformats.org/officeDocument/2006/relationships/image" Target="media/Waluigi.png"/>
<Relationship Id="rId22" Type="http://schemas.openxmlformats.org/officeDocument/2006/relationships/image" Target="media/Wario.png"/>
<Relationship Id="rId23" Type="http://schemas.openxmlformats.org/officeDocument/2006/relationships/image" Target="media/Bowser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2021-03-11T12:14:47Z</dcterms:modified>
  <cp:category/>
</cp:coreProperties>
</file>