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A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0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(16.4%)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(17.9%)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(14.4%)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31.9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(4.8)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28.0 - 47.0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(6.1%)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34.9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 (6.8)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29.0 - 45.0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27.0 - 50.0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23.0 - 45.0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B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1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(14.9%)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(17.2%)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(18.9%)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38.4 (8.8)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25.0 - 64.0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(5.3%)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35.9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(6.0)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24.0 - 48.0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21.0 - 42.0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26.0 - 44.0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2023-10-23T13:03:43Z</dcterms:modified>
  <cp:category/>
</cp:coreProperties>
</file>