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536" w:rsidRPr="00774536" w:rsidRDefault="00774536" w:rsidP="00774536">
      <w:pPr>
        <w:rPr>
          <w:b/>
        </w:rPr>
      </w:pPr>
      <w:r w:rsidRPr="00774536">
        <w:rPr>
          <w:b/>
        </w:rPr>
        <w:t>CYRANO</w:t>
      </w:r>
    </w:p>
    <w:p w:rsidR="00774536" w:rsidRPr="00774536" w:rsidRDefault="00774536" w:rsidP="00774536">
      <w:pPr>
        <w:rPr>
          <w:b/>
        </w:rPr>
      </w:pPr>
    </w:p>
    <w:p w:rsidR="00774536" w:rsidRPr="00774536" w:rsidRDefault="00774536" w:rsidP="00774536">
      <w:pPr>
        <w:rPr>
          <w:b/>
        </w:rPr>
      </w:pPr>
      <w:proofErr w:type="spellStart"/>
      <w:r w:rsidRPr="00774536">
        <w:rPr>
          <w:b/>
        </w:rPr>
        <w:t>Edmond</w:t>
      </w:r>
      <w:proofErr w:type="spellEnd"/>
      <w:r w:rsidRPr="00774536">
        <w:rPr>
          <w:b/>
        </w:rPr>
        <w:t xml:space="preserve"> </w:t>
      </w:r>
      <w:proofErr w:type="spellStart"/>
      <w:r w:rsidRPr="00774536">
        <w:rPr>
          <w:b/>
        </w:rPr>
        <w:t>Rostand</w:t>
      </w:r>
      <w:proofErr w:type="spellEnd"/>
    </w:p>
    <w:p w:rsidR="00774536" w:rsidRPr="00774536" w:rsidRDefault="00774536" w:rsidP="00774536">
      <w:pPr>
        <w:rPr>
          <w:b/>
        </w:rPr>
      </w:pPr>
    </w:p>
    <w:p w:rsidR="00774536" w:rsidRPr="00774536" w:rsidRDefault="00774536" w:rsidP="00774536">
      <w:pPr>
        <w:rPr>
          <w:b/>
        </w:rPr>
      </w:pPr>
      <w:proofErr w:type="spellStart"/>
      <w:r w:rsidRPr="00774536">
        <w:rPr>
          <w:b/>
        </w:rPr>
        <w:t>Cyrano</w:t>
      </w:r>
      <w:proofErr w:type="spellEnd"/>
      <w:r w:rsidRPr="00774536">
        <w:rPr>
          <w:b/>
        </w:rPr>
        <w:t xml:space="preserve"> De </w:t>
      </w:r>
      <w:proofErr w:type="spellStart"/>
      <w:r w:rsidRPr="00774536">
        <w:rPr>
          <w:b/>
        </w:rPr>
        <w:t>Bergerac</w:t>
      </w:r>
      <w:proofErr w:type="spellEnd"/>
    </w:p>
    <w:p w:rsidR="00774536" w:rsidRDefault="00774536" w:rsidP="00774536">
      <w:r>
        <w:t xml:space="preserve"> </w:t>
      </w:r>
    </w:p>
    <w:p w:rsidR="00280F7E" w:rsidRDefault="00774536" w:rsidP="00774536">
      <w:r>
        <w:t xml:space="preserve">– Bu kadarı az delikanlı! Asıl iş edada. Mesela bak, hoyratça, “Burnum böyle olsaydı mösyö, mutlak Dibinden kestirirdim!” Dostça, “ Yana yatmaz mı? Senden önce davranıp kadehe batmaz mı?” Tarifle, “Burun değil bir kere, coğrafyada Böylesine dağ denir, dağ değil, yarımada!” Mütecessis, “Acaba ne işe yarar bu alet? Makas kutusu mudur, divit midir, izah et?” </w:t>
      </w:r>
      <w:proofErr w:type="spellStart"/>
      <w:r>
        <w:t>Zarifhane</w:t>
      </w:r>
      <w:proofErr w:type="spellEnd"/>
      <w:r>
        <w:t xml:space="preserve">, “kuşları sevdiğiniz besbelli! Yorulmasın diye yavrucaklar, temelli Tünek kurmuşsunuz!” Pürneşe, “ Birader şu Koskocaman burunla tütün içince, komşu yangın var demiyor mu?” Müdebbir; “Aman yavrum! Bu ağırlıkla yere düşmenden korkuyorum!” Müşfik, “Yaptırın ona küçük bir şemsiye, Yazın fazla güneşten rengi solmasın diye!” Alimane, “Görmüşüm </w:t>
      </w:r>
      <w:proofErr w:type="spellStart"/>
      <w:r>
        <w:t>Aristophanes’de</w:t>
      </w:r>
      <w:proofErr w:type="spellEnd"/>
      <w:r>
        <w:t xml:space="preserve"> belki </w:t>
      </w:r>
      <w:proofErr w:type="spellStart"/>
      <w:r>
        <w:t>Hippocampelephantocamelos</w:t>
      </w:r>
      <w:proofErr w:type="spellEnd"/>
      <w:r>
        <w:t xml:space="preserve"> adındaki Hayvanın burnu gayet </w:t>
      </w:r>
      <w:proofErr w:type="gramStart"/>
      <w:r>
        <w:t>büyükmüş!Sen</w:t>
      </w:r>
      <w:proofErr w:type="gramEnd"/>
      <w:r>
        <w:t xml:space="preserve"> ne dersin?” Nobran, “Zaten bilirim, sen misafir seversin; Bu şapka asmak için mükemmel icat!” Şairane, “Ey burun, bütün cihana inat, Seni baştan aşağı nezle etmeye </w:t>
      </w:r>
      <w:proofErr w:type="spellStart"/>
      <w:r>
        <w:t>kaadir</w:t>
      </w:r>
      <w:proofErr w:type="spellEnd"/>
      <w:r>
        <w:t xml:space="preserve"> Tek rüzgâr bulunamaz, karayel müstesnadır!” Hazin, “Bir de kanarsa, Kızıldeniz! Ne bela! Hayran, “ Lavantacıya ne mükemmel tabela!” Lirik, “Bu Tanrıların bindiği bir gemidir!” </w:t>
      </w:r>
      <w:proofErr w:type="spellStart"/>
      <w:r>
        <w:t>Safiyane</w:t>
      </w:r>
      <w:proofErr w:type="spellEnd"/>
      <w:r>
        <w:t xml:space="preserve">, “Abide ne günleri gezilir?”” </w:t>
      </w:r>
      <w:proofErr w:type="spellStart"/>
      <w:r>
        <w:t>Hürmetkârane</w:t>
      </w:r>
      <w:proofErr w:type="spellEnd"/>
      <w:r>
        <w:t>, “Mösyö, kibarsınız muhakkak, Yoksa var mı cumba sahibi olmak!” Köylü, “</w:t>
      </w:r>
      <w:proofErr w:type="spellStart"/>
      <w:r>
        <w:t>Vış</w:t>
      </w:r>
      <w:proofErr w:type="spellEnd"/>
      <w:r>
        <w:t xml:space="preserve"> anam! Bu ne? Bilmem </w:t>
      </w:r>
      <w:proofErr w:type="spellStart"/>
      <w:r>
        <w:t>guş</w:t>
      </w:r>
      <w:proofErr w:type="spellEnd"/>
      <w:r>
        <w:t xml:space="preserve"> </w:t>
      </w:r>
      <w:proofErr w:type="spellStart"/>
      <w:r>
        <w:t>muh</w:t>
      </w:r>
      <w:proofErr w:type="spellEnd"/>
      <w:r>
        <w:t xml:space="preserve">, balık mıh? </w:t>
      </w:r>
      <w:proofErr w:type="spellStart"/>
      <w:r>
        <w:t>Yoğusa</w:t>
      </w:r>
      <w:proofErr w:type="spellEnd"/>
      <w:r>
        <w:t xml:space="preserve"> tohuma kaçmış bir </w:t>
      </w:r>
      <w:proofErr w:type="spellStart"/>
      <w:r>
        <w:t>salatalıh</w:t>
      </w:r>
      <w:proofErr w:type="spellEnd"/>
      <w:r>
        <w:t xml:space="preserve"> mı?” Sivri akıllı, “Bunu tombalaya koymalı! Kim elinden kaçırmak ister böyle bir malı?” Ve hıçkıra </w:t>
      </w:r>
      <w:proofErr w:type="spellStart"/>
      <w:r>
        <w:t>hıçkıra</w:t>
      </w:r>
      <w:proofErr w:type="spellEnd"/>
      <w:r>
        <w:t xml:space="preserve"> nihayet, </w:t>
      </w:r>
      <w:proofErr w:type="spellStart"/>
      <w:r>
        <w:t>Pyrame</w:t>
      </w:r>
      <w:proofErr w:type="spellEnd"/>
      <w:r>
        <w:t xml:space="preserve"> gibi, “Bu ne felaket! Bu ne musibettir Yarabbi! Böyle berbat edip de yüzünü sahibinin, Şimdi de utancından kızarıyor, bak hain!” -Olsaydı biraz nükte, biraz malumatınız, İşte karşıma geçer bunları sayardınız. Fakat sizde nükteden eser yok zerre kadar, Neyleyeyim Cenabıhak ihsan buyurmamışlar! Zaten bir parça icat kudreti olsa bile, Böyle seçkin, muhterem </w:t>
      </w:r>
      <w:proofErr w:type="spellStart"/>
      <w:r>
        <w:t>huzzar</w:t>
      </w:r>
      <w:proofErr w:type="spellEnd"/>
      <w:r>
        <w:t xml:space="preserve"> önünde hele, Bana bu şakaları yapmazdınız elbet. Ağzınızdan çıkmaya daha olmadan kısmet Bunlardan bir tekinin en ufak başlangıcı, Karşınıza </w:t>
      </w:r>
      <w:proofErr w:type="spellStart"/>
      <w:r>
        <w:t>Bergerac’ın</w:t>
      </w:r>
      <w:proofErr w:type="spellEnd"/>
      <w:r>
        <w:t xml:space="preserve"> kılıcı! Ben bunları söylerim, oldukça </w:t>
      </w:r>
      <w:proofErr w:type="spellStart"/>
      <w:r>
        <w:t>belagatla</w:t>
      </w:r>
      <w:proofErr w:type="spellEnd"/>
      <w:r>
        <w:t>! Başkasından dinlemem fakat tekini bile.</w:t>
      </w:r>
    </w:p>
    <w:sectPr w:rsidR="00280F7E" w:rsidSect="00280F7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74536"/>
    <w:rsid w:val="00280F7E"/>
    <w:rsid w:val="0077453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F7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0258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2017-12-20T17:05:00Z</dcterms:created>
  <dcterms:modified xsi:type="dcterms:W3CDTF">2017-12-20T17:05:00Z</dcterms:modified>
</cp:coreProperties>
</file>