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AC" w:rsidRPr="00F73D3C" w:rsidRDefault="00F73D3C">
      <w:proofErr w:type="gramStart"/>
      <w:r w:rsidRPr="00F73D3C">
        <w:rPr>
          <w:rFonts w:ascii="Book Antiqua" w:hAnsi="Book Antiqua"/>
          <w:color w:val="8B0000"/>
          <w:shd w:val="clear" w:color="auto" w:fill="F9F6EF"/>
        </w:rPr>
        <w:t>IAGO :</w:t>
      </w:r>
      <w:r w:rsidRPr="00F73D3C">
        <w:rPr>
          <w:rStyle w:val="apple-converted-space"/>
          <w:rFonts w:ascii="Book Antiqua" w:hAnsi="Book Antiqua"/>
          <w:color w:val="2F4F4F"/>
          <w:shd w:val="clear" w:color="auto" w:fill="F9F6EF"/>
        </w:rPr>
        <w:t> </w:t>
      </w:r>
      <w:r w:rsidRPr="00F73D3C">
        <w:rPr>
          <w:rFonts w:ascii="Book Antiqua" w:hAnsi="Book Antiqua"/>
          <w:color w:val="2F4F4F"/>
          <w:shd w:val="clear" w:color="auto" w:fill="F9F6EF"/>
        </w:rPr>
        <w:t>Şimdi</w:t>
      </w:r>
      <w:proofErr w:type="gramEnd"/>
      <w:r w:rsidRPr="00F73D3C">
        <w:rPr>
          <w:rFonts w:ascii="Book Antiqua" w:hAnsi="Book Antiqua"/>
          <w:color w:val="2F4F4F"/>
          <w:shd w:val="clear" w:color="auto" w:fill="F9F6EF"/>
        </w:rPr>
        <w:t xml:space="preserve"> kalkıp da kötülük ettiğimi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Söylesinler bakalım bana,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Kurnazlıktan uzak, basbayağı akla yatan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Bir öğüt verdim ona.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Mağripli’nin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gönlünü almak için de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Tek çıkar yol bu değil mi?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Böyle masum bir istekle gidildi mi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Desdemona’yı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kazanmak çok daha kestirme.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O herkesin olan hava, su, ateş ve toprak kadar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Verimli ve cömert bir doğaya sahiptir;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Mağripli’ye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her istediğini yaptırabilir,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Bu uğurda ona dinin bile inkâr ettirebilir.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Othello’nun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ruhu zincirlidir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Desdemona’nın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aşkına,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Desdemona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bir Tanrıça gibi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Onun zayıflayan iradesini yapıp bozabilir,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Onu yoğurup dilediği biçime sokabilir.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Neden kötü oluyorum öyleyse?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İşi sokmadım mı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Cassio’nun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çıkarına uygun bir yola?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Cehennemin dini imanı işte böyle!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En kara günahları işletecekleri zaman şeytanlar,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Bunu önce sevap diye yutturmaya kalkarlar;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Tıpkı benim yaptığım gibi.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Bu saf alık şimdi kalkıp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Desdemona’ya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gidecek,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Kendisi için ısrarla ondan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Mağripli’ye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yalvarmasını isteyecek.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Ben de o sırada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Mağripli’nin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kulağına zehrimi akıtırım: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Karısının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Cassio’ya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cinsel bir çekim duyduğunu,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Cassio’ya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yaranmak için böyle yalvardığını anlatırım.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Böylece karısının erdemlerine olan inancını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Mağripli’nin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gözünden silerim;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Desdemona’nın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o kar beyaz namusunu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Katran kuyusuna çeviririm.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Desdemona’nın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yufka yüreğinden öyle bir ağ öreceğim ki,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Teker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teker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yakalanacak hepsi.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(…)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Yapılacak iki şey var şimdi: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Karım,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Cassio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 xml:space="preserve"> için hanımıyla konuşmalı;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Onu bu işe koştuktan sonra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 xml:space="preserve">Ben de kenara çekip </w:t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Mağripli’yi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>,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2F4F4F"/>
          <w:shd w:val="clear" w:color="auto" w:fill="F9F6EF"/>
        </w:rPr>
        <w:t>Cassio</w:t>
      </w:r>
      <w:proofErr w:type="spellEnd"/>
      <w:r w:rsidRPr="00F73D3C">
        <w:rPr>
          <w:rFonts w:ascii="Book Antiqua" w:hAnsi="Book Antiqua"/>
          <w:color w:val="2F4F4F"/>
          <w:shd w:val="clear" w:color="auto" w:fill="F9F6EF"/>
        </w:rPr>
        <w:t>, karısına tam yalvarırken,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Onları göreceği bir yere getiririm herifi.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Evet, yapılacak iş bu! İşi geciktirmemeli.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Demir tam tavındayken dövülmeli.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2F4F4F"/>
          <w:shd w:val="clear" w:color="auto" w:fill="F9F6EF"/>
        </w:rPr>
        <w:t>(…)</w:t>
      </w:r>
      <w:r w:rsidRPr="00F73D3C">
        <w:rPr>
          <w:rFonts w:ascii="Book Antiqua" w:hAnsi="Book Antiqua"/>
          <w:color w:val="2F4F4F"/>
        </w:rPr>
        <w:br/>
      </w:r>
      <w:r w:rsidRPr="00F73D3C">
        <w:rPr>
          <w:rFonts w:ascii="Book Antiqua" w:hAnsi="Book Antiqua"/>
          <w:color w:val="8B0000"/>
          <w:shd w:val="clear" w:color="auto" w:fill="F9F6EF"/>
        </w:rPr>
        <w:t>OTHELLO</w:t>
      </w:r>
      <w:r w:rsidRPr="00F73D3C">
        <w:rPr>
          <w:rFonts w:ascii="Book Antiqua" w:hAnsi="Book Antiqua"/>
          <w:color w:val="8B0000"/>
          <w:shd w:val="clear" w:color="auto" w:fill="F9F6EF"/>
        </w:rPr>
        <w:br/>
        <w:t>Yazan:</w:t>
      </w:r>
      <w:r w:rsidRPr="00F73D3C">
        <w:rPr>
          <w:rStyle w:val="apple-converted-space"/>
          <w:rFonts w:ascii="Book Antiqua" w:hAnsi="Book Antiqua"/>
          <w:color w:val="8B0000"/>
          <w:shd w:val="clear" w:color="auto" w:fill="F9F6EF"/>
        </w:rPr>
        <w:t> </w:t>
      </w:r>
      <w:r w:rsidRPr="00F73D3C">
        <w:rPr>
          <w:rFonts w:ascii="Book Antiqua" w:hAnsi="Book Antiqua"/>
          <w:color w:val="2F4F4F"/>
          <w:shd w:val="clear" w:color="auto" w:fill="F9F6EF"/>
        </w:rPr>
        <w:t>W. SHAKESPEARE</w:t>
      </w:r>
      <w:r w:rsidRPr="00F73D3C">
        <w:rPr>
          <w:rFonts w:ascii="Book Antiqua" w:hAnsi="Book Antiqua"/>
          <w:color w:val="2F4F4F"/>
        </w:rPr>
        <w:br/>
      </w:r>
      <w:proofErr w:type="spellStart"/>
      <w:r w:rsidRPr="00F73D3C">
        <w:rPr>
          <w:rFonts w:ascii="Book Antiqua" w:hAnsi="Book Antiqua"/>
          <w:color w:val="8B0000"/>
          <w:shd w:val="clear" w:color="auto" w:fill="F9F6EF"/>
        </w:rPr>
        <w:t>Çev</w:t>
      </w:r>
      <w:proofErr w:type="spellEnd"/>
      <w:r w:rsidRPr="00F73D3C">
        <w:rPr>
          <w:rFonts w:ascii="Book Antiqua" w:hAnsi="Book Antiqua"/>
          <w:color w:val="8B0000"/>
          <w:shd w:val="clear" w:color="auto" w:fill="F9F6EF"/>
        </w:rPr>
        <w:t>:</w:t>
      </w:r>
      <w:r w:rsidRPr="00F73D3C">
        <w:rPr>
          <w:rStyle w:val="apple-converted-space"/>
          <w:rFonts w:ascii="Book Antiqua" w:hAnsi="Book Antiqua"/>
          <w:color w:val="2F4F4F"/>
          <w:shd w:val="clear" w:color="auto" w:fill="F9F6EF"/>
        </w:rPr>
        <w:t> </w:t>
      </w:r>
      <w:r w:rsidRPr="00F73D3C">
        <w:rPr>
          <w:rFonts w:ascii="Book Antiqua" w:hAnsi="Book Antiqua"/>
          <w:color w:val="2F4F4F"/>
          <w:shd w:val="clear" w:color="auto" w:fill="F9F6EF"/>
        </w:rPr>
        <w:t>Özdemir NUTKU</w:t>
      </w:r>
    </w:p>
    <w:sectPr w:rsidR="007C2DAC" w:rsidRPr="00F73D3C" w:rsidSect="00F73D3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F73D3C"/>
    <w:rsid w:val="007C2DAC"/>
    <w:rsid w:val="00F7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F73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2017-02-24T15:30:00Z</cp:lastPrinted>
  <dcterms:created xsi:type="dcterms:W3CDTF">2017-02-24T15:30:00Z</dcterms:created>
  <dcterms:modified xsi:type="dcterms:W3CDTF">2017-02-24T15:31:00Z</dcterms:modified>
</cp:coreProperties>
</file>