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94" w:rsidRDefault="0038698A" w:rsidP="0038698A">
      <w:pPr>
        <w:jc w:val="center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sz w:val="23"/>
          <w:szCs w:val="23"/>
          <w:shd w:val="clear" w:color="auto" w:fill="FFFFFF"/>
        </w:rPr>
        <w:t>ECAVÜZ</w:t>
      </w:r>
    </w:p>
    <w:p w:rsidR="0038698A" w:rsidRDefault="0038698A" w:rsidP="0038698A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38698A" w:rsidRDefault="0038698A" w:rsidP="0038698A">
      <w:pPr>
        <w:jc w:val="center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(ÖN OYUN)</w:t>
      </w:r>
    </w:p>
    <w:p w:rsidR="0038698A" w:rsidRDefault="0038698A" w:rsidP="0038698A">
      <w:pPr>
        <w:jc w:val="center"/>
        <w:rPr>
          <w:rFonts w:ascii="Arial" w:hAnsi="Arial" w:cs="Arial"/>
          <w:sz w:val="23"/>
          <w:szCs w:val="23"/>
          <w:shd w:val="clear" w:color="auto" w:fill="FFFFFF"/>
        </w:rPr>
      </w:pPr>
    </w:p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Bugün hâlâ</w:t>
      </w:r>
      <w:r>
        <w:rPr>
          <w:rFonts w:ascii="Arial" w:eastAsia="Times New Roman" w:hAnsi="Arial" w:cs="Arial"/>
          <w:sz w:val="23"/>
          <w:szCs w:val="23"/>
          <w:lang w:eastAsia="tr-TR"/>
        </w:rPr>
        <w:t>,  aptalca bir düşünce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 nedeniy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le,  bir kadın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isteği dışında cinsel tecavüze uğradığında, "şansı" varsa başvuracağı yetkili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makamlar ancak kadın çok hırpalanmış ve kan revan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içindeyse düzenleme yapıyorlar. Belki de ÖLSE daha iyi olur! Onlar için tecavüz iz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leri taşıyan bir ceset daha garantilidir.  Son haftalarda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Roma Mahkemelerine yedi tecavüz olayı geldi. Saldırıya uğrayan öğrenciler </w:t>
      </w:r>
      <w:r>
        <w:rPr>
          <w:rFonts w:ascii="Arial" w:eastAsia="Times New Roman" w:hAnsi="Arial" w:cs="Arial"/>
          <w:sz w:val="23"/>
          <w:szCs w:val="23"/>
          <w:lang w:eastAsia="tr-TR"/>
        </w:rPr>
        <w:t>okullarına gitmektelermiş,  birisi yaralı olarak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hastaneye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kaldırılmış; kocaları tarafından tecavüze uğradığı için haklarını kullanıp boşanmak i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çin başvuran eşler. Tecavüze karşı var olan yasa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tasarısının bilincindesiniz. </w:t>
      </w:r>
      <w:proofErr w:type="spellStart"/>
      <w:r w:rsidRPr="0038698A">
        <w:rPr>
          <w:rFonts w:ascii="Arial" w:eastAsia="Times New Roman" w:hAnsi="Arial" w:cs="Arial"/>
          <w:sz w:val="23"/>
          <w:szCs w:val="23"/>
          <w:lang w:eastAsia="tr-TR"/>
        </w:rPr>
        <w:t>Parlement</w:t>
      </w:r>
      <w:r>
        <w:rPr>
          <w:rFonts w:ascii="Arial" w:eastAsia="Times New Roman" w:hAnsi="Arial" w:cs="Arial"/>
          <w:sz w:val="23"/>
          <w:szCs w:val="23"/>
          <w:lang w:eastAsia="tr-TR"/>
        </w:rPr>
        <w:t>oda</w:t>
      </w:r>
      <w:proofErr w:type="spellEnd"/>
      <w:r>
        <w:rPr>
          <w:rFonts w:ascii="Arial" w:eastAsia="Times New Roman" w:hAnsi="Arial" w:cs="Arial"/>
          <w:sz w:val="23"/>
          <w:szCs w:val="23"/>
          <w:lang w:eastAsia="tr-TR"/>
        </w:rPr>
        <w:t xml:space="preserve"> bulunan Milletvekili </w:t>
      </w:r>
      <w:proofErr w:type="spellStart"/>
      <w:r>
        <w:rPr>
          <w:rFonts w:ascii="Arial" w:eastAsia="Times New Roman" w:hAnsi="Arial" w:cs="Arial"/>
          <w:sz w:val="23"/>
          <w:szCs w:val="23"/>
          <w:lang w:eastAsia="tr-TR"/>
        </w:rPr>
        <w:t>Casini</w:t>
      </w:r>
      <w:proofErr w:type="spellEnd"/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tara</w:t>
      </w:r>
      <w:r>
        <w:rPr>
          <w:rFonts w:ascii="Arial" w:eastAsia="Times New Roman" w:hAnsi="Arial" w:cs="Arial"/>
          <w:sz w:val="23"/>
          <w:szCs w:val="23"/>
          <w:lang w:eastAsia="tr-TR"/>
        </w:rPr>
        <w:t>f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ından öngörülen  (Hıri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stiyan Demokrat Milletvekili)  yasanın ilk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maddesi değiştirilerek "kişiye karşı işlenen suç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lar" "kişilik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onurunu zedeleyici cinsel tecavüz suçla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rı"  diye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adlandır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ılmıştır. Her şey cinsel suç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belirsizliğinin getirdiği bir karmaşadır. Ama daha iğrenç olanı şiddet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yanlısı bir alışkanlıkla polis,  doktor,  yargıç ve karşı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avukatların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tecavüze uğrayan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kadının,  hayali adalet için yetkili makamlara başvurusuna pis bir </w:t>
      </w:r>
      <w:r>
        <w:rPr>
          <w:rFonts w:ascii="Arial" w:eastAsia="Times New Roman" w:hAnsi="Arial" w:cs="Arial"/>
          <w:sz w:val="23"/>
          <w:szCs w:val="23"/>
          <w:lang w:eastAsia="tr-TR"/>
        </w:rPr>
        <w:t>şekilde gülüp alay etmeleridir.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(Tipleri canlandırır)</w:t>
      </w:r>
    </w:p>
    <w:p w:rsidR="0038698A" w:rsidRDefault="0038698A" w:rsidP="0038698A"/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DOKTOR: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Küçü</w:t>
      </w:r>
      <w:r>
        <w:rPr>
          <w:rFonts w:ascii="Arial" w:eastAsia="Times New Roman" w:hAnsi="Arial" w:cs="Arial"/>
          <w:sz w:val="23"/>
          <w:szCs w:val="23"/>
          <w:lang w:eastAsia="tr-TR"/>
        </w:rPr>
        <w:t>khanım, ya da bayan; tecavüz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 süre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since sadece acı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mı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duydunuz, yoksa bir çeşit </w:t>
      </w:r>
      <w:proofErr w:type="spellStart"/>
      <w:r>
        <w:rPr>
          <w:rFonts w:ascii="Arial" w:eastAsia="Times New Roman" w:hAnsi="Arial" w:cs="Arial"/>
          <w:sz w:val="23"/>
          <w:szCs w:val="23"/>
          <w:lang w:eastAsia="tr-TR"/>
        </w:rPr>
        <w:t>tad</w:t>
      </w:r>
      <w:proofErr w:type="spellEnd"/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 aldınız mı? Yani bir tür tatmin?</w:t>
      </w: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POLİS: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Böyle bir sürü erkekle, sanırım dört kişi,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hep beraber, böylesi sert bir tutkuyla, onlardan hoşlanıp, onları hiç umutlandırmadınız mı?</w:t>
      </w: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YARGIÇ: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Hep pasif miydiniz, yoksa bir noktada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olaya katıldınız mı?</w:t>
      </w: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DOKTOR: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Tahrik oldunuz mu? Kaç kez?</w:t>
      </w: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KARŞI TARAF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AVUKATI: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Islandınız mı?</w:t>
      </w: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YARGIÇ: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Sizin ağlayıp inlemeleriniz,  tabii acı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çekti</w:t>
      </w:r>
      <w:r>
        <w:rPr>
          <w:rFonts w:ascii="Arial" w:eastAsia="Times New Roman" w:hAnsi="Arial" w:cs="Arial"/>
          <w:sz w:val="23"/>
          <w:szCs w:val="23"/>
          <w:lang w:eastAsia="tr-TR"/>
        </w:rPr>
        <w:t>ğiniz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tr-TR"/>
        </w:rPr>
        <w:t>için,  ama acaba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 bir çeşit boşalmanın etkisiyle diye düşünülebilir mi?</w:t>
      </w: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POLİS: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Boşaldınız mı?</w:t>
      </w: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DOKTOR: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Orgazm oldunuz mu?</w:t>
      </w:r>
    </w:p>
    <w:p w:rsid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Pr="0038698A" w:rsidRDefault="0038698A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38698A">
        <w:rPr>
          <w:rFonts w:ascii="Arial" w:eastAsia="Times New Roman" w:hAnsi="Arial" w:cs="Arial"/>
          <w:sz w:val="23"/>
          <w:szCs w:val="23"/>
          <w:lang w:eastAsia="tr-TR"/>
        </w:rPr>
        <w:t>AVUKAT: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38698A">
        <w:rPr>
          <w:rFonts w:ascii="Arial" w:eastAsia="Times New Roman" w:hAnsi="Arial" w:cs="Arial"/>
          <w:sz w:val="23"/>
          <w:szCs w:val="23"/>
          <w:lang w:eastAsia="tr-TR"/>
        </w:rPr>
        <w:t>Evetse kaç kez?</w:t>
      </w:r>
    </w:p>
    <w:p w:rsidR="00E17328" w:rsidRDefault="00E17328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Default="00E17328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38698A" w:rsidRPr="0038698A" w:rsidRDefault="00E17328" w:rsidP="003869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="0038698A">
        <w:rPr>
          <w:rFonts w:ascii="Arial" w:eastAsia="Times New Roman" w:hAnsi="Arial" w:cs="Arial"/>
          <w:sz w:val="23"/>
          <w:szCs w:val="23"/>
          <w:lang w:eastAsia="tr-TR"/>
        </w:rPr>
        <w:t xml:space="preserve">Şimdi sizlere sunacağım bu </w:t>
      </w:r>
      <w:r w:rsidR="0038698A" w:rsidRPr="0038698A">
        <w:rPr>
          <w:rFonts w:ascii="Arial" w:eastAsia="Times New Roman" w:hAnsi="Arial" w:cs="Arial"/>
          <w:sz w:val="23"/>
          <w:szCs w:val="23"/>
          <w:lang w:eastAsia="tr-TR"/>
        </w:rPr>
        <w:t>k</w:t>
      </w:r>
      <w:r w:rsidR="0038698A">
        <w:rPr>
          <w:rFonts w:ascii="Arial" w:eastAsia="Times New Roman" w:hAnsi="Arial" w:cs="Arial"/>
          <w:sz w:val="23"/>
          <w:szCs w:val="23"/>
          <w:lang w:eastAsia="tr-TR"/>
        </w:rPr>
        <w:t xml:space="preserve">üçük oyun parçası, </w:t>
      </w:r>
      <w:r w:rsidR="0038698A"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gerçek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yaşamda "herhangi bir kadının </w:t>
      </w:r>
      <w:r w:rsidR="0038698A" w:rsidRPr="0038698A">
        <w:rPr>
          <w:rFonts w:ascii="Arial" w:eastAsia="Times New Roman" w:hAnsi="Arial" w:cs="Arial"/>
          <w:sz w:val="23"/>
          <w:szCs w:val="23"/>
          <w:lang w:eastAsia="tr-TR"/>
        </w:rPr>
        <w:t>başına gelmiş olaylardan derlenmiştir.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="0038698A" w:rsidRPr="0038698A">
        <w:rPr>
          <w:rFonts w:ascii="Arial" w:eastAsia="Times New Roman" w:hAnsi="Arial" w:cs="Arial"/>
          <w:sz w:val="23"/>
          <w:szCs w:val="23"/>
          <w:lang w:eastAsia="tr-TR"/>
        </w:rPr>
        <w:t xml:space="preserve">Biz olayı biraz tiyatro formlarına taşıdık. Bu parçayı </w:t>
      </w:r>
      <w:proofErr w:type="spellStart"/>
      <w:r>
        <w:rPr>
          <w:rFonts w:ascii="Arial" w:eastAsia="Times New Roman" w:hAnsi="Arial" w:cs="Arial"/>
          <w:sz w:val="23"/>
          <w:szCs w:val="23"/>
          <w:lang w:eastAsia="tr-TR"/>
        </w:rPr>
        <w:t>Casını</w:t>
      </w:r>
      <w:proofErr w:type="spellEnd"/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="0038698A" w:rsidRPr="0038698A">
        <w:rPr>
          <w:rFonts w:ascii="Arial" w:eastAsia="Times New Roman" w:hAnsi="Arial" w:cs="Arial"/>
          <w:sz w:val="23"/>
          <w:szCs w:val="23"/>
          <w:lang w:eastAsia="tr-TR"/>
        </w:rPr>
        <w:t>Yasasına ithaf ediyoruz.</w:t>
      </w:r>
    </w:p>
    <w:p w:rsidR="0038698A" w:rsidRDefault="0038698A" w:rsidP="0038698A"/>
    <w:p w:rsidR="00E17328" w:rsidRDefault="00E17328" w:rsidP="0038698A"/>
    <w:p w:rsidR="00E17328" w:rsidRDefault="00E17328" w:rsidP="0038698A"/>
    <w:p w:rsidR="00E17328" w:rsidRDefault="00E17328" w:rsidP="0038698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>(OYUN)</w:t>
      </w: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Radyo çalıyor. Ama onu biraz sonra duyuyorum. Biraz sonra fark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ediyorum birinin şarkı söylediğini. Evet, radyo. Hafif müzik: Aşk, tatlı aşk, yıldızlı gökyüzü. Bir diz, arkamda duran birisi bir ayağını sırtıma diğerini yere dayamış duruyor s</w:t>
      </w:r>
      <w:r>
        <w:rPr>
          <w:rFonts w:ascii="Arial" w:eastAsia="Times New Roman" w:hAnsi="Arial" w:cs="Arial"/>
          <w:sz w:val="23"/>
          <w:szCs w:val="23"/>
          <w:lang w:eastAsia="tr-TR"/>
        </w:rPr>
        <w:t>anki.</w:t>
      </w: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P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Elleriyle benimkileri tutuyor sıkıca, büküyor onları. Özellikle sol </w:t>
      </w:r>
      <w:r>
        <w:rPr>
          <w:rFonts w:ascii="Arial" w:eastAsia="Times New Roman" w:hAnsi="Arial" w:cs="Arial"/>
          <w:sz w:val="23"/>
          <w:szCs w:val="23"/>
          <w:lang w:eastAsia="tr-TR"/>
        </w:rPr>
        <w:t>elimi. Niye böyle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yapıyor bilmiyorum.  Solak mı diye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düşünmeye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başlıyorum. Olanlardan hiçbir şey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anlayamıyorum.  Aklımı,  sesimi, konuşma gücümü yitirmek üzereymişim gibi bir korkuya kapılıyorum.</w:t>
      </w:r>
    </w:p>
    <w:p w:rsidR="00E17328" w:rsidRP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Her şeyi inanılmayacak kadar yavaş kavrıyorum... Tanrım, kafam çok karışık. Bu kamyona nasıl bindim ben? Adamlar iteklerken, birbiri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ardınca kendim mi attım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adım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larımı? Yoksa beni onlar mı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kaldırıp koydular içeri? Bilmiyorum.</w:t>
      </w: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P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Kaburgalarım böyle gürültüyle vuran kalbim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yüzünden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düşünemiyorum.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Kafam,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bu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korkunç vuruşlara ve sol elimin gitgide daha dayanılmaz hale gelen acısına takılı. Neden büküp duruyorlar bunu? Kıpırdamaya çalışmıyorum ki. Donmuş gibi kaskatıyım.</w:t>
      </w:r>
    </w:p>
    <w:p w:rsidR="00E17328" w:rsidRP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Şimdi arkamdaki dizini sırtıma bastırmayı bıraktı.  Daha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rahat yerleşti. Beni arkamdan bacaklarıyla sararak oturuyor şimdi... Yıllar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önce çocukların bademciklerini alırlarken yaptıkları gibi.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Hatırıma gelen tek anı bu. Neden beni çok sıkıyorlar?</w:t>
      </w: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Kıpırdamıyorum, bağırmıyorum, sesim gitmiş. Neler olup bittiğini anlamıyorum. Neden radyo açık? Neden müzik çalıyor? Şimdi neden kıstılar? Belki de bağırmadığım içindir.</w:t>
      </w: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Beni tutandan başka üç adam daha var. Onlara bakıyorum: Pek ışık da yok burada... Geniş bir yerde yok... Belki bu yüzden beni yan oturur halde tutuyorlar.</w:t>
      </w: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Sakin görünüyorlar. Güvenli. Ne yapıyorlar? Sigara yakıyorlar. O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da ne?  İçecekler mi?  Şimdi mi?  Neden beni böyle tutup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sigara içecekler? Bir şeylere hazırlandıklarını hissediyorum... Derin bir soluk </w:t>
      </w:r>
      <w:r>
        <w:rPr>
          <w:rFonts w:ascii="Arial" w:eastAsia="Times New Roman" w:hAnsi="Arial" w:cs="Arial"/>
          <w:sz w:val="23"/>
          <w:szCs w:val="23"/>
          <w:lang w:eastAsia="tr-TR"/>
        </w:rPr>
        <w:t>alıyorum... Birkaç kez daha.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 Hayır beynimdeki bulanıklığı gidermiyor bu.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Anla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mıyorum. Yalnızca korkuyorum.  Biri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yaklaşıyor,  diğeri önümde diz çöküyor. Üçüncüsü soluma, dördüncüsü sağıma oturuyor.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Sigaralarının kırmızılığını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görüyorum.  Kuvvetle üflüyorlar. Çok yakınımdalar. Evet, bir şeyler olacak gibi...</w:t>
      </w: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P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Beni arkadan tutan kaslarını geriyor... Onu gövdemin çevresinde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hissedebiliyorum.  Kıskacını daraltmadı,  sadece daha sıkı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tutmaya </w:t>
      </w:r>
      <w:r>
        <w:rPr>
          <w:rFonts w:ascii="Arial" w:eastAsia="Times New Roman" w:hAnsi="Arial" w:cs="Arial"/>
          <w:sz w:val="23"/>
          <w:szCs w:val="23"/>
          <w:lang w:eastAsia="tr-TR"/>
        </w:rPr>
        <w:t>hazırlanıyormuş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 gi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bi kaslarını geriyor. Önümde diz çökmüş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olan,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bacaklarımı iyice açtı.  Onların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ar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asına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yerleşiyor.  Aralarında görüşülmüş gibi kararlı bir hareket yaptı, çünkü arkamdaki bacaklarını beni öyle tutmak istercesine, bacaklarımın üzerine dayadı</w:t>
      </w:r>
      <w:r>
        <w:rPr>
          <w:rFonts w:ascii="Arial" w:eastAsia="Times New Roman" w:hAnsi="Arial" w:cs="Arial"/>
          <w:sz w:val="23"/>
          <w:szCs w:val="23"/>
          <w:lang w:eastAsia="tr-TR"/>
        </w:rPr>
        <w:t>.</w:t>
      </w:r>
    </w:p>
    <w:p w:rsid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Default="00E17328" w:rsidP="00E17328">
      <w:pPr>
        <w:shd w:val="clear" w:color="auto" w:fill="FFFFFF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>Ayağımda pantolonum var.  Neden üstümde pantolon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 varken bacaklarımı ayırıyorlar? Çıplaklıktan daha çok rahatsız ediyor bu beni! Önce ne ol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duğunu hissedemediğim başka bir şey,  aklımı 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bu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d</w:t>
      </w:r>
      <w:r w:rsidRPr="00E17328">
        <w:rPr>
          <w:rFonts w:ascii="Arial" w:eastAsia="Times New Roman" w:hAnsi="Arial" w:cs="Arial"/>
          <w:sz w:val="23"/>
          <w:szCs w:val="23"/>
          <w:lang w:eastAsia="tr-TR"/>
        </w:rPr>
        <w:t>uygulardan çeliyor. Sağ göğsümün üstünde, önce hafif, sonra güçlü, daha sonra dayanılmaz hale gelen bir sıcaklık.</w:t>
      </w:r>
    </w:p>
    <w:p w:rsidR="00E17328" w:rsidRDefault="00E17328" w:rsidP="00E17328">
      <w:pPr>
        <w:shd w:val="clear" w:color="auto" w:fill="FFFFFF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Pr="00E17328" w:rsidRDefault="00E17328" w:rsidP="00E17328">
      <w:pPr>
        <w:shd w:val="clear" w:color="auto" w:fill="FFFFFF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Keskin bir yanma acısı.</w:t>
      </w:r>
    </w:p>
    <w:p w:rsidR="00E17328" w:rsidRPr="00E17328" w:rsidRDefault="00D947A2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lastRenderedPageBreak/>
        <w:t xml:space="preserve">       </w:t>
      </w:r>
      <w:r w:rsidR="00E17328"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Sigaralar... </w:t>
      </w:r>
      <w:proofErr w:type="gramStart"/>
      <w:r w:rsidR="00E17328" w:rsidRPr="00E17328">
        <w:rPr>
          <w:rFonts w:ascii="Arial" w:eastAsia="Times New Roman" w:hAnsi="Arial" w:cs="Arial"/>
          <w:sz w:val="23"/>
          <w:szCs w:val="23"/>
          <w:lang w:eastAsia="tr-TR"/>
        </w:rPr>
        <w:t>insan</w:t>
      </w:r>
      <w:proofErr w:type="gramEnd"/>
      <w:r w:rsidR="00E17328" w:rsidRPr="00E17328">
        <w:rPr>
          <w:rFonts w:ascii="Arial" w:eastAsia="Times New Roman" w:hAnsi="Arial" w:cs="Arial"/>
          <w:sz w:val="23"/>
          <w:szCs w:val="23"/>
          <w:lang w:eastAsia="tr-TR"/>
        </w:rPr>
        <w:t xml:space="preserve"> böyle bir durumda ne yapmalı diye düşünürken </w:t>
      </w:r>
      <w:r w:rsidR="00E17328">
        <w:rPr>
          <w:rFonts w:ascii="Arial" w:eastAsia="Times New Roman" w:hAnsi="Arial" w:cs="Arial"/>
          <w:sz w:val="23"/>
          <w:szCs w:val="23"/>
          <w:lang w:eastAsia="tr-TR"/>
        </w:rPr>
        <w:t xml:space="preserve">buluyorum kendimi.  Hiçbir şey yapabilecek durumda </w:t>
      </w:r>
      <w:r w:rsidR="00E17328" w:rsidRPr="00E17328">
        <w:rPr>
          <w:rFonts w:ascii="Arial" w:eastAsia="Times New Roman" w:hAnsi="Arial" w:cs="Arial"/>
          <w:sz w:val="23"/>
          <w:szCs w:val="23"/>
          <w:lang w:eastAsia="tr-TR"/>
        </w:rPr>
        <w:t>değilim. Konuşamıyorum, ağlayamıyorum bile</w:t>
      </w:r>
      <w:r>
        <w:rPr>
          <w:rFonts w:ascii="Arial" w:eastAsia="Times New Roman" w:hAnsi="Arial" w:cs="Arial"/>
          <w:sz w:val="23"/>
          <w:szCs w:val="23"/>
          <w:lang w:eastAsia="tr-TR"/>
        </w:rPr>
        <w:t>.</w:t>
      </w:r>
    </w:p>
    <w:p w:rsidR="00E17328" w:rsidRP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Kendi dışına fırlatılmış,  daracık bir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 pencereden,  korkunç bir şeyleri seyrettiriliyor gibiyim</w:t>
      </w:r>
      <w:r>
        <w:rPr>
          <w:rFonts w:ascii="Arial" w:eastAsia="Times New Roman" w:hAnsi="Arial" w:cs="Arial"/>
          <w:sz w:val="23"/>
          <w:szCs w:val="23"/>
          <w:lang w:eastAsia="tr-TR"/>
        </w:rPr>
        <w:t>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Solumda kıvrılmış olan sigarasını yakıyor,  iki nefes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 çektikten </w:t>
      </w:r>
      <w:r>
        <w:rPr>
          <w:rFonts w:ascii="Arial" w:eastAsia="Times New Roman" w:hAnsi="Arial" w:cs="Arial"/>
          <w:sz w:val="23"/>
          <w:szCs w:val="23"/>
          <w:lang w:eastAsia="tr-TR"/>
        </w:rPr>
        <w:t>sonra b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acaklarımın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arasındakine veriyor.  Çabuk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bitiriyorlar. Süveterimi delip tenime değen sigara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lar... Yanık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yün kokusu onları </w:t>
      </w:r>
      <w:r>
        <w:rPr>
          <w:rFonts w:ascii="Arial" w:eastAsia="Times New Roman" w:hAnsi="Arial" w:cs="Arial"/>
          <w:sz w:val="23"/>
          <w:szCs w:val="23"/>
          <w:lang w:eastAsia="tr-TR"/>
        </w:rPr>
        <w:t>rahatsız etmiş gibi g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örünüyor: Bir jiletle süveterimi enlemesine kesiyorlar. Sonra sutyenimi... Bile bile tenimi de kesiyorlar... Doktor raporuna göre 4 santimlik bir kesik.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Bacaklarımın arasında duran,  göğüslerimi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avuçluyor. Yanıklarımın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üzerinde kavuran bir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soğukluk hissettim...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Beni arkadan tutan heyecanlanıyor, bana sırtımdan sürtünmeye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başladığını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hissediyorum. Pantolonumun fermua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rını açıyorlar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ve dördü birden çıkarmaya uğraşıyorlar: Yalnız tek ayakkabı, pantolonun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tek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paçası.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..  Bacaklarımın arasında duran şimdi içime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girmeye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çalışıyor.  Midem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bula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nıyor.  Sakin ol,  sakin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olmalıyım...  "Kıpırda </w:t>
      </w:r>
      <w:proofErr w:type="gramStart"/>
      <w:r w:rsidRPr="00D947A2">
        <w:rPr>
          <w:rFonts w:ascii="Arial" w:eastAsia="Times New Roman" w:hAnsi="Arial" w:cs="Arial"/>
          <w:sz w:val="23"/>
          <w:szCs w:val="23"/>
          <w:lang w:eastAsia="tr-TR"/>
        </w:rPr>
        <w:t>orospu</w:t>
      </w:r>
      <w:proofErr w:type="gramEnd"/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, </w:t>
      </w:r>
      <w:proofErr w:type="spellStart"/>
      <w:r w:rsidRPr="00D947A2">
        <w:rPr>
          <w:rFonts w:ascii="Arial" w:eastAsia="Times New Roman" w:hAnsi="Arial" w:cs="Arial"/>
          <w:sz w:val="23"/>
          <w:szCs w:val="23"/>
          <w:lang w:eastAsia="tr-TR"/>
        </w:rPr>
        <w:t>tad</w:t>
      </w:r>
      <w:proofErr w:type="spellEnd"/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 ver bana". Sadece şarkının sözlerini işitmeye çalışıyorum. 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Kalbim yerinden çıkacak gibi, şaşkınlığımdan kurtulmak istemiyorum.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Neler olduğunu anlamak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istemiyorum. 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Hiçbir sözü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anlamıyorum... Hiçbir dili anlamıyorum... Bir sigara daha: "Kıpırda </w:t>
      </w:r>
      <w:proofErr w:type="gramStart"/>
      <w:r w:rsidRPr="00D947A2">
        <w:rPr>
          <w:rFonts w:ascii="Arial" w:eastAsia="Times New Roman" w:hAnsi="Arial" w:cs="Arial"/>
          <w:sz w:val="23"/>
          <w:szCs w:val="23"/>
          <w:lang w:eastAsia="tr-TR"/>
        </w:rPr>
        <w:t>orospu</w:t>
      </w:r>
      <w:proofErr w:type="gramEnd"/>
      <w:r w:rsidRPr="00D947A2">
        <w:rPr>
          <w:rFonts w:ascii="Arial" w:eastAsia="Times New Roman" w:hAnsi="Arial" w:cs="Arial"/>
          <w:sz w:val="23"/>
          <w:szCs w:val="23"/>
          <w:lang w:eastAsia="tr-TR"/>
        </w:rPr>
        <w:t>".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Taş gibiyim. Bir sonraki içime girdi şimdi. Bunun hareketleri daha da kararlı. Korkunç bir acı duyuyorum... "Kıpırda </w:t>
      </w:r>
      <w:proofErr w:type="gramStart"/>
      <w:r w:rsidRPr="00D947A2">
        <w:rPr>
          <w:rFonts w:ascii="Arial" w:eastAsia="Times New Roman" w:hAnsi="Arial" w:cs="Arial"/>
          <w:sz w:val="23"/>
          <w:szCs w:val="23"/>
          <w:lang w:eastAsia="tr-TR"/>
        </w:rPr>
        <w:t>orospu</w:t>
      </w:r>
      <w:proofErr w:type="gramEnd"/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!" </w:t>
      </w:r>
      <w:proofErr w:type="spellStart"/>
      <w:r w:rsidRPr="00D947A2">
        <w:rPr>
          <w:rFonts w:ascii="Arial" w:eastAsia="Times New Roman" w:hAnsi="Arial" w:cs="Arial"/>
          <w:sz w:val="23"/>
          <w:szCs w:val="23"/>
          <w:lang w:eastAsia="tr-TR"/>
        </w:rPr>
        <w:t>Süveteremi</w:t>
      </w:r>
      <w:proofErr w:type="spellEnd"/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 kestikleri jilet birkaç defa yü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zümde dolaştı. Beni kesip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kesmediğini hissetmiyorum.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Şimdi sıra üçüncüde.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"Kıpırda </w:t>
      </w:r>
      <w:proofErr w:type="gramStart"/>
      <w:r w:rsidRPr="00D947A2">
        <w:rPr>
          <w:rFonts w:ascii="Arial" w:eastAsia="Times New Roman" w:hAnsi="Arial" w:cs="Arial"/>
          <w:sz w:val="23"/>
          <w:szCs w:val="23"/>
          <w:lang w:eastAsia="tr-TR"/>
        </w:rPr>
        <w:t>orospu</w:t>
      </w:r>
      <w:proofErr w:type="gramEnd"/>
      <w:r w:rsidRPr="00D947A2">
        <w:rPr>
          <w:rFonts w:ascii="Arial" w:eastAsia="Times New Roman" w:hAnsi="Arial" w:cs="Arial"/>
          <w:sz w:val="23"/>
          <w:szCs w:val="23"/>
          <w:lang w:eastAsia="tr-TR"/>
        </w:rPr>
        <w:t>. Beni zevklendir</w:t>
      </w:r>
      <w:r>
        <w:rPr>
          <w:rFonts w:ascii="Arial" w:eastAsia="Times New Roman" w:hAnsi="Arial" w:cs="Arial"/>
          <w:sz w:val="23"/>
          <w:szCs w:val="23"/>
          <w:lang w:eastAsia="tr-TR"/>
        </w:rPr>
        <w:t>’’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Kanım yanaklarımdan kulaklarıma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 doğ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ru yayılıyor.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Bu hayvanların gövdemde haz duyduklarını hissetmek korkunç.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       </w:t>
      </w:r>
      <w:r>
        <w:rPr>
          <w:rFonts w:ascii="Arial" w:hAnsi="Arial" w:cs="Arial"/>
          <w:sz w:val="23"/>
          <w:szCs w:val="23"/>
          <w:shd w:val="clear" w:color="auto" w:fill="FFFFFF"/>
        </w:rPr>
        <w:t>"Ölüyorum" diyebiliyorum, "Ben kalp hastasıyım"</w:t>
      </w:r>
      <w:r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İnanıyorlar, inanmıyorlar, tartışıyorlar. "Atalım şunu, hayır, evet..."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Biri suratına bir tokat yiyor. Enseme bir sigara bastırıyorlar. Öyle kuvvetli bastırıyorlar ki, sönüyor. Sanırım o zaman bayılıyorum. Beni hareket ettiriyorlar, Arkamdaki sert hareketlerle giydiriyor beni,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utanmadan o giydiriyor...  Bana gelince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işe yaramaz bir haldeyim.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Soyunmayan tek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adam, 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yani </w:t>
      </w:r>
      <w:proofErr w:type="gramStart"/>
      <w:r w:rsidRPr="00D947A2">
        <w:rPr>
          <w:rFonts w:ascii="Arial" w:eastAsia="Times New Roman" w:hAnsi="Arial" w:cs="Arial"/>
          <w:sz w:val="23"/>
          <w:szCs w:val="23"/>
          <w:lang w:eastAsia="tr-TR"/>
        </w:rPr>
        <w:t>pan</w:t>
      </w:r>
      <w:r>
        <w:rPr>
          <w:rFonts w:ascii="Arial" w:eastAsia="Times New Roman" w:hAnsi="Arial" w:cs="Arial"/>
          <w:sz w:val="23"/>
          <w:szCs w:val="23"/>
          <w:lang w:eastAsia="tr-TR"/>
        </w:rPr>
        <w:t>tolonunu  açmamış</w:t>
      </w:r>
      <w:proofErr w:type="gramEnd"/>
      <w:r>
        <w:rPr>
          <w:rFonts w:ascii="Arial" w:eastAsia="Times New Roman" w:hAnsi="Arial" w:cs="Arial"/>
          <w:sz w:val="23"/>
          <w:szCs w:val="23"/>
          <w:lang w:eastAsia="tr-TR"/>
        </w:rPr>
        <w:t xml:space="preserve">  olanı,  beni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"düzmemiş"  olduğundan  gergin,  hoşnutsuz ve öfkeli bir çocuk gibi homurdanıyor. Ama acelesini ve korkusunu hissediyorum. Kesik olan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süveterimi ne yapacağını bilemiyor,  ama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sonunda kopuk iki ucunu pantolonumun içine sokuşturuyor.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       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Kamyon benim inmeme yetecek kadar duruyor...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ve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gidiyor.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Sokaktayım. Sol elimle açık olan göğsümü örtmeye çalışıyorum.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bookmarkStart w:id="0" w:name="_GoBack"/>
      <w:bookmarkEnd w:id="0"/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lastRenderedPageBreak/>
        <w:t xml:space="preserve">         Hava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kararma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k üzere.  Neredeyim?  Ağaçlar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bitkiler,  çimen.  Bir parktayım.  Kö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tüyüm... </w:t>
      </w:r>
      <w:proofErr w:type="gramStart"/>
      <w:r w:rsidRPr="00D947A2">
        <w:rPr>
          <w:rFonts w:ascii="Arial" w:eastAsia="Times New Roman" w:hAnsi="Arial" w:cs="Arial"/>
          <w:sz w:val="23"/>
          <w:szCs w:val="23"/>
          <w:lang w:eastAsia="tr-TR"/>
        </w:rPr>
        <w:t>bayılacak</w:t>
      </w:r>
      <w:proofErr w:type="gramEnd"/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gibiyim...  Tensel acıdan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değil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yalnızca,   iğrenmeden aşağılanmadan...   </w:t>
      </w:r>
      <w:proofErr w:type="gramStart"/>
      <w:r>
        <w:rPr>
          <w:rFonts w:ascii="Arial" w:eastAsia="Times New Roman" w:hAnsi="Arial" w:cs="Arial"/>
          <w:sz w:val="23"/>
          <w:szCs w:val="23"/>
          <w:lang w:eastAsia="tr-TR"/>
        </w:rPr>
        <w:t>beynimdeki</w:t>
      </w:r>
      <w:proofErr w:type="gramEnd"/>
      <w:r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binlerce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tükürükten... </w:t>
      </w:r>
      <w:proofErr w:type="gramStart"/>
      <w:r>
        <w:rPr>
          <w:rFonts w:ascii="Arial" w:eastAsia="Times New Roman" w:hAnsi="Arial" w:cs="Arial"/>
          <w:sz w:val="23"/>
          <w:szCs w:val="23"/>
          <w:lang w:eastAsia="tr-TR"/>
        </w:rPr>
        <w:t>bacaklarımdan</w:t>
      </w:r>
      <w:proofErr w:type="gramEnd"/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 sızan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 spermlerden...  Başımı bir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ağaca yaslıyorum... Saçlarımda çok acıyor. Evet, beni tutmak için saçlarımı çektiler.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Elimi yüzümde dolaştırıyorum: Kan içinde. Ceketimin yakalarını kaldırıyorum. Dönüyorum, yürüyorum</w:t>
      </w:r>
      <w:r>
        <w:rPr>
          <w:rFonts w:ascii="Arial" w:eastAsia="Times New Roman" w:hAnsi="Arial" w:cs="Arial"/>
          <w:sz w:val="23"/>
          <w:szCs w:val="23"/>
          <w:lang w:eastAsia="tr-TR"/>
        </w:rPr>
        <w:t>…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 Farkına varmadan bir polis karakolunun önünde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olduğumu görüyorum. Binanın duvarına yaslanıp, kapı girişine bakıyorum.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İ</w:t>
      </w:r>
      <w:r>
        <w:rPr>
          <w:rFonts w:ascii="Arial" w:eastAsia="Times New Roman" w:hAnsi="Arial" w:cs="Arial"/>
          <w:sz w:val="23"/>
          <w:szCs w:val="23"/>
          <w:lang w:eastAsia="tr-TR"/>
        </w:rPr>
        <w:t>çeri girersem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nelerle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karş</w:t>
      </w:r>
      <w:r>
        <w:rPr>
          <w:rFonts w:ascii="Arial" w:eastAsia="Times New Roman" w:hAnsi="Arial" w:cs="Arial"/>
          <w:sz w:val="23"/>
          <w:szCs w:val="23"/>
          <w:lang w:eastAsia="tr-TR"/>
        </w:rPr>
        <w:t xml:space="preserve">ılaşacağımı 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 xml:space="preserve">düşünüyorum. Sorularını </w:t>
      </w:r>
      <w:r>
        <w:rPr>
          <w:rFonts w:ascii="Arial" w:eastAsia="Times New Roman" w:hAnsi="Arial" w:cs="Arial"/>
          <w:sz w:val="23"/>
          <w:szCs w:val="23"/>
          <w:lang w:eastAsia="tr-TR"/>
        </w:rPr>
        <w:t>duymak. Yüzlerini görmek... Sırıtmalarını... Düşünüyorum ve t</w:t>
      </w:r>
      <w:r w:rsidRPr="00D947A2">
        <w:rPr>
          <w:rFonts w:ascii="Arial" w:eastAsia="Times New Roman" w:hAnsi="Arial" w:cs="Arial"/>
          <w:sz w:val="23"/>
          <w:szCs w:val="23"/>
          <w:lang w:eastAsia="tr-TR"/>
        </w:rPr>
        <w:t>ekrar düşünüyorum.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 Sonra karar veriyorum. Eve döneceğim.</w:t>
      </w: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r>
        <w:rPr>
          <w:rFonts w:ascii="Arial" w:eastAsia="Times New Roman" w:hAnsi="Arial" w:cs="Arial"/>
          <w:sz w:val="23"/>
          <w:szCs w:val="23"/>
          <w:lang w:eastAsia="tr-TR"/>
        </w:rPr>
        <w:t xml:space="preserve">         Şik</w:t>
      </w:r>
      <w:r>
        <w:rPr>
          <w:rFonts w:ascii="Arial" w:hAnsi="Arial" w:cs="Arial"/>
          <w:sz w:val="23"/>
          <w:szCs w:val="23"/>
          <w:shd w:val="clear" w:color="auto" w:fill="FFFFFF"/>
        </w:rPr>
        <w:t>â</w:t>
      </w:r>
      <w:r>
        <w:rPr>
          <w:rFonts w:ascii="Arial" w:eastAsia="Times New Roman" w:hAnsi="Arial" w:cs="Arial"/>
          <w:sz w:val="23"/>
          <w:szCs w:val="23"/>
          <w:lang w:eastAsia="tr-TR"/>
        </w:rPr>
        <w:t>yet için yarın başvuracağım.</w:t>
      </w: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D947A2" w:rsidRPr="00D947A2" w:rsidRDefault="00D947A2" w:rsidP="00D94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p w:rsidR="00E17328" w:rsidRPr="00E17328" w:rsidRDefault="00E17328" w:rsidP="00E173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</w:p>
    <w:sectPr w:rsidR="00E17328" w:rsidRPr="00E17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F0"/>
    <w:rsid w:val="0038698A"/>
    <w:rsid w:val="006B0C94"/>
    <w:rsid w:val="00D947A2"/>
    <w:rsid w:val="00E17328"/>
    <w:rsid w:val="00F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0524"/>
  <w15:chartTrackingRefBased/>
  <w15:docId w15:val="{AF7379F3-DA52-4B30-969F-0947F31B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9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27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16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577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0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745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06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2021-03-18T10:34:00Z</dcterms:created>
  <dcterms:modified xsi:type="dcterms:W3CDTF">2021-03-18T11:08:00Z</dcterms:modified>
</cp:coreProperties>
</file>