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</w:rPr>
        <w:id w:val="1537003063"/>
        <w:docPartObj>
          <w:docPartGallery w:val="Cover Pages"/>
          <w:docPartUnique/>
        </w:docPartObj>
      </w:sdtPr>
      <w:sdtEndPr>
        <w:rPr>
          <w:sz w:val="22"/>
          <w:lang w:val="es-CO"/>
        </w:rPr>
      </w:sdtEndPr>
      <w:sdtContent>
        <w:p w14:paraId="38A3DF10" w14:textId="11C0D596" w:rsidR="00EC5602" w:rsidRDefault="00EC5602">
          <w:pPr>
            <w:pStyle w:val="NoSpacing"/>
            <w:rPr>
              <w:sz w:val="2"/>
            </w:rPr>
          </w:pPr>
        </w:p>
        <w:p w14:paraId="01B149C6" w14:textId="7CC633C5" w:rsidR="00EC5602" w:rsidRDefault="00000000">
          <w:r>
            <w:rPr>
              <w:noProof/>
            </w:rPr>
            <w:pict w14:anchorId="2E37210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205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  <w:lang w:val="es-CO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730328E" w14:textId="333F4B21" w:rsidR="00EC5602" w:rsidRPr="00EC5602" w:rsidRDefault="00EC560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  <w:lang w:val="es-CO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CO"/>
                            </w:rPr>
                            <w:t>servicios</w:t>
                          </w:r>
                        </w:p>
                      </w:sdtContent>
                    </w:sdt>
                    <w:p w14:paraId="0A75FC76" w14:textId="199886AB" w:rsidR="00EC5602" w:rsidRPr="00DB5F21" w:rsidRDefault="00000000" w:rsidP="00DB5F21">
                      <w:pPr>
                        <w:pStyle w:val="NoSpacing"/>
                        <w:spacing w:before="120"/>
                        <w:rPr>
                          <w:color w:val="4472C4" w:themeColor="accent1"/>
                          <w:sz w:val="36"/>
                          <w:szCs w:val="36"/>
                          <w:lang w:val="es-CO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  <w:lang w:val="es-CO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D45DA">
                            <w:rPr>
                              <w:color w:val="4472C4" w:themeColor="accent1"/>
                              <w:sz w:val="36"/>
                              <w:szCs w:val="36"/>
                              <w:lang w:val="es-CO"/>
                            </w:rPr>
                            <w:t>Servicio Windows</w:t>
                          </w:r>
                        </w:sdtContent>
                      </w:sdt>
                      <w:r w:rsidR="00EC5602" w:rsidRPr="00EC5602">
                        <w:rPr>
                          <w:noProof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w:r>
        </w:p>
        <w:p w14:paraId="400FD54F" w14:textId="7C1797FC" w:rsidR="00EC5602" w:rsidRDefault="00000000">
          <w:pPr>
            <w:rPr>
              <w:lang w:val="es-CO"/>
            </w:rPr>
          </w:pPr>
          <w:r>
            <w:rPr>
              <w:noProof/>
            </w:rPr>
            <w:pict w14:anchorId="189B5C34">
              <v:shape id="_x0000_s2055" type="#_x0000_t202" style="position:absolute;margin-left:48.2pt;margin-top:0;width:528.4pt;height:1in;z-index:251663360;visibility:visible;mso-wrap-style:square;mso-width-percent:0;mso-wrap-distance-left:9pt;mso-wrap-distance-top:0;mso-wrap-distance-right:9pt;mso-wrap-distance-bottom:0;mso-position-horizontal:absolute;mso-position-horizontal-relative:page;mso-position-vertical:bottom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yPaAIAAEQFAAAOAAAAZHJzL2Uyb0RvYy54bWysVEtv2zAMvg/YfxB0X+1kabsGcYosRYcB&#10;RVssHXpWZCkxJouaxMTOfv0o2Xkg26XDLjItfnx/1OS2rQ3bKh8qsAUfXOScKSuhrOyq4N9f7j98&#10;4iygsKUwYFXBdyrw2+n7d5PGjdUQ1mBK5Rk5sWHcuIKvEd04y4Jcq1qEC3DKklKDrwXSr19lpRcN&#10;ea9NNszzq6wBXzoPUoVAt3edkk+Tf62VxCetg0JmCk65YTp9OpfxzKYTMV554daV7NMQ/5BFLSpL&#10;QQ+u7gQKtvHVH67qSnoIoPFCQp2B1pVUqQaqZpCfVbNYC6dSLdSc4A5tCv/PrXzcLtyzZ9h+hpYG&#10;GBvSuDAOdBnrabWv45cyZaSnFu4ObVMtMkmXV9eD/CYfcCZJdzMYjfLU1+xo7XzALwpqFoWCexpL&#10;6pbYPgSkiATdQ2IwC/eVMWk0xrKGIny8zJPBQUMWxkasSkPu3RwzTxLujIoYY78pzaoyFRAvEr3U&#10;3Hi2FUQMIaWymGpPfgkdUZqSeIthjz9m9Rbjro59ZLB4MK4rCz5Vf5Z2+WOfsu7w1MiTuqOI7bKl&#10;wk8Gu4RyR/P20K1CcPK+oqE8iIDPwhP3acS0z/hEhzZAzYde4mwN/tff7iOeKElazhrapYKHnxvh&#10;FWfmqyWyJk7Q8qWf0eX1kGL4U83yVGM39RxoKkQoyi6JEY9mL2oP9Sut/SxGJZWwkmIXHPfiHLsN&#10;p2dDqtksgWjdnMAHu3Ayuo5DipR7aV+Fdz0vkRj9CPutE+MzenbYxB832yCRNHE39rnrat9/WtVE&#10;6f5ZiW/B6X9CHR+/6W8AAAD//wMAUEsDBBQABgAIAAAAIQAsLP+E2wAAAAgBAAAPAAAAZHJzL2Rv&#10;d25yZXYueG1sTI/BTsMwEETvSPyDtUhcELUTQgUhToUq5Vw15QPceEkC8TqKnSb8PdsT3HY0o9k3&#10;xW51g7jgFHpPGpKNAoHUeNtTq+HjVD2+gAjRkDWDJ9TwgwF25e1NYXLrFzripY6t4BIKudHQxTjm&#10;UoamQ2fCxo9I7H36yZnIcmqlnczC5W6QqVJb6UxP/KEzI+47bL7r2Wnw6fIwHOuk2h+Wr0odZjzV&#10;AbW+v1vf30BEXONfGK74jA4lM539TDaIQcPrNuOkBh50dZPnpxTEma8sUyDLQv4fUP4CAAD//wMA&#10;UEsBAi0AFAAGAAgAAAAhALaDOJL+AAAA4QEAABMAAAAAAAAAAAAAAAAAAAAAAFtDb250ZW50X1R5&#10;cGVzXS54bWxQSwECLQAUAAYACAAAACEAOP0h/9YAAACUAQAACwAAAAAAAAAAAAAAAAAvAQAAX3Jl&#10;bHMvLnJlbHNQSwECLQAUAAYACAAAACEAtsYsj2gCAABEBQAADgAAAAAAAAAAAAAAAAAuAgAAZHJz&#10;L2Uyb0RvYy54bWxQSwECLQAUAAYACAAAACEALCz/hNsAAAAIAQAADwAAAAAAAAAAAAAAAADCBAAA&#10;ZHJzL2Rvd25yZXYueG1sUEsFBgAAAAAEAAQA8wAAAMoFAAAAAA==&#10;" filled="f" stroked="f" strokeweight=".5pt">
                <v:textbox style="mso-fit-shape-to-text:t">
                  <w:txbxContent>
                    <w:sdt>
                      <w:sdtPr>
                        <w:alias w:val="Keywords"/>
                        <w:tag w:val=""/>
                        <w:id w:val="-947770505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p w14:paraId="010EB33F" w14:textId="01E1CFA8" w:rsidR="00103D58" w:rsidRDefault="00103D58" w:rsidP="00103D58">
                          <w:pPr>
                            <w:pStyle w:val="NoSpacing"/>
                            <w:spacing w:before="120"/>
                            <w:jc w:val="right"/>
                          </w:pPr>
                          <w:r w:rsidRPr="008719BE">
                            <w:t>V. 1.0</w:t>
                          </w:r>
                        </w:p>
                      </w:sdtContent>
                    </w:sdt>
                    <w:p w14:paraId="4289277D" w14:textId="4404B0B7" w:rsidR="00DB5F21" w:rsidRPr="00DB5F21" w:rsidRDefault="00000000" w:rsidP="00103D58">
                      <w:pPr>
                        <w:pStyle w:val="NoSpacing"/>
                        <w:spacing w:before="120"/>
                        <w:jc w:val="right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32"/>
                          <w:szCs w:val="32"/>
                          <w:lang w:val="es-CO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s-CO"/>
                          </w:rPr>
                          <w:alias w:val="Manager"/>
                          <w:tag w:val=""/>
                          <w:id w:val="1970320256"/>
                          <w:dataBinding w:prefixMappings="xmlns:ns0='http://schemas.openxmlformats.org/officeDocument/2006/extended-properties' " w:xpath="/ns0:Properties[1]/ns0:Manager[1]" w:storeItemID="{6668398D-A668-4E3E-A5EB-62B293D839F1}"/>
                          <w:text/>
                        </w:sdtPr>
                        <w:sdtContent>
                          <w:r w:rsidR="00DB5F21" w:rsidRPr="00DB5F21">
                            <w:rPr>
                              <w:color w:val="4472C4" w:themeColor="accent1"/>
                              <w:lang w:val="es-CO"/>
                            </w:rPr>
                            <w:t>EPICA 204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EC5602">
            <w:rPr>
              <w:lang w:val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769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13419F" w14:textId="1D42A91A" w:rsidR="00CE6E52" w:rsidRDefault="00CE6E52">
          <w:pPr>
            <w:pStyle w:val="TOCHeading"/>
          </w:pPr>
          <w:r>
            <w:t>Tabl</w:t>
          </w:r>
          <w:r w:rsidR="004D3BDF">
            <w:t>a</w:t>
          </w:r>
          <w:r>
            <w:t xml:space="preserve"> </w:t>
          </w:r>
          <w:r w:rsidR="004D3BDF">
            <w:t>de contenido</w:t>
          </w:r>
        </w:p>
        <w:p w14:paraId="3221A786" w14:textId="77777777" w:rsidR="004D3BDF" w:rsidRPr="004D3BDF" w:rsidRDefault="004D3BDF" w:rsidP="004D3BDF"/>
        <w:p w14:paraId="2FAEC6EB" w14:textId="51B8E6DD" w:rsidR="00217394" w:rsidRDefault="00CE6E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63381" w:history="1">
            <w:r w:rsidR="00217394" w:rsidRPr="004E0054">
              <w:rPr>
                <w:rStyle w:val="Hyperlink"/>
                <w:noProof/>
                <w:lang w:val="es-CO"/>
              </w:rPr>
              <w:t>Objetivo</w:t>
            </w:r>
            <w:r w:rsidR="00217394">
              <w:rPr>
                <w:noProof/>
                <w:webHidden/>
              </w:rPr>
              <w:tab/>
            </w:r>
            <w:r w:rsidR="00217394">
              <w:rPr>
                <w:noProof/>
                <w:webHidden/>
              </w:rPr>
              <w:fldChar w:fldCharType="begin"/>
            </w:r>
            <w:r w:rsidR="00217394">
              <w:rPr>
                <w:noProof/>
                <w:webHidden/>
              </w:rPr>
              <w:instrText xml:space="preserve"> PAGEREF _Toc133063381 \h </w:instrText>
            </w:r>
            <w:r w:rsidR="00217394">
              <w:rPr>
                <w:noProof/>
                <w:webHidden/>
              </w:rPr>
            </w:r>
            <w:r w:rsidR="00217394">
              <w:rPr>
                <w:noProof/>
                <w:webHidden/>
              </w:rPr>
              <w:fldChar w:fldCharType="separate"/>
            </w:r>
            <w:r w:rsidR="00217394">
              <w:rPr>
                <w:noProof/>
                <w:webHidden/>
              </w:rPr>
              <w:t>2</w:t>
            </w:r>
            <w:r w:rsidR="00217394">
              <w:rPr>
                <w:noProof/>
                <w:webHidden/>
              </w:rPr>
              <w:fldChar w:fldCharType="end"/>
            </w:r>
          </w:hyperlink>
        </w:p>
        <w:p w14:paraId="5F11F9AA" w14:textId="131415A0" w:rsidR="0021739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063382" w:history="1">
            <w:r w:rsidR="00217394" w:rsidRPr="004E0054">
              <w:rPr>
                <w:rStyle w:val="Hyperlink"/>
                <w:noProof/>
                <w:lang w:val="es-CO"/>
              </w:rPr>
              <w:t>RollOut</w:t>
            </w:r>
            <w:r w:rsidR="00217394">
              <w:rPr>
                <w:noProof/>
                <w:webHidden/>
              </w:rPr>
              <w:tab/>
            </w:r>
            <w:r w:rsidR="00217394">
              <w:rPr>
                <w:noProof/>
                <w:webHidden/>
              </w:rPr>
              <w:fldChar w:fldCharType="begin"/>
            </w:r>
            <w:r w:rsidR="00217394">
              <w:rPr>
                <w:noProof/>
                <w:webHidden/>
              </w:rPr>
              <w:instrText xml:space="preserve"> PAGEREF _Toc133063382 \h </w:instrText>
            </w:r>
            <w:r w:rsidR="00217394">
              <w:rPr>
                <w:noProof/>
                <w:webHidden/>
              </w:rPr>
            </w:r>
            <w:r w:rsidR="00217394">
              <w:rPr>
                <w:noProof/>
                <w:webHidden/>
              </w:rPr>
              <w:fldChar w:fldCharType="separate"/>
            </w:r>
            <w:r w:rsidR="00217394">
              <w:rPr>
                <w:noProof/>
                <w:webHidden/>
              </w:rPr>
              <w:t>2</w:t>
            </w:r>
            <w:r w:rsidR="00217394">
              <w:rPr>
                <w:noProof/>
                <w:webHidden/>
              </w:rPr>
              <w:fldChar w:fldCharType="end"/>
            </w:r>
          </w:hyperlink>
        </w:p>
        <w:p w14:paraId="4FA3D5DC" w14:textId="5FA9A0DC" w:rsidR="0021739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063383" w:history="1">
            <w:r w:rsidR="00217394" w:rsidRPr="004E0054">
              <w:rPr>
                <w:rStyle w:val="Hyperlink"/>
                <w:noProof/>
                <w:lang w:val="es-CO"/>
              </w:rPr>
              <w:t>RollBack</w:t>
            </w:r>
            <w:r w:rsidR="00217394">
              <w:rPr>
                <w:noProof/>
                <w:webHidden/>
              </w:rPr>
              <w:tab/>
            </w:r>
            <w:r w:rsidR="00217394">
              <w:rPr>
                <w:noProof/>
                <w:webHidden/>
              </w:rPr>
              <w:fldChar w:fldCharType="begin"/>
            </w:r>
            <w:r w:rsidR="00217394">
              <w:rPr>
                <w:noProof/>
                <w:webHidden/>
              </w:rPr>
              <w:instrText xml:space="preserve"> PAGEREF _Toc133063383 \h </w:instrText>
            </w:r>
            <w:r w:rsidR="00217394">
              <w:rPr>
                <w:noProof/>
                <w:webHidden/>
              </w:rPr>
            </w:r>
            <w:r w:rsidR="00217394">
              <w:rPr>
                <w:noProof/>
                <w:webHidden/>
              </w:rPr>
              <w:fldChar w:fldCharType="separate"/>
            </w:r>
            <w:r w:rsidR="00217394">
              <w:rPr>
                <w:noProof/>
                <w:webHidden/>
              </w:rPr>
              <w:t>6</w:t>
            </w:r>
            <w:r w:rsidR="00217394">
              <w:rPr>
                <w:noProof/>
                <w:webHidden/>
              </w:rPr>
              <w:fldChar w:fldCharType="end"/>
            </w:r>
          </w:hyperlink>
        </w:p>
        <w:p w14:paraId="4FC97130" w14:textId="5B50305D" w:rsidR="00CE6E52" w:rsidRDefault="00CE6E52">
          <w:r>
            <w:rPr>
              <w:b/>
              <w:bCs/>
              <w:noProof/>
            </w:rPr>
            <w:fldChar w:fldCharType="end"/>
          </w:r>
        </w:p>
      </w:sdtContent>
    </w:sdt>
    <w:p w14:paraId="69C19B23" w14:textId="5310A6E3" w:rsidR="00CE6E52" w:rsidRDefault="00CE6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br w:type="page"/>
      </w:r>
    </w:p>
    <w:p w14:paraId="3AA23048" w14:textId="05780E19" w:rsidR="006152EC" w:rsidRDefault="009857DF" w:rsidP="009857DF">
      <w:pPr>
        <w:pStyle w:val="Heading1"/>
        <w:rPr>
          <w:lang w:val="es-CO"/>
        </w:rPr>
      </w:pPr>
      <w:bookmarkStart w:id="0" w:name="_Toc133063381"/>
      <w:r>
        <w:rPr>
          <w:lang w:val="es-CO"/>
        </w:rPr>
        <w:lastRenderedPageBreak/>
        <w:t>Objetivo</w:t>
      </w:r>
      <w:bookmarkEnd w:id="0"/>
    </w:p>
    <w:p w14:paraId="0A328900" w14:textId="1ACA901B" w:rsidR="009857DF" w:rsidRDefault="00000000">
      <w:pPr>
        <w:rPr>
          <w:lang w:val="es-CO"/>
        </w:rPr>
      </w:pPr>
      <w:r>
        <w:rPr>
          <w:noProof/>
        </w:rPr>
        <w:pict w14:anchorId="5CAB529B">
          <v:line id="_x0000_s2053" style="position:absolute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70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22C28F34">
          <v:line id="Straight Connector 2" o:spid="_x0000_s2054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424A11ED" w14:textId="77777777" w:rsidR="00A40B0E" w:rsidRDefault="00A40B0E" w:rsidP="00A40B0E">
      <w:pPr>
        <w:jc w:val="both"/>
        <w:rPr>
          <w:lang w:val="es-CO"/>
        </w:rPr>
      </w:pPr>
      <w:r>
        <w:rPr>
          <w:lang w:val="es-CO"/>
        </w:rPr>
        <w:t>Este documento tiene como finalidad establecer las actividades de ROLLOUT y ROLLBACK para el servicio de Windows encargado de la importación de los saldos de los clientes de Ban100 al repositorio de datos del proyecto para su operación interna.</w:t>
      </w:r>
    </w:p>
    <w:p w14:paraId="44227F71" w14:textId="2E9E9760" w:rsidR="00A40B0E" w:rsidRDefault="00A40B0E" w:rsidP="00CC7240">
      <w:pPr>
        <w:jc w:val="both"/>
        <w:rPr>
          <w:lang w:val="es-CO"/>
        </w:rPr>
      </w:pPr>
    </w:p>
    <w:p w14:paraId="55BB5BF7" w14:textId="6D18A43C" w:rsidR="00586A08" w:rsidRPr="002E6AAE" w:rsidRDefault="00A40B0E" w:rsidP="00586A08">
      <w:pPr>
        <w:pStyle w:val="Heading1"/>
        <w:rPr>
          <w:lang w:val="es-CO"/>
        </w:rPr>
      </w:pPr>
      <w:bookmarkStart w:id="1" w:name="_Toc133063382"/>
      <w:r>
        <w:rPr>
          <w:lang w:val="es-CO"/>
        </w:rPr>
        <w:t>RollOut</w:t>
      </w:r>
      <w:bookmarkEnd w:id="1"/>
    </w:p>
    <w:p w14:paraId="0FC3EE99" w14:textId="3F6AA7EB" w:rsidR="00586A08" w:rsidRDefault="00000000" w:rsidP="00586A08">
      <w:pPr>
        <w:rPr>
          <w:lang w:val="es-CO"/>
        </w:rPr>
      </w:pPr>
      <w:r>
        <w:rPr>
          <w:noProof/>
        </w:rPr>
        <w:pict w14:anchorId="3BC02795">
          <v:line id="_x0000_s2061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6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7B1DA7ED">
          <v:line id="_x0000_s2060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0AE517B2" w14:textId="11CAD179" w:rsidR="004E1146" w:rsidRDefault="00A40B0E" w:rsidP="00A40B0E">
      <w:pPr>
        <w:rPr>
          <w:lang w:val="es-CO"/>
        </w:rPr>
      </w:pPr>
      <w:r>
        <w:rPr>
          <w:lang w:val="es-CO"/>
        </w:rPr>
        <w:t>Una vez generado el RELEASE de la aplicación siga las siguientes indicaciones:</w:t>
      </w:r>
    </w:p>
    <w:p w14:paraId="2BFE538F" w14:textId="2F7DDEF7" w:rsidR="004E1146" w:rsidRDefault="004E1146" w:rsidP="00AA2ADD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Descomprima el contenido del comprimido “</w:t>
      </w:r>
      <w:r w:rsidRPr="004E1146">
        <w:rPr>
          <w:b/>
          <w:bCs/>
          <w:i/>
          <w:iCs/>
          <w:lang w:val="es-CO"/>
        </w:rPr>
        <w:t>Totvs.FlatFileSolution.InstallationFiles.rar</w:t>
      </w:r>
      <w:r>
        <w:rPr>
          <w:lang w:val="es-CO"/>
        </w:rPr>
        <w:t xml:space="preserve">” en la carpeta destino donde desea alojar el servicio de Windows. </w:t>
      </w:r>
    </w:p>
    <w:p w14:paraId="340EA6C2" w14:textId="7DEE51EE" w:rsidR="004E1146" w:rsidRDefault="004E1146" w:rsidP="004E1146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ACA150B" wp14:editId="20F58055">
            <wp:extent cx="5943600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6DE" w14:textId="2CD2BF36" w:rsidR="00AA2ADD" w:rsidRDefault="00A40B0E" w:rsidP="00AA2ADD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Inicie la consola de Windows</w:t>
      </w:r>
      <w:r w:rsidR="00E04204">
        <w:rPr>
          <w:lang w:val="es-CO"/>
        </w:rPr>
        <w:t xml:space="preserve"> con permisos de Administrador</w:t>
      </w:r>
      <w:r>
        <w:rPr>
          <w:lang w:val="es-CO"/>
        </w:rPr>
        <w:t xml:space="preserve"> y ejecute el siguiente comando:</w:t>
      </w:r>
    </w:p>
    <w:p w14:paraId="4BB84EA5" w14:textId="4922919C" w:rsidR="00AA2ADD" w:rsidRPr="00AA2ADD" w:rsidRDefault="00AA2ADD" w:rsidP="00AA2ADD">
      <w:pPr>
        <w:pStyle w:val="ListParagraph"/>
        <w:rPr>
          <w:rFonts w:ascii="Courier New" w:hAnsi="Courier New" w:cs="Courier New"/>
          <w:sz w:val="18"/>
          <w:szCs w:val="18"/>
        </w:rPr>
      </w:pPr>
      <w:r w:rsidRPr="00AA2ADD">
        <w:rPr>
          <w:rFonts w:ascii="Courier New" w:hAnsi="Courier New" w:cs="Courier New"/>
          <w:sz w:val="18"/>
          <w:szCs w:val="18"/>
        </w:rPr>
        <w:t>sc.exe create “</w:t>
      </w:r>
      <w:r w:rsidR="004E1146">
        <w:rPr>
          <w:rFonts w:ascii="Courier New" w:hAnsi="Courier New" w:cs="Courier New"/>
          <w:color w:val="BF8F00" w:themeColor="accent4" w:themeShade="BF"/>
          <w:sz w:val="18"/>
          <w:szCs w:val="18"/>
        </w:rPr>
        <w:t>Totvs.FlatFile.Generator</w:t>
      </w:r>
      <w:r w:rsidRPr="00AA2ADD">
        <w:rPr>
          <w:rFonts w:ascii="Courier New" w:hAnsi="Courier New" w:cs="Courier New"/>
          <w:sz w:val="18"/>
          <w:szCs w:val="18"/>
        </w:rPr>
        <w:t>” binPath=“</w:t>
      </w:r>
      <w:r w:rsidRPr="00AA2ADD">
        <w:rPr>
          <w:rFonts w:ascii="Courier New" w:hAnsi="Courier New" w:cs="Courier New"/>
          <w:color w:val="BF8F00" w:themeColor="accent4" w:themeShade="BF"/>
          <w:sz w:val="18"/>
          <w:szCs w:val="18"/>
        </w:rPr>
        <w:t>&lt;exe-file-path&gt;</w:t>
      </w:r>
      <w:r w:rsidRPr="00AA2ADD">
        <w:rPr>
          <w:rFonts w:ascii="Courier New" w:hAnsi="Courier New" w:cs="Courier New"/>
          <w:color w:val="000000" w:themeColor="text1"/>
          <w:sz w:val="18"/>
          <w:szCs w:val="18"/>
        </w:rPr>
        <w:t>\C</w:t>
      </w:r>
      <w:r w:rsidR="00D74779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 w:rsidRPr="00AA2ADD">
        <w:rPr>
          <w:rFonts w:ascii="Courier New" w:hAnsi="Courier New" w:cs="Courier New"/>
          <w:color w:val="000000" w:themeColor="text1"/>
          <w:sz w:val="18"/>
          <w:szCs w:val="18"/>
        </w:rPr>
        <w:t>.CreditPayment.exe</w:t>
      </w:r>
      <w:r w:rsidRPr="00AA2ADD">
        <w:rPr>
          <w:rFonts w:ascii="Courier New" w:hAnsi="Courier New" w:cs="Courier New"/>
          <w:sz w:val="18"/>
          <w:szCs w:val="18"/>
        </w:rPr>
        <w:t>”</w:t>
      </w:r>
    </w:p>
    <w:p w14:paraId="73611768" w14:textId="77777777" w:rsidR="00AA2ADD" w:rsidRPr="00AA2ADD" w:rsidRDefault="00AA2ADD" w:rsidP="00AA2ADD">
      <w:pPr>
        <w:pStyle w:val="ListParagraph"/>
        <w:jc w:val="both"/>
      </w:pPr>
    </w:p>
    <w:p w14:paraId="4C342E68" w14:textId="2AF3C461" w:rsidR="00AA2ADD" w:rsidRDefault="00AA2ADD" w:rsidP="00AA2AD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Reemplace </w:t>
      </w:r>
      <w:r w:rsidRPr="00AA2ADD">
        <w:rPr>
          <w:rFonts w:ascii="Courier New" w:hAnsi="Courier New" w:cs="Courier New"/>
          <w:color w:val="BF8F00" w:themeColor="accent4" w:themeShade="BF"/>
          <w:lang w:val="es-CO"/>
        </w:rPr>
        <w:t>&lt;exe-file-path&gt;</w:t>
      </w:r>
      <w:r>
        <w:rPr>
          <w:lang w:val="es-CO"/>
        </w:rPr>
        <w:t xml:space="preserve"> con la ruta del archivo ejecutable.</w:t>
      </w:r>
    </w:p>
    <w:p w14:paraId="701693FC" w14:textId="77777777" w:rsidR="005060D1" w:rsidRDefault="005060D1" w:rsidP="00AA2ADD">
      <w:pPr>
        <w:pStyle w:val="ListParagraph"/>
        <w:jc w:val="both"/>
        <w:rPr>
          <w:lang w:val="es-CO"/>
        </w:rPr>
      </w:pPr>
    </w:p>
    <w:p w14:paraId="5CBED116" w14:textId="6B331B59" w:rsidR="005060D1" w:rsidRDefault="005060D1" w:rsidP="00AA2ADD">
      <w:pPr>
        <w:pStyle w:val="ListParagraph"/>
        <w:jc w:val="both"/>
        <w:rPr>
          <w:i/>
          <w:iCs/>
          <w:u w:val="single"/>
          <w:lang w:val="es-CO"/>
        </w:rPr>
      </w:pPr>
      <w:r>
        <w:rPr>
          <w:noProof/>
        </w:rPr>
        <w:drawing>
          <wp:inline distT="0" distB="0" distL="0" distR="0" wp14:anchorId="22AD0518" wp14:editId="0CBBA069">
            <wp:extent cx="5943600" cy="54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EC5A" w14:textId="77777777" w:rsidR="005060D1" w:rsidRDefault="005060D1" w:rsidP="00D82427">
      <w:pPr>
        <w:pStyle w:val="ListParagraph"/>
        <w:jc w:val="both"/>
        <w:rPr>
          <w:lang w:val="es-CO"/>
        </w:rPr>
      </w:pPr>
    </w:p>
    <w:p w14:paraId="5CF8D2F6" w14:textId="15058416" w:rsidR="00A40B0E" w:rsidRDefault="00AA2ADD" w:rsidP="00D82427">
      <w:pPr>
        <w:pStyle w:val="ListParagraph"/>
        <w:jc w:val="both"/>
        <w:rPr>
          <w:lang w:val="es-CO"/>
        </w:rPr>
      </w:pPr>
      <w:r>
        <w:rPr>
          <w:lang w:val="es-CO"/>
        </w:rPr>
        <w:t>D</w:t>
      </w:r>
      <w:r w:rsidR="006F22FA">
        <w:rPr>
          <w:lang w:val="es-CO"/>
        </w:rPr>
        <w:t>eberá obtener un resultado similar a la siguiente imagen.</w:t>
      </w:r>
    </w:p>
    <w:p w14:paraId="29EC19B1" w14:textId="6629D803" w:rsidR="006F22FA" w:rsidRPr="00A40B0E" w:rsidRDefault="005060D1" w:rsidP="00A40B0E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6E50C7A0" wp14:editId="3938F4A6">
            <wp:extent cx="5943600" cy="58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619" w14:textId="40855CA1" w:rsidR="00A40B0E" w:rsidRDefault="006F22FA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22AED6FE" w14:textId="66A4C7E5" w:rsidR="006F22FA" w:rsidRDefault="006F22FA" w:rsidP="00D82427">
      <w:pPr>
        <w:pStyle w:val="ListParagraph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357BA472" w14:textId="50DF8568" w:rsidR="006F22FA" w:rsidRDefault="006F22FA" w:rsidP="00D82427">
      <w:pPr>
        <w:pStyle w:val="ListParagraph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>En la caja de texto ingrese: services.msc</w:t>
      </w:r>
    </w:p>
    <w:p w14:paraId="4531F2FA" w14:textId="1464B363" w:rsidR="006F22FA" w:rsidRDefault="006F22FA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 la ventana de Windows desplegada busque el servicio con el nombre que estableció en el punto número 1.</w:t>
      </w:r>
    </w:p>
    <w:p w14:paraId="7632A81C" w14:textId="27C99F29" w:rsidR="006F22FA" w:rsidRDefault="005060D1" w:rsidP="006F22FA">
      <w:pPr>
        <w:pStyle w:val="ListParagrap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7CEBC268" wp14:editId="0B4D28F8">
            <wp:extent cx="5943600" cy="2661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907" w14:textId="77777777" w:rsidR="006F22FA" w:rsidRPr="006F22FA" w:rsidRDefault="006F22FA" w:rsidP="006F22FA">
      <w:pPr>
        <w:pStyle w:val="ListParagraph"/>
        <w:rPr>
          <w:lang w:val="es-CO"/>
        </w:rPr>
      </w:pPr>
    </w:p>
    <w:p w14:paraId="509D67FC" w14:textId="77777777" w:rsidR="005060D1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D82427">
        <w:rPr>
          <w:i/>
          <w:iCs/>
          <w:u w:val="single"/>
          <w:lang w:val="es-CO"/>
        </w:rPr>
        <w:t>Propiedades</w:t>
      </w:r>
      <w:r>
        <w:rPr>
          <w:lang w:val="es-CO"/>
        </w:rPr>
        <w:t xml:space="preserve"> y en el tipo de inicio seleccione el que </w:t>
      </w:r>
      <w:r w:rsidR="00215740">
        <w:rPr>
          <w:lang w:val="es-CO"/>
        </w:rPr>
        <w:t>más</w:t>
      </w:r>
      <w:r>
        <w:rPr>
          <w:lang w:val="es-CO"/>
        </w:rPr>
        <w:t xml:space="preserve"> se ajuste a las necesidades del negocio, por ejemplo, </w:t>
      </w:r>
      <w:r w:rsidRPr="00D82427">
        <w:rPr>
          <w:i/>
          <w:iCs/>
          <w:u w:val="single"/>
          <w:lang w:val="es-CO"/>
        </w:rPr>
        <w:t>Automático</w:t>
      </w:r>
      <w:r>
        <w:rPr>
          <w:lang w:val="es-CO"/>
        </w:rPr>
        <w:t>, de esta manera el servicio iniciara con el sistema operativo.</w:t>
      </w:r>
      <w:r w:rsidR="005060D1" w:rsidRPr="005060D1">
        <w:rPr>
          <w:noProof/>
          <w:lang w:val="es-CO"/>
        </w:rPr>
        <w:t xml:space="preserve"> </w:t>
      </w:r>
    </w:p>
    <w:p w14:paraId="5C21882E" w14:textId="24579FE2" w:rsidR="006F22FA" w:rsidRDefault="005060D1" w:rsidP="005060D1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698B142B" wp14:editId="1791ACAF">
            <wp:extent cx="38671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539" w14:textId="33E4D355" w:rsidR="006F22FA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El servicio tiene una conexión a la base de datos, si la cadena de conexión tiene una autenticación por Windows, cerciórese que el usuario </w:t>
      </w:r>
      <w:r w:rsidRPr="00D82427">
        <w:rPr>
          <w:lang w:val="es-CO"/>
        </w:rPr>
        <w:t>NT AUTHORITY\System</w:t>
      </w:r>
      <w:r>
        <w:rPr>
          <w:lang w:val="es-CO"/>
        </w:rPr>
        <w:t xml:space="preserve"> tenga acceso a la base de datos, de lo contrario ingrese las credenciales desde la pestaña Inicio de Sesión de las propiedades del servicio de Windows.</w:t>
      </w:r>
    </w:p>
    <w:p w14:paraId="4D77C668" w14:textId="41E46039" w:rsidR="00D82427" w:rsidRDefault="005060D1" w:rsidP="00D82427">
      <w:pPr>
        <w:pStyle w:val="ListParagraph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14C43DE" wp14:editId="15D4A1B3">
            <wp:extent cx="383857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5A6" w14:textId="58F02508" w:rsidR="00D82427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 clic en</w:t>
      </w:r>
      <w:r w:rsidR="006553CD">
        <w:rPr>
          <w:lang w:val="es-CO"/>
        </w:rPr>
        <w:t xml:space="preserve"> el botón</w:t>
      </w:r>
      <w:r>
        <w:rPr>
          <w:lang w:val="es-CO"/>
        </w:rPr>
        <w:t xml:space="preserve"> </w:t>
      </w:r>
      <w:r w:rsidR="006553CD" w:rsidRPr="006553CD">
        <w:rPr>
          <w:i/>
          <w:iCs/>
          <w:u w:val="single"/>
          <w:lang w:val="es-CO"/>
        </w:rPr>
        <w:t>A</w:t>
      </w:r>
      <w:r w:rsidRPr="006553CD">
        <w:rPr>
          <w:i/>
          <w:iCs/>
          <w:u w:val="single"/>
          <w:lang w:val="es-CO"/>
        </w:rPr>
        <w:t>ceptar</w:t>
      </w:r>
      <w:r>
        <w:rPr>
          <w:lang w:val="es-CO"/>
        </w:rPr>
        <w:t xml:space="preserve"> para guardar la configuración establecida. </w:t>
      </w:r>
    </w:p>
    <w:p w14:paraId="015A1920" w14:textId="5E971750" w:rsidR="00D82427" w:rsidRDefault="00D82427" w:rsidP="00D82427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Nuevamente de clic derecho sobre el servicio Windows y seleccione la opción Iniciar.</w:t>
      </w:r>
    </w:p>
    <w:p w14:paraId="1BF723B5" w14:textId="72CFE4F0" w:rsidR="00D82427" w:rsidRPr="006F22FA" w:rsidRDefault="006553CD" w:rsidP="00D82427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63A6542" wp14:editId="50E54F1E">
            <wp:extent cx="5044999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59" cy="232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B958" w14:textId="447636D5" w:rsidR="006F22FA" w:rsidRDefault="00E04204" w:rsidP="00E04204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Cerciórese que el estado del servicio cambie a </w:t>
      </w:r>
      <w:r w:rsidRPr="00E04204">
        <w:rPr>
          <w:i/>
          <w:iCs/>
          <w:u w:val="single"/>
          <w:lang w:val="es-CO"/>
        </w:rPr>
        <w:t>Iniciado</w:t>
      </w:r>
      <w:r>
        <w:rPr>
          <w:lang w:val="es-CO"/>
        </w:rPr>
        <w:t>.</w:t>
      </w:r>
    </w:p>
    <w:p w14:paraId="679408DE" w14:textId="363FEB1B" w:rsidR="00EE0071" w:rsidRDefault="006553CD" w:rsidP="00001A17">
      <w:pPr>
        <w:pStyle w:val="ListParagraph"/>
        <w:rPr>
          <w:lang w:val="es-CO"/>
        </w:rPr>
      </w:pPr>
      <w:r>
        <w:rPr>
          <w:noProof/>
        </w:rPr>
        <w:drawing>
          <wp:inline distT="0" distB="0" distL="0" distR="0" wp14:anchorId="4D2B2C5F" wp14:editId="6380C719">
            <wp:extent cx="5943600" cy="1527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51E8" w14:textId="77777777" w:rsidR="00001A17" w:rsidRDefault="00001A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3AAB63A" w14:textId="77A96897" w:rsidR="00E04204" w:rsidRPr="002E6AAE" w:rsidRDefault="00E04204" w:rsidP="00E04204">
      <w:pPr>
        <w:pStyle w:val="Heading1"/>
        <w:rPr>
          <w:lang w:val="es-CO"/>
        </w:rPr>
      </w:pPr>
      <w:bookmarkStart w:id="2" w:name="_Toc133063383"/>
      <w:r>
        <w:rPr>
          <w:lang w:val="es-CO"/>
        </w:rPr>
        <w:lastRenderedPageBreak/>
        <w:t>RollBack</w:t>
      </w:r>
      <w:bookmarkEnd w:id="2"/>
    </w:p>
    <w:p w14:paraId="571DAC21" w14:textId="77777777" w:rsidR="00E04204" w:rsidRDefault="00000000" w:rsidP="00E04204">
      <w:pPr>
        <w:rPr>
          <w:lang w:val="es-CO"/>
        </w:rPr>
      </w:pPr>
      <w:r>
        <w:rPr>
          <w:noProof/>
        </w:rPr>
        <w:pict w14:anchorId="6E7BECFC">
          <v:line id="_x0000_s2089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.55pt,4.55pt" to="60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cpQEAAKUDAAAOAAAAZHJzL2Uyb0RvYy54bWysU8tu2zAQvBfIPxC815RtpDUEyzkkaC5F&#10;G/TxAQy1tAjwhSVjyX/fJW3LRVqgaNHLio+d2Z3hans3OcsOgMkE3/HlouEMvAq98fuOf//24e2G&#10;s5Sl76UNHjp+hMTvdjdvtmNsYRWGYHtARiQ+tWPs+JBzbIVIagAn0yJE8HSpAzqZaYt70aMcid1Z&#10;sWqad2IM2EcMClKi04fTJd9Vfq1B5c9aJ8jMdpx6yzVijc8lit1WtnuUcTDq3Ib8hy6cNJ6KzlQP&#10;Mkv2guYXKmcUhhR0XqjgRNDaKKgaSM2yeaXm6yAjVC1kToqzTen/0apPh3v/hGTDGFOb4hMWFZNG&#10;V77UH5uqWcfZLJgyU3S4XK/Wm/WaM3W5E1dgxJQfIThWFh23xhcdspWHjylTMUq9pJRj69nY8dXm&#10;9v1teRFx7aWu8tHCKe0LaGb6Ur3S1TGBe4vsIOmBpVLg87JSFFLKLjBtrJ2BzZ+B5/wChTpCfwOe&#10;EbVy8HkGO+MD/q56ni4t61P+xYGT7mLBc+iP9ZWqNTQL1cLz3JZh+3lf4de/a/cDAAD//wMAUEsD&#10;BBQABgAIAAAAIQAo73zN2wAAAAYBAAAPAAAAZHJzL2Rvd25yZXYueG1sTI7BTsMwEETvSPyDtUjc&#10;WqclUAhxqoLEhZ5aUMVxkyyJRbwOsdsGvp4tFziNRjOaeflydJ060BCsZwOzaQKKuPK15cbA68vT&#10;5BZUiMg1dp7JwBcFWBbnZzlmtT/yhg7b2CgZ4ZChgTbGPtM6VC05DFPfE0v27geHUezQ6HrAo4y7&#10;Ts+T5EY7tCwPLfb02FL1sd07Aw9l+j26tx1tmrBK7bNd4Od6bczlxbi6BxVpjH9lOOELOhTCVPo9&#10;10F1BiZXM2kauBOReJ5cp6DKX6+LXP/HL34AAAD//wMAUEsBAi0AFAAGAAgAAAAhALaDOJL+AAAA&#10;4QEAABMAAAAAAAAAAAAAAAAAAAAAAFtDb250ZW50X1R5cGVzXS54bWxQSwECLQAUAAYACAAAACEA&#10;OP0h/9YAAACUAQAACwAAAAAAAAAAAAAAAAAvAQAAX3JlbHMvLnJlbHNQSwECLQAUAAYACAAAACEA&#10;P42yXKUBAAClAwAADgAAAAAAAAAAAAAAAAAuAgAAZHJzL2Uyb0RvYy54bWxQSwECLQAUAAYACAAA&#10;ACEAKO98zdsAAAAGAQAADwAAAAAAAAAAAAAAAAD/AwAAZHJzL2Rvd25yZXYueG1sUEsFBgAAAAAE&#10;AAQA8wAAAAcFAAAAAA==&#10;" strokecolor="#4472c4 [3204]" strokeweight="2.25pt">
            <v:stroke joinstyle="miter"/>
            <w10:wrap anchorx="margin"/>
          </v:line>
        </w:pict>
      </w:r>
      <w:r>
        <w:rPr>
          <w:noProof/>
        </w:rPr>
        <w:pict w14:anchorId="233F6FA4">
          <v:line id="_x0000_s2088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.5pt" to="4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0k0wEAAAIEAAAOAAAAZHJzL2Uyb0RvYy54bWysU8tu2zAQvBfoPxC815KdOnUEyzkkSC99&#10;BG3zATS1tAnwBZKx5L/vcmXLaZtLi14oaXdndma1XN8O1rADxKS9a/l8VnMGTvpOu13Ln348vFtx&#10;lrJwnTDeQcuPkPjt5u2bdR8aWPi9Nx1EhiQuNX1o+T7n0FRVknuwIs18AIdJ5aMVGT/jruqi6JHd&#10;mmpR19dV72MXopeQEkbvxyTfEL9SIPNXpRJkZlqO2jKdkc5tOavNWjS7KMJey5MM8Q8qrNAOm05U&#10;9yIL9hz1H1RWy+iTV3kmva28UloCeUA38/o3N9/3IgB5weGkMI0p/T9a+eVw5x4jjqEPqUnhMRYX&#10;g4q2PFEfG2hYx2lYMGQmMbi8ubq5XrznTJ5z1QUYYsofwVtWXlputCs+RCMOn1LGZlh6Lilh41jf&#10;8sVq+WFJZckb3T1oY0qSdgHuTGQHgX9xu5tTjXm2n303xlbLuqZ/ibxTOXV5wYQ54zB4MUpv+Whg&#10;1PANFNMdWhsbTERjDyEluHxVNoaYsLrAFKqcgPWovizvRfCvwFN9gQLt59+AJwR19i5PYKudj691&#10;z8P8JFmN9ecJjL7LCLa+O9IK0Ghw0cjh6VKUTX75TfDL1d38BAAA//8DAFBLAwQUAAYACAAAACEA&#10;sLV0xtsAAAAEAQAADwAAAGRycy9kb3ducmV2LnhtbEyPzU7DMBCE70i8g7VI3KjDTxEJcapSCYkL&#10;h4Qe4ObESxwRr6PYTUKfnoVLOY1Gs5r5Nt8srhcTjqHzpOB6lYBAarzpqFWwf3u+egARoiaje0+o&#10;4BsDbIrzs1xnxs9U4lTFVnAJhUwrsDEOmZShseh0WPkBibNPPzod2Y6tNKOeudz18iZJ7qXTHfGC&#10;1QPuLDZf1cEpmI/D/li+bKddXb2ntnktP9b+SanLi2X7CCLiEk/H8IvP6FAwU+0PZILoFfAjUUHK&#10;wmF6u74DUf95WeTyP3zxAwAA//8DAFBLAQItABQABgAIAAAAIQC2gziS/gAAAOEBAAATAAAAAAAA&#10;AAAAAAAAAAAAAABbQ29udGVudF9UeXBlc10ueG1sUEsBAi0AFAAGAAgAAAAhADj9If/WAAAAlAEA&#10;AAsAAAAAAAAAAAAAAAAALwEAAF9yZWxzLy5yZWxzUEsBAi0AFAAGAAgAAAAhADXMDSTTAQAAAgQA&#10;AA4AAAAAAAAAAAAAAAAALgIAAGRycy9lMm9Eb2MueG1sUEsBAi0AFAAGAAgAAAAhALC1dMbbAAAA&#10;BAEAAA8AAAAAAAAAAAAAAAAALQQAAGRycy9kb3ducmV2LnhtbFBLBQYAAAAABAAEAPMAAAA1BQAA&#10;AAA=&#10;" strokecolor="#d8d8d8 [2732]" strokeweight="2.25pt">
            <v:stroke joinstyle="miter"/>
            <w10:wrap anchorx="margin"/>
          </v:line>
        </w:pict>
      </w:r>
    </w:p>
    <w:p w14:paraId="28615EC2" w14:textId="435DFA57" w:rsidR="00E04204" w:rsidRDefault="00E04204" w:rsidP="003036A2">
      <w:pPr>
        <w:jc w:val="both"/>
        <w:rPr>
          <w:lang w:val="es-CO"/>
        </w:rPr>
      </w:pPr>
      <w:r>
        <w:rPr>
          <w:lang w:val="es-CO"/>
        </w:rPr>
        <w:t>De haber fallado el proceso de instalación, realice las siguientes acciones para remover el servicio Windows del sistema.</w:t>
      </w:r>
    </w:p>
    <w:p w14:paraId="325440F3" w14:textId="388BC346" w:rsidR="00E04204" w:rsidRDefault="00E04204" w:rsidP="003036A2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Detenga el servicio Windows si este se encuentra en ejecución de la siguiente manera</w:t>
      </w:r>
      <w:r w:rsidRPr="00E04204">
        <w:rPr>
          <w:lang w:val="es-CO"/>
        </w:rPr>
        <w:t>:</w:t>
      </w:r>
    </w:p>
    <w:p w14:paraId="1DD64A55" w14:textId="77777777" w:rsidR="00E04204" w:rsidRDefault="00E04204" w:rsidP="003036A2">
      <w:pPr>
        <w:pStyle w:val="ListParagraph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 xml:space="preserve">Diríjase a los servicios de Windows </w:t>
      </w:r>
    </w:p>
    <w:p w14:paraId="40EE6DC7" w14:textId="77777777" w:rsidR="00E04204" w:rsidRDefault="00E04204" w:rsidP="003036A2">
      <w:pPr>
        <w:pStyle w:val="ListParagraph"/>
        <w:numPr>
          <w:ilvl w:val="2"/>
          <w:numId w:val="2"/>
        </w:numPr>
        <w:jc w:val="both"/>
        <w:rPr>
          <w:lang w:val="es-CO"/>
        </w:rPr>
      </w:pPr>
      <w:r>
        <w:rPr>
          <w:lang w:val="es-CO"/>
        </w:rPr>
        <w:t xml:space="preserve">Realice la siguiente combinación de teclas: </w:t>
      </w:r>
      <w:r w:rsidRPr="006F22FA">
        <w:rPr>
          <w:lang w:val="es-CO"/>
        </w:rPr>
        <w:t xml:space="preserve">Tecla Windows + </w:t>
      </w:r>
      <w:r>
        <w:rPr>
          <w:lang w:val="es-CO"/>
        </w:rPr>
        <w:t>R</w:t>
      </w:r>
    </w:p>
    <w:p w14:paraId="15F64F66" w14:textId="77777777" w:rsidR="00E04204" w:rsidRDefault="00E04204" w:rsidP="003036A2">
      <w:pPr>
        <w:pStyle w:val="ListParagraph"/>
        <w:numPr>
          <w:ilvl w:val="2"/>
          <w:numId w:val="2"/>
        </w:numPr>
        <w:jc w:val="both"/>
        <w:rPr>
          <w:lang w:val="es-CO"/>
        </w:rPr>
      </w:pPr>
      <w:r>
        <w:rPr>
          <w:lang w:val="es-CO"/>
        </w:rPr>
        <w:t>En la caja de texto ingrese: services.msc</w:t>
      </w:r>
    </w:p>
    <w:p w14:paraId="2550C94F" w14:textId="397FF0BA" w:rsidR="00E04204" w:rsidRDefault="00E04204" w:rsidP="003036A2">
      <w:pPr>
        <w:pStyle w:val="ListParagraph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En la ventana de Windows desplegada busque el servicio con el nombre que estableció en el punto número 1</w:t>
      </w:r>
      <w:r w:rsidR="004D1CC2">
        <w:rPr>
          <w:lang w:val="es-CO"/>
        </w:rPr>
        <w:t xml:space="preserve"> de las actividades de RollOut</w:t>
      </w:r>
      <w:r>
        <w:rPr>
          <w:lang w:val="es-CO"/>
        </w:rPr>
        <w:t>.</w:t>
      </w:r>
    </w:p>
    <w:p w14:paraId="27479998" w14:textId="6E0F7D0B" w:rsidR="00E04204" w:rsidRDefault="006553CD" w:rsidP="00E04204">
      <w:pPr>
        <w:pStyle w:val="ListParagrap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E05E66A" wp14:editId="4F3CE44F">
            <wp:extent cx="5934075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84F" w14:textId="46EAFD91" w:rsidR="00E04204" w:rsidRDefault="00E04204" w:rsidP="00E04204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De clic derecho sobre el servicio y seleccione la opción </w:t>
      </w:r>
      <w:r w:rsidRPr="00E04204">
        <w:rPr>
          <w:i/>
          <w:iCs/>
          <w:u w:val="single"/>
          <w:lang w:val="es-CO"/>
        </w:rPr>
        <w:t>Detener</w:t>
      </w:r>
      <w:r>
        <w:rPr>
          <w:lang w:val="es-CO"/>
        </w:rPr>
        <w:t>.</w:t>
      </w:r>
    </w:p>
    <w:p w14:paraId="34939C0C" w14:textId="47DECA89" w:rsidR="00E04204" w:rsidRPr="00E04204" w:rsidRDefault="006553CD" w:rsidP="00E04204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61BFEA0" wp14:editId="5A4C9AE3">
            <wp:extent cx="5943600" cy="204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25FA" w14:textId="2717D785" w:rsidR="00E04204" w:rsidRDefault="004D1CC2" w:rsidP="00E04204">
      <w:pPr>
        <w:pStyle w:val="ListParagraph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Inicie la consola de Windows con permisos de Administrador y ejecute el siguiente comando</w:t>
      </w:r>
      <w:r w:rsidR="00E04204">
        <w:rPr>
          <w:lang w:val="es-CO"/>
        </w:rPr>
        <w:t>:</w:t>
      </w:r>
    </w:p>
    <w:p w14:paraId="0C3BB1A0" w14:textId="53E836F8" w:rsidR="00A87DFB" w:rsidRPr="00A87DFB" w:rsidRDefault="00A87DFB" w:rsidP="00A87DFB">
      <w:pPr>
        <w:pStyle w:val="ListParagraph"/>
        <w:rPr>
          <w:rFonts w:ascii="Courier New" w:hAnsi="Courier New" w:cs="Courier New"/>
        </w:rPr>
      </w:pPr>
      <w:r w:rsidRPr="00A87DFB">
        <w:rPr>
          <w:rFonts w:ascii="Courier New" w:hAnsi="Courier New" w:cs="Courier New"/>
        </w:rPr>
        <w:t>sc.exe delete “</w:t>
      </w:r>
      <w:r w:rsidRPr="00A87DFB">
        <w:rPr>
          <w:rFonts w:ascii="Courier New" w:hAnsi="Courier New" w:cs="Courier New"/>
          <w:color w:val="BF8F00" w:themeColor="accent4" w:themeShade="BF"/>
        </w:rPr>
        <w:t>&lt;service-name&gt;</w:t>
      </w:r>
      <w:r w:rsidRPr="00A87DFB">
        <w:rPr>
          <w:rFonts w:ascii="Courier New" w:hAnsi="Courier New" w:cs="Courier New"/>
        </w:rPr>
        <w:t>”</w:t>
      </w:r>
    </w:p>
    <w:p w14:paraId="2F4C1805" w14:textId="77777777" w:rsidR="00A87DFB" w:rsidRPr="00D74779" w:rsidRDefault="00A87DFB" w:rsidP="00E04204">
      <w:pPr>
        <w:pStyle w:val="ListParagraph"/>
        <w:jc w:val="both"/>
      </w:pPr>
    </w:p>
    <w:p w14:paraId="5259A290" w14:textId="17BC566B" w:rsidR="00E04204" w:rsidRDefault="00E04204" w:rsidP="00E04204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Reemplace </w:t>
      </w:r>
      <w:r w:rsidR="00A87DFB" w:rsidRPr="00A87DFB">
        <w:rPr>
          <w:rFonts w:ascii="Courier New" w:hAnsi="Courier New" w:cs="Courier New"/>
          <w:color w:val="BF8F00" w:themeColor="accent4" w:themeShade="BF"/>
          <w:lang w:val="es-CO"/>
        </w:rPr>
        <w:t>&lt;service-name&gt;</w:t>
      </w:r>
      <w:r>
        <w:rPr>
          <w:lang w:val="es-CO"/>
        </w:rPr>
        <w:t xml:space="preserve"> </w:t>
      </w:r>
      <w:r w:rsidR="004D1CC2">
        <w:rPr>
          <w:lang w:val="es-CO"/>
        </w:rPr>
        <w:t>con el nombre que estableció en el punto número 1 de las actividades de RollOut.</w:t>
      </w:r>
    </w:p>
    <w:p w14:paraId="0893D68A" w14:textId="77777777" w:rsidR="006553CD" w:rsidRDefault="006553CD" w:rsidP="00E04204">
      <w:pPr>
        <w:pStyle w:val="ListParagraph"/>
        <w:jc w:val="both"/>
        <w:rPr>
          <w:lang w:val="es-CO"/>
        </w:rPr>
      </w:pPr>
    </w:p>
    <w:p w14:paraId="151CF40C" w14:textId="035CB09F" w:rsidR="006553CD" w:rsidRDefault="006553CD" w:rsidP="00E04204">
      <w:pPr>
        <w:pStyle w:val="ListParagraph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5F06C13" wp14:editId="4B72513A">
            <wp:extent cx="5943600" cy="696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F8F6" w14:textId="77777777" w:rsidR="006553CD" w:rsidRDefault="006553CD" w:rsidP="00E04204">
      <w:pPr>
        <w:pStyle w:val="ListParagraph"/>
        <w:jc w:val="both"/>
        <w:rPr>
          <w:lang w:val="es-CO"/>
        </w:rPr>
      </w:pPr>
    </w:p>
    <w:p w14:paraId="55A8755A" w14:textId="2AA29E75" w:rsidR="004D1CC2" w:rsidRDefault="00A87DFB" w:rsidP="004D1CC2">
      <w:pPr>
        <w:pStyle w:val="ListParagraph"/>
        <w:jc w:val="both"/>
        <w:rPr>
          <w:lang w:val="es-CO"/>
        </w:rPr>
      </w:pPr>
      <w:r>
        <w:rPr>
          <w:lang w:val="es-CO"/>
        </w:rPr>
        <w:t>D</w:t>
      </w:r>
      <w:r w:rsidR="004D1CC2">
        <w:rPr>
          <w:lang w:val="es-CO"/>
        </w:rPr>
        <w:t>eberá obtener un resultado similar a la siguiente imagen.</w:t>
      </w:r>
    </w:p>
    <w:p w14:paraId="34D0D386" w14:textId="1D45C000" w:rsidR="004D1CC2" w:rsidRPr="00A40B0E" w:rsidRDefault="00006BB1" w:rsidP="00E04204">
      <w:pPr>
        <w:pStyle w:val="ListParagraph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686C339" wp14:editId="62A634D5">
            <wp:extent cx="5943600" cy="1209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CC2" w:rsidRPr="00A40B0E" w:rsidSect="00EC5602">
      <w:footerReference w:type="default" r:id="rId2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DE12" w14:textId="77777777" w:rsidR="009E1953" w:rsidRDefault="009E1953" w:rsidP="00EC5602">
      <w:pPr>
        <w:spacing w:after="0" w:line="240" w:lineRule="auto"/>
      </w:pPr>
      <w:r>
        <w:separator/>
      </w:r>
    </w:p>
  </w:endnote>
  <w:endnote w:type="continuationSeparator" w:id="0">
    <w:p w14:paraId="13824E14" w14:textId="77777777" w:rsidR="009E1953" w:rsidRDefault="009E1953" w:rsidP="00EC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501E" w14:textId="52F48981" w:rsidR="00EC5602" w:rsidRDefault="00000000">
    <w:pPr>
      <w:pStyle w:val="Footer"/>
    </w:pPr>
    <w:r>
      <w:rPr>
        <w:noProof/>
      </w:rPr>
      <w:pict w14:anchorId="406FEDC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0.75pt;margin-top:-11.6pt;width:468pt;height:5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RdZwIAADwFAAAOAAAAZHJzL2Uyb0RvYy54bWysVE1v2zAMvQ/YfxB0X52mTdYEdYqsRYYB&#10;RVssHXpWZKkxJouaxMTOfn0p2U6CbJcOu8g0+Ujx41HXN01l2Fb5UILN+fnZgDNlJRSlfc35j+fF&#10;pyvOAgpbCANW5XynAr+ZffxwXbupGsIaTKE8oyA2TGuX8zWim2ZZkGtViXAGTlkyavCVQPr1r1nh&#10;RU3RK5MNB4NxVoMvnAepQiDtXWvksxRfayXxUeugkJmcU26YTp/OVTyz2bWYvnrh1qXs0hD/kEUl&#10;SkuX7kPdCRRs48s/QlWl9BBA45mEKgOtS6lSDVTN+eCkmuVaOJVqoeYEt29T+H9h5cN26Z48w+YL&#10;NDTA2JDahWkgZayn0b6KX8qUkZ1auNu3TTXIJClHk8uL8YBMkmzD0dVkMoxhsoO38wG/KqhYFHLu&#10;aSypW2J7H7CF9pB4mYVFaUwajbGszvn4YjRIDnsLBTc2YlUachfmkHmScGdUxBj7XWlWFqmAqEj0&#10;UrfGs60gYggplcVUe4pL6IjSlMR7HDv8Iav3OLd19DeDxb1zVVrwqfqTtIuffcq6xVPPj+qOIjar&#10;hgo/GuwKih3N20O7CsHJRUlDuRcBn4Qn7tMcaZ/xkQ5tgJoPncTZGvzvv+kjnihJVs5q2qWch18b&#10;4RVn5pslssbFS8Ll6POQfnyvXR1r7aa6BZrGOb0YTiYxYtH0ovZQvdC6z+NtZBJW0p05x168xXaz&#10;6bmQaj5PIFozJ/DeLp2MoeNwItWemxfhXcdHJCY/QL9tYnpCyxYbPS3MNwi6TJyN/W272fWdVjSx&#10;vntO4htw/J9Qh0dv9gYAAP//AwBQSwMEFAAGAAgAAAAhAG0m9RPdAAAACQEAAA8AAABkcnMvZG93&#10;bnJldi54bWxMj0tPwzAQhO9I/AdrkbhROw2PEuJUFVLLhQsFJI5uvHmIeB3Zbhr+PdsTHGdnNPtN&#10;uZ7dICYMsfekIVsoEEi1tz21Gj7etzcrEDEZsmbwhBp+MMK6urwoTWH9id5w2qdWcAnFwmjoUhoL&#10;KWPdoTNx4Uck9hofnEksQyttMCcud4NcKnUvnemJP3RmxOcO6+/90WlIsRm2K/tiX8fN524X2ukR&#10;vxqtr6/mzROIhHP6C8MZn9GhYqaDP5KNYmCtsjuOaljmIM6+yh/4cNBwm2cgq1L+X1D9AgAA//8D&#10;AFBLAQItABQABgAIAAAAIQC2gziS/gAAAOEBAAATAAAAAAAAAAAAAAAAAAAAAABbQ29udGVudF9U&#10;eXBlc10ueG1sUEsBAi0AFAAGAAgAAAAhADj9If/WAAAAlAEAAAsAAAAAAAAAAAAAAAAALwEAAF9y&#10;ZWxzLy5yZWxzUEsBAi0AFAAGAAgAAAAhALcI9F1nAgAAPAUAAA4AAAAAAAAAAAAAAAAALgIAAGRy&#10;cy9lMm9Eb2MueG1sUEsBAi0AFAAGAAgAAAAhAG0m9RPdAAAACQEAAA8AAAAAAAAAAAAAAAAAwQQA&#10;AGRycy9kb3ducmV2LnhtbFBLBQYAAAAABAAEAPMAAADLBQAAAAA=&#10;" filled="f" stroked="f" strokeweight=".5pt">
          <v:textbox style="mso-next-textbox:#Text Box 1" inset="0,,0">
            <w:txbxContent>
              <w:p w14:paraId="3498238B" w14:textId="11A85F0B" w:rsidR="00DB5F21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caps/>
                    <w:color w:val="4472C4" w:themeColor="accent1"/>
                    <w:sz w:val="20"/>
                    <w:szCs w:val="20"/>
                    <w:lang w:val="es-CO"/>
                  </w:rPr>
                </w:pPr>
                <w:sdt>
                  <w:sdtPr>
                    <w:rPr>
                      <w:noProof/>
                      <w:color w:val="808080" w:themeColor="background1" w:themeShade="80"/>
                      <w:sz w:val="20"/>
                      <w:szCs w:val="20"/>
                    </w:rPr>
                    <w:alias w:val="Keywords"/>
                    <w:tag w:val=""/>
                    <w:id w:val="-1959706784"/>
                    <w:placeholder>
                      <w:docPart w:val="176D567C5A6B421D8D509442CD855609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>
                    <w:rPr>
                      <w:noProof w:val="0"/>
                    </w:rPr>
                  </w:sdtEndPr>
                  <w:sdtContent>
                    <w:r w:rsidR="00DB5F21" w:rsidRPr="00DB5F21">
                      <w:rPr>
                        <w:color w:val="808080" w:themeColor="background1" w:themeShade="80"/>
                        <w:sz w:val="20"/>
                        <w:szCs w:val="20"/>
                      </w:rPr>
                      <w:t>V. 1.0</w:t>
                    </w:r>
                  </w:sdtContent>
                </w:sdt>
              </w:p>
              <w:p w14:paraId="21D52E1E" w14:textId="57222FF8" w:rsidR="00EC5602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lang w:val="es-CO"/>
                  </w:rPr>
                </w:pPr>
                <w:sdt>
                  <w:sdtPr>
                    <w:rPr>
                      <w:caps/>
                      <w:color w:val="4472C4" w:themeColor="accent1"/>
                      <w:sz w:val="20"/>
                      <w:szCs w:val="20"/>
                      <w:lang w:val="es-CO"/>
                    </w:rPr>
                    <w:alias w:val="Title"/>
                    <w:tag w:val=""/>
                    <w:id w:val="61864871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DB5F21">
                      <w:rPr>
                        <w:caps/>
                        <w:color w:val="4472C4" w:themeColor="accent1"/>
                        <w:sz w:val="20"/>
                        <w:szCs w:val="20"/>
                        <w:lang w:val="es-CO"/>
                      </w:rPr>
                      <w:t>servicios</w:t>
                    </w:r>
                  </w:sdtContent>
                </w:sdt>
                <w:r w:rsidR="00EC5602" w:rsidRPr="00EC5602">
                  <w:rPr>
                    <w:caps/>
                    <w:color w:val="808080" w:themeColor="background1" w:themeShade="80"/>
                    <w:sz w:val="20"/>
                    <w:szCs w:val="20"/>
                    <w:lang w:val="es-CO"/>
                  </w:rPr>
                  <w:t> | </w:t>
                </w:r>
                <w:sdt>
                  <w:sdtPr>
                    <w:rPr>
                      <w:color w:val="A6A6A6" w:themeColor="background1" w:themeShade="A6"/>
                      <w:sz w:val="20"/>
                      <w:szCs w:val="20"/>
                      <w:lang w:val="es-CO"/>
                    </w:rPr>
                    <w:alias w:val="Subtitle"/>
                    <w:tag w:val=""/>
                    <w:id w:val="1978563870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>
                    <w:rPr>
                      <w:color w:val="auto"/>
                      <w:sz w:val="22"/>
                      <w:szCs w:val="22"/>
                    </w:rPr>
                  </w:sdtEndPr>
                  <w:sdtContent>
                    <w:r w:rsidR="00192ABA">
                      <w:rPr>
                        <w:color w:val="A6A6A6" w:themeColor="background1" w:themeShade="A6"/>
                        <w:sz w:val="20"/>
                        <w:szCs w:val="20"/>
                        <w:lang w:val="es-CO"/>
                      </w:rPr>
                      <w:t>Servicio Windows</w:t>
                    </w:r>
                  </w:sdtContent>
                </w:sdt>
              </w:p>
              <w:p w14:paraId="4535C704" w14:textId="1A2CD5C8" w:rsidR="00DB5F21" w:rsidRPr="00EC5602" w:rsidRDefault="00000000" w:rsidP="00EC5602">
                <w:pPr>
                  <w:pStyle w:val="Footer"/>
                  <w:tabs>
                    <w:tab w:val="clear" w:pos="4680"/>
                    <w:tab w:val="clear" w:pos="9360"/>
                  </w:tabs>
                  <w:jc w:val="right"/>
                  <w:rPr>
                    <w:lang w:val="es-CO"/>
                  </w:rPr>
                </w:pPr>
                <w:sdt>
                  <w:sdtPr>
                    <w:rPr>
                      <w:noProof/>
                      <w:color w:val="808080" w:themeColor="background1" w:themeShade="80"/>
                      <w:sz w:val="20"/>
                      <w:szCs w:val="20"/>
                    </w:rPr>
                    <w:alias w:val="Manager"/>
                    <w:tag w:val=""/>
                    <w:id w:val="-860902023"/>
                    <w:placeholder>
                      <w:docPart w:val="E0F21E5DE4CA46898BC3AFC826B29229"/>
                    </w:placeholder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r w:rsidR="00DB5F21">
                      <w:rPr>
                        <w:noProof/>
                        <w:color w:val="808080" w:themeColor="background1" w:themeShade="80"/>
                        <w:sz w:val="20"/>
                        <w:szCs w:val="20"/>
                      </w:rPr>
                      <w:t>EPICA 204</w:t>
                    </w:r>
                  </w:sdtContent>
                </w:sdt>
              </w:p>
            </w:txbxContent>
          </v:textbox>
        </v:shape>
      </w:pict>
    </w:r>
    <w:r w:rsidR="00EC5602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77099" w14:textId="77777777" w:rsidR="009E1953" w:rsidRDefault="009E1953" w:rsidP="00EC5602">
      <w:pPr>
        <w:spacing w:after="0" w:line="240" w:lineRule="auto"/>
      </w:pPr>
      <w:r>
        <w:separator/>
      </w:r>
    </w:p>
  </w:footnote>
  <w:footnote w:type="continuationSeparator" w:id="0">
    <w:p w14:paraId="11A7DD97" w14:textId="77777777" w:rsidR="009E1953" w:rsidRDefault="009E1953" w:rsidP="00EC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618"/>
    <w:multiLevelType w:val="hybridMultilevel"/>
    <w:tmpl w:val="B54A8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65B"/>
    <w:multiLevelType w:val="hybridMultilevel"/>
    <w:tmpl w:val="B54A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983784">
    <w:abstractNumId w:val="1"/>
  </w:num>
  <w:num w:numId="2" w16cid:durableId="8639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5602"/>
    <w:rsid w:val="00001A17"/>
    <w:rsid w:val="00003031"/>
    <w:rsid w:val="00004004"/>
    <w:rsid w:val="00006BB1"/>
    <w:rsid w:val="00014700"/>
    <w:rsid w:val="000357B3"/>
    <w:rsid w:val="00037655"/>
    <w:rsid w:val="0005357E"/>
    <w:rsid w:val="00054A0D"/>
    <w:rsid w:val="00077109"/>
    <w:rsid w:val="00080E66"/>
    <w:rsid w:val="00082EAE"/>
    <w:rsid w:val="00087529"/>
    <w:rsid w:val="000A2AA8"/>
    <w:rsid w:val="000A73F0"/>
    <w:rsid w:val="000B1864"/>
    <w:rsid w:val="000C2BCF"/>
    <w:rsid w:val="000E0E01"/>
    <w:rsid w:val="000E0FF9"/>
    <w:rsid w:val="00103D58"/>
    <w:rsid w:val="001110E8"/>
    <w:rsid w:val="00114265"/>
    <w:rsid w:val="00122A3E"/>
    <w:rsid w:val="001321EC"/>
    <w:rsid w:val="001343B1"/>
    <w:rsid w:val="0014110F"/>
    <w:rsid w:val="00141F56"/>
    <w:rsid w:val="00147E6E"/>
    <w:rsid w:val="00170256"/>
    <w:rsid w:val="00177145"/>
    <w:rsid w:val="00181EA9"/>
    <w:rsid w:val="00187617"/>
    <w:rsid w:val="00192ABA"/>
    <w:rsid w:val="001A3D63"/>
    <w:rsid w:val="001D1B58"/>
    <w:rsid w:val="00205B24"/>
    <w:rsid w:val="00215740"/>
    <w:rsid w:val="00217394"/>
    <w:rsid w:val="00221A0D"/>
    <w:rsid w:val="00231927"/>
    <w:rsid w:val="00232FF8"/>
    <w:rsid w:val="002343EC"/>
    <w:rsid w:val="00253B2A"/>
    <w:rsid w:val="002635EF"/>
    <w:rsid w:val="002A21AE"/>
    <w:rsid w:val="002B10D2"/>
    <w:rsid w:val="002C32CD"/>
    <w:rsid w:val="002D3E99"/>
    <w:rsid w:val="002E6AAE"/>
    <w:rsid w:val="002F5891"/>
    <w:rsid w:val="003036A2"/>
    <w:rsid w:val="0031256A"/>
    <w:rsid w:val="0032557F"/>
    <w:rsid w:val="00352DC6"/>
    <w:rsid w:val="00377604"/>
    <w:rsid w:val="00386801"/>
    <w:rsid w:val="0039432C"/>
    <w:rsid w:val="003C313B"/>
    <w:rsid w:val="003E4B16"/>
    <w:rsid w:val="004154F5"/>
    <w:rsid w:val="00420DFB"/>
    <w:rsid w:val="004236D9"/>
    <w:rsid w:val="004274DD"/>
    <w:rsid w:val="0045473F"/>
    <w:rsid w:val="00467810"/>
    <w:rsid w:val="00476553"/>
    <w:rsid w:val="00495390"/>
    <w:rsid w:val="004A38C2"/>
    <w:rsid w:val="004A74D5"/>
    <w:rsid w:val="004C46FF"/>
    <w:rsid w:val="004D1CC2"/>
    <w:rsid w:val="004D3BDF"/>
    <w:rsid w:val="004D6176"/>
    <w:rsid w:val="004E1146"/>
    <w:rsid w:val="005060D1"/>
    <w:rsid w:val="0051215F"/>
    <w:rsid w:val="00513DC1"/>
    <w:rsid w:val="00565078"/>
    <w:rsid w:val="00570963"/>
    <w:rsid w:val="005819F5"/>
    <w:rsid w:val="00581FA6"/>
    <w:rsid w:val="00586A08"/>
    <w:rsid w:val="00586CAB"/>
    <w:rsid w:val="00592A39"/>
    <w:rsid w:val="005953AF"/>
    <w:rsid w:val="005C31FE"/>
    <w:rsid w:val="005C3E46"/>
    <w:rsid w:val="005D1768"/>
    <w:rsid w:val="005D3DB8"/>
    <w:rsid w:val="005D5C57"/>
    <w:rsid w:val="006150E8"/>
    <w:rsid w:val="006152EC"/>
    <w:rsid w:val="00647934"/>
    <w:rsid w:val="00650916"/>
    <w:rsid w:val="00650F41"/>
    <w:rsid w:val="006553CD"/>
    <w:rsid w:val="00656752"/>
    <w:rsid w:val="00660366"/>
    <w:rsid w:val="006614FD"/>
    <w:rsid w:val="00665788"/>
    <w:rsid w:val="006754C2"/>
    <w:rsid w:val="00685207"/>
    <w:rsid w:val="00694498"/>
    <w:rsid w:val="006A37D1"/>
    <w:rsid w:val="006A758E"/>
    <w:rsid w:val="006B3E93"/>
    <w:rsid w:val="006B47C6"/>
    <w:rsid w:val="006C5C5F"/>
    <w:rsid w:val="006D5089"/>
    <w:rsid w:val="006F22FA"/>
    <w:rsid w:val="007054BC"/>
    <w:rsid w:val="00713589"/>
    <w:rsid w:val="007162E7"/>
    <w:rsid w:val="0075056E"/>
    <w:rsid w:val="00750C6F"/>
    <w:rsid w:val="00766E6E"/>
    <w:rsid w:val="00773701"/>
    <w:rsid w:val="007A7EE7"/>
    <w:rsid w:val="007B0949"/>
    <w:rsid w:val="007B44FB"/>
    <w:rsid w:val="007C28C3"/>
    <w:rsid w:val="007C3299"/>
    <w:rsid w:val="007C4342"/>
    <w:rsid w:val="007D245A"/>
    <w:rsid w:val="007F02F0"/>
    <w:rsid w:val="0080169E"/>
    <w:rsid w:val="008027BD"/>
    <w:rsid w:val="00816F6C"/>
    <w:rsid w:val="008225DD"/>
    <w:rsid w:val="00847586"/>
    <w:rsid w:val="00852C51"/>
    <w:rsid w:val="008539AD"/>
    <w:rsid w:val="00857F04"/>
    <w:rsid w:val="008677D9"/>
    <w:rsid w:val="008719BE"/>
    <w:rsid w:val="00884A03"/>
    <w:rsid w:val="008A4D8C"/>
    <w:rsid w:val="008A612C"/>
    <w:rsid w:val="008A63BB"/>
    <w:rsid w:val="008B6200"/>
    <w:rsid w:val="008F290A"/>
    <w:rsid w:val="009011DA"/>
    <w:rsid w:val="00906D2E"/>
    <w:rsid w:val="00922416"/>
    <w:rsid w:val="00942DB3"/>
    <w:rsid w:val="009721D5"/>
    <w:rsid w:val="009857DF"/>
    <w:rsid w:val="009A55E9"/>
    <w:rsid w:val="009B1898"/>
    <w:rsid w:val="009B449D"/>
    <w:rsid w:val="009B69EE"/>
    <w:rsid w:val="009B7AD5"/>
    <w:rsid w:val="009C3744"/>
    <w:rsid w:val="009D2ED1"/>
    <w:rsid w:val="009E03C6"/>
    <w:rsid w:val="009E1953"/>
    <w:rsid w:val="00A36605"/>
    <w:rsid w:val="00A40B0E"/>
    <w:rsid w:val="00A436E9"/>
    <w:rsid w:val="00A45334"/>
    <w:rsid w:val="00A539C3"/>
    <w:rsid w:val="00A56C17"/>
    <w:rsid w:val="00A61045"/>
    <w:rsid w:val="00A87DFB"/>
    <w:rsid w:val="00A949EC"/>
    <w:rsid w:val="00A97ABF"/>
    <w:rsid w:val="00AA098A"/>
    <w:rsid w:val="00AA2ADD"/>
    <w:rsid w:val="00AB2842"/>
    <w:rsid w:val="00AB3DC2"/>
    <w:rsid w:val="00AB5C85"/>
    <w:rsid w:val="00AB7B30"/>
    <w:rsid w:val="00AC5A59"/>
    <w:rsid w:val="00B01736"/>
    <w:rsid w:val="00B050F7"/>
    <w:rsid w:val="00B13B63"/>
    <w:rsid w:val="00B14923"/>
    <w:rsid w:val="00B16AD3"/>
    <w:rsid w:val="00B47EFA"/>
    <w:rsid w:val="00B51BB0"/>
    <w:rsid w:val="00B641C7"/>
    <w:rsid w:val="00BB3115"/>
    <w:rsid w:val="00BB5351"/>
    <w:rsid w:val="00BB77FF"/>
    <w:rsid w:val="00BC0CE9"/>
    <w:rsid w:val="00BC4D91"/>
    <w:rsid w:val="00BC7968"/>
    <w:rsid w:val="00BE0E29"/>
    <w:rsid w:val="00BE1059"/>
    <w:rsid w:val="00C06261"/>
    <w:rsid w:val="00C10096"/>
    <w:rsid w:val="00C13C7A"/>
    <w:rsid w:val="00C325B3"/>
    <w:rsid w:val="00C4573F"/>
    <w:rsid w:val="00C75DEB"/>
    <w:rsid w:val="00C8241E"/>
    <w:rsid w:val="00C87480"/>
    <w:rsid w:val="00C935E3"/>
    <w:rsid w:val="00CA4819"/>
    <w:rsid w:val="00CC7240"/>
    <w:rsid w:val="00CD64A3"/>
    <w:rsid w:val="00CE5139"/>
    <w:rsid w:val="00CE6E52"/>
    <w:rsid w:val="00CF57E5"/>
    <w:rsid w:val="00CF64A3"/>
    <w:rsid w:val="00CF6FD4"/>
    <w:rsid w:val="00D1199F"/>
    <w:rsid w:val="00D361C3"/>
    <w:rsid w:val="00D56091"/>
    <w:rsid w:val="00D6377B"/>
    <w:rsid w:val="00D74779"/>
    <w:rsid w:val="00D82427"/>
    <w:rsid w:val="00D95372"/>
    <w:rsid w:val="00D973D3"/>
    <w:rsid w:val="00DA5B4F"/>
    <w:rsid w:val="00DB005A"/>
    <w:rsid w:val="00DB07AF"/>
    <w:rsid w:val="00DB4EB0"/>
    <w:rsid w:val="00DB51AE"/>
    <w:rsid w:val="00DB5F21"/>
    <w:rsid w:val="00DC1A18"/>
    <w:rsid w:val="00DD69CB"/>
    <w:rsid w:val="00E04204"/>
    <w:rsid w:val="00E11D69"/>
    <w:rsid w:val="00E21F1F"/>
    <w:rsid w:val="00E36C52"/>
    <w:rsid w:val="00E426E2"/>
    <w:rsid w:val="00E5610A"/>
    <w:rsid w:val="00E85113"/>
    <w:rsid w:val="00EC2EA0"/>
    <w:rsid w:val="00EC5602"/>
    <w:rsid w:val="00EC5E4F"/>
    <w:rsid w:val="00EC65E6"/>
    <w:rsid w:val="00ED45DA"/>
    <w:rsid w:val="00EE0071"/>
    <w:rsid w:val="00EF10B7"/>
    <w:rsid w:val="00F008A2"/>
    <w:rsid w:val="00F06B45"/>
    <w:rsid w:val="00F260EB"/>
    <w:rsid w:val="00F40BA9"/>
    <w:rsid w:val="00F443CD"/>
    <w:rsid w:val="00F443F2"/>
    <w:rsid w:val="00F45DD7"/>
    <w:rsid w:val="00F4678D"/>
    <w:rsid w:val="00F60954"/>
    <w:rsid w:val="00F62F52"/>
    <w:rsid w:val="00F63829"/>
    <w:rsid w:val="00F73A38"/>
    <w:rsid w:val="00F73C72"/>
    <w:rsid w:val="00F800E2"/>
    <w:rsid w:val="00F81B3A"/>
    <w:rsid w:val="00F82CEF"/>
    <w:rsid w:val="00F86CE4"/>
    <w:rsid w:val="00F96A4C"/>
    <w:rsid w:val="00FD3722"/>
    <w:rsid w:val="00FD5931"/>
    <w:rsid w:val="00FE17CA"/>
    <w:rsid w:val="00FF3457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0ABA7B36"/>
  <w15:docId w15:val="{3E9ED45B-3CE9-4DCF-AF88-83A4BBFA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60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EC5602"/>
    <w:rPr>
      <w:rFonts w:eastAsiaTheme="minorEastAsia"/>
      <w:kern w:val="0"/>
    </w:rPr>
  </w:style>
  <w:style w:type="paragraph" w:styleId="Header">
    <w:name w:val="header"/>
    <w:basedOn w:val="Normal"/>
    <w:link w:val="HeaderChar"/>
    <w:uiPriority w:val="99"/>
    <w:unhideWhenUsed/>
    <w:rsid w:val="00EC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02"/>
  </w:style>
  <w:style w:type="paragraph" w:styleId="Footer">
    <w:name w:val="footer"/>
    <w:basedOn w:val="Normal"/>
    <w:link w:val="FooterChar"/>
    <w:uiPriority w:val="99"/>
    <w:unhideWhenUsed/>
    <w:rsid w:val="00EC5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02"/>
  </w:style>
  <w:style w:type="character" w:styleId="PlaceholderText">
    <w:name w:val="Placeholder Text"/>
    <w:basedOn w:val="DefaultParagraphFont"/>
    <w:uiPriority w:val="99"/>
    <w:semiHidden/>
    <w:rsid w:val="00187617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7D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8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2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51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6E5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E6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E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6E52"/>
    <w:pPr>
      <w:spacing w:after="100"/>
      <w:ind w:left="440"/>
    </w:pPr>
  </w:style>
  <w:style w:type="table" w:styleId="TableGrid">
    <w:name w:val="Table Grid"/>
    <w:basedOn w:val="TableNormal"/>
    <w:uiPriority w:val="39"/>
    <w:rsid w:val="00D3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5B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0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6D567C5A6B421D8D509442CD85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E35C5-4E02-4B30-BA51-1A78A0CE7980}"/>
      </w:docPartPr>
      <w:docPartBody>
        <w:p w:rsidR="00F67E21" w:rsidRDefault="00A80963" w:rsidP="00A80963">
          <w:pPr>
            <w:pStyle w:val="176D567C5A6B421D8D509442CD855609"/>
          </w:pPr>
          <w:r w:rsidRPr="003421C2">
            <w:rPr>
              <w:rStyle w:val="PlaceholderText"/>
            </w:rPr>
            <w:t>[Keywords]</w:t>
          </w:r>
        </w:p>
      </w:docPartBody>
    </w:docPart>
    <w:docPart>
      <w:docPartPr>
        <w:name w:val="E0F21E5DE4CA46898BC3AFC826B29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EE2F7-3872-4D10-B0E3-FDFDD4789EF4}"/>
      </w:docPartPr>
      <w:docPartBody>
        <w:p w:rsidR="00F67E21" w:rsidRDefault="00A80963" w:rsidP="00A80963">
          <w:pPr>
            <w:pStyle w:val="E0F21E5DE4CA46898BC3AFC826B29229"/>
          </w:pPr>
          <w:r w:rsidRPr="00355CBA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A5"/>
    <w:rsid w:val="0047620D"/>
    <w:rsid w:val="005E0496"/>
    <w:rsid w:val="00706F34"/>
    <w:rsid w:val="00855FDB"/>
    <w:rsid w:val="009020B2"/>
    <w:rsid w:val="00A80963"/>
    <w:rsid w:val="00B365EF"/>
    <w:rsid w:val="00B530D0"/>
    <w:rsid w:val="00D4634E"/>
    <w:rsid w:val="00D779A5"/>
    <w:rsid w:val="00EB2DCA"/>
    <w:rsid w:val="00F006E1"/>
    <w:rsid w:val="00F405F5"/>
    <w:rsid w:val="00F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963"/>
    <w:rPr>
      <w:color w:val="808080"/>
    </w:rPr>
  </w:style>
  <w:style w:type="paragraph" w:customStyle="1" w:styleId="176D567C5A6B421D8D509442CD855609">
    <w:name w:val="176D567C5A6B421D8D509442CD855609"/>
    <w:rsid w:val="00A80963"/>
  </w:style>
  <w:style w:type="paragraph" w:customStyle="1" w:styleId="E0F21E5DE4CA46898BC3AFC826B29229">
    <w:name w:val="E0F21E5DE4CA46898BC3AFC826B29229"/>
    <w:rsid w:val="00A80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FAC1-9684-40F0-BA88-326E4F87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8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servicios</vt:lpstr>
    </vt:vector>
  </TitlesOfParts>
  <Manager>EPICA 204</Manager>
  <Company>RQ 14285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</dc:title>
  <dc:subject>Servicio Windows</dc:subject>
  <dc:creator>javier Linares Garcia</dc:creator>
  <cp:keywords>V. 1.0</cp:keywords>
  <dc:description/>
  <cp:lastModifiedBy>Diaz, Andres</cp:lastModifiedBy>
  <cp:revision>239</cp:revision>
  <dcterms:created xsi:type="dcterms:W3CDTF">2023-04-19T17:18:00Z</dcterms:created>
  <dcterms:modified xsi:type="dcterms:W3CDTF">2023-08-19T00:18:00Z</dcterms:modified>
  <cp:category>Botón de Pago</cp:category>
</cp:coreProperties>
</file>