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710"/>
        <w:gridCol w:w="1710"/>
        <w:gridCol w:w="1710"/>
      </w:tblGrid>
      <w:tr w:rsidR="005C273B" w14:paraId="3585BD9C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0AB0A3BA" w14:textId="2166140D" w:rsidR="005C273B" w:rsidRDefault="00AE3467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1C010D" wp14:editId="31E88043">
                  <wp:extent cx="2160000" cy="590400"/>
                  <wp:effectExtent l="0" t="0" r="0" b="0"/>
                  <wp:docPr id="1" name="Imagen 1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5E" w14:paraId="420D6F3E" w14:textId="77777777" w:rsidTr="00617081">
        <w:trPr>
          <w:trHeight w:val="567"/>
        </w:trPr>
        <w:tc>
          <w:tcPr>
            <w:tcW w:w="2339" w:type="pct"/>
            <w:shd w:val="clear" w:color="auto" w:fill="0066FF"/>
            <w:vAlign w:val="center"/>
          </w:tcPr>
          <w:p w14:paraId="66C7D57F" w14:textId="27AA5505" w:rsidR="0000795E" w:rsidRPr="00B7403F" w:rsidRDefault="00617081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617081">
              <w:rPr>
                <w:color w:val="FFFFFF" w:themeColor="background1"/>
                <w:sz w:val="32"/>
                <w:szCs w:val="32"/>
              </w:rPr>
              <w:t>ENTIDAD EMISORA</w:t>
            </w:r>
          </w:p>
        </w:tc>
        <w:tc>
          <w:tcPr>
            <w:tcW w:w="887" w:type="pct"/>
            <w:vAlign w:val="center"/>
          </w:tcPr>
          <w:p w14:paraId="1B566273" w14:textId="77777777" w:rsidR="0000795E" w:rsidRPr="00B7403F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0066FF"/>
            <w:vAlign w:val="center"/>
          </w:tcPr>
          <w:p w14:paraId="5C0B8C2D" w14:textId="27272A54" w:rsidR="0000795E" w:rsidRDefault="00617081" w:rsidP="00617081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617081">
              <w:rPr>
                <w:color w:val="FFFFFF" w:themeColor="background1"/>
                <w:sz w:val="32"/>
                <w:szCs w:val="32"/>
              </w:rPr>
              <w:t>FECHA</w:t>
            </w:r>
          </w:p>
        </w:tc>
      </w:tr>
      <w:tr w:rsidR="005C273B" w14:paraId="5F97F388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18716FA6" w14:textId="77777777" w:rsidR="005C273B" w:rsidRPr="00266635" w:rsidRDefault="00041591" w:rsidP="008420EF">
            <w:pPr>
              <w:pStyle w:val="Normaltabla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yellow"/>
              </w:rPr>
              <w:t>TELEFÓ</w:t>
            </w:r>
            <w:r w:rsidR="005C273B" w:rsidRPr="00266635">
              <w:rPr>
                <w:sz w:val="32"/>
                <w:szCs w:val="32"/>
                <w:highlight w:val="yellow"/>
              </w:rPr>
              <w:t>NICA</w:t>
            </w:r>
            <w:r w:rsidR="00D90281">
              <w:rPr>
                <w:sz w:val="32"/>
                <w:szCs w:val="32"/>
                <w:highlight w:val="yellow"/>
              </w:rPr>
              <w:t xml:space="preserve"> XXX</w:t>
            </w:r>
          </w:p>
        </w:tc>
        <w:tc>
          <w:tcPr>
            <w:tcW w:w="887" w:type="pct"/>
            <w:vAlign w:val="center"/>
          </w:tcPr>
          <w:p w14:paraId="52D4E9C7" w14:textId="77777777" w:rsidR="005C273B" w:rsidRPr="00266635" w:rsidRDefault="005C273B" w:rsidP="008420EF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4D195328" w14:textId="77777777" w:rsidR="005C273B" w:rsidRDefault="0007651C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  <w:highlight w:val="yellow"/>
              </w:rPr>
              <w:t>MES AÑO</w:t>
            </w:r>
          </w:p>
        </w:tc>
      </w:tr>
      <w:tr w:rsidR="005C273B" w14:paraId="6F20D6BD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6366859D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32A257D4" w14:textId="77777777" w:rsidTr="00617081">
        <w:trPr>
          <w:trHeight w:val="567"/>
        </w:trPr>
        <w:tc>
          <w:tcPr>
            <w:tcW w:w="2339" w:type="pct"/>
            <w:shd w:val="clear" w:color="auto" w:fill="0066FF"/>
            <w:vAlign w:val="center"/>
          </w:tcPr>
          <w:p w14:paraId="59DAF06B" w14:textId="48340095" w:rsidR="0000795E" w:rsidRDefault="00617081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617081">
              <w:rPr>
                <w:color w:val="FFFFFF" w:themeColor="background1"/>
                <w:sz w:val="32"/>
                <w:szCs w:val="32"/>
              </w:rPr>
              <w:t>TÍTULO</w:t>
            </w:r>
          </w:p>
        </w:tc>
        <w:tc>
          <w:tcPr>
            <w:tcW w:w="887" w:type="pct"/>
            <w:vAlign w:val="center"/>
          </w:tcPr>
          <w:p w14:paraId="3F46181B" w14:textId="77777777" w:rsidR="0000795E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887" w:type="pct"/>
          </w:tcPr>
          <w:p w14:paraId="7F179879" w14:textId="77777777" w:rsidR="0000795E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887" w:type="pct"/>
          </w:tcPr>
          <w:p w14:paraId="474163E6" w14:textId="77777777" w:rsidR="0000795E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14:paraId="1FB62AA7" w14:textId="77777777" w:rsidTr="00E03514">
        <w:trPr>
          <w:trHeight w:val="567"/>
        </w:trPr>
        <w:tc>
          <w:tcPr>
            <w:tcW w:w="5000" w:type="pct"/>
            <w:gridSpan w:val="4"/>
            <w:vAlign w:val="center"/>
          </w:tcPr>
          <w:p w14:paraId="191041BA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4E7F5A2B" w14:textId="77777777" w:rsidTr="00E03514">
        <w:trPr>
          <w:trHeight w:val="1587"/>
        </w:trPr>
        <w:tc>
          <w:tcPr>
            <w:tcW w:w="5000" w:type="pct"/>
            <w:gridSpan w:val="4"/>
            <w:vAlign w:val="center"/>
          </w:tcPr>
          <w:p w14:paraId="2A8F1758" w14:textId="77777777" w:rsidR="0000795E" w:rsidRDefault="0000795E" w:rsidP="005C273B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266635">
              <w:rPr>
                <w:b/>
                <w:sz w:val="32"/>
                <w:szCs w:val="32"/>
                <w:highlight w:val="yellow"/>
              </w:rPr>
              <w:t>INTRODUCIR AQUÍ EL NOMBRE DEL DOCUMENTO</w:t>
            </w:r>
          </w:p>
        </w:tc>
      </w:tr>
      <w:tr w:rsidR="005C273B" w14:paraId="1BA9C9EE" w14:textId="77777777" w:rsidTr="001D4981">
        <w:trPr>
          <w:trHeight w:val="1701"/>
        </w:trPr>
        <w:tc>
          <w:tcPr>
            <w:tcW w:w="5000" w:type="pct"/>
            <w:gridSpan w:val="4"/>
            <w:vAlign w:val="center"/>
          </w:tcPr>
          <w:p w14:paraId="06B2FD3D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66347A87" w14:textId="77777777" w:rsidTr="00617081">
        <w:trPr>
          <w:trHeight w:val="567"/>
        </w:trPr>
        <w:tc>
          <w:tcPr>
            <w:tcW w:w="2339" w:type="pct"/>
            <w:shd w:val="clear" w:color="auto" w:fill="0066FF"/>
            <w:vAlign w:val="center"/>
          </w:tcPr>
          <w:p w14:paraId="5BB46ED9" w14:textId="474434B1" w:rsidR="0000795E" w:rsidRPr="005C273B" w:rsidRDefault="00617081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617081">
              <w:rPr>
                <w:color w:val="FFFFFF" w:themeColor="background1"/>
                <w:sz w:val="32"/>
                <w:szCs w:val="32"/>
              </w:rPr>
              <w:t>CÓDIGO</w:t>
            </w:r>
          </w:p>
        </w:tc>
        <w:tc>
          <w:tcPr>
            <w:tcW w:w="887" w:type="pct"/>
            <w:vAlign w:val="center"/>
          </w:tcPr>
          <w:p w14:paraId="340D6E4C" w14:textId="77777777" w:rsidR="0000795E" w:rsidRDefault="0000795E" w:rsidP="00241BC4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0066FF"/>
            <w:vAlign w:val="center"/>
          </w:tcPr>
          <w:p w14:paraId="024D2FEE" w14:textId="132DAF3C" w:rsidR="0000795E" w:rsidRDefault="00617081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617081">
              <w:rPr>
                <w:rFonts w:cs="Arial"/>
                <w:b/>
                <w:color w:val="FFFFFF" w:themeColor="background1"/>
                <w:sz w:val="32"/>
                <w:szCs w:val="32"/>
              </w:rPr>
              <w:t>EDICIÓN</w:t>
            </w:r>
          </w:p>
        </w:tc>
      </w:tr>
      <w:tr w:rsidR="005C273B" w14:paraId="4F71BE4D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064D6850" w14:textId="77777777" w:rsidR="005C273B" w:rsidRPr="005C273B" w:rsidRDefault="00FD5049" w:rsidP="00FD5049">
            <w:pPr>
              <w:pStyle w:val="Normaltabla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highlight w:val="yellow"/>
              </w:rPr>
              <w:t>Introducir aquí el código</w:t>
            </w:r>
          </w:p>
        </w:tc>
        <w:tc>
          <w:tcPr>
            <w:tcW w:w="887" w:type="pct"/>
            <w:vAlign w:val="center"/>
          </w:tcPr>
          <w:p w14:paraId="62A77251" w14:textId="77777777" w:rsidR="005C273B" w:rsidRDefault="005C273B" w:rsidP="008420EF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4CD9828A" w14:textId="77777777" w:rsidR="005C273B" w:rsidRDefault="005C273B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5C273B">
              <w:rPr>
                <w:rFonts w:cs="Arial"/>
                <w:b/>
                <w:sz w:val="32"/>
                <w:szCs w:val="32"/>
                <w:highlight w:val="yellow"/>
              </w:rPr>
              <w:t>XXX</w:t>
            </w:r>
          </w:p>
        </w:tc>
      </w:tr>
      <w:tr w:rsidR="005C273B" w14:paraId="2CA769BD" w14:textId="77777777" w:rsidTr="001D4981">
        <w:trPr>
          <w:trHeight w:val="1134"/>
        </w:trPr>
        <w:tc>
          <w:tcPr>
            <w:tcW w:w="5000" w:type="pct"/>
            <w:gridSpan w:val="4"/>
            <w:vAlign w:val="center"/>
          </w:tcPr>
          <w:p w14:paraId="599E6577" w14:textId="77777777" w:rsidR="005C273B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14:paraId="1015A0E8" w14:textId="77777777" w:rsidTr="00807529">
        <w:trPr>
          <w:trHeight w:val="62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2D903388" w14:textId="77777777" w:rsidR="0000795E" w:rsidRDefault="0000795E" w:rsidP="00262618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816818">
              <w:rPr>
                <w:rFonts w:cs="Arial"/>
                <w:b/>
              </w:rPr>
              <w:t xml:space="preserve">DOCUMENTACIÓN DE USO INTERNO </w:t>
            </w:r>
            <w:r w:rsidRPr="0007651C">
              <w:rPr>
                <w:rFonts w:cs="Arial"/>
                <w:b/>
              </w:rPr>
              <w:t xml:space="preserve">DE </w:t>
            </w:r>
            <w:r w:rsidR="00262618">
              <w:rPr>
                <w:rFonts w:cs="Arial"/>
                <w:b/>
              </w:rPr>
              <w:t xml:space="preserve">TELEFÓNICA </w:t>
            </w:r>
            <w:r w:rsidR="00262618" w:rsidRPr="00262618">
              <w:rPr>
                <w:rFonts w:cs="Arial"/>
                <w:b/>
                <w:highlight w:val="yellow"/>
              </w:rPr>
              <w:t>XXX</w:t>
            </w:r>
          </w:p>
        </w:tc>
      </w:tr>
      <w:tr w:rsidR="0000795E" w14:paraId="7EED81FD" w14:textId="77777777" w:rsidTr="00807529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961C" w14:textId="77777777" w:rsidR="0000795E" w:rsidRDefault="0000795E" w:rsidP="0000795E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816818">
              <w:rPr>
                <w:rFonts w:cs="Arial"/>
                <w:snapToGrid w:val="0"/>
                <w:color w:val="000000"/>
                <w:sz w:val="16"/>
              </w:rPr>
              <w:t>Queda prohibida cualquier tipo de explotación y, en particular, la reproducción, distribución, comunicación pública y/o transformación, total o parcial, por cualquier medio, de este documento sin el previo consentimiento expreso y por escrito de Telefónica España</w:t>
            </w:r>
          </w:p>
        </w:tc>
      </w:tr>
    </w:tbl>
    <w:p w14:paraId="78A0D499" w14:textId="77777777" w:rsidR="00E03514" w:rsidRDefault="00E03514" w:rsidP="002F0292">
      <w:pPr>
        <w:pStyle w:val="Parrafo1"/>
        <w:ind w:left="0"/>
      </w:pPr>
      <w:r>
        <w:br w:type="page"/>
      </w:r>
    </w:p>
    <w:p w14:paraId="4D08DE01" w14:textId="77777777" w:rsidR="00DD3C7E" w:rsidRPr="00C13177" w:rsidRDefault="00DD3C7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  <w:r w:rsidRPr="00C13177">
        <w:rPr>
          <w:rFonts w:cs="Arial"/>
          <w:b/>
          <w:sz w:val="32"/>
          <w:szCs w:val="32"/>
        </w:rPr>
        <w:lastRenderedPageBreak/>
        <w:t>ÍNDICE</w:t>
      </w:r>
    </w:p>
    <w:p w14:paraId="68399FE8" w14:textId="77777777" w:rsidR="005D5115" w:rsidRPr="00C13177" w:rsidRDefault="005D5115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sz w:val="32"/>
          <w:szCs w:val="32"/>
        </w:rPr>
      </w:pPr>
    </w:p>
    <w:bookmarkStart w:id="0" w:name="_Toc160350166"/>
    <w:p w14:paraId="05B8756E" w14:textId="77777777" w:rsidR="00410223" w:rsidRDefault="003E0B8A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r>
        <w:rPr>
          <w:rStyle w:val="Hipervnculo"/>
          <w:caps w:val="0"/>
          <w:sz w:val="28"/>
        </w:rPr>
        <w:fldChar w:fldCharType="begin"/>
      </w:r>
      <w:r>
        <w:rPr>
          <w:rStyle w:val="Hipervnculo"/>
          <w:caps w:val="0"/>
          <w:sz w:val="28"/>
        </w:rPr>
        <w:instrText xml:space="preserve"> TOC \o "1-3" \h \z \u </w:instrText>
      </w:r>
      <w:r>
        <w:rPr>
          <w:rStyle w:val="Hipervnculo"/>
          <w:caps w:val="0"/>
          <w:sz w:val="28"/>
        </w:rPr>
        <w:fldChar w:fldCharType="separate"/>
      </w:r>
      <w:hyperlink w:anchor="_Toc4063067" w:history="1">
        <w:r w:rsidR="00410223" w:rsidRPr="00B810A8">
          <w:rPr>
            <w:rStyle w:val="Hipervnculo"/>
          </w:rPr>
          <w:t>I.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objeto e INTRODUCCIÓN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_Toc4063067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4</w:t>
        </w:r>
        <w:r w:rsidR="00410223">
          <w:rPr>
            <w:webHidden/>
          </w:rPr>
          <w:fldChar w:fldCharType="end"/>
        </w:r>
      </w:hyperlink>
    </w:p>
    <w:p w14:paraId="107DB0E4" w14:textId="77777777" w:rsidR="00410223" w:rsidRDefault="00F8410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68" w:history="1">
        <w:r w:rsidR="00410223" w:rsidRPr="00B810A8">
          <w:rPr>
            <w:rStyle w:val="Hipervnculo"/>
          </w:rPr>
          <w:t>II.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campo de aplicación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_Toc4063068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4</w:t>
        </w:r>
        <w:r w:rsidR="00410223">
          <w:rPr>
            <w:webHidden/>
          </w:rPr>
          <w:fldChar w:fldCharType="end"/>
        </w:r>
      </w:hyperlink>
    </w:p>
    <w:p w14:paraId="40F7C995" w14:textId="77777777" w:rsidR="00410223" w:rsidRDefault="00F84103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69" w:history="1">
        <w:r w:rsidR="00410223" w:rsidRPr="00B810A8">
          <w:rPr>
            <w:rStyle w:val="Hipervnculo"/>
          </w:rPr>
          <w:t>III.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documentación de referencia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_Toc4063069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4</w:t>
        </w:r>
        <w:r w:rsidR="00410223">
          <w:rPr>
            <w:webHidden/>
          </w:rPr>
          <w:fldChar w:fldCharType="end"/>
        </w:r>
      </w:hyperlink>
    </w:p>
    <w:p w14:paraId="7CFD4027" w14:textId="77777777" w:rsidR="00410223" w:rsidRDefault="00F84103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0" w:history="1">
        <w:r w:rsidR="00410223" w:rsidRPr="00B810A8">
          <w:rPr>
            <w:rStyle w:val="Hipervnculo"/>
          </w:rPr>
          <w:t>IV.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TERMINOS Y DEFINICIONES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_Toc4063070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4</w:t>
        </w:r>
        <w:r w:rsidR="00410223">
          <w:rPr>
            <w:webHidden/>
          </w:rPr>
          <w:fldChar w:fldCharType="end"/>
        </w:r>
      </w:hyperlink>
    </w:p>
    <w:p w14:paraId="1A930F02" w14:textId="77777777" w:rsidR="00410223" w:rsidRDefault="00F8410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1" w:history="1">
        <w:r w:rsidR="00410223" w:rsidRPr="00B810A8">
          <w:rPr>
            <w:rStyle w:val="Hipervnculo"/>
          </w:rPr>
          <w:t>1.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apartado del documento 1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_Toc4063071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5</w:t>
        </w:r>
        <w:r w:rsidR="00410223">
          <w:rPr>
            <w:webHidden/>
          </w:rPr>
          <w:fldChar w:fldCharType="end"/>
        </w:r>
      </w:hyperlink>
    </w:p>
    <w:p w14:paraId="16B37681" w14:textId="77777777" w:rsidR="00410223" w:rsidRDefault="00F84103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4063072" w:history="1">
        <w:r w:rsidR="00410223" w:rsidRPr="00B810A8">
          <w:rPr>
            <w:rStyle w:val="Hipervnculo"/>
          </w:rPr>
          <w:t>1.1</w:t>
        </w:r>
        <w:r w:rsidR="0041022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410223" w:rsidRPr="00B810A8">
          <w:rPr>
            <w:rStyle w:val="Hipervnculo"/>
          </w:rPr>
          <w:t>Título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_Toc4063072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5</w:t>
        </w:r>
        <w:r w:rsidR="00410223">
          <w:rPr>
            <w:webHidden/>
          </w:rPr>
          <w:fldChar w:fldCharType="end"/>
        </w:r>
      </w:hyperlink>
    </w:p>
    <w:p w14:paraId="7DD5DDDE" w14:textId="77777777" w:rsidR="00410223" w:rsidRDefault="00F84103">
      <w:pPr>
        <w:pStyle w:val="TDC3"/>
        <w:tabs>
          <w:tab w:val="left" w:pos="1922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4063073" w:history="1">
        <w:r w:rsidR="00410223" w:rsidRPr="00B810A8">
          <w:rPr>
            <w:rStyle w:val="Hipervnculo"/>
          </w:rPr>
          <w:t>1.1.1</w:t>
        </w:r>
        <w:r w:rsidR="00410223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410223" w:rsidRPr="00B810A8">
          <w:rPr>
            <w:rStyle w:val="Hipervnculo"/>
          </w:rPr>
          <w:t>Título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_Toc4063073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5</w:t>
        </w:r>
        <w:r w:rsidR="00410223">
          <w:rPr>
            <w:webHidden/>
          </w:rPr>
          <w:fldChar w:fldCharType="end"/>
        </w:r>
      </w:hyperlink>
    </w:p>
    <w:p w14:paraId="10AD97E5" w14:textId="77777777" w:rsidR="00410223" w:rsidRDefault="00F8410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4" w:history="1">
        <w:r w:rsidR="00410223" w:rsidRPr="00B810A8">
          <w:rPr>
            <w:rStyle w:val="Hipervnculo"/>
          </w:rPr>
          <w:t>2.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apartado del documento 2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_Toc4063074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6</w:t>
        </w:r>
        <w:r w:rsidR="00410223">
          <w:rPr>
            <w:webHidden/>
          </w:rPr>
          <w:fldChar w:fldCharType="end"/>
        </w:r>
      </w:hyperlink>
    </w:p>
    <w:p w14:paraId="6EA8E49C" w14:textId="77777777" w:rsidR="00410223" w:rsidRDefault="00F84103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5" w:history="1">
        <w:r w:rsidR="00410223" w:rsidRPr="00B810A8">
          <w:rPr>
            <w:rStyle w:val="Hipervnculo"/>
          </w:rPr>
          <w:t>3.</w:t>
        </w:r>
        <w:r w:rsidR="00410223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</w:rPr>
          <w:tab/>
        </w:r>
        <w:r w:rsidR="00410223" w:rsidRPr="00B810A8">
          <w:rPr>
            <w:rStyle w:val="Hipervnculo"/>
          </w:rPr>
          <w:t>apartado del documento N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_Toc4063075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6</w:t>
        </w:r>
        <w:r w:rsidR="00410223">
          <w:rPr>
            <w:webHidden/>
          </w:rPr>
          <w:fldChar w:fldCharType="end"/>
        </w:r>
      </w:hyperlink>
    </w:p>
    <w:p w14:paraId="60572C41" w14:textId="77777777" w:rsidR="00410223" w:rsidRDefault="00F84103">
      <w:pPr>
        <w:pStyle w:val="TDC1"/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6" w:history="1">
        <w:r w:rsidR="00410223" w:rsidRPr="00B810A8">
          <w:rPr>
            <w:rStyle w:val="Hipervnculo"/>
          </w:rPr>
          <w:t>ANEXO 1. TÍTULO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_Toc4063076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7</w:t>
        </w:r>
        <w:r w:rsidR="00410223">
          <w:rPr>
            <w:webHidden/>
          </w:rPr>
          <w:fldChar w:fldCharType="end"/>
        </w:r>
      </w:hyperlink>
    </w:p>
    <w:p w14:paraId="0B49B5EC" w14:textId="77777777" w:rsidR="00410223" w:rsidRDefault="00F84103">
      <w:pPr>
        <w:pStyle w:val="TDC1"/>
        <w:rPr>
          <w:rFonts w:asciiTheme="minorHAnsi" w:eastAsiaTheme="minorEastAsia" w:hAnsiTheme="minorHAnsi" w:cstheme="minorBidi"/>
          <w:b w:val="0"/>
          <w:caps w:val="0"/>
          <w:color w:val="auto"/>
          <w:szCs w:val="22"/>
        </w:rPr>
      </w:pPr>
      <w:hyperlink w:anchor="_Toc4063077" w:history="1">
        <w:r w:rsidR="00410223" w:rsidRPr="00B810A8">
          <w:rPr>
            <w:rStyle w:val="Hipervnculo"/>
          </w:rPr>
          <w:t>ANEXO 2. FORMATOS</w:t>
        </w:r>
        <w:r w:rsidR="00410223">
          <w:rPr>
            <w:webHidden/>
          </w:rPr>
          <w:tab/>
        </w:r>
        <w:r w:rsidR="00410223">
          <w:rPr>
            <w:webHidden/>
          </w:rPr>
          <w:fldChar w:fldCharType="begin"/>
        </w:r>
        <w:r w:rsidR="00410223">
          <w:rPr>
            <w:webHidden/>
          </w:rPr>
          <w:instrText xml:space="preserve"> PAGEREF _Toc4063077 \h </w:instrText>
        </w:r>
        <w:r w:rsidR="00410223">
          <w:rPr>
            <w:webHidden/>
          </w:rPr>
        </w:r>
        <w:r w:rsidR="00410223">
          <w:rPr>
            <w:webHidden/>
          </w:rPr>
          <w:fldChar w:fldCharType="separate"/>
        </w:r>
        <w:r w:rsidR="00410223">
          <w:rPr>
            <w:webHidden/>
          </w:rPr>
          <w:t>8</w:t>
        </w:r>
        <w:r w:rsidR="00410223">
          <w:rPr>
            <w:webHidden/>
          </w:rPr>
          <w:fldChar w:fldCharType="end"/>
        </w:r>
      </w:hyperlink>
    </w:p>
    <w:p w14:paraId="25D4DF53" w14:textId="77777777" w:rsidR="00E36D1C" w:rsidRDefault="003E0B8A" w:rsidP="003742F1">
      <w:pPr>
        <w:jc w:val="left"/>
        <w:rPr>
          <w:rStyle w:val="Hipervnculo"/>
          <w:b/>
          <w:noProof/>
          <w:sz w:val="28"/>
        </w:rPr>
      </w:pPr>
      <w:r>
        <w:rPr>
          <w:rStyle w:val="Hipervnculo"/>
          <w:caps/>
          <w:noProof/>
          <w:sz w:val="28"/>
        </w:rPr>
        <w:fldChar w:fldCharType="end"/>
      </w:r>
    </w:p>
    <w:p w14:paraId="72883CA7" w14:textId="77777777" w:rsidR="0040408E" w:rsidRDefault="0040408E">
      <w:pPr>
        <w:rPr>
          <w:rStyle w:val="Hipervnculo"/>
          <w:b/>
          <w:noProof/>
          <w:sz w:val="28"/>
        </w:rPr>
      </w:pPr>
    </w:p>
    <w:p w14:paraId="6F8BDA23" w14:textId="77777777" w:rsidR="0040408E" w:rsidRDefault="0040408E" w:rsidP="00F84103"/>
    <w:p w14:paraId="633C5A23" w14:textId="77777777" w:rsidR="00C13177" w:rsidRDefault="00C13177">
      <w:r>
        <w:br w:type="page"/>
      </w:r>
    </w:p>
    <w:p w14:paraId="1D5AE06F" w14:textId="77777777" w:rsidR="00DD3C7E" w:rsidRPr="005C7C43" w:rsidRDefault="00DD3C7E" w:rsidP="002024DE">
      <w:pPr>
        <w:rPr>
          <w:b/>
          <w:color w:val="0066FF"/>
          <w:szCs w:val="22"/>
        </w:rPr>
      </w:pPr>
      <w:r w:rsidRPr="005C7C43">
        <w:rPr>
          <w:b/>
          <w:color w:val="0066FF"/>
          <w:szCs w:val="22"/>
        </w:rPr>
        <w:lastRenderedPageBreak/>
        <w:t xml:space="preserve">EDICIONES </w:t>
      </w:r>
      <w:r w:rsidR="007D358B" w:rsidRPr="005C7C43">
        <w:rPr>
          <w:b/>
          <w:color w:val="0066FF"/>
          <w:szCs w:val="22"/>
        </w:rPr>
        <w:t>Y REVISIONES</w:t>
      </w:r>
      <w:bookmarkEnd w:id="0"/>
    </w:p>
    <w:p w14:paraId="4260D57F" w14:textId="77777777" w:rsidR="00826AC3" w:rsidRPr="00826AC3" w:rsidRDefault="00826AC3" w:rsidP="00F8410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1470"/>
        <w:gridCol w:w="1486"/>
        <w:gridCol w:w="5732"/>
      </w:tblGrid>
      <w:tr w:rsidR="009D67E8" w:rsidRPr="002024DE" w14:paraId="15B55D38" w14:textId="77777777" w:rsidTr="005C7C43">
        <w:tc>
          <w:tcPr>
            <w:tcW w:w="488" w:type="pct"/>
            <w:shd w:val="clear" w:color="auto" w:fill="B0B6CA"/>
            <w:vAlign w:val="center"/>
          </w:tcPr>
          <w:p w14:paraId="17EB3471" w14:textId="77777777" w:rsidR="009D67E8" w:rsidRPr="003162A5" w:rsidRDefault="009D67E8" w:rsidP="002E709E">
            <w:pPr>
              <w:pStyle w:val="Normaltabla0"/>
            </w:pPr>
            <w:r w:rsidRPr="003162A5">
              <w:t>Edición</w:t>
            </w:r>
          </w:p>
        </w:tc>
        <w:tc>
          <w:tcPr>
            <w:tcW w:w="687" w:type="pct"/>
            <w:shd w:val="clear" w:color="auto" w:fill="B0B6CA"/>
            <w:vAlign w:val="center"/>
          </w:tcPr>
          <w:p w14:paraId="35479B95" w14:textId="77777777" w:rsidR="009D67E8" w:rsidRPr="003162A5" w:rsidRDefault="009D67E8" w:rsidP="002E709E">
            <w:pPr>
              <w:pStyle w:val="Normaltabla0"/>
            </w:pPr>
            <w:r w:rsidRPr="003162A5">
              <w:t>Fecha</w:t>
            </w:r>
          </w:p>
        </w:tc>
        <w:tc>
          <w:tcPr>
            <w:tcW w:w="810" w:type="pct"/>
            <w:shd w:val="clear" w:color="auto" w:fill="B0B6CA"/>
            <w:vAlign w:val="center"/>
          </w:tcPr>
          <w:p w14:paraId="17287661" w14:textId="77777777" w:rsidR="009D67E8" w:rsidRPr="003162A5" w:rsidRDefault="009D67E8" w:rsidP="002E709E">
            <w:pPr>
              <w:pStyle w:val="Normaltabla0"/>
            </w:pPr>
            <w:r w:rsidRPr="003162A5">
              <w:t>Apartados que cambian</w:t>
            </w:r>
          </w:p>
        </w:tc>
        <w:tc>
          <w:tcPr>
            <w:tcW w:w="3015" w:type="pct"/>
            <w:shd w:val="clear" w:color="auto" w:fill="B0B6CA"/>
            <w:vAlign w:val="center"/>
          </w:tcPr>
          <w:p w14:paraId="06521326" w14:textId="77777777" w:rsidR="009D67E8" w:rsidRPr="003162A5" w:rsidRDefault="009D67E8" w:rsidP="002E709E">
            <w:pPr>
              <w:pStyle w:val="Normaltabla0"/>
            </w:pPr>
            <w:r w:rsidRPr="003162A5">
              <w:t>Descripción</w:t>
            </w:r>
          </w:p>
        </w:tc>
      </w:tr>
      <w:tr w:rsidR="000969E1" w:rsidRPr="002024DE" w14:paraId="256F8485" w14:textId="77777777" w:rsidTr="007F5483">
        <w:trPr>
          <w:trHeight w:val="1134"/>
        </w:trPr>
        <w:tc>
          <w:tcPr>
            <w:tcW w:w="488" w:type="pct"/>
            <w:shd w:val="clear" w:color="auto" w:fill="auto"/>
            <w:vAlign w:val="center"/>
          </w:tcPr>
          <w:p w14:paraId="69C5DA99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666014B1" w14:textId="77777777" w:rsidR="000969E1" w:rsidRPr="002E709E" w:rsidRDefault="00381D91" w:rsidP="002E709E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810" w:type="pct"/>
            <w:vAlign w:val="center"/>
          </w:tcPr>
          <w:p w14:paraId="0F06C6D6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Apartado</w:t>
            </w:r>
            <w:r w:rsidR="00A86314">
              <w:rPr>
                <w:b w:val="0"/>
                <w:highlight w:val="yellow"/>
              </w:rPr>
              <w:t>s</w:t>
            </w:r>
            <w:r w:rsidRPr="002E709E">
              <w:rPr>
                <w:b w:val="0"/>
                <w:highlight w:val="yellow"/>
              </w:rPr>
              <w:t xml:space="preserve"> que cambia</w:t>
            </w:r>
            <w:r w:rsidR="00A86314" w:rsidRPr="00A86314">
              <w:rPr>
                <w:b w:val="0"/>
                <w:highlight w:val="yellow"/>
              </w:rPr>
              <w:t>n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1206AEE0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Descripción de los cambios</w:t>
            </w:r>
          </w:p>
        </w:tc>
      </w:tr>
      <w:tr w:rsidR="000969E1" w:rsidRPr="002024DE" w14:paraId="397C7FC2" w14:textId="77777777" w:rsidTr="007F5483">
        <w:trPr>
          <w:trHeight w:val="1134"/>
        </w:trPr>
        <w:tc>
          <w:tcPr>
            <w:tcW w:w="488" w:type="pct"/>
            <w:shd w:val="clear" w:color="auto" w:fill="auto"/>
            <w:vAlign w:val="center"/>
          </w:tcPr>
          <w:p w14:paraId="423B9E2F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04304FF0" w14:textId="77777777" w:rsidR="000969E1" w:rsidRPr="002E709E" w:rsidRDefault="00381D91" w:rsidP="002E709E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810" w:type="pct"/>
            <w:vAlign w:val="center"/>
          </w:tcPr>
          <w:p w14:paraId="4C775C04" w14:textId="77777777" w:rsidR="000969E1" w:rsidRPr="002E709E" w:rsidRDefault="000969E1" w:rsidP="00A86314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Apartado</w:t>
            </w:r>
            <w:r w:rsidR="00A86314">
              <w:rPr>
                <w:b w:val="0"/>
                <w:highlight w:val="yellow"/>
              </w:rPr>
              <w:t>s</w:t>
            </w:r>
            <w:r w:rsidRPr="002E709E">
              <w:rPr>
                <w:b w:val="0"/>
                <w:highlight w:val="yellow"/>
              </w:rPr>
              <w:t xml:space="preserve"> que cambi</w:t>
            </w:r>
            <w:r w:rsidR="00A86314">
              <w:rPr>
                <w:b w:val="0"/>
                <w:highlight w:val="yellow"/>
              </w:rPr>
              <w:t>an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1A11D747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Descripción de los cambios</w:t>
            </w:r>
          </w:p>
        </w:tc>
      </w:tr>
      <w:tr w:rsidR="000969E1" w:rsidRPr="002024DE" w14:paraId="7F92BFE0" w14:textId="77777777" w:rsidTr="007F5483">
        <w:trPr>
          <w:trHeight w:val="1134"/>
        </w:trPr>
        <w:tc>
          <w:tcPr>
            <w:tcW w:w="488" w:type="pct"/>
            <w:shd w:val="clear" w:color="auto" w:fill="auto"/>
            <w:vAlign w:val="center"/>
          </w:tcPr>
          <w:p w14:paraId="783DFB75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7CE4AA5E" w14:textId="77777777" w:rsidR="000969E1" w:rsidRPr="002E709E" w:rsidRDefault="00381D91" w:rsidP="002E709E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810" w:type="pct"/>
            <w:vAlign w:val="center"/>
          </w:tcPr>
          <w:p w14:paraId="6B68C385" w14:textId="77777777" w:rsidR="000969E1" w:rsidRPr="002E709E" w:rsidRDefault="00A86314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Apartado</w:t>
            </w:r>
            <w:r>
              <w:rPr>
                <w:b w:val="0"/>
                <w:highlight w:val="yellow"/>
              </w:rPr>
              <w:t>s</w:t>
            </w:r>
            <w:r w:rsidRPr="002E709E">
              <w:rPr>
                <w:b w:val="0"/>
                <w:highlight w:val="yellow"/>
              </w:rPr>
              <w:t xml:space="preserve"> que cambi</w:t>
            </w:r>
            <w:r>
              <w:rPr>
                <w:b w:val="0"/>
                <w:highlight w:val="yellow"/>
              </w:rPr>
              <w:t>an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2D21AA65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Descripción de los cambios</w:t>
            </w:r>
          </w:p>
        </w:tc>
      </w:tr>
      <w:tr w:rsidR="000969E1" w:rsidRPr="002024DE" w14:paraId="5BC2ED3A" w14:textId="77777777" w:rsidTr="007F5483">
        <w:trPr>
          <w:trHeight w:val="1134"/>
        </w:trPr>
        <w:tc>
          <w:tcPr>
            <w:tcW w:w="488" w:type="pct"/>
            <w:shd w:val="clear" w:color="auto" w:fill="auto"/>
            <w:vAlign w:val="center"/>
          </w:tcPr>
          <w:p w14:paraId="3BD7F6C0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6721FFAF" w14:textId="77777777" w:rsidR="000969E1" w:rsidRPr="002E709E" w:rsidRDefault="00381D91" w:rsidP="002E709E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810" w:type="pct"/>
            <w:vAlign w:val="center"/>
          </w:tcPr>
          <w:p w14:paraId="1E5AD7E9" w14:textId="77777777" w:rsidR="000969E1" w:rsidRPr="002E709E" w:rsidRDefault="00A86314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Apartado</w:t>
            </w:r>
            <w:r>
              <w:rPr>
                <w:b w:val="0"/>
                <w:highlight w:val="yellow"/>
              </w:rPr>
              <w:t>s</w:t>
            </w:r>
            <w:r w:rsidRPr="002E709E">
              <w:rPr>
                <w:b w:val="0"/>
                <w:highlight w:val="yellow"/>
              </w:rPr>
              <w:t xml:space="preserve"> que cambi</w:t>
            </w:r>
            <w:r>
              <w:rPr>
                <w:b w:val="0"/>
                <w:highlight w:val="yellow"/>
              </w:rPr>
              <w:t>an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1E19B860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Descripción de los cambios</w:t>
            </w:r>
          </w:p>
        </w:tc>
      </w:tr>
      <w:tr w:rsidR="000969E1" w:rsidRPr="002024DE" w14:paraId="150DAA9A" w14:textId="77777777" w:rsidTr="007F5483">
        <w:trPr>
          <w:trHeight w:val="1134"/>
        </w:trPr>
        <w:tc>
          <w:tcPr>
            <w:tcW w:w="488" w:type="pct"/>
            <w:shd w:val="clear" w:color="auto" w:fill="auto"/>
            <w:vAlign w:val="center"/>
          </w:tcPr>
          <w:p w14:paraId="6013A64E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87" w:type="pct"/>
            <w:shd w:val="clear" w:color="auto" w:fill="auto"/>
            <w:vAlign w:val="center"/>
          </w:tcPr>
          <w:p w14:paraId="6CDFEF2D" w14:textId="77777777" w:rsidR="000969E1" w:rsidRPr="002E709E" w:rsidRDefault="00381D91" w:rsidP="002E709E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810" w:type="pct"/>
            <w:vAlign w:val="center"/>
          </w:tcPr>
          <w:p w14:paraId="65E78051" w14:textId="77777777" w:rsidR="000969E1" w:rsidRPr="002E709E" w:rsidRDefault="00A86314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Apartado</w:t>
            </w:r>
            <w:r>
              <w:rPr>
                <w:b w:val="0"/>
                <w:highlight w:val="yellow"/>
              </w:rPr>
              <w:t>s</w:t>
            </w:r>
            <w:r w:rsidRPr="002E709E">
              <w:rPr>
                <w:b w:val="0"/>
                <w:highlight w:val="yellow"/>
              </w:rPr>
              <w:t xml:space="preserve"> que cambi</w:t>
            </w:r>
            <w:r>
              <w:rPr>
                <w:b w:val="0"/>
                <w:highlight w:val="yellow"/>
              </w:rPr>
              <w:t>an</w:t>
            </w:r>
          </w:p>
        </w:tc>
        <w:tc>
          <w:tcPr>
            <w:tcW w:w="3015" w:type="pct"/>
            <w:shd w:val="clear" w:color="auto" w:fill="auto"/>
            <w:vAlign w:val="center"/>
          </w:tcPr>
          <w:p w14:paraId="7D327DB6" w14:textId="77777777" w:rsidR="000969E1" w:rsidRPr="002E709E" w:rsidRDefault="000969E1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Descripción de los cambios</w:t>
            </w:r>
          </w:p>
        </w:tc>
      </w:tr>
    </w:tbl>
    <w:p w14:paraId="4856969C" w14:textId="77777777" w:rsidR="00826AC3" w:rsidRPr="005D5115" w:rsidRDefault="00826AC3" w:rsidP="00F84103">
      <w:bookmarkStart w:id="1" w:name="_Toc487645566"/>
      <w:bookmarkStart w:id="2" w:name="_Toc485655787"/>
      <w:bookmarkStart w:id="3" w:name="_Toc160350167"/>
    </w:p>
    <w:p w14:paraId="3CDCAF25" w14:textId="77777777" w:rsidR="00C769A7" w:rsidRPr="005C7C43" w:rsidRDefault="00C769A7" w:rsidP="002024DE">
      <w:pPr>
        <w:rPr>
          <w:b/>
          <w:color w:val="0066FF"/>
          <w:szCs w:val="22"/>
        </w:rPr>
      </w:pPr>
      <w:r w:rsidRPr="005C7C43">
        <w:rPr>
          <w:b/>
          <w:color w:val="0066FF"/>
          <w:szCs w:val="22"/>
        </w:rPr>
        <w:t xml:space="preserve">ELABORACIÓN, REVISIÓN </w:t>
      </w:r>
      <w:r w:rsidR="00E70D3B" w:rsidRPr="005C7C43">
        <w:rPr>
          <w:b/>
          <w:color w:val="0066FF"/>
          <w:szCs w:val="22"/>
        </w:rPr>
        <w:t>Y</w:t>
      </w:r>
      <w:r w:rsidRPr="005C7C43">
        <w:rPr>
          <w:b/>
          <w:color w:val="0066FF"/>
          <w:szCs w:val="22"/>
        </w:rPr>
        <w:t xml:space="preserve"> APROBACIÓN</w:t>
      </w:r>
      <w:bookmarkEnd w:id="1"/>
      <w:bookmarkEnd w:id="2"/>
    </w:p>
    <w:p w14:paraId="7937FB6D" w14:textId="77777777" w:rsidR="00D72027" w:rsidRDefault="00D72027" w:rsidP="00F8410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40"/>
        <w:gridCol w:w="1470"/>
        <w:gridCol w:w="2406"/>
        <w:gridCol w:w="2407"/>
        <w:gridCol w:w="2405"/>
      </w:tblGrid>
      <w:tr w:rsidR="007F5483" w14:paraId="0E265DB6" w14:textId="77777777" w:rsidTr="005C7C43">
        <w:trPr>
          <w:trHeight w:val="495"/>
        </w:trPr>
        <w:tc>
          <w:tcPr>
            <w:tcW w:w="488" w:type="pct"/>
            <w:shd w:val="clear" w:color="auto" w:fill="B0B6CA"/>
            <w:vAlign w:val="center"/>
          </w:tcPr>
          <w:p w14:paraId="73B56E65" w14:textId="77777777" w:rsidR="003162A5" w:rsidRPr="003162A5" w:rsidRDefault="003162A5" w:rsidP="002E709E">
            <w:pPr>
              <w:pStyle w:val="Normaltabla0"/>
            </w:pPr>
            <w:r w:rsidRPr="003162A5">
              <w:t>Edición</w:t>
            </w:r>
          </w:p>
        </w:tc>
        <w:tc>
          <w:tcPr>
            <w:tcW w:w="664" w:type="pct"/>
            <w:shd w:val="clear" w:color="auto" w:fill="B0B6CA"/>
            <w:vAlign w:val="center"/>
          </w:tcPr>
          <w:p w14:paraId="125904D1" w14:textId="77777777" w:rsidR="003162A5" w:rsidRPr="003162A5" w:rsidRDefault="003162A5" w:rsidP="002E709E">
            <w:pPr>
              <w:pStyle w:val="Normaltabla0"/>
            </w:pPr>
            <w:r w:rsidRPr="003162A5">
              <w:t>Fecha</w:t>
            </w:r>
          </w:p>
        </w:tc>
        <w:tc>
          <w:tcPr>
            <w:tcW w:w="1283" w:type="pct"/>
            <w:shd w:val="clear" w:color="auto" w:fill="B0B6CA"/>
            <w:vAlign w:val="center"/>
          </w:tcPr>
          <w:p w14:paraId="7C1A7D98" w14:textId="77777777" w:rsidR="003162A5" w:rsidRPr="003162A5" w:rsidRDefault="003162A5" w:rsidP="002E709E">
            <w:pPr>
              <w:pStyle w:val="Normaltabla0"/>
            </w:pPr>
            <w:r w:rsidRPr="003162A5">
              <w:t>Elaborado</w:t>
            </w:r>
          </w:p>
        </w:tc>
        <w:tc>
          <w:tcPr>
            <w:tcW w:w="1283" w:type="pct"/>
            <w:shd w:val="clear" w:color="auto" w:fill="B0B6CA"/>
            <w:vAlign w:val="center"/>
          </w:tcPr>
          <w:p w14:paraId="1F512EDA" w14:textId="77777777" w:rsidR="003162A5" w:rsidRPr="003162A5" w:rsidRDefault="003162A5" w:rsidP="002E709E">
            <w:pPr>
              <w:pStyle w:val="Normaltabla0"/>
            </w:pPr>
            <w:r w:rsidRPr="003162A5">
              <w:t>Revisado</w:t>
            </w:r>
          </w:p>
        </w:tc>
        <w:tc>
          <w:tcPr>
            <w:tcW w:w="1283" w:type="pct"/>
            <w:shd w:val="clear" w:color="auto" w:fill="B0B6CA"/>
            <w:vAlign w:val="center"/>
          </w:tcPr>
          <w:p w14:paraId="087F13C7" w14:textId="77777777" w:rsidR="003162A5" w:rsidRPr="003162A5" w:rsidRDefault="003162A5" w:rsidP="002E709E">
            <w:pPr>
              <w:pStyle w:val="Normaltabla0"/>
            </w:pPr>
            <w:r w:rsidRPr="003162A5">
              <w:t>Aprobado</w:t>
            </w:r>
          </w:p>
        </w:tc>
      </w:tr>
      <w:tr w:rsidR="007F5483" w14:paraId="0AADA799" w14:textId="77777777" w:rsidTr="009D5DBD">
        <w:trPr>
          <w:trHeight w:val="2268"/>
        </w:trPr>
        <w:tc>
          <w:tcPr>
            <w:tcW w:w="488" w:type="pct"/>
            <w:vAlign w:val="center"/>
          </w:tcPr>
          <w:p w14:paraId="70E5CD3B" w14:textId="77777777" w:rsidR="003162A5" w:rsidRPr="002E709E" w:rsidRDefault="00B538DC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xxx</w:t>
            </w:r>
          </w:p>
        </w:tc>
        <w:tc>
          <w:tcPr>
            <w:tcW w:w="664" w:type="pct"/>
            <w:vAlign w:val="center"/>
          </w:tcPr>
          <w:p w14:paraId="3AFF4087" w14:textId="77777777" w:rsidR="003162A5" w:rsidRPr="002E709E" w:rsidRDefault="00381D91" w:rsidP="00381D91">
            <w:pPr>
              <w:pStyle w:val="Normaltabla0"/>
              <w:rPr>
                <w:b w:val="0"/>
              </w:rPr>
            </w:pPr>
            <w:r>
              <w:rPr>
                <w:b w:val="0"/>
                <w:highlight w:val="yellow"/>
              </w:rPr>
              <w:t>Día/</w:t>
            </w:r>
            <w:r w:rsidR="007F5483" w:rsidRPr="002E709E">
              <w:rPr>
                <w:b w:val="0"/>
                <w:highlight w:val="yellow"/>
              </w:rPr>
              <w:t>Mes</w:t>
            </w:r>
            <w:r>
              <w:rPr>
                <w:b w:val="0"/>
                <w:highlight w:val="yellow"/>
              </w:rPr>
              <w:t>/</w:t>
            </w:r>
            <w:r w:rsidR="007F5483" w:rsidRPr="002E709E">
              <w:rPr>
                <w:b w:val="0"/>
                <w:highlight w:val="yellow"/>
              </w:rPr>
              <w:t>Año</w:t>
            </w:r>
          </w:p>
        </w:tc>
        <w:tc>
          <w:tcPr>
            <w:tcW w:w="1283" w:type="pct"/>
            <w:vAlign w:val="center"/>
          </w:tcPr>
          <w:p w14:paraId="6D5B4AB0" w14:textId="77777777" w:rsidR="003162A5" w:rsidRPr="002E709E" w:rsidRDefault="00B538DC" w:rsidP="002E709E">
            <w:pPr>
              <w:pStyle w:val="Normaltabla0"/>
              <w:rPr>
                <w:b w:val="0"/>
                <w:highlight w:val="yellow"/>
              </w:rPr>
            </w:pPr>
            <w:r w:rsidRPr="002E709E">
              <w:rPr>
                <w:b w:val="0"/>
                <w:highlight w:val="yellow"/>
              </w:rPr>
              <w:t>Nombre y apellidos de quien elabora</w:t>
            </w:r>
          </w:p>
          <w:p w14:paraId="624D455C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496ACB57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2107982E" w14:textId="77777777" w:rsidR="00B538DC" w:rsidRDefault="00B538DC" w:rsidP="002E709E">
            <w:pPr>
              <w:pStyle w:val="Normaltabla0"/>
              <w:rPr>
                <w:b w:val="0"/>
              </w:rPr>
            </w:pPr>
          </w:p>
          <w:p w14:paraId="3B65F2CE" w14:textId="77777777" w:rsidR="009D5DBD" w:rsidRDefault="009D5DBD" w:rsidP="002E709E">
            <w:pPr>
              <w:pStyle w:val="Normaltabla0"/>
              <w:rPr>
                <w:b w:val="0"/>
              </w:rPr>
            </w:pPr>
          </w:p>
          <w:p w14:paraId="5120975C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Cargo de quien elabora</w:t>
            </w:r>
          </w:p>
        </w:tc>
        <w:tc>
          <w:tcPr>
            <w:tcW w:w="1283" w:type="pct"/>
            <w:vAlign w:val="center"/>
          </w:tcPr>
          <w:p w14:paraId="6A5B8C0C" w14:textId="77777777" w:rsidR="00B538DC" w:rsidRPr="002E709E" w:rsidRDefault="00B538DC" w:rsidP="002E709E">
            <w:pPr>
              <w:pStyle w:val="Normaltabla0"/>
              <w:rPr>
                <w:b w:val="0"/>
                <w:highlight w:val="yellow"/>
              </w:rPr>
            </w:pPr>
            <w:r w:rsidRPr="002E709E">
              <w:rPr>
                <w:b w:val="0"/>
                <w:highlight w:val="yellow"/>
              </w:rPr>
              <w:t>Nombre y apellidos de quien revisa</w:t>
            </w:r>
          </w:p>
          <w:p w14:paraId="55188A37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297B425D" w14:textId="77777777" w:rsidR="00B538DC" w:rsidRDefault="00B538DC" w:rsidP="002E709E">
            <w:pPr>
              <w:pStyle w:val="Normaltabla0"/>
              <w:rPr>
                <w:b w:val="0"/>
              </w:rPr>
            </w:pPr>
          </w:p>
          <w:p w14:paraId="78ADB037" w14:textId="77777777" w:rsidR="009D5DBD" w:rsidRPr="002E709E" w:rsidRDefault="009D5DBD" w:rsidP="002E709E">
            <w:pPr>
              <w:pStyle w:val="Normaltabla0"/>
              <w:rPr>
                <w:b w:val="0"/>
              </w:rPr>
            </w:pPr>
          </w:p>
          <w:p w14:paraId="3A4E244B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62D323E4" w14:textId="77777777" w:rsidR="003162A5" w:rsidRPr="002E709E" w:rsidRDefault="00B538DC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Cargo de quien revisa</w:t>
            </w:r>
          </w:p>
        </w:tc>
        <w:tc>
          <w:tcPr>
            <w:tcW w:w="1283" w:type="pct"/>
            <w:vAlign w:val="center"/>
          </w:tcPr>
          <w:p w14:paraId="5914C914" w14:textId="77777777" w:rsidR="00B538DC" w:rsidRPr="002E709E" w:rsidRDefault="00B538DC" w:rsidP="002E709E">
            <w:pPr>
              <w:pStyle w:val="Normaltabla0"/>
              <w:rPr>
                <w:b w:val="0"/>
                <w:highlight w:val="yellow"/>
              </w:rPr>
            </w:pPr>
            <w:r w:rsidRPr="002E709E">
              <w:rPr>
                <w:b w:val="0"/>
                <w:highlight w:val="yellow"/>
              </w:rPr>
              <w:t>Nombre y apellidos de quien aprueba</w:t>
            </w:r>
          </w:p>
          <w:p w14:paraId="0D72E9A6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0C7A2F91" w14:textId="77777777" w:rsidR="00B538DC" w:rsidRPr="002E709E" w:rsidRDefault="00B538DC" w:rsidP="002E709E">
            <w:pPr>
              <w:pStyle w:val="Normaltabla0"/>
              <w:rPr>
                <w:b w:val="0"/>
              </w:rPr>
            </w:pPr>
          </w:p>
          <w:p w14:paraId="467F923C" w14:textId="77777777" w:rsidR="00B538DC" w:rsidRDefault="00B538DC" w:rsidP="002E709E">
            <w:pPr>
              <w:pStyle w:val="Normaltabla0"/>
              <w:rPr>
                <w:b w:val="0"/>
              </w:rPr>
            </w:pPr>
          </w:p>
          <w:p w14:paraId="2719E95B" w14:textId="77777777" w:rsidR="009D5DBD" w:rsidRPr="002E709E" w:rsidRDefault="009D5DBD" w:rsidP="002E709E">
            <w:pPr>
              <w:pStyle w:val="Normaltabla0"/>
              <w:rPr>
                <w:b w:val="0"/>
              </w:rPr>
            </w:pPr>
          </w:p>
          <w:p w14:paraId="281A0E91" w14:textId="77777777" w:rsidR="003162A5" w:rsidRPr="002E709E" w:rsidRDefault="00B538DC" w:rsidP="002E709E">
            <w:pPr>
              <w:pStyle w:val="Normaltabla0"/>
              <w:rPr>
                <w:b w:val="0"/>
              </w:rPr>
            </w:pPr>
            <w:r w:rsidRPr="002E709E">
              <w:rPr>
                <w:b w:val="0"/>
                <w:highlight w:val="yellow"/>
              </w:rPr>
              <w:t>Cargo de quien aprueba</w:t>
            </w:r>
          </w:p>
        </w:tc>
      </w:tr>
    </w:tbl>
    <w:p w14:paraId="430340AB" w14:textId="77777777" w:rsidR="00934996" w:rsidRPr="005D5115" w:rsidRDefault="00934996" w:rsidP="00F84103"/>
    <w:p w14:paraId="6ED4C0C7" w14:textId="77777777" w:rsidR="00934996" w:rsidRDefault="00934996" w:rsidP="00934996">
      <w:pPr>
        <w:rPr>
          <w:b/>
          <w:color w:val="0070C0"/>
          <w:szCs w:val="22"/>
        </w:rPr>
      </w:pPr>
      <w:r w:rsidRPr="005C7C43">
        <w:rPr>
          <w:b/>
          <w:color w:val="0066FF"/>
          <w:szCs w:val="22"/>
        </w:rPr>
        <w:t>DEROGACIONES</w:t>
      </w:r>
    </w:p>
    <w:p w14:paraId="72F47845" w14:textId="77777777" w:rsidR="00934996" w:rsidRDefault="00934996" w:rsidP="00934996"/>
    <w:p w14:paraId="27B6D126" w14:textId="77777777" w:rsidR="00934996" w:rsidRDefault="00BB3C03" w:rsidP="00B538DC">
      <w:r>
        <w:t>La aprobación de este documento deroga</w:t>
      </w:r>
      <w:r w:rsidR="001A798D">
        <w:t xml:space="preserve"> la edición </w:t>
      </w:r>
      <w:r w:rsidR="001A798D" w:rsidRPr="001A798D">
        <w:rPr>
          <w:highlight w:val="yellow"/>
        </w:rPr>
        <w:t>INTRODUCIR EDICIÓN</w:t>
      </w:r>
      <w:r w:rsidR="001A798D">
        <w:t xml:space="preserve"> del documento “</w:t>
      </w:r>
      <w:r w:rsidR="001A798D" w:rsidRPr="001A798D">
        <w:rPr>
          <w:highlight w:val="yellow"/>
        </w:rPr>
        <w:t>INTRODUCIR TITULO DEL DOCUMENTO</w:t>
      </w:r>
      <w:r w:rsidR="001A798D">
        <w:t xml:space="preserve">”, Ref. </w:t>
      </w:r>
      <w:r w:rsidR="001A798D" w:rsidRPr="001A798D">
        <w:rPr>
          <w:highlight w:val="yellow"/>
        </w:rPr>
        <w:t>XXX-XXX-XX-XXX</w:t>
      </w:r>
      <w:r w:rsidR="00B538DC">
        <w:t>, así como cualquier otra norma o disposición interna de DyS que se oponga a lo aquí dispuesto</w:t>
      </w:r>
      <w:r w:rsidR="00775B48">
        <w:t>.</w:t>
      </w:r>
    </w:p>
    <w:p w14:paraId="2B826FCE" w14:textId="77777777" w:rsidR="00934996" w:rsidRPr="005D5115" w:rsidRDefault="00934996" w:rsidP="00934996">
      <w:pPr>
        <w:rPr>
          <w:rFonts w:cs="Arial"/>
          <w:bCs/>
          <w:caps/>
          <w:kern w:val="32"/>
        </w:rPr>
      </w:pPr>
    </w:p>
    <w:p w14:paraId="4607F2E0" w14:textId="77777777" w:rsidR="00934996" w:rsidRPr="005C7C43" w:rsidRDefault="00934996" w:rsidP="00934996">
      <w:pPr>
        <w:rPr>
          <w:b/>
          <w:color w:val="0066FF"/>
          <w:szCs w:val="22"/>
        </w:rPr>
      </w:pPr>
      <w:r w:rsidRPr="005C7C43">
        <w:rPr>
          <w:b/>
          <w:color w:val="0066FF"/>
          <w:szCs w:val="22"/>
        </w:rPr>
        <w:t>ENTRADA EN VIGOR</w:t>
      </w:r>
    </w:p>
    <w:p w14:paraId="39FD4854" w14:textId="77777777" w:rsidR="003162A5" w:rsidRDefault="003162A5" w:rsidP="003162A5"/>
    <w:p w14:paraId="44CC86E5" w14:textId="77777777" w:rsidR="00DE4A8E" w:rsidRDefault="00B538DC" w:rsidP="00B538DC">
      <w:r>
        <w:t>Este documento entrará en vigor el día siguiente de su aprobación.</w:t>
      </w:r>
    </w:p>
    <w:p w14:paraId="755FEADC" w14:textId="77777777" w:rsidR="00DE4A8E" w:rsidRDefault="00DE4A8E">
      <w:pPr>
        <w:jc w:val="left"/>
      </w:pPr>
      <w:r>
        <w:br w:type="page"/>
      </w:r>
    </w:p>
    <w:p w14:paraId="7BC1FACC" w14:textId="0DAED914" w:rsidR="00A05E75" w:rsidRPr="00F84103" w:rsidRDefault="00F84103" w:rsidP="00F84103">
      <w:pPr>
        <w:pStyle w:val="Ttulo1-Comunes"/>
      </w:pPr>
      <w:bookmarkStart w:id="4" w:name="_Toc4063067"/>
      <w:bookmarkEnd w:id="3"/>
      <w:r w:rsidRPr="00F84103">
        <w:lastRenderedPageBreak/>
        <w:t>Objeto e introducción</w:t>
      </w:r>
      <w:bookmarkEnd w:id="4"/>
    </w:p>
    <w:p w14:paraId="5BBF4E22" w14:textId="77777777" w:rsidR="00DE4A8E" w:rsidRDefault="00FA623F" w:rsidP="00733AC0">
      <w:r w:rsidRPr="0073748A">
        <w:rPr>
          <w:highlight w:val="yellow"/>
        </w:rPr>
        <w:t xml:space="preserve">BLA </w:t>
      </w:r>
      <w:proofErr w:type="spellStart"/>
      <w:r w:rsidRPr="0073748A">
        <w:rPr>
          <w:highlight w:val="yellow"/>
        </w:rPr>
        <w:t>BLA</w:t>
      </w:r>
      <w:proofErr w:type="spellEnd"/>
      <w:r w:rsidRPr="0073748A">
        <w:rPr>
          <w:highlight w:val="yellow"/>
        </w:rPr>
        <w:t xml:space="preserve"> </w:t>
      </w:r>
      <w:proofErr w:type="spellStart"/>
      <w:r w:rsidRPr="0073748A">
        <w:rPr>
          <w:highlight w:val="yellow"/>
        </w:rPr>
        <w:t>BLA</w:t>
      </w:r>
      <w:bookmarkStart w:id="5" w:name="_Toc2944317"/>
      <w:bookmarkStart w:id="6" w:name="_Toc2944364"/>
      <w:bookmarkStart w:id="7" w:name="_Toc2946121"/>
      <w:proofErr w:type="spellEnd"/>
    </w:p>
    <w:p w14:paraId="55254917" w14:textId="268BC7D6" w:rsidR="00DD3C7E" w:rsidRPr="00F84103" w:rsidRDefault="00F84103" w:rsidP="00F84103">
      <w:pPr>
        <w:pStyle w:val="Ttulo1-Comunes"/>
      </w:pPr>
      <w:bookmarkStart w:id="8" w:name="_Toc3902954"/>
      <w:bookmarkStart w:id="9" w:name="_Toc4063068"/>
      <w:r w:rsidRPr="00F84103">
        <w:t>Campo de aplicación</w:t>
      </w:r>
      <w:bookmarkEnd w:id="5"/>
      <w:bookmarkEnd w:id="6"/>
      <w:bookmarkEnd w:id="7"/>
      <w:bookmarkEnd w:id="8"/>
      <w:bookmarkEnd w:id="9"/>
    </w:p>
    <w:p w14:paraId="1271CFEC" w14:textId="77777777" w:rsidR="00C13177" w:rsidRDefault="00F669F9" w:rsidP="00825222">
      <w:pPr>
        <w:rPr>
          <w:rFonts w:cs="Arial"/>
          <w:szCs w:val="22"/>
        </w:rPr>
      </w:pPr>
      <w:r>
        <w:rPr>
          <w:rFonts w:cs="Arial"/>
          <w:szCs w:val="22"/>
        </w:rPr>
        <w:t xml:space="preserve">Este </w:t>
      </w:r>
      <w:r w:rsidRPr="00F669F9">
        <w:rPr>
          <w:rFonts w:cs="Arial"/>
          <w:szCs w:val="22"/>
          <w:highlight w:val="yellow"/>
        </w:rPr>
        <w:t>Manual/Procedimiento/Instrucción</w:t>
      </w:r>
      <w:r>
        <w:rPr>
          <w:rFonts w:cs="Arial"/>
          <w:szCs w:val="22"/>
        </w:rPr>
        <w:t xml:space="preserve"> va dirigido a todo el personal del Área de Defensa con responsabilidades en </w:t>
      </w:r>
      <w:r w:rsidRPr="00F669F9">
        <w:rPr>
          <w:rFonts w:cs="Arial"/>
          <w:szCs w:val="22"/>
          <w:highlight w:val="yellow"/>
        </w:rPr>
        <w:t>INTRODUCIR ESPECIFICACIONES</w:t>
      </w:r>
      <w:r>
        <w:rPr>
          <w:rFonts w:cs="Arial"/>
          <w:szCs w:val="22"/>
        </w:rPr>
        <w:t>.</w:t>
      </w:r>
    </w:p>
    <w:p w14:paraId="33425F09" w14:textId="6DD3D552" w:rsidR="007F4BD1" w:rsidRPr="00F84103" w:rsidRDefault="00F84103" w:rsidP="00F84103">
      <w:pPr>
        <w:pStyle w:val="Ttulo1-Comunes"/>
      </w:pPr>
      <w:bookmarkStart w:id="10" w:name="_Toc3902955"/>
      <w:bookmarkStart w:id="11" w:name="_Toc4063069"/>
      <w:bookmarkStart w:id="12" w:name="_Toc160350170"/>
      <w:r w:rsidRPr="00F84103">
        <w:t>Documentación de referencia</w:t>
      </w:r>
      <w:bookmarkEnd w:id="10"/>
      <w:bookmarkEnd w:id="11"/>
    </w:p>
    <w:p w14:paraId="1444AEFE" w14:textId="77777777" w:rsidR="002E709E" w:rsidRDefault="002E709E" w:rsidP="002E709E">
      <w:bookmarkStart w:id="13" w:name="_Toc2944319"/>
      <w:bookmarkStart w:id="14" w:name="_Toc2944366"/>
      <w:bookmarkStart w:id="15" w:name="_Toc2946123"/>
      <w:r w:rsidRPr="002E709E">
        <w:t>En la elaboración de esta Instrucción se ha tenido en cuenta la siguiente documentación:</w:t>
      </w:r>
    </w:p>
    <w:p w14:paraId="29FA0E22" w14:textId="77777777" w:rsidR="002E709E" w:rsidRDefault="002E709E" w:rsidP="002E709E"/>
    <w:p w14:paraId="78FCE93E" w14:textId="77777777" w:rsidR="00517A5A" w:rsidRDefault="00517A5A" w:rsidP="002E709E">
      <w:pPr>
        <w:rPr>
          <w:u w:val="single"/>
        </w:rPr>
      </w:pPr>
      <w:r>
        <w:rPr>
          <w:u w:val="single"/>
        </w:rPr>
        <w:t>Documentación externa</w:t>
      </w:r>
    </w:p>
    <w:p w14:paraId="198CE6E3" w14:textId="77777777" w:rsidR="00517A5A" w:rsidRDefault="00517A5A" w:rsidP="002E709E">
      <w:pPr>
        <w:rPr>
          <w:u w:val="single"/>
        </w:rPr>
      </w:pPr>
    </w:p>
    <w:p w14:paraId="4D825394" w14:textId="77777777" w:rsidR="00517A5A" w:rsidRPr="00767021" w:rsidRDefault="00517A5A" w:rsidP="00517A5A">
      <w:pPr>
        <w:pStyle w:val="Prrafodelista"/>
        <w:numPr>
          <w:ilvl w:val="0"/>
          <w:numId w:val="37"/>
        </w:numPr>
        <w:rPr>
          <w:rFonts w:ascii="Telefonica Text" w:hAnsi="Telefonica Text"/>
        </w:rPr>
      </w:pPr>
      <w:r w:rsidRPr="00767021">
        <w:rPr>
          <w:rFonts w:ascii="Telefonica Text" w:hAnsi="Telefonica Text"/>
        </w:rPr>
        <w:t xml:space="preserve">Norma </w:t>
      </w:r>
      <w:r w:rsidRPr="00767021">
        <w:rPr>
          <w:rFonts w:ascii="Telefonica Text" w:hAnsi="Telefonica Text"/>
          <w:b/>
        </w:rPr>
        <w:t>UNE-EN-ISO 9001:2015</w:t>
      </w:r>
      <w:r w:rsidRPr="00767021">
        <w:rPr>
          <w:rFonts w:ascii="Telefonica Text" w:hAnsi="Telefonica Text"/>
        </w:rPr>
        <w:t>. “Sistema de Gestión de la Calidad. Requisitos”.</w:t>
      </w:r>
    </w:p>
    <w:p w14:paraId="1BCD28B0" w14:textId="77777777" w:rsidR="00517A5A" w:rsidRDefault="00517A5A" w:rsidP="00517A5A">
      <w:pPr>
        <w:pStyle w:val="Prrafodelista"/>
        <w:numPr>
          <w:ilvl w:val="0"/>
          <w:numId w:val="37"/>
        </w:numPr>
        <w:rPr>
          <w:rFonts w:ascii="Telefonica Text" w:hAnsi="Telefonica Text"/>
        </w:rPr>
      </w:pPr>
      <w:r w:rsidRPr="00767021">
        <w:rPr>
          <w:rFonts w:ascii="Telefonica Text" w:hAnsi="Telefonica Text"/>
        </w:rPr>
        <w:t xml:space="preserve">Publicación Española de Calidad </w:t>
      </w:r>
      <w:r w:rsidRPr="00767021">
        <w:rPr>
          <w:rFonts w:ascii="Telefonica Text" w:hAnsi="Telefonica Text"/>
          <w:b/>
        </w:rPr>
        <w:t>PECAL 2110 – Edición 4</w:t>
      </w:r>
      <w:r w:rsidRPr="00767021">
        <w:rPr>
          <w:rFonts w:ascii="Telefonica Text" w:hAnsi="Telefonica Text"/>
        </w:rPr>
        <w:t xml:space="preserve"> “Requisitos OTAN de Aseguramiento de la Calidad para el Diseño, Desarrollo y Producción”</w:t>
      </w:r>
    </w:p>
    <w:p w14:paraId="289EAC33" w14:textId="77777777" w:rsidR="00517A5A" w:rsidRPr="00517A5A" w:rsidRDefault="00517A5A" w:rsidP="00517A5A">
      <w:pPr>
        <w:pStyle w:val="Parrafo1"/>
        <w:numPr>
          <w:ilvl w:val="0"/>
          <w:numId w:val="37"/>
        </w:numPr>
      </w:pPr>
      <w:r w:rsidRPr="00EB3085">
        <w:rPr>
          <w:highlight w:val="yellow"/>
        </w:rPr>
        <w:t>AÑADIR OTROS DOCUMENTOS DE REFERENCIA SI ES NECESARI</w:t>
      </w:r>
      <w:r w:rsidRPr="00E83801">
        <w:rPr>
          <w:highlight w:val="yellow"/>
        </w:rPr>
        <w:t>O.</w:t>
      </w:r>
    </w:p>
    <w:p w14:paraId="6A40E635" w14:textId="77777777" w:rsidR="00517A5A" w:rsidRDefault="00517A5A" w:rsidP="002E709E">
      <w:pPr>
        <w:rPr>
          <w:u w:val="single"/>
        </w:rPr>
      </w:pPr>
    </w:p>
    <w:p w14:paraId="56CC7C9C" w14:textId="77777777" w:rsidR="00517A5A" w:rsidRDefault="00517A5A" w:rsidP="002E709E">
      <w:pPr>
        <w:rPr>
          <w:u w:val="single"/>
        </w:rPr>
      </w:pPr>
      <w:r>
        <w:rPr>
          <w:u w:val="single"/>
        </w:rPr>
        <w:t>Documentación interna</w:t>
      </w:r>
    </w:p>
    <w:p w14:paraId="7DD54216" w14:textId="77777777" w:rsidR="00517A5A" w:rsidRDefault="00517A5A" w:rsidP="002E709E">
      <w:pPr>
        <w:rPr>
          <w:u w:val="single"/>
        </w:rPr>
      </w:pPr>
    </w:p>
    <w:p w14:paraId="795548E4" w14:textId="77777777" w:rsidR="00517A5A" w:rsidRPr="00F82812" w:rsidRDefault="00517A5A" w:rsidP="00517A5A">
      <w:pPr>
        <w:pStyle w:val="Prrafodelista"/>
        <w:numPr>
          <w:ilvl w:val="0"/>
          <w:numId w:val="36"/>
        </w:numPr>
        <w:rPr>
          <w:rFonts w:ascii="Telefonica Text" w:hAnsi="Telefonica Text"/>
        </w:rPr>
      </w:pPr>
      <w:r w:rsidRPr="00F82812">
        <w:rPr>
          <w:rFonts w:ascii="Telefonica Text" w:hAnsi="Telefonica Text"/>
        </w:rPr>
        <w:t>Manual del Sistema Integrado de Gestión (SIG) de TdE (</w:t>
      </w:r>
      <w:r w:rsidRPr="00F82812">
        <w:rPr>
          <w:rFonts w:ascii="Telefonica Text" w:hAnsi="Telefonica Text"/>
          <w:b/>
        </w:rPr>
        <w:t>TE-000-MA-003</w:t>
      </w:r>
      <w:r w:rsidRPr="00F82812">
        <w:rPr>
          <w:rFonts w:ascii="Telefonica Text" w:hAnsi="Telefonica Text"/>
        </w:rPr>
        <w:t>).</w:t>
      </w:r>
    </w:p>
    <w:p w14:paraId="57DA3941" w14:textId="77777777" w:rsidR="00517A5A" w:rsidRPr="00F82812" w:rsidRDefault="00517A5A" w:rsidP="00517A5A">
      <w:pPr>
        <w:pStyle w:val="Prrafodelista"/>
        <w:numPr>
          <w:ilvl w:val="0"/>
          <w:numId w:val="36"/>
        </w:numPr>
        <w:rPr>
          <w:rFonts w:ascii="Telefonica Text" w:hAnsi="Telefonica Text"/>
        </w:rPr>
      </w:pPr>
      <w:r w:rsidRPr="00F82812">
        <w:rPr>
          <w:rFonts w:ascii="Telefonica Text" w:hAnsi="Telefonica Text"/>
        </w:rPr>
        <w:t>Manual del Sistema Integrado de Gestión (SIG) de TSOL (</w:t>
      </w:r>
      <w:r w:rsidRPr="00F82812">
        <w:rPr>
          <w:rFonts w:ascii="Telefonica Text" w:hAnsi="Telefonica Text"/>
          <w:b/>
        </w:rPr>
        <w:t>MN-1860138-08</w:t>
      </w:r>
      <w:r w:rsidRPr="00F82812">
        <w:rPr>
          <w:rFonts w:ascii="Telefonica Text" w:hAnsi="Telefonica Text"/>
        </w:rPr>
        <w:t>).</w:t>
      </w:r>
    </w:p>
    <w:p w14:paraId="69D35824" w14:textId="77777777" w:rsidR="00517A5A" w:rsidRPr="008E51F2" w:rsidRDefault="00517A5A" w:rsidP="00517A5A">
      <w:pPr>
        <w:pStyle w:val="Parrafo1"/>
        <w:numPr>
          <w:ilvl w:val="0"/>
          <w:numId w:val="36"/>
        </w:numPr>
      </w:pPr>
      <w:r w:rsidRPr="00EB3085">
        <w:rPr>
          <w:highlight w:val="yellow"/>
        </w:rPr>
        <w:t>AÑADIR OTROS DOCUMENTOS DE REFERENCIA SI ES NECESARI</w:t>
      </w:r>
      <w:r w:rsidRPr="00E83801">
        <w:rPr>
          <w:highlight w:val="yellow"/>
        </w:rPr>
        <w:t>O.</w:t>
      </w:r>
    </w:p>
    <w:p w14:paraId="6BE93BA3" w14:textId="1F13B59A" w:rsidR="00BA2EE3" w:rsidRPr="00F84103" w:rsidRDefault="00F84103" w:rsidP="00F84103">
      <w:pPr>
        <w:pStyle w:val="Ttulo1-Comunes"/>
      </w:pPr>
      <w:bookmarkStart w:id="16" w:name="_Toc3902956"/>
      <w:bookmarkStart w:id="17" w:name="_Toc4063070"/>
      <w:r w:rsidRPr="00F84103">
        <w:t>Terminos y definiciones</w:t>
      </w:r>
      <w:bookmarkEnd w:id="13"/>
      <w:bookmarkEnd w:id="14"/>
      <w:bookmarkEnd w:id="15"/>
      <w:bookmarkEnd w:id="16"/>
      <w:bookmarkEnd w:id="17"/>
    </w:p>
    <w:p w14:paraId="6DA1BEE5" w14:textId="77777777" w:rsidR="00CA524B" w:rsidRDefault="00B0297C" w:rsidP="00BA2EE3">
      <w:r w:rsidRPr="00F95C44">
        <w:rPr>
          <w:highlight w:val="yellow"/>
        </w:rPr>
        <w:t xml:space="preserve">BLA </w:t>
      </w:r>
      <w:proofErr w:type="spellStart"/>
      <w:r w:rsidRPr="00F95C44">
        <w:rPr>
          <w:highlight w:val="yellow"/>
        </w:rPr>
        <w:t>BLA</w:t>
      </w:r>
      <w:proofErr w:type="spellEnd"/>
      <w:r w:rsidRPr="00F95C44">
        <w:rPr>
          <w:highlight w:val="yellow"/>
        </w:rPr>
        <w:t xml:space="preserve"> </w:t>
      </w:r>
      <w:proofErr w:type="spellStart"/>
      <w:r w:rsidRPr="00F95C44">
        <w:rPr>
          <w:highlight w:val="yellow"/>
        </w:rPr>
        <w:t>BLA</w:t>
      </w:r>
      <w:proofErr w:type="spellEnd"/>
    </w:p>
    <w:p w14:paraId="71253992" w14:textId="77777777" w:rsidR="00CA524B" w:rsidRDefault="00CA524B" w:rsidP="00BA2EE3"/>
    <w:p w14:paraId="3C1E82E9" w14:textId="77777777" w:rsidR="00CA524B" w:rsidRDefault="00CA524B" w:rsidP="00CA524B">
      <w:pPr>
        <w:pStyle w:val="Parrafo1"/>
      </w:pPr>
      <w:r>
        <w:br w:type="page"/>
      </w:r>
    </w:p>
    <w:p w14:paraId="7990FBA2" w14:textId="739B0C4B" w:rsidR="00BA2EE3" w:rsidRPr="00F84103" w:rsidRDefault="00F84103" w:rsidP="00F84103">
      <w:pPr>
        <w:pStyle w:val="Ttulo1"/>
      </w:pPr>
      <w:bookmarkStart w:id="18" w:name="_Toc3902957"/>
      <w:bookmarkStart w:id="19" w:name="_Toc4063071"/>
      <w:r w:rsidRPr="00F84103">
        <w:lastRenderedPageBreak/>
        <w:t>Apartado del documento 1</w:t>
      </w:r>
      <w:bookmarkEnd w:id="18"/>
      <w:bookmarkEnd w:id="19"/>
      <w:r w:rsidR="00BA2EE3" w:rsidRPr="00F84103">
        <w:t xml:space="preserve"> </w:t>
      </w:r>
    </w:p>
    <w:p w14:paraId="4A1271A2" w14:textId="77777777" w:rsidR="00BA2EE3" w:rsidRDefault="00733AC0" w:rsidP="00AA19F8">
      <w:r w:rsidRPr="00F95C44">
        <w:rPr>
          <w:highlight w:val="yellow"/>
        </w:rPr>
        <w:t xml:space="preserve">BLA </w:t>
      </w:r>
      <w:proofErr w:type="spellStart"/>
      <w:r w:rsidRPr="00F95C44">
        <w:rPr>
          <w:highlight w:val="yellow"/>
        </w:rPr>
        <w:t>BLA</w:t>
      </w:r>
      <w:proofErr w:type="spellEnd"/>
      <w:r w:rsidRPr="00F95C44">
        <w:rPr>
          <w:highlight w:val="yellow"/>
        </w:rPr>
        <w:t xml:space="preserve"> </w:t>
      </w:r>
      <w:proofErr w:type="spellStart"/>
      <w:r w:rsidRPr="00F95C44">
        <w:rPr>
          <w:highlight w:val="yellow"/>
        </w:rPr>
        <w:t>BLA</w:t>
      </w:r>
      <w:proofErr w:type="spellEnd"/>
    </w:p>
    <w:p w14:paraId="409E3063" w14:textId="77777777" w:rsidR="00AB3820" w:rsidRDefault="00816818" w:rsidP="00AB3820">
      <w:pPr>
        <w:pStyle w:val="Ttulo2"/>
      </w:pPr>
      <w:bookmarkStart w:id="20" w:name="_Toc3902958"/>
      <w:bookmarkStart w:id="21" w:name="_Toc4063072"/>
      <w:r>
        <w:t>Título</w:t>
      </w:r>
      <w:bookmarkEnd w:id="20"/>
      <w:bookmarkEnd w:id="21"/>
      <w:r w:rsidR="00AB3820">
        <w:t xml:space="preserve"> </w:t>
      </w:r>
    </w:p>
    <w:p w14:paraId="0FB32C52" w14:textId="77777777" w:rsidR="00733AC0" w:rsidRDefault="00CC3038" w:rsidP="00CC3038">
      <w:r w:rsidRPr="00F95C44">
        <w:rPr>
          <w:highlight w:val="yellow"/>
        </w:rPr>
        <w:t>B</w:t>
      </w:r>
      <w:r w:rsidR="00733AC0" w:rsidRPr="00F95C44">
        <w:rPr>
          <w:highlight w:val="yellow"/>
        </w:rPr>
        <w:t xml:space="preserve">LA </w:t>
      </w:r>
      <w:proofErr w:type="spellStart"/>
      <w:r w:rsidR="00733AC0" w:rsidRPr="00F95C44">
        <w:rPr>
          <w:highlight w:val="yellow"/>
        </w:rPr>
        <w:t>BLA</w:t>
      </w:r>
      <w:proofErr w:type="spellEnd"/>
      <w:r w:rsidR="00733AC0" w:rsidRPr="00F95C44">
        <w:rPr>
          <w:highlight w:val="yellow"/>
        </w:rPr>
        <w:t xml:space="preserve"> </w:t>
      </w:r>
      <w:proofErr w:type="spellStart"/>
      <w:r w:rsidR="00733AC0" w:rsidRPr="00F95C44">
        <w:rPr>
          <w:highlight w:val="yellow"/>
        </w:rPr>
        <w:t>BLA</w:t>
      </w:r>
      <w:proofErr w:type="spellEnd"/>
    </w:p>
    <w:p w14:paraId="67B7FDE9" w14:textId="77777777" w:rsidR="00995976" w:rsidRDefault="00995976" w:rsidP="00CC3038"/>
    <w:p w14:paraId="1894AF5C" w14:textId="77777777" w:rsidR="00995976" w:rsidRDefault="00995976" w:rsidP="00CC3038">
      <w:r w:rsidRPr="0028337F">
        <w:rPr>
          <w:highlight w:val="yellow"/>
        </w:rPr>
        <w:t>Para trabajar de forma uniforme, se utilizar</w:t>
      </w:r>
      <w:r w:rsidR="00B33AF1" w:rsidRPr="0028337F">
        <w:rPr>
          <w:highlight w:val="yellow"/>
        </w:rPr>
        <w:t>á el siguiente ejemplo de t</w:t>
      </w:r>
      <w:r w:rsidR="00AE5841">
        <w:rPr>
          <w:highlight w:val="yellow"/>
        </w:rPr>
        <w:t xml:space="preserve">abla </w:t>
      </w:r>
      <w:r w:rsidR="00B33AF1" w:rsidRPr="0028337F">
        <w:rPr>
          <w:highlight w:val="yellow"/>
        </w:rPr>
        <w:t>(modificable depe</w:t>
      </w:r>
      <w:r w:rsidR="00AE5841">
        <w:rPr>
          <w:highlight w:val="yellow"/>
        </w:rPr>
        <w:t xml:space="preserve">ndiendo del objeto de la misma). </w:t>
      </w:r>
    </w:p>
    <w:p w14:paraId="1B181C7D" w14:textId="77777777" w:rsidR="00AE5841" w:rsidRDefault="00AE5841" w:rsidP="00CC3038"/>
    <w:p w14:paraId="0709A681" w14:textId="77777777" w:rsidR="00AE5841" w:rsidRDefault="00AE5841" w:rsidP="00CC3038"/>
    <w:p w14:paraId="18455418" w14:textId="77777777" w:rsidR="00AE5841" w:rsidRPr="00AE5841" w:rsidRDefault="00AE5841" w:rsidP="00AE5841">
      <w:pPr>
        <w:jc w:val="center"/>
        <w:rPr>
          <w:b/>
        </w:rPr>
      </w:pPr>
      <w:r>
        <w:t>Tabla [Nº punto</w:t>
      </w:r>
      <w:proofErr w:type="gramStart"/>
      <w:r>
        <w:t>].[</w:t>
      </w:r>
      <w:proofErr w:type="spellStart"/>
      <w:proofErr w:type="gramEnd"/>
      <w:r>
        <w:t>Nºconsecutivo</w:t>
      </w:r>
      <w:proofErr w:type="spellEnd"/>
      <w:r>
        <w:t>]:</w:t>
      </w:r>
      <w:r>
        <w:rPr>
          <w:b/>
        </w:rPr>
        <w:t>Descripción de la tabla</w:t>
      </w:r>
    </w:p>
    <w:p w14:paraId="36B7DD28" w14:textId="77777777" w:rsidR="0074494D" w:rsidRPr="0074494D" w:rsidRDefault="0074494D" w:rsidP="0074494D">
      <w:pPr>
        <w:pStyle w:val="Normaltabla0"/>
        <w:rPr>
          <w:b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447"/>
        <w:gridCol w:w="1447"/>
        <w:gridCol w:w="1445"/>
        <w:gridCol w:w="1445"/>
        <w:gridCol w:w="1444"/>
        <w:gridCol w:w="1444"/>
      </w:tblGrid>
      <w:tr w:rsidR="00E50A68" w:rsidRPr="003162A5" w14:paraId="55782EE5" w14:textId="77777777" w:rsidTr="007D6EEF">
        <w:tc>
          <w:tcPr>
            <w:tcW w:w="496" w:type="pct"/>
            <w:shd w:val="clear" w:color="auto" w:fill="0066FF"/>
            <w:vAlign w:val="center"/>
          </w:tcPr>
          <w:p w14:paraId="46AC2976" w14:textId="77777777" w:rsidR="00E50A68" w:rsidRPr="007D6EEF" w:rsidRDefault="00E50A68" w:rsidP="00E50A68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Listado</w:t>
            </w:r>
          </w:p>
        </w:tc>
        <w:tc>
          <w:tcPr>
            <w:tcW w:w="751" w:type="pct"/>
            <w:shd w:val="clear" w:color="auto" w:fill="0066FF"/>
            <w:vAlign w:val="center"/>
          </w:tcPr>
          <w:p w14:paraId="55BF7D37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1</w:t>
            </w:r>
          </w:p>
        </w:tc>
        <w:tc>
          <w:tcPr>
            <w:tcW w:w="751" w:type="pct"/>
            <w:shd w:val="clear" w:color="auto" w:fill="0066FF"/>
            <w:vAlign w:val="center"/>
          </w:tcPr>
          <w:p w14:paraId="2E338FA8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2</w:t>
            </w:r>
          </w:p>
        </w:tc>
        <w:tc>
          <w:tcPr>
            <w:tcW w:w="750" w:type="pct"/>
            <w:shd w:val="clear" w:color="auto" w:fill="0066FF"/>
            <w:vAlign w:val="center"/>
          </w:tcPr>
          <w:p w14:paraId="0B1AF05C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3</w:t>
            </w:r>
          </w:p>
        </w:tc>
        <w:tc>
          <w:tcPr>
            <w:tcW w:w="750" w:type="pct"/>
            <w:shd w:val="clear" w:color="auto" w:fill="0066FF"/>
            <w:vAlign w:val="center"/>
          </w:tcPr>
          <w:p w14:paraId="2383A21C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4</w:t>
            </w:r>
          </w:p>
        </w:tc>
        <w:tc>
          <w:tcPr>
            <w:tcW w:w="750" w:type="pct"/>
            <w:shd w:val="clear" w:color="auto" w:fill="0066FF"/>
          </w:tcPr>
          <w:p w14:paraId="0BEED7DA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5</w:t>
            </w:r>
          </w:p>
        </w:tc>
        <w:tc>
          <w:tcPr>
            <w:tcW w:w="750" w:type="pct"/>
            <w:shd w:val="clear" w:color="auto" w:fill="0066FF"/>
          </w:tcPr>
          <w:p w14:paraId="64DB8B34" w14:textId="77777777" w:rsidR="00E50A68" w:rsidRPr="007D6EEF" w:rsidRDefault="00E50A68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n</w:t>
            </w:r>
          </w:p>
        </w:tc>
      </w:tr>
      <w:tr w:rsidR="00E50A68" w:rsidRPr="002E709E" w14:paraId="518234E3" w14:textId="77777777" w:rsidTr="007D6EEF">
        <w:trPr>
          <w:trHeight w:val="1134"/>
        </w:trPr>
        <w:tc>
          <w:tcPr>
            <w:tcW w:w="496" w:type="pct"/>
            <w:shd w:val="clear" w:color="auto" w:fill="F2F4FF"/>
            <w:vAlign w:val="center"/>
          </w:tcPr>
          <w:p w14:paraId="7EABDB55" w14:textId="77777777" w:rsidR="00E50A68" w:rsidRDefault="00E50A68" w:rsidP="00E50A6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20A4B69" w14:textId="77777777" w:rsidR="00E50A68" w:rsidRPr="002E709E" w:rsidRDefault="00E50A68" w:rsidP="00E50A6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7FFBB49C" w14:textId="77777777" w:rsidR="00E50A68" w:rsidRPr="002E709E" w:rsidRDefault="00E50A68" w:rsidP="00E50A6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2</w:t>
            </w:r>
          </w:p>
        </w:tc>
        <w:tc>
          <w:tcPr>
            <w:tcW w:w="750" w:type="pct"/>
            <w:vAlign w:val="center"/>
          </w:tcPr>
          <w:p w14:paraId="764CD116" w14:textId="77777777" w:rsidR="00E50A68" w:rsidRPr="002E709E" w:rsidRDefault="00E50A68" w:rsidP="00E50A6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3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BFE221D" w14:textId="77777777" w:rsidR="00E50A68" w:rsidRPr="002E709E" w:rsidRDefault="00E50A68" w:rsidP="00E50A6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4</w:t>
            </w:r>
          </w:p>
        </w:tc>
        <w:tc>
          <w:tcPr>
            <w:tcW w:w="750" w:type="pct"/>
            <w:vAlign w:val="center"/>
          </w:tcPr>
          <w:p w14:paraId="5F6FACBE" w14:textId="77777777" w:rsidR="00E50A68" w:rsidRPr="002E709E" w:rsidRDefault="00E50A68" w:rsidP="00E50A68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5</w:t>
            </w:r>
          </w:p>
        </w:tc>
        <w:tc>
          <w:tcPr>
            <w:tcW w:w="750" w:type="pct"/>
            <w:vAlign w:val="center"/>
          </w:tcPr>
          <w:p w14:paraId="5A42D8C0" w14:textId="77777777" w:rsidR="00E50A68" w:rsidRPr="002E709E" w:rsidRDefault="00E50A68" w:rsidP="00E50A68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6</w:t>
            </w:r>
          </w:p>
        </w:tc>
      </w:tr>
    </w:tbl>
    <w:p w14:paraId="0B33BAF7" w14:textId="77777777" w:rsidR="002903BB" w:rsidRDefault="002903BB" w:rsidP="002903BB">
      <w:pPr>
        <w:pStyle w:val="Normaltabla0"/>
        <w:rPr>
          <w:b w:val="0"/>
        </w:rPr>
      </w:pPr>
      <w:bookmarkStart w:id="22" w:name="_Toc3902959"/>
    </w:p>
    <w:p w14:paraId="5A9848AE" w14:textId="77777777" w:rsidR="002903BB" w:rsidRDefault="002903BB" w:rsidP="002903BB">
      <w:pPr>
        <w:pStyle w:val="Normaltabla0"/>
      </w:pPr>
      <w:r w:rsidRPr="0074494D">
        <w:rPr>
          <w:b w:val="0"/>
        </w:rPr>
        <w:t xml:space="preserve">Tabla </w:t>
      </w:r>
      <w:r>
        <w:rPr>
          <w:b w:val="0"/>
        </w:rPr>
        <w:t>1.</w:t>
      </w:r>
      <w:r w:rsidR="00AE5841">
        <w:rPr>
          <w:b w:val="0"/>
        </w:rPr>
        <w:t>1</w:t>
      </w:r>
      <w:r w:rsidRPr="0074494D">
        <w:rPr>
          <w:b w:val="0"/>
        </w:rPr>
        <w:t xml:space="preserve">: </w:t>
      </w:r>
      <w:r w:rsidRPr="0074494D">
        <w:t>Ejemplo</w:t>
      </w:r>
    </w:p>
    <w:p w14:paraId="1F2928D5" w14:textId="77777777" w:rsidR="002903BB" w:rsidRPr="0074494D" w:rsidRDefault="002903BB" w:rsidP="002903BB">
      <w:pPr>
        <w:pStyle w:val="Normaltabla0"/>
        <w:rPr>
          <w:b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447"/>
        <w:gridCol w:w="1447"/>
        <w:gridCol w:w="1445"/>
        <w:gridCol w:w="1445"/>
        <w:gridCol w:w="1444"/>
        <w:gridCol w:w="1444"/>
      </w:tblGrid>
      <w:tr w:rsidR="002903BB" w:rsidRPr="003162A5" w14:paraId="34F5F43A" w14:textId="77777777" w:rsidTr="007D6EEF">
        <w:tc>
          <w:tcPr>
            <w:tcW w:w="496" w:type="pct"/>
            <w:shd w:val="clear" w:color="auto" w:fill="0066FF"/>
            <w:vAlign w:val="center"/>
          </w:tcPr>
          <w:p w14:paraId="09104342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Listado</w:t>
            </w:r>
          </w:p>
        </w:tc>
        <w:tc>
          <w:tcPr>
            <w:tcW w:w="751" w:type="pct"/>
            <w:shd w:val="clear" w:color="auto" w:fill="0066FF"/>
            <w:vAlign w:val="center"/>
          </w:tcPr>
          <w:p w14:paraId="4FF0E037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1</w:t>
            </w:r>
          </w:p>
        </w:tc>
        <w:tc>
          <w:tcPr>
            <w:tcW w:w="751" w:type="pct"/>
            <w:shd w:val="clear" w:color="auto" w:fill="0066FF"/>
            <w:vAlign w:val="center"/>
          </w:tcPr>
          <w:p w14:paraId="66D68262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2</w:t>
            </w:r>
          </w:p>
        </w:tc>
        <w:tc>
          <w:tcPr>
            <w:tcW w:w="750" w:type="pct"/>
            <w:shd w:val="clear" w:color="auto" w:fill="0066FF"/>
            <w:vAlign w:val="center"/>
          </w:tcPr>
          <w:p w14:paraId="4E54D2BA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3</w:t>
            </w:r>
          </w:p>
        </w:tc>
        <w:tc>
          <w:tcPr>
            <w:tcW w:w="750" w:type="pct"/>
            <w:shd w:val="clear" w:color="auto" w:fill="0066FF"/>
            <w:vAlign w:val="center"/>
          </w:tcPr>
          <w:p w14:paraId="2724FD58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4</w:t>
            </w:r>
          </w:p>
        </w:tc>
        <w:tc>
          <w:tcPr>
            <w:tcW w:w="750" w:type="pct"/>
            <w:shd w:val="clear" w:color="auto" w:fill="0066FF"/>
          </w:tcPr>
          <w:p w14:paraId="5117CF4B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5</w:t>
            </w:r>
          </w:p>
        </w:tc>
        <w:tc>
          <w:tcPr>
            <w:tcW w:w="750" w:type="pct"/>
            <w:shd w:val="clear" w:color="auto" w:fill="0066FF"/>
          </w:tcPr>
          <w:p w14:paraId="19783E2D" w14:textId="77777777" w:rsidR="002903BB" w:rsidRPr="007D6EEF" w:rsidRDefault="002903BB" w:rsidP="0056301F">
            <w:pPr>
              <w:pStyle w:val="Normaltabla0"/>
              <w:rPr>
                <w:color w:val="FFFFFF" w:themeColor="background1"/>
              </w:rPr>
            </w:pPr>
            <w:r w:rsidRPr="007D6EEF">
              <w:rPr>
                <w:color w:val="FFFFFF" w:themeColor="background1"/>
              </w:rPr>
              <w:t>Elemento n</w:t>
            </w:r>
          </w:p>
        </w:tc>
      </w:tr>
      <w:tr w:rsidR="002903BB" w:rsidRPr="002E709E" w14:paraId="69C871B3" w14:textId="77777777" w:rsidTr="007D6EEF">
        <w:trPr>
          <w:trHeight w:val="1134"/>
        </w:trPr>
        <w:tc>
          <w:tcPr>
            <w:tcW w:w="496" w:type="pct"/>
            <w:shd w:val="clear" w:color="auto" w:fill="F2F4FF"/>
            <w:vAlign w:val="center"/>
          </w:tcPr>
          <w:p w14:paraId="5AA73188" w14:textId="77777777" w:rsidR="002903BB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B240DCA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1131E0FE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2</w:t>
            </w:r>
          </w:p>
        </w:tc>
        <w:tc>
          <w:tcPr>
            <w:tcW w:w="750" w:type="pct"/>
            <w:vAlign w:val="center"/>
          </w:tcPr>
          <w:p w14:paraId="4191253F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3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4ECBD5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4</w:t>
            </w:r>
          </w:p>
        </w:tc>
        <w:tc>
          <w:tcPr>
            <w:tcW w:w="750" w:type="pct"/>
            <w:vAlign w:val="center"/>
          </w:tcPr>
          <w:p w14:paraId="01EEA471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5</w:t>
            </w:r>
          </w:p>
        </w:tc>
        <w:tc>
          <w:tcPr>
            <w:tcW w:w="750" w:type="pct"/>
            <w:vAlign w:val="center"/>
          </w:tcPr>
          <w:p w14:paraId="3B27327B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6</w:t>
            </w:r>
          </w:p>
        </w:tc>
      </w:tr>
      <w:tr w:rsidR="002903BB" w:rsidRPr="002E709E" w14:paraId="74AD2E18" w14:textId="77777777" w:rsidTr="007D6EEF">
        <w:trPr>
          <w:trHeight w:val="1134"/>
        </w:trPr>
        <w:tc>
          <w:tcPr>
            <w:tcW w:w="496" w:type="pct"/>
            <w:shd w:val="clear" w:color="auto" w:fill="F2F4FF"/>
            <w:vAlign w:val="center"/>
          </w:tcPr>
          <w:p w14:paraId="49BEC8C7" w14:textId="77777777" w:rsidR="002903BB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37295196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72BB26C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2</w:t>
            </w:r>
          </w:p>
        </w:tc>
        <w:tc>
          <w:tcPr>
            <w:tcW w:w="750" w:type="pct"/>
            <w:vAlign w:val="center"/>
          </w:tcPr>
          <w:p w14:paraId="7268A549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3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399C95F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4</w:t>
            </w:r>
          </w:p>
        </w:tc>
        <w:tc>
          <w:tcPr>
            <w:tcW w:w="750" w:type="pct"/>
            <w:vAlign w:val="center"/>
          </w:tcPr>
          <w:p w14:paraId="2DCF1210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5</w:t>
            </w:r>
          </w:p>
        </w:tc>
        <w:tc>
          <w:tcPr>
            <w:tcW w:w="750" w:type="pct"/>
            <w:vAlign w:val="center"/>
          </w:tcPr>
          <w:p w14:paraId="7BF4AD66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6</w:t>
            </w:r>
          </w:p>
        </w:tc>
      </w:tr>
      <w:tr w:rsidR="002903BB" w:rsidRPr="002E709E" w14:paraId="1A414112" w14:textId="77777777" w:rsidTr="007D6EEF">
        <w:trPr>
          <w:trHeight w:val="1134"/>
        </w:trPr>
        <w:tc>
          <w:tcPr>
            <w:tcW w:w="496" w:type="pct"/>
            <w:shd w:val="clear" w:color="auto" w:fill="F2F4FF"/>
            <w:vAlign w:val="center"/>
          </w:tcPr>
          <w:p w14:paraId="32CE3B4A" w14:textId="77777777" w:rsidR="002903BB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CC5675E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1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2C1B40B0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2</w:t>
            </w:r>
          </w:p>
        </w:tc>
        <w:tc>
          <w:tcPr>
            <w:tcW w:w="750" w:type="pct"/>
            <w:vAlign w:val="center"/>
          </w:tcPr>
          <w:p w14:paraId="2C8D7AFA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3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AB396E5" w14:textId="77777777" w:rsidR="002903BB" w:rsidRPr="002E709E" w:rsidRDefault="002903BB" w:rsidP="0056301F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Descripción Elemento 4</w:t>
            </w:r>
          </w:p>
        </w:tc>
        <w:tc>
          <w:tcPr>
            <w:tcW w:w="750" w:type="pct"/>
            <w:vAlign w:val="center"/>
          </w:tcPr>
          <w:p w14:paraId="66B0B35E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5</w:t>
            </w:r>
          </w:p>
        </w:tc>
        <w:tc>
          <w:tcPr>
            <w:tcW w:w="750" w:type="pct"/>
            <w:vAlign w:val="center"/>
          </w:tcPr>
          <w:p w14:paraId="23DE17BC" w14:textId="77777777" w:rsidR="002903BB" w:rsidRPr="002E709E" w:rsidRDefault="002903BB" w:rsidP="0056301F">
            <w:pPr>
              <w:pStyle w:val="Normaltabla0"/>
              <w:rPr>
                <w:b w:val="0"/>
                <w:highlight w:val="yellow"/>
              </w:rPr>
            </w:pPr>
            <w:r>
              <w:rPr>
                <w:b w:val="0"/>
              </w:rPr>
              <w:t>Descripción Elemento 6</w:t>
            </w:r>
          </w:p>
        </w:tc>
      </w:tr>
    </w:tbl>
    <w:p w14:paraId="546A04BD" w14:textId="77777777" w:rsidR="002903BB" w:rsidRDefault="002903BB" w:rsidP="002903BB"/>
    <w:p w14:paraId="02449F28" w14:textId="77777777" w:rsidR="00AB3820" w:rsidRDefault="00816818" w:rsidP="00AB3820">
      <w:pPr>
        <w:pStyle w:val="Ttulo3"/>
      </w:pPr>
      <w:bookmarkStart w:id="23" w:name="_Toc4063073"/>
      <w:r>
        <w:t>Título</w:t>
      </w:r>
      <w:bookmarkEnd w:id="22"/>
      <w:bookmarkEnd w:id="23"/>
      <w:r w:rsidR="00AB3820">
        <w:t xml:space="preserve"> </w:t>
      </w:r>
    </w:p>
    <w:p w14:paraId="1D9A6281" w14:textId="77777777" w:rsidR="002C1ED3" w:rsidRDefault="00CC3038" w:rsidP="00CC3038"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46C19F58" w14:textId="77777777" w:rsidR="00AB3820" w:rsidRDefault="00816818" w:rsidP="00AB3820">
      <w:pPr>
        <w:pStyle w:val="Ttulo4"/>
      </w:pPr>
      <w:r>
        <w:t>Título</w:t>
      </w:r>
    </w:p>
    <w:p w14:paraId="0D0AD175" w14:textId="77777777" w:rsidR="00C13177" w:rsidRPr="00C13177" w:rsidRDefault="00CC3038" w:rsidP="00CC3038">
      <w:pPr>
        <w:rPr>
          <w:lang w:val="en-GB"/>
        </w:rPr>
      </w:pPr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73122ADA" w14:textId="77777777" w:rsidR="00AB3820" w:rsidRPr="00C13177" w:rsidRDefault="00816818" w:rsidP="00816818">
      <w:pPr>
        <w:pStyle w:val="Ttulo5"/>
        <w:tabs>
          <w:tab w:val="clear" w:pos="1440"/>
          <w:tab w:val="num" w:pos="993"/>
        </w:tabs>
        <w:rPr>
          <w:lang w:val="en-GB"/>
        </w:rPr>
      </w:pPr>
      <w:r>
        <w:rPr>
          <w:lang w:val="en-GB"/>
        </w:rPr>
        <w:t>Título</w:t>
      </w:r>
      <w:r w:rsidR="00AB3820" w:rsidRPr="00C13177">
        <w:rPr>
          <w:lang w:val="en-GB"/>
        </w:rPr>
        <w:t xml:space="preserve"> </w:t>
      </w:r>
    </w:p>
    <w:p w14:paraId="1B02D3A0" w14:textId="77777777" w:rsidR="00816818" w:rsidRDefault="00CC3038" w:rsidP="00CC3038">
      <w:pPr>
        <w:rPr>
          <w:lang w:val="en-GB"/>
        </w:rPr>
      </w:pPr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567D604A" w14:textId="77777777" w:rsidR="00BA2EE3" w:rsidRDefault="00816818" w:rsidP="004B41E3">
      <w:pPr>
        <w:pStyle w:val="Ttulo6"/>
      </w:pPr>
      <w:r>
        <w:t>Título</w:t>
      </w:r>
      <w:r w:rsidR="00BA2EE3">
        <w:t xml:space="preserve"> </w:t>
      </w:r>
    </w:p>
    <w:p w14:paraId="22E3D572" w14:textId="77777777" w:rsidR="002C1ED3" w:rsidRDefault="00CC3038" w:rsidP="00CC3038">
      <w:r w:rsidRPr="00F95C44">
        <w:rPr>
          <w:highlight w:val="yellow"/>
        </w:rPr>
        <w:lastRenderedPageBreak/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198032BC" w14:textId="77777777" w:rsidR="00BA2EE3" w:rsidRDefault="00816818" w:rsidP="00BA2EE3">
      <w:pPr>
        <w:pStyle w:val="Ttulo7"/>
      </w:pPr>
      <w:r>
        <w:t>Titulo</w:t>
      </w:r>
    </w:p>
    <w:p w14:paraId="6627123D" w14:textId="77777777" w:rsidR="00BA2EE3" w:rsidRDefault="00CC3038" w:rsidP="00CC3038"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03F393FE" w14:textId="77777777" w:rsidR="00BA2EE3" w:rsidRDefault="00816818" w:rsidP="00BA2EE3">
      <w:pPr>
        <w:pStyle w:val="Ttulo8"/>
      </w:pPr>
      <w:r>
        <w:t>Título</w:t>
      </w:r>
    </w:p>
    <w:p w14:paraId="328124FB" w14:textId="77777777" w:rsidR="00BA2EE3" w:rsidRDefault="00866630" w:rsidP="00CC3038"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1F748362" w14:textId="77777777" w:rsidR="00BA2EE3" w:rsidRPr="00816818" w:rsidRDefault="00816818" w:rsidP="004B41E3">
      <w:pPr>
        <w:pStyle w:val="Ttulo9"/>
      </w:pPr>
      <w:r w:rsidRPr="00816818">
        <w:t>titulo</w:t>
      </w:r>
    </w:p>
    <w:p w14:paraId="53E1040B" w14:textId="77777777" w:rsidR="002C1ED3" w:rsidRDefault="00866630" w:rsidP="00CC3038">
      <w:r w:rsidRPr="00F95C44">
        <w:rPr>
          <w:highlight w:val="yellow"/>
        </w:rPr>
        <w:t>B</w:t>
      </w:r>
      <w:r w:rsidR="002C1ED3" w:rsidRPr="00F95C44">
        <w:rPr>
          <w:highlight w:val="yellow"/>
        </w:rPr>
        <w:t xml:space="preserve">LA </w:t>
      </w:r>
      <w:proofErr w:type="spellStart"/>
      <w:r w:rsidR="002C1ED3" w:rsidRPr="00F95C44">
        <w:rPr>
          <w:highlight w:val="yellow"/>
        </w:rPr>
        <w:t>BLA</w:t>
      </w:r>
      <w:proofErr w:type="spellEnd"/>
      <w:r w:rsidR="002C1ED3" w:rsidRPr="00F95C44">
        <w:rPr>
          <w:highlight w:val="yellow"/>
        </w:rPr>
        <w:t xml:space="preserve"> </w:t>
      </w:r>
      <w:proofErr w:type="spellStart"/>
      <w:r w:rsidR="002C1ED3" w:rsidRPr="00F95C44">
        <w:rPr>
          <w:highlight w:val="yellow"/>
        </w:rPr>
        <w:t>BLA</w:t>
      </w:r>
      <w:proofErr w:type="spellEnd"/>
    </w:p>
    <w:p w14:paraId="7A64F1BC" w14:textId="45384B94" w:rsidR="00D94995" w:rsidRPr="00F84103" w:rsidRDefault="00F84103" w:rsidP="00F84103">
      <w:pPr>
        <w:pStyle w:val="Ttulo1"/>
      </w:pPr>
      <w:bookmarkStart w:id="24" w:name="_Toc3902960"/>
      <w:bookmarkStart w:id="25" w:name="_Toc4063074"/>
      <w:r w:rsidRPr="00F84103">
        <w:t>Apartado del documento 2</w:t>
      </w:r>
      <w:bookmarkEnd w:id="24"/>
      <w:bookmarkEnd w:id="25"/>
      <w:r w:rsidRPr="00F84103">
        <w:t xml:space="preserve"> </w:t>
      </w:r>
    </w:p>
    <w:p w14:paraId="0D9AAE0A" w14:textId="77777777" w:rsidR="00BA2EE3" w:rsidRDefault="00B0297C" w:rsidP="00CC3038">
      <w:r w:rsidRPr="00F95C44">
        <w:rPr>
          <w:highlight w:val="yellow"/>
        </w:rPr>
        <w:t xml:space="preserve">BLA </w:t>
      </w:r>
      <w:proofErr w:type="spellStart"/>
      <w:r w:rsidRPr="00F95C44">
        <w:rPr>
          <w:highlight w:val="yellow"/>
        </w:rPr>
        <w:t>BLA</w:t>
      </w:r>
      <w:proofErr w:type="spellEnd"/>
      <w:r w:rsidRPr="00F95C44">
        <w:rPr>
          <w:highlight w:val="yellow"/>
        </w:rPr>
        <w:t xml:space="preserve"> </w:t>
      </w:r>
      <w:proofErr w:type="spellStart"/>
      <w:r w:rsidRPr="00F95C44">
        <w:rPr>
          <w:highlight w:val="yellow"/>
        </w:rPr>
        <w:t>BLA</w:t>
      </w:r>
      <w:proofErr w:type="spellEnd"/>
    </w:p>
    <w:p w14:paraId="0213691D" w14:textId="4D241C29" w:rsidR="00D94995" w:rsidRPr="00F84103" w:rsidRDefault="00F84103" w:rsidP="00F84103">
      <w:pPr>
        <w:pStyle w:val="Ttulo1"/>
      </w:pPr>
      <w:bookmarkStart w:id="26" w:name="_Toc3902961"/>
      <w:bookmarkStart w:id="27" w:name="_Toc4063075"/>
      <w:r w:rsidRPr="00F84103">
        <w:t>Apartado del documento n</w:t>
      </w:r>
      <w:bookmarkEnd w:id="26"/>
      <w:bookmarkEnd w:id="27"/>
    </w:p>
    <w:p w14:paraId="3DB428D8" w14:textId="77777777" w:rsidR="00D94995" w:rsidRDefault="00D94995" w:rsidP="00CC3038">
      <w:r w:rsidRPr="00F95C44">
        <w:rPr>
          <w:highlight w:val="yellow"/>
        </w:rPr>
        <w:t xml:space="preserve">BLA </w:t>
      </w:r>
      <w:proofErr w:type="spellStart"/>
      <w:r w:rsidRPr="00F95C44">
        <w:rPr>
          <w:highlight w:val="yellow"/>
        </w:rPr>
        <w:t>BLA</w:t>
      </w:r>
      <w:proofErr w:type="spellEnd"/>
      <w:r w:rsidRPr="00F95C44">
        <w:rPr>
          <w:highlight w:val="yellow"/>
        </w:rPr>
        <w:t xml:space="preserve"> </w:t>
      </w:r>
      <w:proofErr w:type="spellStart"/>
      <w:r w:rsidRPr="00F95C44">
        <w:rPr>
          <w:highlight w:val="yellow"/>
        </w:rPr>
        <w:t>BLA</w:t>
      </w:r>
      <w:proofErr w:type="spellEnd"/>
    </w:p>
    <w:p w14:paraId="438FBFDC" w14:textId="23408302" w:rsidR="00BA2EE3" w:rsidRPr="00F84103" w:rsidRDefault="00F84103" w:rsidP="00F84103">
      <w:pPr>
        <w:pStyle w:val="Titulo-Anexos"/>
      </w:pPr>
      <w:bookmarkStart w:id="28" w:name="_Toc2944326"/>
      <w:bookmarkStart w:id="29" w:name="_Toc2944379"/>
      <w:bookmarkStart w:id="30" w:name="_Toc2946130"/>
      <w:bookmarkStart w:id="31" w:name="_Toc3902962"/>
      <w:bookmarkStart w:id="32" w:name="_Toc4063076"/>
      <w:r w:rsidRPr="00F84103">
        <w:lastRenderedPageBreak/>
        <w:t>Anexo 1. Título</w:t>
      </w:r>
      <w:bookmarkEnd w:id="28"/>
      <w:bookmarkEnd w:id="29"/>
      <w:bookmarkEnd w:id="30"/>
      <w:bookmarkEnd w:id="31"/>
      <w:bookmarkEnd w:id="32"/>
    </w:p>
    <w:p w14:paraId="7CC04026" w14:textId="77777777" w:rsidR="00BA2EE3" w:rsidRDefault="00CD1E16" w:rsidP="00CC3038">
      <w:r w:rsidRPr="00F95C44">
        <w:rPr>
          <w:highlight w:val="yellow"/>
        </w:rPr>
        <w:t xml:space="preserve">BLA </w:t>
      </w:r>
      <w:proofErr w:type="spellStart"/>
      <w:r w:rsidRPr="00F95C44">
        <w:rPr>
          <w:highlight w:val="yellow"/>
        </w:rPr>
        <w:t>BLA</w:t>
      </w:r>
      <w:proofErr w:type="spellEnd"/>
      <w:r w:rsidRPr="00F95C44">
        <w:rPr>
          <w:highlight w:val="yellow"/>
        </w:rPr>
        <w:t xml:space="preserve"> </w:t>
      </w:r>
      <w:proofErr w:type="spellStart"/>
      <w:r w:rsidRPr="00F95C44">
        <w:rPr>
          <w:highlight w:val="yellow"/>
        </w:rPr>
        <w:t>BLA</w:t>
      </w:r>
      <w:proofErr w:type="spellEnd"/>
    </w:p>
    <w:p w14:paraId="7669DADA" w14:textId="78A8844B" w:rsidR="00BA2EE3" w:rsidRPr="00F84103" w:rsidRDefault="00F84103" w:rsidP="00F84103">
      <w:pPr>
        <w:pStyle w:val="Titulo-Anexos"/>
      </w:pPr>
      <w:bookmarkStart w:id="33" w:name="_Toc2944327"/>
      <w:bookmarkStart w:id="34" w:name="_Toc2944380"/>
      <w:bookmarkStart w:id="35" w:name="_Toc2946131"/>
      <w:bookmarkStart w:id="36" w:name="_Toc3902963"/>
      <w:bookmarkStart w:id="37" w:name="_Toc4063077"/>
      <w:r w:rsidRPr="00F84103">
        <w:lastRenderedPageBreak/>
        <w:t xml:space="preserve">Anexo 2. </w:t>
      </w:r>
      <w:bookmarkEnd w:id="33"/>
      <w:bookmarkEnd w:id="34"/>
      <w:bookmarkEnd w:id="35"/>
      <w:r w:rsidRPr="00F84103">
        <w:t>Formatos</w:t>
      </w:r>
      <w:bookmarkEnd w:id="36"/>
      <w:bookmarkEnd w:id="37"/>
    </w:p>
    <w:bookmarkEnd w:id="12"/>
    <w:p w14:paraId="55FDD082" w14:textId="77777777" w:rsidR="00BA2EE3" w:rsidRDefault="00A069C5" w:rsidP="00CC3038">
      <w:r>
        <w:t>Este Anexo contiene los siguientes formatos:</w:t>
      </w:r>
    </w:p>
    <w:p w14:paraId="0534FA0D" w14:textId="77777777" w:rsidR="00A069C5" w:rsidRDefault="00A069C5" w:rsidP="00A069C5"/>
    <w:p w14:paraId="5C696AA3" w14:textId="77777777" w:rsidR="00A069C5" w:rsidRPr="00F95C44" w:rsidRDefault="00A069C5" w:rsidP="00A069C5">
      <w:pPr>
        <w:pStyle w:val="Parrafo1"/>
        <w:numPr>
          <w:ilvl w:val="0"/>
          <w:numId w:val="35"/>
        </w:numPr>
        <w:rPr>
          <w:highlight w:val="yellow"/>
        </w:rPr>
      </w:pPr>
      <w:r w:rsidRPr="00F95C44">
        <w:rPr>
          <w:highlight w:val="yellow"/>
        </w:rPr>
        <w:t>XXXX (Código XXXX)</w:t>
      </w:r>
    </w:p>
    <w:p w14:paraId="532CC59B" w14:textId="77777777" w:rsidR="00A069C5" w:rsidRPr="00F95C44" w:rsidRDefault="00A069C5" w:rsidP="00A069C5">
      <w:pPr>
        <w:pStyle w:val="Parrafo1"/>
        <w:numPr>
          <w:ilvl w:val="0"/>
          <w:numId w:val="35"/>
        </w:numPr>
        <w:rPr>
          <w:highlight w:val="yellow"/>
        </w:rPr>
      </w:pPr>
      <w:r w:rsidRPr="00F95C44">
        <w:rPr>
          <w:highlight w:val="yellow"/>
        </w:rPr>
        <w:t>YYYY (Código YYYY)</w:t>
      </w:r>
    </w:p>
    <w:p w14:paraId="77A5B5B4" w14:textId="77777777" w:rsidR="00A069C5" w:rsidRDefault="00A069C5">
      <w:pPr>
        <w:ind w:left="0"/>
        <w:jc w:val="left"/>
        <w:rPr>
          <w:noProof/>
        </w:rPr>
      </w:pPr>
      <w:r>
        <w:br w:type="page"/>
      </w:r>
    </w:p>
    <w:p w14:paraId="2B38B7E6" w14:textId="77777777" w:rsidR="00A069C5" w:rsidRDefault="00A069C5" w:rsidP="00A069C5">
      <w:pPr>
        <w:rPr>
          <w:b/>
          <w:color w:val="0070C0"/>
          <w:szCs w:val="22"/>
        </w:rPr>
      </w:pPr>
      <w:r>
        <w:rPr>
          <w:b/>
          <w:color w:val="0070C0"/>
          <w:szCs w:val="22"/>
        </w:rPr>
        <w:lastRenderedPageBreak/>
        <w:t>XXXX (Código XXXX)</w:t>
      </w:r>
    </w:p>
    <w:p w14:paraId="39F3AF9F" w14:textId="77777777" w:rsidR="00A069C5" w:rsidRDefault="00A069C5" w:rsidP="00A069C5">
      <w:pPr>
        <w:rPr>
          <w:b/>
          <w:color w:val="0070C0"/>
          <w:szCs w:val="22"/>
        </w:rPr>
      </w:pPr>
    </w:p>
    <w:p w14:paraId="54A54206" w14:textId="77777777" w:rsidR="00A069C5" w:rsidRDefault="00A069C5" w:rsidP="00A069C5">
      <w:pPr>
        <w:rPr>
          <w:highlight w:val="yellow"/>
        </w:rPr>
      </w:pPr>
      <w:r w:rsidRPr="00A069C5">
        <w:rPr>
          <w:highlight w:val="yellow"/>
        </w:rPr>
        <w:t>FORMATO/MODELO</w:t>
      </w:r>
    </w:p>
    <w:p w14:paraId="62E2C328" w14:textId="77777777" w:rsidR="00A069C5" w:rsidRDefault="00A069C5">
      <w:pPr>
        <w:ind w:left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3065D3B6" w14:textId="77777777" w:rsidR="00A069C5" w:rsidRDefault="00A069C5" w:rsidP="00A069C5">
      <w:pPr>
        <w:rPr>
          <w:b/>
          <w:color w:val="0070C0"/>
          <w:szCs w:val="22"/>
        </w:rPr>
      </w:pPr>
      <w:r>
        <w:rPr>
          <w:b/>
          <w:color w:val="0070C0"/>
          <w:szCs w:val="22"/>
        </w:rPr>
        <w:lastRenderedPageBreak/>
        <w:t>YYYY (Código YYYY)</w:t>
      </w:r>
    </w:p>
    <w:p w14:paraId="4D77C276" w14:textId="77777777" w:rsidR="00A069C5" w:rsidRDefault="00A069C5" w:rsidP="00A069C5">
      <w:pPr>
        <w:rPr>
          <w:b/>
          <w:color w:val="0070C0"/>
          <w:szCs w:val="22"/>
        </w:rPr>
      </w:pPr>
    </w:p>
    <w:p w14:paraId="066BFE70" w14:textId="77777777" w:rsidR="00A069C5" w:rsidRPr="00816818" w:rsidRDefault="00A069C5" w:rsidP="00A069C5">
      <w:r w:rsidRPr="00A069C5">
        <w:rPr>
          <w:highlight w:val="yellow"/>
        </w:rPr>
        <w:t>FORMATO/MODELO</w:t>
      </w:r>
    </w:p>
    <w:p w14:paraId="780CD2CB" w14:textId="77777777" w:rsidR="00A069C5" w:rsidRPr="00816818" w:rsidRDefault="00A069C5" w:rsidP="00A069C5"/>
    <w:p w14:paraId="1EFFBA39" w14:textId="77777777" w:rsidR="00A069C5" w:rsidRPr="00BA2EE3" w:rsidRDefault="00A069C5" w:rsidP="00A069C5">
      <w:pPr>
        <w:pStyle w:val="Parrafo1"/>
        <w:ind w:left="0"/>
      </w:pPr>
    </w:p>
    <w:sectPr w:rsidR="00A069C5" w:rsidRPr="00BA2EE3" w:rsidSect="008D3A7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43" w:right="1134" w:bottom="1418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687F" w14:textId="77777777" w:rsidR="004D2323" w:rsidRDefault="004D2323">
      <w:r>
        <w:separator/>
      </w:r>
    </w:p>
  </w:endnote>
  <w:endnote w:type="continuationSeparator" w:id="0">
    <w:p w14:paraId="343AB8E0" w14:textId="77777777" w:rsidR="004D2323" w:rsidRDefault="004D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7E5D" w14:textId="77777777" w:rsidR="00AC0020" w:rsidRPr="00907366" w:rsidRDefault="00AC0020">
    <w:pPr>
      <w:pStyle w:val="Piedepgina"/>
      <w:jc w:val="center"/>
      <w:rPr>
        <w:sz w:val="16"/>
      </w:rPr>
    </w:pPr>
    <w:r w:rsidRPr="00907366">
      <w:rPr>
        <w:rFonts w:cs="Arial"/>
        <w:sz w:val="20"/>
      </w:rPr>
      <w:t>USO INTERNO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 w:rsidR="002B7F22">
      <w:rPr>
        <w:rFonts w:cs="Arial"/>
        <w:noProof/>
        <w:snapToGrid w:val="0"/>
        <w:sz w:val="20"/>
      </w:rPr>
      <w:t>2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 w:rsidR="002B7F22">
      <w:rPr>
        <w:rFonts w:cs="Arial"/>
        <w:noProof/>
        <w:snapToGrid w:val="0"/>
        <w:sz w:val="20"/>
      </w:rPr>
      <w:t>10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8DB0" w14:textId="77777777" w:rsidR="00AC0020" w:rsidRDefault="00AC0020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9CEE" w14:textId="77777777" w:rsidR="004D2323" w:rsidRDefault="004D2323">
      <w:r>
        <w:separator/>
      </w:r>
    </w:p>
  </w:footnote>
  <w:footnote w:type="continuationSeparator" w:id="0">
    <w:p w14:paraId="53866818" w14:textId="77777777" w:rsidR="004D2323" w:rsidRDefault="004D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1"/>
      <w:gridCol w:w="1802"/>
    </w:tblGrid>
    <w:tr w:rsidR="006060C6" w:rsidRPr="006060C6" w14:paraId="01B881AD" w14:textId="77777777" w:rsidTr="006060C6">
      <w:trPr>
        <w:jc w:val="center"/>
      </w:trPr>
      <w:tc>
        <w:tcPr>
          <w:tcW w:w="1377" w:type="pct"/>
          <w:vMerge w:val="restart"/>
        </w:tcPr>
        <w:p w14:paraId="432C95B0" w14:textId="24602193" w:rsidR="006060C6" w:rsidRPr="006060C6" w:rsidRDefault="00AE3467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16F4B782" wp14:editId="33F01F0A">
                <wp:extent cx="1440000" cy="392400"/>
                <wp:effectExtent l="0" t="0" r="0" b="8255"/>
                <wp:docPr id="3" name="Imagen 3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9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207747E6" w14:textId="77777777" w:rsidR="006060C6" w:rsidRPr="00FD5049" w:rsidRDefault="005117F2" w:rsidP="00FD5049">
          <w:pPr>
            <w:pStyle w:val="Normaltabla0"/>
            <w:rPr>
              <w:sz w:val="20"/>
              <w:szCs w:val="20"/>
            </w:rPr>
          </w:pPr>
          <w:r w:rsidRPr="005117F2">
            <w:rPr>
              <w:sz w:val="20"/>
              <w:szCs w:val="20"/>
              <w:highlight w:val="yellow"/>
            </w:rPr>
            <w:t>CÓDIGO</w:t>
          </w:r>
        </w:p>
      </w:tc>
      <w:tc>
        <w:tcPr>
          <w:tcW w:w="935" w:type="pct"/>
          <w:vAlign w:val="center"/>
        </w:tcPr>
        <w:p w14:paraId="1B0DF68F" w14:textId="77777777" w:rsidR="006060C6" w:rsidRPr="0007651C" w:rsidRDefault="003609D3" w:rsidP="00907366">
          <w:pPr>
            <w:pStyle w:val="Normaltabla0"/>
            <w:rPr>
              <w:b w:val="0"/>
              <w:sz w:val="20"/>
              <w:szCs w:val="20"/>
              <w:highlight w:val="yellow"/>
            </w:rPr>
          </w:pPr>
          <w:r>
            <w:rPr>
              <w:b w:val="0"/>
              <w:sz w:val="20"/>
              <w:szCs w:val="20"/>
              <w:highlight w:val="yellow"/>
            </w:rPr>
            <w:t>MES AÑO</w:t>
          </w:r>
        </w:p>
      </w:tc>
    </w:tr>
    <w:tr w:rsidR="006060C6" w:rsidRPr="006060C6" w14:paraId="69A4E70D" w14:textId="77777777" w:rsidTr="006060C6">
      <w:trPr>
        <w:jc w:val="center"/>
      </w:trPr>
      <w:tc>
        <w:tcPr>
          <w:tcW w:w="1377" w:type="pct"/>
          <w:vMerge/>
        </w:tcPr>
        <w:p w14:paraId="1E538664" w14:textId="77777777" w:rsidR="006060C6" w:rsidRPr="006060C6" w:rsidRDefault="006060C6" w:rsidP="006060C6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05577B2F" w14:textId="77777777" w:rsidR="006060C6" w:rsidRPr="00FD5049" w:rsidRDefault="005117F2" w:rsidP="00FD5049">
          <w:pPr>
            <w:pStyle w:val="Normaltabla0"/>
            <w:rPr>
              <w:b w:val="0"/>
              <w:sz w:val="20"/>
              <w:szCs w:val="20"/>
            </w:rPr>
          </w:pPr>
          <w:r w:rsidRPr="005117F2">
            <w:rPr>
              <w:b w:val="0"/>
              <w:sz w:val="20"/>
              <w:szCs w:val="20"/>
              <w:highlight w:val="yellow"/>
            </w:rPr>
            <w:t>TÍTULO DEL DOCUMENTO</w:t>
          </w:r>
        </w:p>
      </w:tc>
      <w:tc>
        <w:tcPr>
          <w:tcW w:w="935" w:type="pct"/>
          <w:vAlign w:val="center"/>
        </w:tcPr>
        <w:p w14:paraId="081D5DD2" w14:textId="77777777" w:rsidR="006060C6" w:rsidRPr="0007651C" w:rsidRDefault="002B7F22" w:rsidP="002B7F22">
          <w:pPr>
            <w:pStyle w:val="Normaltabla0"/>
            <w:rPr>
              <w:b w:val="0"/>
              <w:sz w:val="20"/>
              <w:szCs w:val="20"/>
            </w:rPr>
          </w:pPr>
          <w:r w:rsidRPr="002B7F22">
            <w:rPr>
              <w:b w:val="0"/>
              <w:sz w:val="20"/>
              <w:szCs w:val="20"/>
              <w:highlight w:val="yellow"/>
            </w:rPr>
            <w:t>EDICIÓ</w:t>
          </w:r>
          <w:r w:rsidR="00CE6F54" w:rsidRPr="002B7F22">
            <w:rPr>
              <w:b w:val="0"/>
              <w:sz w:val="20"/>
              <w:szCs w:val="20"/>
              <w:highlight w:val="yellow"/>
            </w:rPr>
            <w:t>N</w:t>
          </w:r>
          <w:r w:rsidRPr="002B7F22">
            <w:rPr>
              <w:b w:val="0"/>
              <w:sz w:val="20"/>
              <w:szCs w:val="20"/>
              <w:highlight w:val="yellow"/>
            </w:rPr>
            <w:t xml:space="preserve"> X</w:t>
          </w:r>
        </w:p>
      </w:tc>
    </w:tr>
  </w:tbl>
  <w:p w14:paraId="7640CC8A" w14:textId="77777777" w:rsidR="00AC0020" w:rsidRPr="00AA19F8" w:rsidRDefault="00AC0020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CF4C" w14:textId="77777777" w:rsidR="00AC0020" w:rsidRDefault="00AC0020" w:rsidP="0082144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D1A483B"/>
    <w:multiLevelType w:val="multilevel"/>
    <w:tmpl w:val="D0E6B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D2C1202"/>
    <w:multiLevelType w:val="multilevel"/>
    <w:tmpl w:val="8A208A7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6E4456"/>
    <w:multiLevelType w:val="hybridMultilevel"/>
    <w:tmpl w:val="B28402E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1DB43ABA"/>
    <w:multiLevelType w:val="hybridMultilevel"/>
    <w:tmpl w:val="73146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2CC5"/>
    <w:multiLevelType w:val="hybridMultilevel"/>
    <w:tmpl w:val="9A005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4BE617C"/>
    <w:multiLevelType w:val="hybridMultilevel"/>
    <w:tmpl w:val="169E2B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8951C2"/>
    <w:multiLevelType w:val="hybridMultilevel"/>
    <w:tmpl w:val="67EE6D5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48397A3A"/>
    <w:multiLevelType w:val="hybridMultilevel"/>
    <w:tmpl w:val="AA8681DE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AF269EE"/>
    <w:multiLevelType w:val="multilevel"/>
    <w:tmpl w:val="08F4C9C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EAB3AFA"/>
    <w:multiLevelType w:val="hybridMultilevel"/>
    <w:tmpl w:val="84FA0734"/>
    <w:lvl w:ilvl="0" w:tplc="BD2A87A8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1672330"/>
    <w:multiLevelType w:val="hybridMultilevel"/>
    <w:tmpl w:val="66F0A3F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3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1271"/>
    <w:multiLevelType w:val="hybridMultilevel"/>
    <w:tmpl w:val="4BA8C336"/>
    <w:lvl w:ilvl="0" w:tplc="349EFD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175BA"/>
    <w:multiLevelType w:val="hybridMultilevel"/>
    <w:tmpl w:val="7CB4A48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5"/>
  </w:num>
  <w:num w:numId="5">
    <w:abstractNumId w:val="4"/>
  </w:num>
  <w:num w:numId="6">
    <w:abstractNumId w:val="1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9"/>
  </w:num>
  <w:num w:numId="15">
    <w:abstractNumId w:val="24"/>
  </w:num>
  <w:num w:numId="16">
    <w:abstractNumId w:val="21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20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15"/>
  </w:num>
  <w:num w:numId="30">
    <w:abstractNumId w:val="23"/>
  </w:num>
  <w:num w:numId="31">
    <w:abstractNumId w:val="19"/>
  </w:num>
  <w:num w:numId="32">
    <w:abstractNumId w:val="12"/>
  </w:num>
  <w:num w:numId="33">
    <w:abstractNumId w:val="11"/>
  </w:num>
  <w:num w:numId="34">
    <w:abstractNumId w:val="25"/>
  </w:num>
  <w:num w:numId="35">
    <w:abstractNumId w:val="22"/>
  </w:num>
  <w:num w:numId="36">
    <w:abstractNumId w:val="17"/>
  </w:num>
  <w:num w:numId="3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213EB"/>
    <w:rsid w:val="00022426"/>
    <w:rsid w:val="0002378A"/>
    <w:rsid w:val="0002529B"/>
    <w:rsid w:val="00026BFA"/>
    <w:rsid w:val="00030F33"/>
    <w:rsid w:val="00032E48"/>
    <w:rsid w:val="00035009"/>
    <w:rsid w:val="00036350"/>
    <w:rsid w:val="00036592"/>
    <w:rsid w:val="00036A41"/>
    <w:rsid w:val="00037124"/>
    <w:rsid w:val="00037508"/>
    <w:rsid w:val="00037E93"/>
    <w:rsid w:val="00040405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C9"/>
    <w:rsid w:val="000553E5"/>
    <w:rsid w:val="000616C1"/>
    <w:rsid w:val="00062BFB"/>
    <w:rsid w:val="000634E4"/>
    <w:rsid w:val="00065228"/>
    <w:rsid w:val="000657BA"/>
    <w:rsid w:val="00066698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69E1"/>
    <w:rsid w:val="000A2661"/>
    <w:rsid w:val="000A423B"/>
    <w:rsid w:val="000A5B3D"/>
    <w:rsid w:val="000A63D5"/>
    <w:rsid w:val="000A6796"/>
    <w:rsid w:val="000A6E8E"/>
    <w:rsid w:val="000B2309"/>
    <w:rsid w:val="000B2D7A"/>
    <w:rsid w:val="000B30FB"/>
    <w:rsid w:val="000B47F9"/>
    <w:rsid w:val="000B4DFC"/>
    <w:rsid w:val="000B6D46"/>
    <w:rsid w:val="000C0736"/>
    <w:rsid w:val="000C1A17"/>
    <w:rsid w:val="000C1BFC"/>
    <w:rsid w:val="000C39DB"/>
    <w:rsid w:val="000C45E1"/>
    <w:rsid w:val="000C4697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26A3"/>
    <w:rsid w:val="000F2FA1"/>
    <w:rsid w:val="000F32E5"/>
    <w:rsid w:val="000F382B"/>
    <w:rsid w:val="000F55CE"/>
    <w:rsid w:val="000F7B14"/>
    <w:rsid w:val="00100875"/>
    <w:rsid w:val="00100D80"/>
    <w:rsid w:val="001028C1"/>
    <w:rsid w:val="001052E5"/>
    <w:rsid w:val="00105A29"/>
    <w:rsid w:val="00106C97"/>
    <w:rsid w:val="00114C85"/>
    <w:rsid w:val="001168A0"/>
    <w:rsid w:val="001174B1"/>
    <w:rsid w:val="001178C9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7C42"/>
    <w:rsid w:val="00140C07"/>
    <w:rsid w:val="0014522A"/>
    <w:rsid w:val="00146355"/>
    <w:rsid w:val="001469D0"/>
    <w:rsid w:val="0015086A"/>
    <w:rsid w:val="001516E9"/>
    <w:rsid w:val="00151C03"/>
    <w:rsid w:val="001539E9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A798D"/>
    <w:rsid w:val="001A7DA0"/>
    <w:rsid w:val="001B4CB3"/>
    <w:rsid w:val="001B75C7"/>
    <w:rsid w:val="001C0671"/>
    <w:rsid w:val="001C0E27"/>
    <w:rsid w:val="001C1D12"/>
    <w:rsid w:val="001C264C"/>
    <w:rsid w:val="001C3AE2"/>
    <w:rsid w:val="001C679A"/>
    <w:rsid w:val="001D29FD"/>
    <w:rsid w:val="001D2B6B"/>
    <w:rsid w:val="001D48E5"/>
    <w:rsid w:val="001D4981"/>
    <w:rsid w:val="001D631E"/>
    <w:rsid w:val="001E19AB"/>
    <w:rsid w:val="001E33D9"/>
    <w:rsid w:val="001F015C"/>
    <w:rsid w:val="001F020C"/>
    <w:rsid w:val="001F1D9A"/>
    <w:rsid w:val="001F40A7"/>
    <w:rsid w:val="001F447F"/>
    <w:rsid w:val="001F484B"/>
    <w:rsid w:val="001F4FB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9A8"/>
    <w:rsid w:val="002364B9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512"/>
    <w:rsid w:val="002660C7"/>
    <w:rsid w:val="00266448"/>
    <w:rsid w:val="002664F6"/>
    <w:rsid w:val="00266523"/>
    <w:rsid w:val="00266635"/>
    <w:rsid w:val="00266655"/>
    <w:rsid w:val="00267C67"/>
    <w:rsid w:val="00271E14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B7F22"/>
    <w:rsid w:val="002C1673"/>
    <w:rsid w:val="002C1ED3"/>
    <w:rsid w:val="002C20F4"/>
    <w:rsid w:val="002C27AE"/>
    <w:rsid w:val="002C53A7"/>
    <w:rsid w:val="002C6252"/>
    <w:rsid w:val="002C6E0F"/>
    <w:rsid w:val="002E1834"/>
    <w:rsid w:val="002E1F9A"/>
    <w:rsid w:val="002E54B6"/>
    <w:rsid w:val="002E570F"/>
    <w:rsid w:val="002E60DA"/>
    <w:rsid w:val="002E709E"/>
    <w:rsid w:val="002F0292"/>
    <w:rsid w:val="002F16C4"/>
    <w:rsid w:val="002F195C"/>
    <w:rsid w:val="002F325E"/>
    <w:rsid w:val="00300577"/>
    <w:rsid w:val="00301633"/>
    <w:rsid w:val="00303684"/>
    <w:rsid w:val="00304290"/>
    <w:rsid w:val="003106F1"/>
    <w:rsid w:val="0031154C"/>
    <w:rsid w:val="003150CE"/>
    <w:rsid w:val="003162A5"/>
    <w:rsid w:val="00317D98"/>
    <w:rsid w:val="0032067F"/>
    <w:rsid w:val="00322628"/>
    <w:rsid w:val="00330E7D"/>
    <w:rsid w:val="00332D70"/>
    <w:rsid w:val="003342FD"/>
    <w:rsid w:val="00334361"/>
    <w:rsid w:val="0033496D"/>
    <w:rsid w:val="00337DBF"/>
    <w:rsid w:val="00337FDD"/>
    <w:rsid w:val="003431BF"/>
    <w:rsid w:val="00346BEC"/>
    <w:rsid w:val="00350B5C"/>
    <w:rsid w:val="00351662"/>
    <w:rsid w:val="00352D55"/>
    <w:rsid w:val="0035345D"/>
    <w:rsid w:val="003538C7"/>
    <w:rsid w:val="00356588"/>
    <w:rsid w:val="00357FEA"/>
    <w:rsid w:val="003606DC"/>
    <w:rsid w:val="003609D3"/>
    <w:rsid w:val="003619BB"/>
    <w:rsid w:val="0036326B"/>
    <w:rsid w:val="00364245"/>
    <w:rsid w:val="00364B2A"/>
    <w:rsid w:val="0036531E"/>
    <w:rsid w:val="00373A93"/>
    <w:rsid w:val="003742F1"/>
    <w:rsid w:val="00374622"/>
    <w:rsid w:val="003748D5"/>
    <w:rsid w:val="003757C8"/>
    <w:rsid w:val="00376241"/>
    <w:rsid w:val="003815C3"/>
    <w:rsid w:val="00381D91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B91"/>
    <w:rsid w:val="003A7959"/>
    <w:rsid w:val="003B0AA8"/>
    <w:rsid w:val="003B19B0"/>
    <w:rsid w:val="003C10CF"/>
    <w:rsid w:val="003C11AD"/>
    <w:rsid w:val="003C287F"/>
    <w:rsid w:val="003C3EF6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C8F"/>
    <w:rsid w:val="003F6D8E"/>
    <w:rsid w:val="003F7277"/>
    <w:rsid w:val="003F7727"/>
    <w:rsid w:val="00400A42"/>
    <w:rsid w:val="00401B78"/>
    <w:rsid w:val="00402629"/>
    <w:rsid w:val="0040408E"/>
    <w:rsid w:val="004041C1"/>
    <w:rsid w:val="00404E7E"/>
    <w:rsid w:val="00406583"/>
    <w:rsid w:val="0040792D"/>
    <w:rsid w:val="00410223"/>
    <w:rsid w:val="00413791"/>
    <w:rsid w:val="0041440E"/>
    <w:rsid w:val="004155C3"/>
    <w:rsid w:val="00416252"/>
    <w:rsid w:val="00417A90"/>
    <w:rsid w:val="00421506"/>
    <w:rsid w:val="00421E20"/>
    <w:rsid w:val="00422569"/>
    <w:rsid w:val="00424B83"/>
    <w:rsid w:val="00430126"/>
    <w:rsid w:val="0043067E"/>
    <w:rsid w:val="0043438E"/>
    <w:rsid w:val="004347F8"/>
    <w:rsid w:val="00434845"/>
    <w:rsid w:val="004351CC"/>
    <w:rsid w:val="00437195"/>
    <w:rsid w:val="00437C3D"/>
    <w:rsid w:val="00442104"/>
    <w:rsid w:val="0044216D"/>
    <w:rsid w:val="004434C2"/>
    <w:rsid w:val="004445BB"/>
    <w:rsid w:val="004462A4"/>
    <w:rsid w:val="00446CC6"/>
    <w:rsid w:val="00450F46"/>
    <w:rsid w:val="00451436"/>
    <w:rsid w:val="00456332"/>
    <w:rsid w:val="0046044C"/>
    <w:rsid w:val="00461A8A"/>
    <w:rsid w:val="004628FD"/>
    <w:rsid w:val="00463D5F"/>
    <w:rsid w:val="00466EF7"/>
    <w:rsid w:val="004677E0"/>
    <w:rsid w:val="00473027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74F8"/>
    <w:rsid w:val="004B41E3"/>
    <w:rsid w:val="004B7242"/>
    <w:rsid w:val="004C0FCF"/>
    <w:rsid w:val="004C1EEB"/>
    <w:rsid w:val="004C270B"/>
    <w:rsid w:val="004C4570"/>
    <w:rsid w:val="004C6FE9"/>
    <w:rsid w:val="004C7DB8"/>
    <w:rsid w:val="004D04B9"/>
    <w:rsid w:val="004D1710"/>
    <w:rsid w:val="004D2007"/>
    <w:rsid w:val="004D216F"/>
    <w:rsid w:val="004D2323"/>
    <w:rsid w:val="004D2AB5"/>
    <w:rsid w:val="004D3434"/>
    <w:rsid w:val="004D5682"/>
    <w:rsid w:val="004D62E6"/>
    <w:rsid w:val="004E171D"/>
    <w:rsid w:val="004E2490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1155"/>
    <w:rsid w:val="005117F2"/>
    <w:rsid w:val="0051559F"/>
    <w:rsid w:val="00517A5A"/>
    <w:rsid w:val="005206BB"/>
    <w:rsid w:val="005213A0"/>
    <w:rsid w:val="00524DFA"/>
    <w:rsid w:val="0052676F"/>
    <w:rsid w:val="005270C6"/>
    <w:rsid w:val="00527E01"/>
    <w:rsid w:val="00534229"/>
    <w:rsid w:val="005347DC"/>
    <w:rsid w:val="00534825"/>
    <w:rsid w:val="0053583D"/>
    <w:rsid w:val="00536349"/>
    <w:rsid w:val="00536796"/>
    <w:rsid w:val="00542F12"/>
    <w:rsid w:val="00543071"/>
    <w:rsid w:val="005439AD"/>
    <w:rsid w:val="00545C43"/>
    <w:rsid w:val="00545F4F"/>
    <w:rsid w:val="005476A2"/>
    <w:rsid w:val="00552D4E"/>
    <w:rsid w:val="00554546"/>
    <w:rsid w:val="00554A7F"/>
    <w:rsid w:val="005603FA"/>
    <w:rsid w:val="00560EC6"/>
    <w:rsid w:val="00561858"/>
    <w:rsid w:val="005644C3"/>
    <w:rsid w:val="00567FC1"/>
    <w:rsid w:val="00572A4D"/>
    <w:rsid w:val="00572FA9"/>
    <w:rsid w:val="00577603"/>
    <w:rsid w:val="00577C09"/>
    <w:rsid w:val="00580961"/>
    <w:rsid w:val="00582F6E"/>
    <w:rsid w:val="005844AA"/>
    <w:rsid w:val="005867A0"/>
    <w:rsid w:val="005873D5"/>
    <w:rsid w:val="00593389"/>
    <w:rsid w:val="005970C6"/>
    <w:rsid w:val="0059742D"/>
    <w:rsid w:val="005A4715"/>
    <w:rsid w:val="005B11E2"/>
    <w:rsid w:val="005B440A"/>
    <w:rsid w:val="005B4A88"/>
    <w:rsid w:val="005B4E95"/>
    <w:rsid w:val="005B55DB"/>
    <w:rsid w:val="005C273B"/>
    <w:rsid w:val="005C3AA9"/>
    <w:rsid w:val="005C7C43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F3474"/>
    <w:rsid w:val="005F3D0F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7081"/>
    <w:rsid w:val="00617165"/>
    <w:rsid w:val="00617200"/>
    <w:rsid w:val="00622B0C"/>
    <w:rsid w:val="00624F09"/>
    <w:rsid w:val="0062651A"/>
    <w:rsid w:val="00626B83"/>
    <w:rsid w:val="0063078A"/>
    <w:rsid w:val="006332BD"/>
    <w:rsid w:val="00635715"/>
    <w:rsid w:val="006364C6"/>
    <w:rsid w:val="006523FC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7015"/>
    <w:rsid w:val="00670428"/>
    <w:rsid w:val="0067174B"/>
    <w:rsid w:val="00677511"/>
    <w:rsid w:val="00684D4B"/>
    <w:rsid w:val="0068691E"/>
    <w:rsid w:val="006903DE"/>
    <w:rsid w:val="00690FFE"/>
    <w:rsid w:val="00691E72"/>
    <w:rsid w:val="006949D4"/>
    <w:rsid w:val="006A21FB"/>
    <w:rsid w:val="006A24F6"/>
    <w:rsid w:val="006A563E"/>
    <w:rsid w:val="006A5658"/>
    <w:rsid w:val="006A6E97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8CE"/>
    <w:rsid w:val="006D2599"/>
    <w:rsid w:val="006D25C4"/>
    <w:rsid w:val="006D67F7"/>
    <w:rsid w:val="006E0FE7"/>
    <w:rsid w:val="006E2353"/>
    <w:rsid w:val="006E3F00"/>
    <w:rsid w:val="006E5049"/>
    <w:rsid w:val="006E5E65"/>
    <w:rsid w:val="006F03A8"/>
    <w:rsid w:val="006F0593"/>
    <w:rsid w:val="006F2223"/>
    <w:rsid w:val="006F28EA"/>
    <w:rsid w:val="006F325A"/>
    <w:rsid w:val="006F34B7"/>
    <w:rsid w:val="006F5E3A"/>
    <w:rsid w:val="00700343"/>
    <w:rsid w:val="0070208A"/>
    <w:rsid w:val="007055EA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7E6F"/>
    <w:rsid w:val="00733AC0"/>
    <w:rsid w:val="00735578"/>
    <w:rsid w:val="0073609E"/>
    <w:rsid w:val="0073748A"/>
    <w:rsid w:val="0074494D"/>
    <w:rsid w:val="00745A5B"/>
    <w:rsid w:val="00747707"/>
    <w:rsid w:val="00750C5E"/>
    <w:rsid w:val="00752A1E"/>
    <w:rsid w:val="007542F6"/>
    <w:rsid w:val="007553A2"/>
    <w:rsid w:val="0075789F"/>
    <w:rsid w:val="00760621"/>
    <w:rsid w:val="00763386"/>
    <w:rsid w:val="0076664F"/>
    <w:rsid w:val="007700A3"/>
    <w:rsid w:val="0077213D"/>
    <w:rsid w:val="007724CC"/>
    <w:rsid w:val="00772FF6"/>
    <w:rsid w:val="00775B48"/>
    <w:rsid w:val="0077616A"/>
    <w:rsid w:val="007767BD"/>
    <w:rsid w:val="00777264"/>
    <w:rsid w:val="00780CD5"/>
    <w:rsid w:val="007845F6"/>
    <w:rsid w:val="007851F0"/>
    <w:rsid w:val="0078640A"/>
    <w:rsid w:val="00791080"/>
    <w:rsid w:val="0079108E"/>
    <w:rsid w:val="007910A5"/>
    <w:rsid w:val="00792569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2A80"/>
    <w:rsid w:val="007B4CDA"/>
    <w:rsid w:val="007B6885"/>
    <w:rsid w:val="007B721D"/>
    <w:rsid w:val="007C0F30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6EEF"/>
    <w:rsid w:val="007D75DA"/>
    <w:rsid w:val="007E07AB"/>
    <w:rsid w:val="007E17ED"/>
    <w:rsid w:val="007E7689"/>
    <w:rsid w:val="007E7693"/>
    <w:rsid w:val="007F1505"/>
    <w:rsid w:val="007F2094"/>
    <w:rsid w:val="007F39BF"/>
    <w:rsid w:val="007F4BD1"/>
    <w:rsid w:val="007F5483"/>
    <w:rsid w:val="007F5E8F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AB8"/>
    <w:rsid w:val="00841B90"/>
    <w:rsid w:val="00841E92"/>
    <w:rsid w:val="008420EF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6B35"/>
    <w:rsid w:val="00876FCE"/>
    <w:rsid w:val="008806EE"/>
    <w:rsid w:val="008813E3"/>
    <w:rsid w:val="00881499"/>
    <w:rsid w:val="00885B04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B48CC"/>
    <w:rsid w:val="008B5D41"/>
    <w:rsid w:val="008C1F4D"/>
    <w:rsid w:val="008C3770"/>
    <w:rsid w:val="008C4178"/>
    <w:rsid w:val="008C4B08"/>
    <w:rsid w:val="008C51CF"/>
    <w:rsid w:val="008C5C65"/>
    <w:rsid w:val="008C6132"/>
    <w:rsid w:val="008C6839"/>
    <w:rsid w:val="008D36FB"/>
    <w:rsid w:val="008D3A76"/>
    <w:rsid w:val="008D3B58"/>
    <w:rsid w:val="008D53BB"/>
    <w:rsid w:val="008D7D5D"/>
    <w:rsid w:val="008E01CA"/>
    <w:rsid w:val="008E07DB"/>
    <w:rsid w:val="008E4F9A"/>
    <w:rsid w:val="008E51F2"/>
    <w:rsid w:val="008E5984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6173"/>
    <w:rsid w:val="00907366"/>
    <w:rsid w:val="009112D4"/>
    <w:rsid w:val="00911B89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5591"/>
    <w:rsid w:val="00926EFC"/>
    <w:rsid w:val="009276A4"/>
    <w:rsid w:val="00930FE2"/>
    <w:rsid w:val="009314F1"/>
    <w:rsid w:val="00931C09"/>
    <w:rsid w:val="0093269B"/>
    <w:rsid w:val="009347C0"/>
    <w:rsid w:val="00934996"/>
    <w:rsid w:val="00936B40"/>
    <w:rsid w:val="00937F46"/>
    <w:rsid w:val="0094178C"/>
    <w:rsid w:val="00943E5B"/>
    <w:rsid w:val="00944445"/>
    <w:rsid w:val="009466D7"/>
    <w:rsid w:val="00947C5C"/>
    <w:rsid w:val="00953B7A"/>
    <w:rsid w:val="009545AB"/>
    <w:rsid w:val="00955072"/>
    <w:rsid w:val="009622F7"/>
    <w:rsid w:val="00962DCA"/>
    <w:rsid w:val="00964264"/>
    <w:rsid w:val="0096549E"/>
    <w:rsid w:val="00967335"/>
    <w:rsid w:val="00972979"/>
    <w:rsid w:val="0097578D"/>
    <w:rsid w:val="00976345"/>
    <w:rsid w:val="009770CE"/>
    <w:rsid w:val="00982C29"/>
    <w:rsid w:val="00983BF6"/>
    <w:rsid w:val="009841A8"/>
    <w:rsid w:val="0098571E"/>
    <w:rsid w:val="0099201F"/>
    <w:rsid w:val="0099287E"/>
    <w:rsid w:val="0099369C"/>
    <w:rsid w:val="00995976"/>
    <w:rsid w:val="00996050"/>
    <w:rsid w:val="009968BC"/>
    <w:rsid w:val="009A04EA"/>
    <w:rsid w:val="009A3B6A"/>
    <w:rsid w:val="009A62E5"/>
    <w:rsid w:val="009A685E"/>
    <w:rsid w:val="009A74BC"/>
    <w:rsid w:val="009A7E9A"/>
    <w:rsid w:val="009B02E3"/>
    <w:rsid w:val="009B2382"/>
    <w:rsid w:val="009B61E5"/>
    <w:rsid w:val="009B7EE7"/>
    <w:rsid w:val="009C0A62"/>
    <w:rsid w:val="009C1A69"/>
    <w:rsid w:val="009C1E5D"/>
    <w:rsid w:val="009C2235"/>
    <w:rsid w:val="009C4968"/>
    <w:rsid w:val="009C4D1A"/>
    <w:rsid w:val="009C4FD5"/>
    <w:rsid w:val="009C57C4"/>
    <w:rsid w:val="009C785F"/>
    <w:rsid w:val="009D1888"/>
    <w:rsid w:val="009D1A27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E75"/>
    <w:rsid w:val="00A069C5"/>
    <w:rsid w:val="00A07C93"/>
    <w:rsid w:val="00A10130"/>
    <w:rsid w:val="00A1096E"/>
    <w:rsid w:val="00A12052"/>
    <w:rsid w:val="00A138CF"/>
    <w:rsid w:val="00A1422B"/>
    <w:rsid w:val="00A15538"/>
    <w:rsid w:val="00A20557"/>
    <w:rsid w:val="00A2277E"/>
    <w:rsid w:val="00A238AB"/>
    <w:rsid w:val="00A243AF"/>
    <w:rsid w:val="00A24F66"/>
    <w:rsid w:val="00A260F1"/>
    <w:rsid w:val="00A3054F"/>
    <w:rsid w:val="00A30DB5"/>
    <w:rsid w:val="00A317E4"/>
    <w:rsid w:val="00A31F60"/>
    <w:rsid w:val="00A37540"/>
    <w:rsid w:val="00A429CD"/>
    <w:rsid w:val="00A5180E"/>
    <w:rsid w:val="00A52AD0"/>
    <w:rsid w:val="00A55C19"/>
    <w:rsid w:val="00A561D7"/>
    <w:rsid w:val="00A5773E"/>
    <w:rsid w:val="00A6039E"/>
    <w:rsid w:val="00A609CC"/>
    <w:rsid w:val="00A64236"/>
    <w:rsid w:val="00A67F71"/>
    <w:rsid w:val="00A70B10"/>
    <w:rsid w:val="00A71A96"/>
    <w:rsid w:val="00A73061"/>
    <w:rsid w:val="00A744DB"/>
    <w:rsid w:val="00A74723"/>
    <w:rsid w:val="00A75F17"/>
    <w:rsid w:val="00A77588"/>
    <w:rsid w:val="00A7763A"/>
    <w:rsid w:val="00A80308"/>
    <w:rsid w:val="00A8063F"/>
    <w:rsid w:val="00A837B0"/>
    <w:rsid w:val="00A85DA7"/>
    <w:rsid w:val="00A862CA"/>
    <w:rsid w:val="00A86314"/>
    <w:rsid w:val="00A87DB8"/>
    <w:rsid w:val="00A9556E"/>
    <w:rsid w:val="00AA0F06"/>
    <w:rsid w:val="00AA19F8"/>
    <w:rsid w:val="00AA467F"/>
    <w:rsid w:val="00AA572D"/>
    <w:rsid w:val="00AA5F6F"/>
    <w:rsid w:val="00AA72DB"/>
    <w:rsid w:val="00AB382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467"/>
    <w:rsid w:val="00AE39BB"/>
    <w:rsid w:val="00AE3DD1"/>
    <w:rsid w:val="00AE5841"/>
    <w:rsid w:val="00AE5A25"/>
    <w:rsid w:val="00AF17FE"/>
    <w:rsid w:val="00AF1A98"/>
    <w:rsid w:val="00AF207D"/>
    <w:rsid w:val="00AF4119"/>
    <w:rsid w:val="00AF4169"/>
    <w:rsid w:val="00AF5E3B"/>
    <w:rsid w:val="00AF5E5F"/>
    <w:rsid w:val="00AF60F5"/>
    <w:rsid w:val="00AF75EC"/>
    <w:rsid w:val="00AF7B9A"/>
    <w:rsid w:val="00B0297C"/>
    <w:rsid w:val="00B0512C"/>
    <w:rsid w:val="00B13AAD"/>
    <w:rsid w:val="00B215DE"/>
    <w:rsid w:val="00B21686"/>
    <w:rsid w:val="00B23E7A"/>
    <w:rsid w:val="00B246F6"/>
    <w:rsid w:val="00B249F5"/>
    <w:rsid w:val="00B25B6B"/>
    <w:rsid w:val="00B25E0A"/>
    <w:rsid w:val="00B263DD"/>
    <w:rsid w:val="00B26520"/>
    <w:rsid w:val="00B30960"/>
    <w:rsid w:val="00B31392"/>
    <w:rsid w:val="00B31AB7"/>
    <w:rsid w:val="00B33AF1"/>
    <w:rsid w:val="00B364E3"/>
    <w:rsid w:val="00B366A0"/>
    <w:rsid w:val="00B4220B"/>
    <w:rsid w:val="00B470A6"/>
    <w:rsid w:val="00B476C5"/>
    <w:rsid w:val="00B5283F"/>
    <w:rsid w:val="00B538DC"/>
    <w:rsid w:val="00B55FB2"/>
    <w:rsid w:val="00B567CD"/>
    <w:rsid w:val="00B61259"/>
    <w:rsid w:val="00B6206D"/>
    <w:rsid w:val="00B626DE"/>
    <w:rsid w:val="00B62D41"/>
    <w:rsid w:val="00B63C6F"/>
    <w:rsid w:val="00B64852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A08DC"/>
    <w:rsid w:val="00BA2EE3"/>
    <w:rsid w:val="00BA2F88"/>
    <w:rsid w:val="00BA38C2"/>
    <w:rsid w:val="00BA3B66"/>
    <w:rsid w:val="00BB0570"/>
    <w:rsid w:val="00BB3C03"/>
    <w:rsid w:val="00BB51BF"/>
    <w:rsid w:val="00BC0CC6"/>
    <w:rsid w:val="00BC1529"/>
    <w:rsid w:val="00BC70EE"/>
    <w:rsid w:val="00BD0AEA"/>
    <w:rsid w:val="00BD1D5E"/>
    <w:rsid w:val="00BD1EE1"/>
    <w:rsid w:val="00BD250F"/>
    <w:rsid w:val="00BD5BB0"/>
    <w:rsid w:val="00BD5F20"/>
    <w:rsid w:val="00BD76EE"/>
    <w:rsid w:val="00BE3B70"/>
    <w:rsid w:val="00BF0157"/>
    <w:rsid w:val="00BF0772"/>
    <w:rsid w:val="00BF1298"/>
    <w:rsid w:val="00BF1851"/>
    <w:rsid w:val="00C01868"/>
    <w:rsid w:val="00C019EA"/>
    <w:rsid w:val="00C02E7F"/>
    <w:rsid w:val="00C058BC"/>
    <w:rsid w:val="00C05F10"/>
    <w:rsid w:val="00C06567"/>
    <w:rsid w:val="00C07E3A"/>
    <w:rsid w:val="00C11073"/>
    <w:rsid w:val="00C113B3"/>
    <w:rsid w:val="00C13177"/>
    <w:rsid w:val="00C14E3E"/>
    <w:rsid w:val="00C16119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5172A"/>
    <w:rsid w:val="00C52CE0"/>
    <w:rsid w:val="00C61A3C"/>
    <w:rsid w:val="00C7044D"/>
    <w:rsid w:val="00C70E13"/>
    <w:rsid w:val="00C758A6"/>
    <w:rsid w:val="00C765D7"/>
    <w:rsid w:val="00C769A7"/>
    <w:rsid w:val="00C81383"/>
    <w:rsid w:val="00C819D7"/>
    <w:rsid w:val="00C821AE"/>
    <w:rsid w:val="00C84216"/>
    <w:rsid w:val="00C85A1B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95C"/>
    <w:rsid w:val="00CB5A03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696A"/>
    <w:rsid w:val="00CD76DB"/>
    <w:rsid w:val="00CE37C7"/>
    <w:rsid w:val="00CE3D52"/>
    <w:rsid w:val="00CE481F"/>
    <w:rsid w:val="00CE6F54"/>
    <w:rsid w:val="00CF081E"/>
    <w:rsid w:val="00CF08D9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E04"/>
    <w:rsid w:val="00D36975"/>
    <w:rsid w:val="00D36C5E"/>
    <w:rsid w:val="00D417C4"/>
    <w:rsid w:val="00D4245A"/>
    <w:rsid w:val="00D45BC3"/>
    <w:rsid w:val="00D50F92"/>
    <w:rsid w:val="00D52ECC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2729"/>
    <w:rsid w:val="00DA3935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C06C1"/>
    <w:rsid w:val="00DC18F4"/>
    <w:rsid w:val="00DC2150"/>
    <w:rsid w:val="00DC25BC"/>
    <w:rsid w:val="00DC3041"/>
    <w:rsid w:val="00DC38F0"/>
    <w:rsid w:val="00DC619A"/>
    <w:rsid w:val="00DC6899"/>
    <w:rsid w:val="00DD14D4"/>
    <w:rsid w:val="00DD173E"/>
    <w:rsid w:val="00DD3BF8"/>
    <w:rsid w:val="00DD3C7E"/>
    <w:rsid w:val="00DD5D27"/>
    <w:rsid w:val="00DE06A3"/>
    <w:rsid w:val="00DE161F"/>
    <w:rsid w:val="00DE1F7C"/>
    <w:rsid w:val="00DE21AA"/>
    <w:rsid w:val="00DE2643"/>
    <w:rsid w:val="00DE4A8E"/>
    <w:rsid w:val="00DE4E9C"/>
    <w:rsid w:val="00DE4F72"/>
    <w:rsid w:val="00DF2609"/>
    <w:rsid w:val="00DF64C8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65E1"/>
    <w:rsid w:val="00E27A47"/>
    <w:rsid w:val="00E3014C"/>
    <w:rsid w:val="00E35D77"/>
    <w:rsid w:val="00E3601F"/>
    <w:rsid w:val="00E36D1C"/>
    <w:rsid w:val="00E36FE5"/>
    <w:rsid w:val="00E37008"/>
    <w:rsid w:val="00E41D69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3AC0"/>
    <w:rsid w:val="00E649E4"/>
    <w:rsid w:val="00E66B9C"/>
    <w:rsid w:val="00E70D3B"/>
    <w:rsid w:val="00E71284"/>
    <w:rsid w:val="00E73E5C"/>
    <w:rsid w:val="00E76BA8"/>
    <w:rsid w:val="00E77CC2"/>
    <w:rsid w:val="00E809CC"/>
    <w:rsid w:val="00E83801"/>
    <w:rsid w:val="00E847D4"/>
    <w:rsid w:val="00E84B3B"/>
    <w:rsid w:val="00E84B3E"/>
    <w:rsid w:val="00E85466"/>
    <w:rsid w:val="00E862C6"/>
    <w:rsid w:val="00E9075C"/>
    <w:rsid w:val="00E909FD"/>
    <w:rsid w:val="00E91869"/>
    <w:rsid w:val="00EA0FB3"/>
    <w:rsid w:val="00EB097A"/>
    <w:rsid w:val="00EB3085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7041"/>
    <w:rsid w:val="00EC724C"/>
    <w:rsid w:val="00ED169B"/>
    <w:rsid w:val="00ED3143"/>
    <w:rsid w:val="00ED3667"/>
    <w:rsid w:val="00ED3ACA"/>
    <w:rsid w:val="00ED649A"/>
    <w:rsid w:val="00EE0FB9"/>
    <w:rsid w:val="00EE12D7"/>
    <w:rsid w:val="00EE294A"/>
    <w:rsid w:val="00EE5164"/>
    <w:rsid w:val="00EE63C7"/>
    <w:rsid w:val="00EE6D36"/>
    <w:rsid w:val="00EF24E3"/>
    <w:rsid w:val="00EF357A"/>
    <w:rsid w:val="00EF4855"/>
    <w:rsid w:val="00EF5518"/>
    <w:rsid w:val="00F00DA2"/>
    <w:rsid w:val="00F02F84"/>
    <w:rsid w:val="00F04180"/>
    <w:rsid w:val="00F0770A"/>
    <w:rsid w:val="00F161F1"/>
    <w:rsid w:val="00F17E86"/>
    <w:rsid w:val="00F200C6"/>
    <w:rsid w:val="00F209CC"/>
    <w:rsid w:val="00F25CB9"/>
    <w:rsid w:val="00F27C8F"/>
    <w:rsid w:val="00F30483"/>
    <w:rsid w:val="00F30D51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3324"/>
    <w:rsid w:val="00F77235"/>
    <w:rsid w:val="00F816B7"/>
    <w:rsid w:val="00F81C35"/>
    <w:rsid w:val="00F84103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4CB4"/>
    <w:rsid w:val="00FB5CA0"/>
    <w:rsid w:val="00FB5D62"/>
    <w:rsid w:val="00FB616B"/>
    <w:rsid w:val="00FB7E8D"/>
    <w:rsid w:val="00FC0FB9"/>
    <w:rsid w:val="00FC30A6"/>
    <w:rsid w:val="00FC3E97"/>
    <w:rsid w:val="00FC4E5D"/>
    <w:rsid w:val="00FC5B66"/>
    <w:rsid w:val="00FC75F5"/>
    <w:rsid w:val="00FD0545"/>
    <w:rsid w:val="00FD2FE1"/>
    <w:rsid w:val="00FD3FE1"/>
    <w:rsid w:val="00FD459E"/>
    <w:rsid w:val="00FD5049"/>
    <w:rsid w:val="00FD54E5"/>
    <w:rsid w:val="00FD756E"/>
    <w:rsid w:val="00FE010C"/>
    <w:rsid w:val="00FE033A"/>
    <w:rsid w:val="00FE0594"/>
    <w:rsid w:val="00FE1859"/>
    <w:rsid w:val="00FE27AE"/>
    <w:rsid w:val="00FE5350"/>
    <w:rsid w:val="00FE58D1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1E3EF85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5C7C43"/>
    <w:pPr>
      <w:keepNext/>
      <w:numPr>
        <w:numId w:val="28"/>
      </w:numPr>
      <w:suppressAutoHyphens/>
      <w:spacing w:before="480" w:after="240"/>
      <w:outlineLvl w:val="0"/>
    </w:pPr>
    <w:rPr>
      <w:b/>
      <w:bCs/>
      <w:caps/>
      <w:color w:val="0066FF"/>
      <w:szCs w:val="26"/>
    </w:rPr>
  </w:style>
  <w:style w:type="paragraph" w:styleId="Ttulo2">
    <w:name w:val="heading 2"/>
    <w:basedOn w:val="Normal"/>
    <w:next w:val="Parrafo2"/>
    <w:qFormat/>
    <w:rsid w:val="005C7C43"/>
    <w:pPr>
      <w:keepNext/>
      <w:numPr>
        <w:ilvl w:val="1"/>
        <w:numId w:val="28"/>
      </w:numPr>
      <w:suppressAutoHyphens/>
      <w:spacing w:before="360" w:after="120"/>
      <w:ind w:left="0" w:firstLine="0"/>
      <w:outlineLvl w:val="1"/>
    </w:pPr>
    <w:rPr>
      <w:rFonts w:cs="Arial"/>
      <w:b/>
      <w:caps/>
      <w:noProof/>
      <w:color w:val="0066FF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5C7C43"/>
    <w:pPr>
      <w:keepNext/>
      <w:numPr>
        <w:ilvl w:val="2"/>
        <w:numId w:val="28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66FF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5C7C43"/>
    <w:pPr>
      <w:numPr>
        <w:ilvl w:val="4"/>
        <w:numId w:val="28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66FF"/>
      <w:spacing w:val="-3"/>
      <w:szCs w:val="20"/>
    </w:rPr>
  </w:style>
  <w:style w:type="paragraph" w:styleId="Ttulo6">
    <w:name w:val="heading 6"/>
    <w:basedOn w:val="Normal"/>
    <w:next w:val="Normal"/>
    <w:qFormat/>
    <w:rsid w:val="005C7C43"/>
    <w:pPr>
      <w:numPr>
        <w:ilvl w:val="5"/>
        <w:numId w:val="28"/>
      </w:numPr>
      <w:suppressAutoHyphens/>
      <w:spacing w:before="240" w:after="60"/>
      <w:ind w:left="1151" w:hanging="1151"/>
      <w:outlineLvl w:val="5"/>
    </w:pPr>
    <w:rPr>
      <w:b/>
      <w:caps/>
      <w:color w:val="0066FF"/>
      <w:spacing w:val="-3"/>
      <w:szCs w:val="20"/>
    </w:rPr>
  </w:style>
  <w:style w:type="paragraph" w:styleId="Ttulo7">
    <w:name w:val="heading 7"/>
    <w:basedOn w:val="Normal"/>
    <w:next w:val="Normal"/>
    <w:qFormat/>
    <w:rsid w:val="007D6EEF"/>
    <w:pPr>
      <w:numPr>
        <w:ilvl w:val="6"/>
        <w:numId w:val="28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66FF"/>
      <w:spacing w:val="-3"/>
      <w:szCs w:val="20"/>
    </w:rPr>
  </w:style>
  <w:style w:type="paragraph" w:styleId="Ttulo8">
    <w:name w:val="heading 8"/>
    <w:basedOn w:val="Normal"/>
    <w:next w:val="Normal"/>
    <w:qFormat/>
    <w:rsid w:val="007D6EEF"/>
    <w:pPr>
      <w:numPr>
        <w:ilvl w:val="7"/>
        <w:numId w:val="28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66FF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7D6EEF"/>
    <w:pPr>
      <w:numPr>
        <w:ilvl w:val="8"/>
        <w:numId w:val="28"/>
      </w:numPr>
      <w:suppressAutoHyphens/>
      <w:spacing w:before="240" w:after="60"/>
      <w:outlineLvl w:val="8"/>
    </w:pPr>
    <w:rPr>
      <w:caps/>
      <w:color w:val="0066FF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D73066"/>
    <w:pPr>
      <w:tabs>
        <w:tab w:val="left" w:pos="567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uiPriority w:val="39"/>
    <w:rsid w:val="003E0B8A"/>
    <w:pPr>
      <w:tabs>
        <w:tab w:val="left" w:pos="1276"/>
        <w:tab w:val="right" w:leader="dot" w:pos="9781"/>
      </w:tabs>
      <w:spacing w:after="120"/>
      <w:ind w:left="1134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5C7C43"/>
    <w:pPr>
      <w:numPr>
        <w:numId w:val="30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5C7C43"/>
    <w:pPr>
      <w:pageBreakBefore/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9BA8C-AE2E-4632-B9A5-6993E171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609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SERGIO GARCIA MONTALVO</cp:lastModifiedBy>
  <cp:revision>64</cp:revision>
  <cp:lastPrinted>2019-03-19T15:50:00Z</cp:lastPrinted>
  <dcterms:created xsi:type="dcterms:W3CDTF">2019-03-19T15:06:00Z</dcterms:created>
  <dcterms:modified xsi:type="dcterms:W3CDTF">2021-05-11T15:27:00Z</dcterms:modified>
</cp:coreProperties>
</file>