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3A31" w14:textId="77777777" w:rsidR="005172A7" w:rsidRDefault="005172A7" w:rsidP="00400911">
      <w:pPr>
        <w:pStyle w:val="TitulodelDoc"/>
        <w:spacing w:line="240" w:lineRule="auto"/>
      </w:pPr>
    </w:p>
    <w:p w14:paraId="1B2A506D" w14:textId="2E9D2249" w:rsidR="005172A7" w:rsidRDefault="005172A7" w:rsidP="00400911">
      <w:pPr>
        <w:pStyle w:val="TitulodelDoc"/>
        <w:spacing w:line="240" w:lineRule="auto"/>
      </w:pPr>
    </w:p>
    <w:p w14:paraId="0984CE2D" w14:textId="77777777" w:rsidR="005172A7" w:rsidRDefault="005172A7" w:rsidP="00400911">
      <w:pPr>
        <w:pStyle w:val="TitulodelDoc"/>
        <w:spacing w:line="240" w:lineRule="auto"/>
      </w:pPr>
    </w:p>
    <w:p w14:paraId="7E11FBFF" w14:textId="415C35B2" w:rsidR="0032431E" w:rsidRDefault="0032431E" w:rsidP="00400911">
      <w:pPr>
        <w:pStyle w:val="TitulodelDoc"/>
        <w:spacing w:line="240" w:lineRule="auto"/>
        <w:rPr>
          <w:szCs w:val="40"/>
        </w:rPr>
      </w:pPr>
      <w:r>
        <w:t>Nombre de Expediente / Proyecto</w:t>
      </w:r>
    </w:p>
    <w:p w14:paraId="12FD6AB6" w14:textId="77777777" w:rsidR="0032431E" w:rsidRDefault="0032431E" w:rsidP="00400911">
      <w:pPr>
        <w:pStyle w:val="TitulodelDoc"/>
        <w:spacing w:line="240" w:lineRule="auto"/>
        <w:rPr>
          <w:szCs w:val="40"/>
        </w:rPr>
      </w:pPr>
      <w:r>
        <w:rPr>
          <w:szCs w:val="40"/>
        </w:rPr>
        <w:t>Título del documento</w:t>
      </w:r>
    </w:p>
    <w:p w14:paraId="126ED0BB" w14:textId="77777777" w:rsidR="005A03FD" w:rsidRDefault="005A03FD">
      <w:pPr>
        <w:pStyle w:val="TitulodelDoc"/>
        <w:rPr>
          <w:rFonts w:ascii="Garamond" w:hAnsi="Garamond"/>
        </w:rPr>
      </w:pPr>
    </w:p>
    <w:p w14:paraId="1E631BC0" w14:textId="77777777" w:rsidR="004C480A" w:rsidRDefault="004C480A">
      <w:pPr>
        <w:pStyle w:val="TitulodelDoc"/>
        <w:rPr>
          <w:rFonts w:ascii="Garamond" w:hAnsi="Garamond"/>
        </w:rPr>
      </w:pPr>
    </w:p>
    <w:p w14:paraId="4F374F95" w14:textId="77777777" w:rsidR="004C480A" w:rsidRDefault="004C480A">
      <w:pPr>
        <w:pStyle w:val="TitulodelDoc"/>
        <w:rPr>
          <w:rFonts w:ascii="Garamond" w:hAnsi="Garamond"/>
        </w:rPr>
      </w:pPr>
    </w:p>
    <w:p w14:paraId="2ADFBF51" w14:textId="77777777" w:rsidR="004C480A" w:rsidRDefault="004C480A">
      <w:pPr>
        <w:pStyle w:val="TitulodelDoc"/>
        <w:rPr>
          <w:rFonts w:ascii="Garamond" w:hAnsi="Garamond"/>
        </w:rPr>
      </w:pPr>
    </w:p>
    <w:p w14:paraId="7FB44D0D" w14:textId="77777777" w:rsidR="004C480A" w:rsidRDefault="004C480A">
      <w:pPr>
        <w:pStyle w:val="TitulodelDoc"/>
        <w:rPr>
          <w:rFonts w:ascii="Garamond" w:hAnsi="Garamond"/>
        </w:rPr>
      </w:pPr>
    </w:p>
    <w:p w14:paraId="51FF2534" w14:textId="77777777" w:rsidR="00234415" w:rsidRDefault="00234415">
      <w:pPr>
        <w:pStyle w:val="TitulodelDoc"/>
        <w:rPr>
          <w:sz w:val="22"/>
          <w:szCs w:val="22"/>
        </w:rPr>
      </w:pPr>
    </w:p>
    <w:p w14:paraId="5FCD3443" w14:textId="77777777" w:rsidR="00234415" w:rsidRDefault="00234415">
      <w:pPr>
        <w:pStyle w:val="TitulodelDoc"/>
        <w:rPr>
          <w:sz w:val="22"/>
          <w:szCs w:val="22"/>
        </w:rPr>
      </w:pPr>
    </w:p>
    <w:p w14:paraId="12536A94" w14:textId="77777777" w:rsidR="00234415" w:rsidRDefault="00234415">
      <w:pPr>
        <w:pStyle w:val="TitulodelDoc"/>
        <w:rPr>
          <w:sz w:val="22"/>
          <w:szCs w:val="22"/>
        </w:rPr>
      </w:pPr>
    </w:p>
    <w:p w14:paraId="33A8AA88" w14:textId="77777777" w:rsidR="00234415" w:rsidRDefault="00234415">
      <w:pPr>
        <w:pStyle w:val="TitulodelDoc"/>
        <w:rPr>
          <w:sz w:val="22"/>
          <w:szCs w:val="22"/>
        </w:rPr>
      </w:pPr>
    </w:p>
    <w:p w14:paraId="1EF39260" w14:textId="252C6843" w:rsidR="00234415" w:rsidRDefault="00234415">
      <w:pPr>
        <w:pStyle w:val="TitulodelDoc"/>
        <w:rPr>
          <w:rFonts w:ascii="Garamond" w:hAnsi="Garamond"/>
        </w:rPr>
        <w:sectPr w:rsidR="00234415" w:rsidSect="002D4D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01432094" w14:textId="77777777" w:rsidR="005A03FD" w:rsidRDefault="005A03FD">
      <w:pPr>
        <w:jc w:val="center"/>
        <w:rPr>
          <w:b/>
          <w:bCs/>
          <w:sz w:val="44"/>
        </w:rPr>
      </w:pPr>
    </w:p>
    <w:p w14:paraId="07458DFC" w14:textId="77777777" w:rsidR="005A03FD" w:rsidRDefault="005A03FD">
      <w:r>
        <w:t>Cuadro de control de firmas</w:t>
      </w:r>
      <w:r>
        <w:tab/>
      </w:r>
    </w:p>
    <w:p w14:paraId="1264A337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134"/>
        <w:gridCol w:w="2835"/>
        <w:gridCol w:w="2552"/>
        <w:gridCol w:w="2269"/>
      </w:tblGrid>
      <w:tr w:rsidR="005A03FD" w14:paraId="7299B474" w14:textId="77777777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39D6297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14:paraId="6801B06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4" w:space="0" w:color="auto"/>
            </w:tcBorders>
          </w:tcPr>
          <w:p w14:paraId="23DA473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07EB38B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65EA8FC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5A03FD" w14:paraId="7E44FD8A" w14:textId="77777777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0DACC21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9E172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6EB6BF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098D38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1F850E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27498BBD" w14:textId="77777777">
        <w:trPr>
          <w:jc w:val="center"/>
        </w:trPr>
        <w:tc>
          <w:tcPr>
            <w:tcW w:w="1137" w:type="dxa"/>
          </w:tcPr>
          <w:p w14:paraId="37BFA3D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4DFD9A7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151BB0E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25D85E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8E794F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2DAE32C7" w14:textId="77777777">
        <w:trPr>
          <w:jc w:val="center"/>
        </w:trPr>
        <w:tc>
          <w:tcPr>
            <w:tcW w:w="1137" w:type="dxa"/>
          </w:tcPr>
          <w:p w14:paraId="4B828F4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6ABE6FE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26D8C39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4D478A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4625A81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6E151C3D" w14:textId="77777777">
        <w:trPr>
          <w:jc w:val="center"/>
        </w:trPr>
        <w:tc>
          <w:tcPr>
            <w:tcW w:w="1137" w:type="dxa"/>
          </w:tcPr>
          <w:p w14:paraId="0EDECD8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147F16E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6A9E362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528FF2F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77680F0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4954FF0E" w14:textId="77777777">
        <w:trPr>
          <w:jc w:val="center"/>
        </w:trPr>
        <w:tc>
          <w:tcPr>
            <w:tcW w:w="1137" w:type="dxa"/>
          </w:tcPr>
          <w:p w14:paraId="3AE93FE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21446DF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593C2ED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74DCF2B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5B5790A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3385B6BE" w14:textId="77777777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5CC9924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FC9D1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6523F85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2FF9F74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2390D71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698FF0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67B74D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93D839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7EF0A6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786E1E1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</w:tbl>
    <w:p w14:paraId="2BC0750F" w14:textId="77777777" w:rsidR="005A03FD" w:rsidRDefault="005A03FD">
      <w:pPr>
        <w:rPr>
          <w:sz w:val="28"/>
        </w:rPr>
      </w:pPr>
    </w:p>
    <w:p w14:paraId="115798B8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4701B6A8" w14:textId="77777777" w:rsidR="001F1A9E" w:rsidRDefault="001F1A9E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696A7E43" w14:textId="77777777" w:rsidR="001F1A9E" w:rsidRPr="001F1A9E" w:rsidRDefault="001F1A9E" w:rsidP="001F1A9E">
      <w:pPr>
        <w:rPr>
          <w:sz w:val="28"/>
        </w:rPr>
      </w:pPr>
    </w:p>
    <w:p w14:paraId="3F6946AA" w14:textId="77777777" w:rsidR="001F1A9E" w:rsidRPr="001F1A9E" w:rsidRDefault="001F1A9E" w:rsidP="001F1A9E">
      <w:pPr>
        <w:rPr>
          <w:sz w:val="28"/>
        </w:rPr>
      </w:pPr>
    </w:p>
    <w:p w14:paraId="66476A47" w14:textId="77777777" w:rsidR="001F1A9E" w:rsidRPr="001F1A9E" w:rsidRDefault="001F1A9E" w:rsidP="001F1A9E">
      <w:pPr>
        <w:rPr>
          <w:sz w:val="28"/>
        </w:rPr>
      </w:pPr>
    </w:p>
    <w:p w14:paraId="0CE317C7" w14:textId="77777777" w:rsidR="001F1A9E" w:rsidRPr="001F1A9E" w:rsidRDefault="001F1A9E" w:rsidP="001F1A9E">
      <w:pPr>
        <w:rPr>
          <w:sz w:val="28"/>
        </w:rPr>
      </w:pPr>
    </w:p>
    <w:p w14:paraId="37E7DFA5" w14:textId="52469E99" w:rsidR="001F1A9E" w:rsidRDefault="001F1A9E" w:rsidP="001F1A9E">
      <w:pPr>
        <w:tabs>
          <w:tab w:val="left" w:pos="1595"/>
        </w:tabs>
        <w:autoSpaceDE w:val="0"/>
        <w:autoSpaceDN w:val="0"/>
        <w:adjustRightInd w:val="0"/>
        <w:spacing w:before="283" w:line="340" w:lineRule="exact"/>
        <w:rPr>
          <w:sz w:val="28"/>
        </w:rPr>
      </w:pPr>
      <w:r>
        <w:rPr>
          <w:sz w:val="28"/>
        </w:rPr>
        <w:tab/>
      </w:r>
    </w:p>
    <w:p w14:paraId="688A7D45" w14:textId="7F13DBE5" w:rsidR="005A03FD" w:rsidRDefault="005A03FD">
      <w:pPr>
        <w:autoSpaceDE w:val="0"/>
        <w:autoSpaceDN w:val="0"/>
        <w:adjustRightInd w:val="0"/>
        <w:spacing w:before="283" w:line="340" w:lineRule="exact"/>
      </w:pPr>
      <w:r w:rsidRPr="001F1A9E">
        <w:rPr>
          <w:sz w:val="28"/>
        </w:rPr>
        <w:br w:type="page"/>
      </w:r>
      <w:r>
        <w:lastRenderedPageBreak/>
        <w:t>Control de cambios</w:t>
      </w:r>
    </w:p>
    <w:p w14:paraId="23F4A346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699"/>
        <w:gridCol w:w="5954"/>
      </w:tblGrid>
      <w:tr w:rsidR="000C02ED" w14:paraId="128135F9" w14:textId="77777777" w:rsidTr="000C02ED">
        <w:trPr>
          <w:jc w:val="center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B287AC9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AFB605D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8ACA6A0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0324C149" w14:textId="77777777" w:rsidTr="000C02ED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005007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0AC35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5575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366C9D6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3417B9C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0D3FD4B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64D0B996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7B5F6D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7FDFB0E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4391FC4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528948A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DA7197E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1ACBF984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1E2FFB3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31C56B0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5EACF93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0E89FAF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5E6CFFA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697F55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FB762FD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1D5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0C7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ED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295D5AAE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7D6C85B9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4752F31B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 w:rsidSect="00D23DDC">
          <w:footerReference w:type="default" r:id="rId14"/>
          <w:pgSz w:w="11905" w:h="16837" w:code="9"/>
          <w:pgMar w:top="760" w:right="992" w:bottom="1418" w:left="992" w:header="748" w:footer="567" w:gutter="0"/>
          <w:cols w:space="720"/>
          <w:noEndnote/>
          <w:docGrid w:linePitch="299"/>
        </w:sectPr>
      </w:pPr>
    </w:p>
    <w:p w14:paraId="54453809" w14:textId="77777777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ÍNDICE</w:t>
      </w:r>
    </w:p>
    <w:p w14:paraId="7E839A51" w14:textId="77777777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19C40898" w14:textId="2A9CECA4" w:rsidR="005A03FD" w:rsidRDefault="005A03FD">
      <w:pPr>
        <w:pStyle w:val="TDC1"/>
        <w:rPr>
          <w:rFonts w:ascii="Times New Roman" w:hAnsi="Times New Roman"/>
          <w:b w:val="0"/>
          <w:caps w:val="0"/>
          <w:sz w:val="24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46723587" w:history="1">
        <w:r>
          <w:rPr>
            <w:rStyle w:val="Hipervnculo"/>
            <w:szCs w:val="28"/>
          </w:rPr>
          <w:t>1</w:t>
        </w:r>
        <w:r>
          <w:rPr>
            <w:rFonts w:ascii="Times New Roman" w:hAnsi="Times New Roman"/>
            <w:b w:val="0"/>
            <w:caps w:val="0"/>
            <w:sz w:val="24"/>
          </w:rPr>
          <w:tab/>
        </w:r>
        <w:r>
          <w:rPr>
            <w:rStyle w:val="Hipervnculo"/>
            <w:szCs w:val="28"/>
          </w:rPr>
          <w:t>NIVEL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1A9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8A69BE" w14:textId="2AA918D0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88" w:history="1">
        <w:r w:rsidR="005A03FD">
          <w:rPr>
            <w:rStyle w:val="Hipervnculo"/>
            <w:szCs w:val="26"/>
          </w:rPr>
          <w:t>1.1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Incluir título en minúsculas, garamond 13 y negrita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_Toc46723588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5</w:t>
        </w:r>
        <w:r w:rsidR="005A03FD">
          <w:rPr>
            <w:webHidden/>
          </w:rPr>
          <w:fldChar w:fldCharType="end"/>
        </w:r>
      </w:hyperlink>
    </w:p>
    <w:p w14:paraId="29074C2E" w14:textId="3D20AEF3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89" w:history="1">
        <w:r w:rsidR="005A03FD">
          <w:rPr>
            <w:rStyle w:val="Hipervnculo"/>
            <w:szCs w:val="26"/>
          </w:rPr>
          <w:t>1.2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_Toc46723589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5</w:t>
        </w:r>
        <w:r w:rsidR="005A03FD">
          <w:rPr>
            <w:webHidden/>
          </w:rPr>
          <w:fldChar w:fldCharType="end"/>
        </w:r>
      </w:hyperlink>
    </w:p>
    <w:p w14:paraId="1802565B" w14:textId="3AE61CD3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0" w:history="1">
        <w:r w:rsidR="005A03FD">
          <w:rPr>
            <w:rStyle w:val="Hipervnculo"/>
            <w:szCs w:val="26"/>
          </w:rPr>
          <w:t>1.3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5</w:t>
        </w:r>
        <w:r w:rsidR="005A03FD">
          <w:rPr>
            <w:webHidden/>
          </w:rPr>
          <w:fldChar w:fldCharType="end"/>
        </w:r>
      </w:hyperlink>
    </w:p>
    <w:p w14:paraId="2CB7AC23" w14:textId="18417507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1" w:history="1">
        <w:r w:rsidR="005A03FD">
          <w:rPr>
            <w:rStyle w:val="Hipervnculo"/>
            <w:szCs w:val="26"/>
          </w:rPr>
          <w:t>1.4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5</w:t>
        </w:r>
        <w:r w:rsidR="005A03FD">
          <w:rPr>
            <w:webHidden/>
          </w:rPr>
          <w:fldChar w:fldCharType="end"/>
        </w:r>
      </w:hyperlink>
    </w:p>
    <w:p w14:paraId="1D5394B5" w14:textId="24DBFCC6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2" w:history="1">
        <w:r w:rsidR="005A03FD">
          <w:rPr>
            <w:rStyle w:val="Hipervnculo"/>
            <w:szCs w:val="28"/>
          </w:rPr>
          <w:t>2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6</w:t>
        </w:r>
        <w:r w:rsidR="005A03FD">
          <w:rPr>
            <w:webHidden/>
          </w:rPr>
          <w:fldChar w:fldCharType="end"/>
        </w:r>
      </w:hyperlink>
    </w:p>
    <w:p w14:paraId="2A7C9D00" w14:textId="22EF547B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3" w:history="1">
        <w:r w:rsidR="005A03FD">
          <w:rPr>
            <w:rStyle w:val="Hipervnculo"/>
            <w:szCs w:val="26"/>
          </w:rPr>
          <w:t>2.1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_Toc46723593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6</w:t>
        </w:r>
        <w:r w:rsidR="005A03FD">
          <w:rPr>
            <w:webHidden/>
          </w:rPr>
          <w:fldChar w:fldCharType="end"/>
        </w:r>
      </w:hyperlink>
    </w:p>
    <w:p w14:paraId="099FDA27" w14:textId="5FAEA0D0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4" w:history="1">
        <w:r w:rsidR="005A03FD">
          <w:rPr>
            <w:rStyle w:val="Hipervnculo"/>
            <w:szCs w:val="26"/>
          </w:rPr>
          <w:t>2.2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_Toc46723594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6</w:t>
        </w:r>
        <w:r w:rsidR="005A03FD">
          <w:rPr>
            <w:webHidden/>
          </w:rPr>
          <w:fldChar w:fldCharType="end"/>
        </w:r>
      </w:hyperlink>
    </w:p>
    <w:p w14:paraId="5480B2C7" w14:textId="74189847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5" w:history="1">
        <w:r w:rsidR="005A03FD">
          <w:rPr>
            <w:rStyle w:val="Hipervnculo"/>
            <w:szCs w:val="28"/>
          </w:rPr>
          <w:t>3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Incluir título en mayúscula, garamond 14 y negrita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_Toc46723595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8</w:t>
        </w:r>
        <w:r w:rsidR="005A03FD">
          <w:rPr>
            <w:webHidden/>
          </w:rPr>
          <w:fldChar w:fldCharType="end"/>
        </w:r>
      </w:hyperlink>
    </w:p>
    <w:p w14:paraId="6857675D" w14:textId="2C577940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6" w:history="1">
        <w:r w:rsidR="005A03FD">
          <w:rPr>
            <w:rStyle w:val="Hipervnculo"/>
            <w:szCs w:val="26"/>
          </w:rPr>
          <w:t>3.1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_Toc46723596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8</w:t>
        </w:r>
        <w:r w:rsidR="005A03FD">
          <w:rPr>
            <w:webHidden/>
          </w:rPr>
          <w:fldChar w:fldCharType="end"/>
        </w:r>
      </w:hyperlink>
    </w:p>
    <w:p w14:paraId="7C254A46" w14:textId="70B5EC68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7" w:history="1">
        <w:r w:rsidR="005A03FD">
          <w:rPr>
            <w:rStyle w:val="Hipervnculo"/>
            <w:szCs w:val="26"/>
          </w:rPr>
          <w:t>3.2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_Toc46723597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8</w:t>
        </w:r>
        <w:r w:rsidR="005A03FD">
          <w:rPr>
            <w:webHidden/>
          </w:rPr>
          <w:fldChar w:fldCharType="end"/>
        </w:r>
      </w:hyperlink>
    </w:p>
    <w:p w14:paraId="3D9F6A6C" w14:textId="143548C3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8" w:history="1">
        <w:r w:rsidR="005A03FD">
          <w:rPr>
            <w:rStyle w:val="Hipervnculo"/>
            <w:szCs w:val="28"/>
          </w:rPr>
          <w:t>4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ANEXOS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9</w:t>
        </w:r>
        <w:r w:rsidR="005A03FD">
          <w:rPr>
            <w:webHidden/>
          </w:rPr>
          <w:fldChar w:fldCharType="end"/>
        </w:r>
      </w:hyperlink>
    </w:p>
    <w:p w14:paraId="27C288FA" w14:textId="21757547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9" w:history="1">
        <w:r w:rsidR="005A03FD">
          <w:rPr>
            <w:rStyle w:val="Hipervnculo"/>
            <w:szCs w:val="26"/>
          </w:rPr>
          <w:t>4.1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1: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9</w:t>
        </w:r>
        <w:r w:rsidR="005A03FD">
          <w:rPr>
            <w:webHidden/>
          </w:rPr>
          <w:fldChar w:fldCharType="end"/>
        </w:r>
      </w:hyperlink>
    </w:p>
    <w:p w14:paraId="6D0DAD31" w14:textId="326BB15A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0" w:history="1">
        <w:r w:rsidR="005A03FD">
          <w:rPr>
            <w:rStyle w:val="Hipervnculo"/>
            <w:szCs w:val="26"/>
          </w:rPr>
          <w:t>4.2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2: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10</w:t>
        </w:r>
        <w:r w:rsidR="005A03FD">
          <w:rPr>
            <w:webHidden/>
          </w:rPr>
          <w:fldChar w:fldCharType="end"/>
        </w:r>
      </w:hyperlink>
    </w:p>
    <w:p w14:paraId="40BA30DB" w14:textId="7F1FA513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1" w:history="1">
        <w:r w:rsidR="005A03FD">
          <w:rPr>
            <w:rStyle w:val="Hipervnculo"/>
            <w:szCs w:val="26"/>
          </w:rPr>
          <w:t>4.3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3: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11</w:t>
        </w:r>
        <w:r w:rsidR="005A03FD">
          <w:rPr>
            <w:webHidden/>
          </w:rPr>
          <w:fldChar w:fldCharType="end"/>
        </w:r>
      </w:hyperlink>
    </w:p>
    <w:p w14:paraId="41F1055E" w14:textId="1005F2E7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02" w:history="1">
        <w:r w:rsidR="005A03FD">
          <w:rPr>
            <w:rStyle w:val="Hipervnculo"/>
            <w:szCs w:val="28"/>
          </w:rPr>
          <w:t>5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Ejemplos de título: nivel 1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5667CFBF" w14:textId="09B84B92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3" w:history="1">
        <w:r w:rsidR="005A03FD">
          <w:rPr>
            <w:rStyle w:val="Hipervnculo"/>
            <w:szCs w:val="26"/>
          </w:rPr>
          <w:t>5.1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_Toc46723603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6799C21A" w14:textId="4001F1E2" w:rsidR="005A03FD" w:rsidRDefault="00000000">
      <w:pPr>
        <w:pStyle w:val="TDC3"/>
        <w:tabs>
          <w:tab w:val="left" w:pos="1440"/>
        </w:tabs>
        <w:rPr>
          <w:rFonts w:ascii="Times New Roman" w:hAnsi="Times New Roman"/>
          <w:szCs w:val="24"/>
        </w:rPr>
      </w:pPr>
      <w:hyperlink w:anchor="_Toc46723604" w:history="1">
        <w:r w:rsidR="005A03FD">
          <w:rPr>
            <w:rStyle w:val="Hipervnculo"/>
          </w:rPr>
          <w:t>5.1.1</w:t>
        </w:r>
        <w:r w:rsidR="005A03FD">
          <w:rPr>
            <w:rFonts w:ascii="Times New Roman" w:hAnsi="Times New Roman"/>
            <w:szCs w:val="24"/>
          </w:rPr>
          <w:tab/>
        </w:r>
        <w:r w:rsidR="005A03FD">
          <w:rPr>
            <w:rStyle w:val="Hipervnculo"/>
          </w:rPr>
          <w:t>Nivel 3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_Toc46723604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10B858FB" w14:textId="684B344B" w:rsidR="005A03FD" w:rsidRDefault="00000000">
      <w:pPr>
        <w:pStyle w:val="TDC4"/>
      </w:pPr>
      <w:hyperlink w:anchor="_Toc46723605" w:history="1">
        <w:r w:rsidR="005A03FD">
          <w:rPr>
            <w:rStyle w:val="Hipervnculo"/>
            <w:szCs w:val="22"/>
          </w:rPr>
          <w:t>5.1.1.1</w:t>
        </w:r>
        <w:r w:rsidR="005A03FD">
          <w:tab/>
        </w:r>
        <w:r w:rsidR="005A03FD">
          <w:rPr>
            <w:rStyle w:val="Hipervnculo"/>
            <w:szCs w:val="22"/>
          </w:rPr>
          <w:t>Nivel 4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_Toc46723605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0B3A607D" w14:textId="3BA1818B" w:rsidR="005A03FD" w:rsidRDefault="00000000">
      <w:pPr>
        <w:pStyle w:val="TDC5"/>
        <w:tabs>
          <w:tab w:val="left" w:pos="2040"/>
        </w:tabs>
      </w:pPr>
      <w:hyperlink w:anchor="_Toc46723606" w:history="1">
        <w:r w:rsidR="005A03FD">
          <w:rPr>
            <w:rStyle w:val="Hipervnculo"/>
            <w:szCs w:val="22"/>
          </w:rPr>
          <w:t>5.1.1.1.1</w:t>
        </w:r>
        <w:r w:rsidR="005A03FD">
          <w:tab/>
        </w:r>
        <w:r w:rsidR="005A03FD">
          <w:rPr>
            <w:rStyle w:val="Hipervnculo"/>
            <w:szCs w:val="22"/>
          </w:rPr>
          <w:t>Nivel</w:t>
        </w:r>
        <w:r w:rsidR="005A03FD">
          <w:rPr>
            <w:rStyle w:val="Hipervnculo"/>
            <w:szCs w:val="22"/>
            <w:lang w:val="en-GB"/>
          </w:rPr>
          <w:t xml:space="preserve"> 5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_Toc46723606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599463F1" w14:textId="41C54478" w:rsidR="005A03FD" w:rsidRDefault="00000000">
      <w:pPr>
        <w:pStyle w:val="TDC6"/>
      </w:pPr>
      <w:hyperlink w:anchor="_Toc46723607" w:history="1">
        <w:r w:rsidR="005A03FD">
          <w:rPr>
            <w:rStyle w:val="Hipervnculo"/>
            <w:szCs w:val="22"/>
            <w:lang w:val="en-GB"/>
          </w:rPr>
          <w:t>5.1.1.1.1.1</w:t>
        </w:r>
        <w:r w:rsidR="005A03FD">
          <w:tab/>
        </w:r>
        <w:r w:rsidR="005A03FD">
          <w:rPr>
            <w:rStyle w:val="Hipervnculo"/>
            <w:szCs w:val="22"/>
            <w:lang w:val="en-GB"/>
          </w:rPr>
          <w:t>Nivel 6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_Toc46723607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12</w:t>
        </w:r>
        <w:r w:rsidR="005A03FD">
          <w:rPr>
            <w:webHidden/>
          </w:rPr>
          <w:fldChar w:fldCharType="end"/>
        </w:r>
      </w:hyperlink>
    </w:p>
    <w:p w14:paraId="2CCAE7CC" w14:textId="0A840A54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08" w:history="1">
        <w:r w:rsidR="005A03FD">
          <w:rPr>
            <w:rStyle w:val="Hipervnculo"/>
            <w:szCs w:val="28"/>
          </w:rPr>
          <w:t>6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Tablas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13</w:t>
        </w:r>
        <w:r w:rsidR="005A03FD">
          <w:rPr>
            <w:webHidden/>
          </w:rPr>
          <w:fldChar w:fldCharType="end"/>
        </w:r>
      </w:hyperlink>
    </w:p>
    <w:p w14:paraId="7F2B4F61" w14:textId="6979A798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9" w:history="1">
        <w:r w:rsidR="005A03FD">
          <w:rPr>
            <w:rStyle w:val="Hipervnculo"/>
            <w:szCs w:val="26"/>
          </w:rPr>
          <w:t>6.1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Ejemplo de tabla color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13</w:t>
        </w:r>
        <w:r w:rsidR="005A03FD">
          <w:rPr>
            <w:webHidden/>
          </w:rPr>
          <w:fldChar w:fldCharType="end"/>
        </w:r>
      </w:hyperlink>
    </w:p>
    <w:p w14:paraId="3B912703" w14:textId="0013AF4F" w:rsidR="005A03FD" w:rsidRDefault="00000000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10" w:history="1">
        <w:r w:rsidR="005A03FD">
          <w:rPr>
            <w:rStyle w:val="Hipervnculo"/>
            <w:szCs w:val="26"/>
          </w:rPr>
          <w:t>6.2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Ejemplo de tabla grises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13</w:t>
        </w:r>
        <w:r w:rsidR="005A03FD">
          <w:rPr>
            <w:webHidden/>
          </w:rPr>
          <w:fldChar w:fldCharType="end"/>
        </w:r>
      </w:hyperlink>
    </w:p>
    <w:p w14:paraId="4A9271C9" w14:textId="3E1030D1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11" w:history="1">
        <w:r w:rsidR="005A03FD">
          <w:rPr>
            <w:rStyle w:val="Hipervnculo"/>
            <w:szCs w:val="28"/>
          </w:rPr>
          <w:t>7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Listas con viñetas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14</w:t>
        </w:r>
        <w:r w:rsidR="005A03FD">
          <w:rPr>
            <w:webHidden/>
          </w:rPr>
          <w:fldChar w:fldCharType="end"/>
        </w:r>
      </w:hyperlink>
    </w:p>
    <w:p w14:paraId="6F2401BC" w14:textId="075F3096" w:rsidR="005A03FD" w:rsidRDefault="00000000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12" w:history="1">
        <w:r w:rsidR="005A03FD">
          <w:rPr>
            <w:rStyle w:val="Hipervnculo"/>
            <w:szCs w:val="28"/>
          </w:rPr>
          <w:t>8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Listas con números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1F1A9E">
          <w:rPr>
            <w:webHidden/>
          </w:rPr>
          <w:t>14</w:t>
        </w:r>
        <w:r w:rsidR="005A03FD">
          <w:rPr>
            <w:webHidden/>
          </w:rPr>
          <w:fldChar w:fldCharType="end"/>
        </w:r>
      </w:hyperlink>
    </w:p>
    <w:p w14:paraId="536381B5" w14:textId="77777777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2B73D2B3" w14:textId="77777777" w:rsidR="005A03FD" w:rsidRDefault="005A03FD">
      <w:pPr>
        <w:pStyle w:val="Ttulo1"/>
      </w:pPr>
      <w:bookmarkStart w:id="2" w:name="_Toc46657660"/>
      <w:bookmarkStart w:id="3" w:name="_Toc46723587"/>
      <w:r>
        <w:lastRenderedPageBreak/>
        <w:t>NIVEL 1</w:t>
      </w:r>
      <w:bookmarkEnd w:id="2"/>
      <w:bookmarkEnd w:id="3"/>
    </w:p>
    <w:p w14:paraId="1566DD9E" w14:textId="77777777" w:rsidR="005A03FD" w:rsidRDefault="005A03FD">
      <w:r>
        <w:t xml:space="preserve">Incluir texto en Garamond 11, alineación izquierda. </w:t>
      </w:r>
    </w:p>
    <w:p w14:paraId="2650BFE8" w14:textId="77777777" w:rsidR="005A03FD" w:rsidRDefault="005A03FD">
      <w:pPr>
        <w:pStyle w:val="Parrafo1"/>
        <w:rPr>
          <w:noProof w:val="0"/>
        </w:rPr>
      </w:pPr>
    </w:p>
    <w:p w14:paraId="02DEE207" w14:textId="77777777" w:rsidR="005A03FD" w:rsidRPr="000C02ED" w:rsidRDefault="005A03FD">
      <w:pPr>
        <w:pStyle w:val="Ttulo2"/>
        <w:rPr>
          <w:lang w:val="es-ES"/>
        </w:rPr>
      </w:pPr>
      <w:bookmarkStart w:id="4" w:name="_Toc46657661"/>
      <w:bookmarkStart w:id="5" w:name="_Toc46723588"/>
      <w:r w:rsidRPr="000C02ED">
        <w:rPr>
          <w:lang w:val="es-ES"/>
        </w:rPr>
        <w:t>Incluir título en minúsculas, garamond 13 y negrita</w:t>
      </w:r>
      <w:bookmarkEnd w:id="4"/>
      <w:bookmarkEnd w:id="5"/>
    </w:p>
    <w:p w14:paraId="3B91E99B" w14:textId="77777777" w:rsidR="005A03FD" w:rsidRDefault="005A03FD">
      <w:r>
        <w:t>Incluir texto en Garamond 11, alineación izquierda.</w:t>
      </w:r>
    </w:p>
    <w:p w14:paraId="67BBA897" w14:textId="77777777" w:rsidR="005A03FD" w:rsidRDefault="005A03FD">
      <w:pPr>
        <w:pStyle w:val="Ttulo2"/>
      </w:pPr>
      <w:bookmarkStart w:id="6" w:name="_Toc46657662"/>
      <w:bookmarkStart w:id="7" w:name="_Toc46723589"/>
      <w:r>
        <w:t>Nivel 2</w:t>
      </w:r>
      <w:bookmarkEnd w:id="6"/>
      <w:bookmarkEnd w:id="7"/>
      <w:r>
        <w:tab/>
      </w:r>
    </w:p>
    <w:p w14:paraId="253F8C10" w14:textId="77777777" w:rsidR="005A03FD" w:rsidRDefault="005A03FD">
      <w:r>
        <w:t>Incluir texto en Garamond 11, alineación izquierda.</w:t>
      </w:r>
    </w:p>
    <w:p w14:paraId="11ED082C" w14:textId="77777777" w:rsidR="005A03FD" w:rsidRDefault="005A03FD">
      <w:pPr>
        <w:pStyle w:val="Ttulo2"/>
      </w:pPr>
      <w:bookmarkStart w:id="8" w:name="_Toc46657663"/>
      <w:bookmarkStart w:id="9" w:name="_Toc46723590"/>
      <w:r>
        <w:t>Nivel 2</w:t>
      </w:r>
      <w:bookmarkEnd w:id="8"/>
      <w:bookmarkEnd w:id="9"/>
    </w:p>
    <w:p w14:paraId="4D5F48F7" w14:textId="77777777" w:rsidR="005A03FD" w:rsidRDefault="005A03FD">
      <w:r>
        <w:t>Incluir texto en Garamond 11, alineación izquierda.</w:t>
      </w:r>
    </w:p>
    <w:p w14:paraId="5B7F026C" w14:textId="77777777" w:rsidR="005A03FD" w:rsidRDefault="005A03FD">
      <w:pPr>
        <w:pStyle w:val="Ttulo2"/>
      </w:pPr>
      <w:bookmarkStart w:id="10" w:name="_Toc46657664"/>
      <w:bookmarkStart w:id="11" w:name="_Toc46723591"/>
      <w:r>
        <w:t>Nivel 2</w:t>
      </w:r>
      <w:bookmarkEnd w:id="10"/>
      <w:bookmarkEnd w:id="11"/>
    </w:p>
    <w:p w14:paraId="328CC925" w14:textId="77777777" w:rsidR="005A03FD" w:rsidRDefault="005A03FD">
      <w:r>
        <w:t>Incluir texto en Garamond 11, alineación izquierda.</w:t>
      </w:r>
    </w:p>
    <w:p w14:paraId="5E0D5719" w14:textId="77777777" w:rsidR="005A03FD" w:rsidRDefault="005A03FD">
      <w:pPr>
        <w:ind w:left="709"/>
      </w:pPr>
    </w:p>
    <w:p w14:paraId="40D33EF0" w14:textId="77777777" w:rsidR="005A03FD" w:rsidRDefault="005A03FD">
      <w:pPr>
        <w:ind w:left="709"/>
      </w:pPr>
    </w:p>
    <w:p w14:paraId="03224366" w14:textId="77777777" w:rsidR="005A03FD" w:rsidRDefault="005A03FD">
      <w:bookmarkStart w:id="12" w:name="E_10"/>
      <w:bookmarkEnd w:id="12"/>
    </w:p>
    <w:p w14:paraId="54805B19" w14:textId="77777777" w:rsidR="005A03FD" w:rsidRDefault="005A03FD">
      <w:pPr>
        <w:ind w:left="709"/>
        <w:sectPr w:rsidR="005A03FD" w:rsidSect="00D23DDC">
          <w:headerReference w:type="even" r:id="rId15"/>
          <w:footerReference w:type="even" r:id="rId16"/>
          <w:pgSz w:w="11905" w:h="16837" w:code="9"/>
          <w:pgMar w:top="1134" w:right="851" w:bottom="1559" w:left="992" w:header="709" w:footer="567" w:gutter="0"/>
          <w:cols w:space="720"/>
          <w:noEndnote/>
          <w:docGrid w:linePitch="299"/>
        </w:sectPr>
      </w:pPr>
      <w:r>
        <w:t>.</w:t>
      </w:r>
    </w:p>
    <w:p w14:paraId="5B33AD04" w14:textId="77777777" w:rsidR="005A03FD" w:rsidRDefault="005A03FD">
      <w:pPr>
        <w:pStyle w:val="Ttulo1"/>
      </w:pPr>
      <w:bookmarkStart w:id="13" w:name="_Toc46657665"/>
      <w:bookmarkStart w:id="14" w:name="_Toc46723592"/>
      <w:r>
        <w:lastRenderedPageBreak/>
        <w:t>Nivel 2</w:t>
      </w:r>
      <w:bookmarkEnd w:id="13"/>
      <w:bookmarkEnd w:id="14"/>
      <w:r>
        <w:t xml:space="preserve"> EN APAISADO</w:t>
      </w:r>
    </w:p>
    <w:p w14:paraId="6881689D" w14:textId="77777777" w:rsidR="005A03FD" w:rsidRDefault="005A03FD">
      <w:pPr>
        <w:pStyle w:val="Ttulo2"/>
      </w:pPr>
      <w:bookmarkStart w:id="15" w:name="_Toc46657666"/>
      <w:bookmarkStart w:id="16" w:name="_Toc46723593"/>
      <w:r>
        <w:t>Nivel 2</w:t>
      </w:r>
      <w:bookmarkEnd w:id="15"/>
      <w:bookmarkEnd w:id="16"/>
    </w:p>
    <w:p w14:paraId="47973A08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0F9A2D6F" w14:textId="77777777" w:rsidR="005A03FD" w:rsidRDefault="005A03FD">
      <w:pPr>
        <w:pStyle w:val="Ttulo2"/>
      </w:pPr>
      <w:bookmarkStart w:id="17" w:name="_Toc46657667"/>
      <w:bookmarkStart w:id="18" w:name="_Toc46723594"/>
      <w:r>
        <w:t>Nivel 2</w:t>
      </w:r>
      <w:bookmarkEnd w:id="17"/>
      <w:bookmarkEnd w:id="18"/>
    </w:p>
    <w:p w14:paraId="28CDBDB6" w14:textId="77777777" w:rsidR="005A03FD" w:rsidRPr="000C02ED" w:rsidRDefault="005A03FD">
      <w:pPr>
        <w:pStyle w:val="Parrafo2"/>
        <w:rPr>
          <w:noProof w:val="0"/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77F3C668" w14:textId="77777777" w:rsidR="005A03FD" w:rsidRPr="000C02ED" w:rsidRDefault="005A03FD">
      <w:pPr>
        <w:pStyle w:val="Parrafo2"/>
        <w:rPr>
          <w:noProof w:val="0"/>
          <w:lang w:val="es-ES"/>
        </w:rPr>
      </w:pPr>
    </w:p>
    <w:p w14:paraId="5E0F7512" w14:textId="77777777" w:rsidR="005A03FD" w:rsidRDefault="005A03FD"/>
    <w:p w14:paraId="120B25F5" w14:textId="77777777" w:rsidR="005A03FD" w:rsidRDefault="005A03FD"/>
    <w:p w14:paraId="50BBE97E" w14:textId="77777777" w:rsidR="005A03FD" w:rsidRDefault="005A03FD"/>
    <w:p w14:paraId="53F9572C" w14:textId="77777777" w:rsidR="005A03FD" w:rsidRDefault="005A03FD"/>
    <w:p w14:paraId="1F920901" w14:textId="77777777" w:rsidR="005A03FD" w:rsidRDefault="005A03FD"/>
    <w:p w14:paraId="407032EC" w14:textId="77777777" w:rsidR="005A03FD" w:rsidRDefault="005A03FD"/>
    <w:p w14:paraId="2B5E4D1F" w14:textId="77777777" w:rsidR="005A03FD" w:rsidRDefault="005A03FD"/>
    <w:p w14:paraId="5BC15961" w14:textId="77777777" w:rsidR="005A03FD" w:rsidRDefault="005A03FD"/>
    <w:p w14:paraId="238EC425" w14:textId="77777777" w:rsidR="005A03FD" w:rsidRDefault="005A03FD"/>
    <w:p w14:paraId="3707741E" w14:textId="77777777" w:rsidR="005A03FD" w:rsidRDefault="005A03FD"/>
    <w:p w14:paraId="33FE70FA" w14:textId="77777777" w:rsidR="005A03FD" w:rsidRDefault="005A03FD">
      <w:r>
        <w:tab/>
      </w:r>
    </w:p>
    <w:p w14:paraId="4340E4A3" w14:textId="62E4D81F" w:rsidR="005A03FD" w:rsidRDefault="005A03FD"/>
    <w:p w14:paraId="004409B0" w14:textId="4D34520B" w:rsidR="009D35E5" w:rsidRDefault="009D35E5"/>
    <w:p w14:paraId="6B3C572C" w14:textId="04E91FC9" w:rsidR="009D35E5" w:rsidRDefault="009D35E5"/>
    <w:p w14:paraId="7E750B9A" w14:textId="6B4B0BE1" w:rsidR="009D35E5" w:rsidRDefault="009D35E5"/>
    <w:p w14:paraId="3913972C" w14:textId="3F9B4422" w:rsidR="009D35E5" w:rsidRDefault="009D35E5"/>
    <w:p w14:paraId="42919B53" w14:textId="6700AA39" w:rsidR="009D35E5" w:rsidRDefault="009D35E5"/>
    <w:p w14:paraId="1F8F3C34" w14:textId="55055528" w:rsidR="009D35E5" w:rsidRDefault="009D35E5"/>
    <w:p w14:paraId="48A0B732" w14:textId="58A0E6EF" w:rsidR="009D35E5" w:rsidRDefault="009D35E5"/>
    <w:p w14:paraId="2FC83CA3" w14:textId="2FCAFC94" w:rsidR="009D35E5" w:rsidRDefault="009D35E5"/>
    <w:p w14:paraId="1948788F" w14:textId="0C45C1AC" w:rsidR="009D35E5" w:rsidRDefault="009D35E5"/>
    <w:p w14:paraId="6B238E0B" w14:textId="4E0D1C6E" w:rsidR="009D35E5" w:rsidRDefault="009D35E5"/>
    <w:p w14:paraId="6808791B" w14:textId="281AF626" w:rsidR="009D35E5" w:rsidRDefault="009D35E5"/>
    <w:p w14:paraId="2D61D484" w14:textId="1D229516" w:rsidR="009D35E5" w:rsidRDefault="009D35E5"/>
    <w:p w14:paraId="52BE2B42" w14:textId="77777777" w:rsidR="009D35E5" w:rsidRDefault="009D35E5"/>
    <w:p w14:paraId="2B901570" w14:textId="77777777" w:rsidR="005A03FD" w:rsidRDefault="005A03FD">
      <w:pPr>
        <w:sectPr w:rsidR="005A03FD" w:rsidSect="00D23DDC">
          <w:headerReference w:type="default" r:id="rId17"/>
          <w:footerReference w:type="default" r:id="rId18"/>
          <w:pgSz w:w="16837" w:h="11905" w:orient="landscape" w:code="9"/>
          <w:pgMar w:top="760" w:right="992" w:bottom="567" w:left="992" w:header="709" w:footer="567" w:gutter="0"/>
          <w:cols w:space="720"/>
          <w:noEndnote/>
          <w:docGrid w:linePitch="299"/>
        </w:sectPr>
      </w:pPr>
    </w:p>
    <w:p w14:paraId="51932375" w14:textId="77777777" w:rsidR="005A03FD" w:rsidRDefault="005A03FD">
      <w:pPr>
        <w:pStyle w:val="Ttulo1"/>
      </w:pPr>
      <w:bookmarkStart w:id="19" w:name="_Toc46657668"/>
      <w:bookmarkStart w:id="20" w:name="_Toc46723595"/>
      <w:r>
        <w:lastRenderedPageBreak/>
        <w:t>Incluir título en mayúscula, garamond 14 y negrita</w:t>
      </w:r>
      <w:bookmarkEnd w:id="19"/>
      <w:bookmarkEnd w:id="20"/>
    </w:p>
    <w:p w14:paraId="14C41B12" w14:textId="77777777" w:rsidR="005A03FD" w:rsidRDefault="005A03FD">
      <w:r>
        <w:t>Incluir texto en Garamond 11, alineación izquierda.</w:t>
      </w:r>
    </w:p>
    <w:p w14:paraId="424F33AB" w14:textId="77777777" w:rsidR="005A03FD" w:rsidRDefault="005A03FD">
      <w:pPr>
        <w:pStyle w:val="Ttulo2"/>
      </w:pPr>
      <w:bookmarkStart w:id="21" w:name="_Toc46657669"/>
      <w:bookmarkStart w:id="22" w:name="_Toc46723596"/>
      <w:r>
        <w:t>Nivel 2</w:t>
      </w:r>
      <w:bookmarkEnd w:id="21"/>
      <w:bookmarkEnd w:id="22"/>
    </w:p>
    <w:p w14:paraId="737DEE73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4131AEFC" w14:textId="77777777" w:rsidR="005A03FD" w:rsidRDefault="005A03FD">
      <w:pPr>
        <w:pStyle w:val="Ttulo2"/>
      </w:pPr>
      <w:bookmarkStart w:id="23" w:name="_Toc46657670"/>
      <w:bookmarkStart w:id="24" w:name="_Toc46723597"/>
      <w:r>
        <w:t>Nivel 2</w:t>
      </w:r>
      <w:bookmarkEnd w:id="23"/>
      <w:bookmarkEnd w:id="24"/>
    </w:p>
    <w:p w14:paraId="2A12C11B" w14:textId="77777777" w:rsidR="005A03FD" w:rsidRPr="000C02ED" w:rsidRDefault="005A03FD">
      <w:pPr>
        <w:pStyle w:val="Parrafo3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2C86EE32" w14:textId="77777777" w:rsidR="005A03FD" w:rsidRPr="000C02ED" w:rsidRDefault="005A03FD">
      <w:pPr>
        <w:pStyle w:val="Parrafo3"/>
        <w:ind w:left="0"/>
        <w:rPr>
          <w:lang w:val="es-ES"/>
        </w:rPr>
      </w:pPr>
    </w:p>
    <w:p w14:paraId="4F6CAF48" w14:textId="77777777" w:rsidR="005A03FD" w:rsidRPr="000C02ED" w:rsidRDefault="005A03FD">
      <w:pPr>
        <w:pStyle w:val="Parrafo3"/>
        <w:rPr>
          <w:lang w:val="es-ES"/>
        </w:rPr>
      </w:pPr>
    </w:p>
    <w:p w14:paraId="178D4310" w14:textId="77777777" w:rsidR="005A03FD" w:rsidRDefault="005A03FD">
      <w:pPr>
        <w:sectPr w:rsidR="005A03FD" w:rsidSect="00D23DDC">
          <w:headerReference w:type="default" r:id="rId19"/>
          <w:footerReference w:type="default" r:id="rId20"/>
          <w:pgSz w:w="11905" w:h="16837"/>
          <w:pgMar w:top="992" w:right="567" w:bottom="992" w:left="851" w:header="709" w:footer="567" w:gutter="0"/>
          <w:cols w:space="720"/>
          <w:noEndnote/>
          <w:docGrid w:linePitch="299"/>
        </w:sectPr>
      </w:pPr>
    </w:p>
    <w:p w14:paraId="2152717D" w14:textId="77777777" w:rsidR="005A03FD" w:rsidRDefault="005A03FD">
      <w:pPr>
        <w:pStyle w:val="Ttulo1"/>
      </w:pPr>
      <w:bookmarkStart w:id="25" w:name="E_21"/>
      <w:bookmarkStart w:id="26" w:name="ID_ID260697"/>
      <w:bookmarkStart w:id="27" w:name="ID_ID260709"/>
      <w:bookmarkStart w:id="28" w:name="E_51"/>
      <w:bookmarkStart w:id="29" w:name="_Toc46657671"/>
      <w:bookmarkStart w:id="30" w:name="_Toc46723598"/>
      <w:bookmarkEnd w:id="25"/>
      <w:bookmarkEnd w:id="26"/>
      <w:bookmarkEnd w:id="27"/>
      <w:bookmarkEnd w:id="28"/>
      <w:r>
        <w:lastRenderedPageBreak/>
        <w:t>ANEXOS</w:t>
      </w:r>
      <w:bookmarkEnd w:id="29"/>
      <w:bookmarkEnd w:id="30"/>
    </w:p>
    <w:p w14:paraId="72D8967C" w14:textId="77777777" w:rsidR="005A03FD" w:rsidRDefault="005A03FD">
      <w:pPr>
        <w:pStyle w:val="Ttulo2"/>
      </w:pPr>
      <w:bookmarkStart w:id="31" w:name="_Toc46657672"/>
      <w:bookmarkStart w:id="32" w:name="_Toc46723599"/>
      <w:r>
        <w:t xml:space="preserve">Anexo 1: Título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anexo</w:t>
      </w:r>
      <w:bookmarkEnd w:id="31"/>
      <w:bookmarkEnd w:id="32"/>
    </w:p>
    <w:p w14:paraId="5F5732FD" w14:textId="77777777" w:rsidR="002341BC" w:rsidRDefault="002341BC" w:rsidP="002341BC">
      <w:pPr>
        <w:pStyle w:val="Parrafo1"/>
      </w:pPr>
    </w:p>
    <w:p w14:paraId="0EA1F3CA" w14:textId="77777777" w:rsidR="002341BC" w:rsidRDefault="002341BC" w:rsidP="002341BC">
      <w:pPr>
        <w:pStyle w:val="Parrafo1"/>
      </w:pPr>
    </w:p>
    <w:p w14:paraId="33E6BB14" w14:textId="77777777" w:rsidR="002341BC" w:rsidRDefault="002341BC" w:rsidP="002341BC">
      <w:pPr>
        <w:pStyle w:val="Parrafo1"/>
      </w:pPr>
    </w:p>
    <w:p w14:paraId="7A11F739" w14:textId="76123777" w:rsidR="005A03FD" w:rsidRDefault="005A03FD">
      <w:pPr>
        <w:pStyle w:val="Ttulo2"/>
      </w:pPr>
      <w:r>
        <w:br w:type="page"/>
      </w:r>
      <w:bookmarkStart w:id="33" w:name="_Toc46657673"/>
      <w:bookmarkStart w:id="34" w:name="_Toc46723600"/>
      <w:r>
        <w:lastRenderedPageBreak/>
        <w:t xml:space="preserve">Anexo 2: Título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anexo</w:t>
      </w:r>
      <w:bookmarkEnd w:id="33"/>
      <w:bookmarkEnd w:id="34"/>
    </w:p>
    <w:p w14:paraId="6C330CB3" w14:textId="77777777" w:rsidR="002341BC" w:rsidRDefault="002341BC" w:rsidP="002341BC">
      <w:pPr>
        <w:pStyle w:val="Parrafo1"/>
      </w:pPr>
    </w:p>
    <w:p w14:paraId="7973C051" w14:textId="77777777" w:rsidR="002341BC" w:rsidRDefault="002341BC" w:rsidP="002341BC">
      <w:pPr>
        <w:pStyle w:val="Parrafo1"/>
      </w:pPr>
    </w:p>
    <w:p w14:paraId="3CDB831A" w14:textId="77777777" w:rsidR="002341BC" w:rsidRDefault="002341BC" w:rsidP="002341BC">
      <w:pPr>
        <w:pStyle w:val="Parrafo1"/>
      </w:pPr>
    </w:p>
    <w:p w14:paraId="7F9B3714" w14:textId="77777777" w:rsidR="002341BC" w:rsidRDefault="002341BC" w:rsidP="002341BC">
      <w:pPr>
        <w:pStyle w:val="Parrafo1"/>
      </w:pPr>
    </w:p>
    <w:p w14:paraId="1E46405E" w14:textId="0D281AE3" w:rsidR="005A03FD" w:rsidRDefault="005A03FD">
      <w:pPr>
        <w:pStyle w:val="Ttulo2"/>
      </w:pPr>
      <w:r>
        <w:br w:type="page"/>
      </w:r>
      <w:bookmarkStart w:id="35" w:name="_Toc46657674"/>
      <w:bookmarkStart w:id="36" w:name="_Toc46723601"/>
      <w:r>
        <w:lastRenderedPageBreak/>
        <w:t xml:space="preserve">Anexo 3: Título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anexo</w:t>
      </w:r>
      <w:bookmarkEnd w:id="35"/>
      <w:bookmarkEnd w:id="36"/>
    </w:p>
    <w:p w14:paraId="569C382D" w14:textId="4223FBA7" w:rsidR="002341BC" w:rsidRDefault="002341BC" w:rsidP="002341BC">
      <w:pPr>
        <w:pStyle w:val="Parrafo2"/>
      </w:pPr>
    </w:p>
    <w:p w14:paraId="7979FF52" w14:textId="5844DBD5" w:rsidR="002341BC" w:rsidRDefault="002341BC" w:rsidP="002341BC">
      <w:pPr>
        <w:pStyle w:val="Parrafo2"/>
      </w:pPr>
    </w:p>
    <w:p w14:paraId="64B25BB5" w14:textId="29752D16" w:rsidR="002341BC" w:rsidRDefault="002341BC" w:rsidP="002341BC">
      <w:pPr>
        <w:pStyle w:val="Parrafo2"/>
      </w:pPr>
    </w:p>
    <w:p w14:paraId="0F4F61EA" w14:textId="736BF4F8" w:rsidR="002341BC" w:rsidRDefault="002341BC" w:rsidP="002341BC">
      <w:pPr>
        <w:pStyle w:val="Parrafo2"/>
      </w:pPr>
    </w:p>
    <w:p w14:paraId="0FA1B952" w14:textId="4A4F2F91" w:rsidR="002341BC" w:rsidRDefault="002341BC" w:rsidP="002341BC">
      <w:pPr>
        <w:pStyle w:val="Parrafo2"/>
      </w:pPr>
    </w:p>
    <w:p w14:paraId="5AE0B108" w14:textId="77777777" w:rsidR="002341BC" w:rsidRPr="002341BC" w:rsidRDefault="002341BC" w:rsidP="002341BC">
      <w:pPr>
        <w:pStyle w:val="Parrafo2"/>
      </w:pPr>
    </w:p>
    <w:p w14:paraId="082016F7" w14:textId="77777777" w:rsidR="005A03FD" w:rsidRDefault="005A03FD">
      <w:pPr>
        <w:pStyle w:val="Ttulo1"/>
      </w:pPr>
      <w:r>
        <w:br w:type="page"/>
      </w:r>
      <w:bookmarkStart w:id="37" w:name="_Toc46657675"/>
      <w:bookmarkStart w:id="38" w:name="_Toc46723602"/>
      <w:r>
        <w:lastRenderedPageBreak/>
        <w:t>Ejemplos de título: nivel 1</w:t>
      </w:r>
      <w:bookmarkEnd w:id="37"/>
      <w:bookmarkEnd w:id="38"/>
    </w:p>
    <w:p w14:paraId="521DB9C7" w14:textId="77777777" w:rsidR="005A03FD" w:rsidRDefault="005A03FD">
      <w:pPr>
        <w:pStyle w:val="Parrafo1"/>
      </w:pPr>
      <w:r w:rsidRPr="007637F4">
        <w:rPr>
          <w:lang w:val="en-US"/>
        </w:rPr>
        <w:t xml:space="preserve">Lorem ipsum dolor sit amet, consectetuer adipiscing elit, sed diam nonummy nibh euismod tincidunt ut laoreet dolore magna aliquam erat volutpat. </w:t>
      </w:r>
      <w:r>
        <w:t>Ut wisi enim ad minim veniam, quis nostrud ex</w:t>
      </w:r>
    </w:p>
    <w:p w14:paraId="596CDC09" w14:textId="77777777" w:rsidR="005A03FD" w:rsidRDefault="005A03FD">
      <w:pPr>
        <w:pStyle w:val="Ttulo2"/>
      </w:pPr>
      <w:bookmarkStart w:id="39" w:name="_Toc35693378"/>
      <w:bookmarkStart w:id="40" w:name="_Toc36528375"/>
      <w:bookmarkStart w:id="41" w:name="_Toc46657676"/>
      <w:bookmarkStart w:id="42" w:name="_Toc46723603"/>
      <w:r>
        <w:t>Nivel 2</w:t>
      </w:r>
      <w:bookmarkEnd w:id="39"/>
      <w:bookmarkEnd w:id="40"/>
      <w:bookmarkEnd w:id="41"/>
      <w:bookmarkEnd w:id="42"/>
    </w:p>
    <w:p w14:paraId="40422FD1" w14:textId="77777777" w:rsidR="005A03FD" w:rsidRDefault="005A03FD">
      <w:pPr>
        <w:pStyle w:val="Parrafo2"/>
      </w:pPr>
      <w:r>
        <w:t>Lorem ipsum dolor sit amet, consectetuer adipiscing elit, sed diam nonummy nibh euismod tincidunt ut laoreet dolore magna aliquam erat volutpat. Ut wisi enim ad minim veniam, quis nostrud ex</w:t>
      </w:r>
    </w:p>
    <w:p w14:paraId="46314A01" w14:textId="77777777" w:rsidR="005A03FD" w:rsidRDefault="005A03FD">
      <w:pPr>
        <w:pStyle w:val="Ttulo3"/>
      </w:pPr>
      <w:bookmarkStart w:id="43" w:name="_Toc35693380"/>
      <w:bookmarkStart w:id="44" w:name="_Toc36528376"/>
      <w:bookmarkStart w:id="45" w:name="_Toc46657677"/>
      <w:bookmarkStart w:id="46" w:name="_Toc46723604"/>
      <w:r>
        <w:t>Nivel 3</w:t>
      </w:r>
      <w:bookmarkEnd w:id="43"/>
      <w:bookmarkEnd w:id="44"/>
      <w:bookmarkEnd w:id="45"/>
      <w:bookmarkEnd w:id="46"/>
    </w:p>
    <w:p w14:paraId="6BF0E379" w14:textId="77777777" w:rsidR="005A03FD" w:rsidRDefault="005A03FD">
      <w:pPr>
        <w:pStyle w:val="Parrafo3"/>
        <w:rPr>
          <w:lang w:val="es-ES_tradnl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1353945E" w14:textId="77777777" w:rsidR="005A03FD" w:rsidRDefault="005A03FD">
      <w:pPr>
        <w:pStyle w:val="Ttulo4"/>
      </w:pPr>
      <w:bookmarkStart w:id="47" w:name="_Toc36528377"/>
      <w:bookmarkStart w:id="48" w:name="_Toc46723605"/>
      <w:r>
        <w:t>Nivel 4</w:t>
      </w:r>
      <w:bookmarkEnd w:id="47"/>
      <w:bookmarkEnd w:id="48"/>
    </w:p>
    <w:p w14:paraId="086F93EC" w14:textId="77777777" w:rsidR="005A03FD" w:rsidRDefault="005A03FD">
      <w:pPr>
        <w:pStyle w:val="Parrafo4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3B8A79EF" w14:textId="77777777" w:rsidR="005A03FD" w:rsidRDefault="005A03FD">
      <w:pPr>
        <w:pStyle w:val="Ttulo5"/>
        <w:rPr>
          <w:lang w:val="en-GB"/>
        </w:rPr>
      </w:pPr>
      <w:bookmarkStart w:id="49" w:name="_Toc36528378"/>
      <w:bookmarkStart w:id="50" w:name="_Toc46723606"/>
      <w:r>
        <w:t>Nivel</w:t>
      </w:r>
      <w:r>
        <w:rPr>
          <w:lang w:val="en-GB"/>
        </w:rPr>
        <w:t xml:space="preserve"> 5</w:t>
      </w:r>
      <w:bookmarkEnd w:id="49"/>
      <w:bookmarkEnd w:id="50"/>
    </w:p>
    <w:p w14:paraId="4A749E50" w14:textId="77777777" w:rsidR="005A03FD" w:rsidRDefault="005A03FD">
      <w:pPr>
        <w:pStyle w:val="Parrafo5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76EA50C1" w14:textId="77777777" w:rsidR="005A03FD" w:rsidRDefault="005A03FD">
      <w:pPr>
        <w:pStyle w:val="Ttulo6"/>
        <w:rPr>
          <w:lang w:val="en-GB"/>
        </w:rPr>
      </w:pPr>
      <w:bookmarkStart w:id="51" w:name="_Toc36528379"/>
      <w:bookmarkStart w:id="52" w:name="_Toc46723607"/>
      <w:r>
        <w:rPr>
          <w:lang w:val="en-GB"/>
        </w:rPr>
        <w:t>Nivel 6</w:t>
      </w:r>
      <w:bookmarkEnd w:id="51"/>
      <w:bookmarkEnd w:id="52"/>
    </w:p>
    <w:p w14:paraId="1628F952" w14:textId="77777777" w:rsidR="005A03FD" w:rsidRPr="000C02ED" w:rsidRDefault="005A03FD">
      <w:pPr>
        <w:pStyle w:val="Parrafo6"/>
        <w:rPr>
          <w:lang w:val="es-E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0C02ED">
        <w:rPr>
          <w:lang w:val="es-ES"/>
        </w:rPr>
        <w:t xml:space="preserve">Ut </w:t>
      </w:r>
      <w:proofErr w:type="spellStart"/>
      <w:r w:rsidRPr="000C02ED">
        <w:rPr>
          <w:lang w:val="es-ES"/>
        </w:rPr>
        <w:t>wisi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enim</w:t>
      </w:r>
      <w:proofErr w:type="spellEnd"/>
      <w:r w:rsidRPr="000C02ED">
        <w:rPr>
          <w:lang w:val="es-ES"/>
        </w:rPr>
        <w:t xml:space="preserve"> ad </w:t>
      </w:r>
      <w:proofErr w:type="spellStart"/>
      <w:r w:rsidRPr="000C02ED">
        <w:rPr>
          <w:lang w:val="es-ES"/>
        </w:rPr>
        <w:t>minim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veniam</w:t>
      </w:r>
      <w:proofErr w:type="spellEnd"/>
      <w:r w:rsidRPr="000C02ED">
        <w:rPr>
          <w:lang w:val="es-ES"/>
        </w:rPr>
        <w:t xml:space="preserve">, quis </w:t>
      </w:r>
      <w:proofErr w:type="spellStart"/>
      <w:r w:rsidRPr="000C02ED">
        <w:rPr>
          <w:lang w:val="es-ES"/>
        </w:rPr>
        <w:t>nostrud</w:t>
      </w:r>
      <w:proofErr w:type="spellEnd"/>
      <w:r w:rsidRPr="000C02ED">
        <w:rPr>
          <w:lang w:val="es-ES"/>
        </w:rPr>
        <w:t xml:space="preserve"> ex</w:t>
      </w:r>
    </w:p>
    <w:p w14:paraId="3CF18659" w14:textId="77777777" w:rsidR="005A03FD" w:rsidRPr="000C02ED" w:rsidRDefault="005A03FD">
      <w:pPr>
        <w:pStyle w:val="Parrafo6"/>
        <w:rPr>
          <w:lang w:val="es-ES"/>
        </w:rPr>
      </w:pPr>
    </w:p>
    <w:p w14:paraId="18BBC9B8" w14:textId="77777777" w:rsidR="005A03FD" w:rsidRPr="000C02ED" w:rsidRDefault="005A03FD">
      <w:pPr>
        <w:pStyle w:val="Parrafo6"/>
        <w:rPr>
          <w:lang w:val="es-ES"/>
        </w:rPr>
      </w:pPr>
    </w:p>
    <w:p w14:paraId="773652F6" w14:textId="77777777" w:rsidR="005A03FD" w:rsidRDefault="005A03FD">
      <w:pPr>
        <w:pStyle w:val="Normalresaltado"/>
      </w:pPr>
      <w:r>
        <w:t>Normal independiente</w:t>
      </w:r>
    </w:p>
    <w:p w14:paraId="7A198D44" w14:textId="77777777" w:rsidR="005A03FD" w:rsidRDefault="005A03FD">
      <w:proofErr w:type="spellStart"/>
      <w:r w:rsidRPr="007637F4">
        <w:rPr>
          <w:lang w:val="en-US"/>
        </w:rPr>
        <w:t>Texto</w:t>
      </w:r>
      <w:proofErr w:type="spellEnd"/>
      <w:r w:rsidRPr="007637F4">
        <w:rPr>
          <w:lang w:val="en-US"/>
        </w:rPr>
        <w:t xml:space="preserve"> normal. Lorem ipsum dolor sit </w:t>
      </w:r>
      <w:proofErr w:type="spellStart"/>
      <w:r w:rsidRPr="007637F4">
        <w:rPr>
          <w:lang w:val="en-US"/>
        </w:rPr>
        <w:t>amet</w:t>
      </w:r>
      <w:proofErr w:type="spellEnd"/>
      <w:r w:rsidRPr="007637F4">
        <w:rPr>
          <w:lang w:val="en-US"/>
        </w:rPr>
        <w:t xml:space="preserve">, </w:t>
      </w:r>
      <w:proofErr w:type="spellStart"/>
      <w:r w:rsidRPr="007637F4">
        <w:rPr>
          <w:lang w:val="en-US"/>
        </w:rPr>
        <w:t>consectetuer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adipiscing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elit</w:t>
      </w:r>
      <w:proofErr w:type="spellEnd"/>
      <w:r w:rsidRPr="007637F4">
        <w:rPr>
          <w:lang w:val="en-US"/>
        </w:rPr>
        <w:t xml:space="preserve">, sed diam </w:t>
      </w:r>
      <w:proofErr w:type="spellStart"/>
      <w:r w:rsidRPr="007637F4">
        <w:rPr>
          <w:lang w:val="en-US"/>
        </w:rPr>
        <w:t>nonummy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nibh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euismod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tincidunt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ut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laoreet</w:t>
      </w:r>
      <w:proofErr w:type="spellEnd"/>
      <w:r w:rsidRPr="007637F4">
        <w:rPr>
          <w:lang w:val="en-US"/>
        </w:rPr>
        <w:t xml:space="preserve"> dolore magna </w:t>
      </w:r>
      <w:proofErr w:type="spellStart"/>
      <w:r w:rsidRPr="007637F4">
        <w:rPr>
          <w:lang w:val="en-US"/>
        </w:rPr>
        <w:t>aliquam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erat</w:t>
      </w:r>
      <w:proofErr w:type="spellEnd"/>
      <w:r w:rsidRPr="007637F4">
        <w:rPr>
          <w:lang w:val="en-US"/>
        </w:rPr>
        <w:t xml:space="preserve"> </w:t>
      </w:r>
      <w:proofErr w:type="spellStart"/>
      <w:r w:rsidRPr="007637F4">
        <w:rPr>
          <w:lang w:val="en-US"/>
        </w:rPr>
        <w:t>volutpat</w:t>
      </w:r>
      <w:proofErr w:type="spellEnd"/>
      <w:r w:rsidRPr="007637F4">
        <w:rPr>
          <w:lang w:val="en-US"/>
        </w:rPr>
        <w:t xml:space="preserve">. </w:t>
      </w: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</w:t>
      </w:r>
    </w:p>
    <w:p w14:paraId="414D6B1B" w14:textId="77777777" w:rsidR="005A03FD" w:rsidRDefault="005A03FD">
      <w:pPr>
        <w:pStyle w:val="Parrafo6"/>
      </w:pPr>
    </w:p>
    <w:p w14:paraId="5212B8F5" w14:textId="77777777" w:rsidR="005A03FD" w:rsidRDefault="005A03FD">
      <w:pPr>
        <w:pStyle w:val="Ttulo1"/>
      </w:pPr>
      <w:r>
        <w:br w:type="page"/>
      </w:r>
      <w:bookmarkStart w:id="53" w:name="_Toc46657678"/>
      <w:bookmarkStart w:id="54" w:name="_Toc46723608"/>
      <w:r>
        <w:lastRenderedPageBreak/>
        <w:t>Tablas</w:t>
      </w:r>
      <w:bookmarkEnd w:id="53"/>
      <w:bookmarkEnd w:id="54"/>
    </w:p>
    <w:p w14:paraId="334E7A27" w14:textId="77777777" w:rsidR="005A03FD" w:rsidRDefault="005A03FD">
      <w:pPr>
        <w:pStyle w:val="Ttulo2"/>
      </w:pPr>
      <w:bookmarkStart w:id="55" w:name="_Toc46657679"/>
      <w:bookmarkStart w:id="56" w:name="_Toc46723609"/>
      <w:r>
        <w:t>Ejemplo de tabla color</w:t>
      </w:r>
      <w:bookmarkEnd w:id="55"/>
      <w:bookmarkEnd w:id="56"/>
    </w:p>
    <w:p w14:paraId="64B0FA44" w14:textId="1EF526E8" w:rsidR="005A03FD" w:rsidRDefault="005A03FD">
      <w:pPr>
        <w:pStyle w:val="Epgrafe"/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2835"/>
        <w:gridCol w:w="1701"/>
      </w:tblGrid>
      <w:tr w:rsidR="005A03FD" w14:paraId="610AE43B" w14:textId="77777777">
        <w:trPr>
          <w:cantSplit/>
        </w:trPr>
        <w:tc>
          <w:tcPr>
            <w:tcW w:w="3543" w:type="dxa"/>
            <w:vMerge w:val="restart"/>
          </w:tcPr>
          <w:p w14:paraId="747DE335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7F7FAC"/>
          </w:tcPr>
          <w:p w14:paraId="1C8266A9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7F7FAC"/>
          </w:tcPr>
          <w:p w14:paraId="51A9255B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2</w:t>
            </w:r>
          </w:p>
        </w:tc>
      </w:tr>
      <w:tr w:rsidR="005A03FD" w14:paraId="28AB8ADF" w14:textId="77777777">
        <w:trPr>
          <w:cantSplit/>
        </w:trPr>
        <w:tc>
          <w:tcPr>
            <w:tcW w:w="3543" w:type="dxa"/>
            <w:vMerge/>
            <w:tcBorders>
              <w:bottom w:val="single" w:sz="4" w:space="0" w:color="auto"/>
            </w:tcBorders>
          </w:tcPr>
          <w:p w14:paraId="79E292E8" w14:textId="77777777" w:rsidR="005A03FD" w:rsidRDefault="005A03FD">
            <w:pPr>
              <w:pStyle w:val="NormalTabla"/>
            </w:pPr>
          </w:p>
        </w:tc>
        <w:tc>
          <w:tcPr>
            <w:tcW w:w="2835" w:type="dxa"/>
            <w:shd w:val="clear" w:color="auto" w:fill="BFBFD6"/>
          </w:tcPr>
          <w:p w14:paraId="042AC891" w14:textId="77777777" w:rsidR="005A03FD" w:rsidRDefault="005A03FD">
            <w:pPr>
              <w:pStyle w:val="NormalTabla"/>
            </w:pPr>
            <w:r>
              <w:t>sub 1</w:t>
            </w:r>
          </w:p>
        </w:tc>
        <w:tc>
          <w:tcPr>
            <w:tcW w:w="1701" w:type="dxa"/>
            <w:shd w:val="clear" w:color="auto" w:fill="BFBFD6"/>
          </w:tcPr>
          <w:p w14:paraId="785D26EF" w14:textId="77777777" w:rsidR="005A03FD" w:rsidRDefault="005A03FD">
            <w:pPr>
              <w:pStyle w:val="NormalTabla"/>
            </w:pPr>
            <w:r>
              <w:t>sub 2</w:t>
            </w:r>
          </w:p>
        </w:tc>
      </w:tr>
      <w:tr w:rsidR="005A03FD" w14:paraId="7D63468E" w14:textId="77777777">
        <w:tc>
          <w:tcPr>
            <w:tcW w:w="3543" w:type="dxa"/>
            <w:shd w:val="clear" w:color="auto" w:fill="FFE4BF"/>
          </w:tcPr>
          <w:p w14:paraId="57FB6427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2835" w:type="dxa"/>
          </w:tcPr>
          <w:p w14:paraId="623E0F85" w14:textId="77777777" w:rsidR="005A03FD" w:rsidRDefault="005A03FD">
            <w:pPr>
              <w:pStyle w:val="NormalTabla"/>
            </w:pPr>
          </w:p>
        </w:tc>
        <w:tc>
          <w:tcPr>
            <w:tcW w:w="1701" w:type="dxa"/>
          </w:tcPr>
          <w:p w14:paraId="01E65BFA" w14:textId="77777777" w:rsidR="005A03FD" w:rsidRDefault="005A03FD">
            <w:pPr>
              <w:pStyle w:val="NormalTabla"/>
            </w:pPr>
          </w:p>
        </w:tc>
      </w:tr>
      <w:tr w:rsidR="005A03FD" w14:paraId="2D898E7E" w14:textId="77777777">
        <w:tc>
          <w:tcPr>
            <w:tcW w:w="3543" w:type="dxa"/>
            <w:tcBorders>
              <w:bottom w:val="single" w:sz="4" w:space="0" w:color="auto"/>
            </w:tcBorders>
            <w:shd w:val="clear" w:color="auto" w:fill="FFE4BF"/>
          </w:tcPr>
          <w:p w14:paraId="6496B364" w14:textId="77777777" w:rsidR="005A03FD" w:rsidRDefault="005A03FD">
            <w:pPr>
              <w:pStyle w:val="NormalTabla"/>
            </w:pPr>
            <w:r>
              <w:t>item2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46CF333" w14:textId="77777777" w:rsidR="005A03FD" w:rsidRDefault="005A03FD">
            <w:pPr>
              <w:pStyle w:val="NormalTabla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BAA645" w14:textId="77777777" w:rsidR="005A03FD" w:rsidRDefault="005A03FD">
            <w:pPr>
              <w:pStyle w:val="NormalTabla"/>
            </w:pPr>
          </w:p>
        </w:tc>
      </w:tr>
      <w:tr w:rsidR="005A03FD" w14:paraId="13533EDC" w14:textId="77777777">
        <w:tc>
          <w:tcPr>
            <w:tcW w:w="3543" w:type="dxa"/>
            <w:shd w:val="clear" w:color="auto" w:fill="D0F500"/>
          </w:tcPr>
          <w:p w14:paraId="112C410E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835" w:type="dxa"/>
            <w:shd w:val="clear" w:color="auto" w:fill="D0F500"/>
          </w:tcPr>
          <w:p w14:paraId="69C88249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1</w:t>
            </w:r>
          </w:p>
        </w:tc>
        <w:tc>
          <w:tcPr>
            <w:tcW w:w="1701" w:type="dxa"/>
            <w:shd w:val="clear" w:color="auto" w:fill="D0F500"/>
          </w:tcPr>
          <w:p w14:paraId="4C3B204E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2</w:t>
            </w:r>
          </w:p>
        </w:tc>
      </w:tr>
    </w:tbl>
    <w:p w14:paraId="7B9F2E52" w14:textId="3C5C4ABA" w:rsidR="005A03FD" w:rsidRDefault="00994762" w:rsidP="00994762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1A9E">
        <w:t>1</w:t>
      </w:r>
      <w:r>
        <w:fldChar w:fldCharType="end"/>
      </w:r>
    </w:p>
    <w:p w14:paraId="24C10D08" w14:textId="77777777" w:rsidR="005A03FD" w:rsidRDefault="005A03FD">
      <w:pPr>
        <w:pStyle w:val="Ttulo2"/>
      </w:pPr>
      <w:bookmarkStart w:id="57" w:name="_Toc46657680"/>
      <w:bookmarkStart w:id="58" w:name="_Toc46723610"/>
      <w:r>
        <w:t>Ejemplo de tabla grises</w:t>
      </w:r>
      <w:bookmarkEnd w:id="57"/>
      <w:bookmarkEnd w:id="58"/>
    </w:p>
    <w:p w14:paraId="1D1DAE85" w14:textId="13198F0A" w:rsidR="005A03FD" w:rsidRDefault="005A03FD">
      <w:pPr>
        <w:pStyle w:val="Epgrafe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79"/>
        <w:gridCol w:w="944"/>
        <w:gridCol w:w="851"/>
        <w:gridCol w:w="935"/>
        <w:gridCol w:w="894"/>
        <w:gridCol w:w="963"/>
        <w:gridCol w:w="774"/>
      </w:tblGrid>
      <w:tr w:rsidR="005A03FD" w14:paraId="6A2145D4" w14:textId="77777777">
        <w:trPr>
          <w:cantSplit/>
          <w:tblHeader/>
          <w:jc w:val="center"/>
        </w:trPr>
        <w:tc>
          <w:tcPr>
            <w:tcW w:w="2779" w:type="dxa"/>
          </w:tcPr>
          <w:p w14:paraId="16BCEA27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1795" w:type="dxa"/>
            <w:gridSpan w:val="2"/>
          </w:tcPr>
          <w:p w14:paraId="686F98BB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1</w:t>
            </w:r>
          </w:p>
        </w:tc>
        <w:tc>
          <w:tcPr>
            <w:tcW w:w="1829" w:type="dxa"/>
            <w:gridSpan w:val="2"/>
          </w:tcPr>
          <w:p w14:paraId="1C43317A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2</w:t>
            </w:r>
          </w:p>
        </w:tc>
        <w:tc>
          <w:tcPr>
            <w:tcW w:w="1737" w:type="dxa"/>
            <w:gridSpan w:val="2"/>
          </w:tcPr>
          <w:p w14:paraId="58CDCC3E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3</w:t>
            </w:r>
          </w:p>
        </w:tc>
      </w:tr>
      <w:tr w:rsidR="005A03FD" w14:paraId="57B61586" w14:textId="77777777">
        <w:trPr>
          <w:cantSplit/>
          <w:trHeight w:val="393"/>
          <w:tblHeader/>
          <w:jc w:val="center"/>
        </w:trPr>
        <w:tc>
          <w:tcPr>
            <w:tcW w:w="2779" w:type="dxa"/>
          </w:tcPr>
          <w:p w14:paraId="1980D805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944" w:type="dxa"/>
          </w:tcPr>
          <w:p w14:paraId="7EEBF0E9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51" w:type="dxa"/>
          </w:tcPr>
          <w:p w14:paraId="3C860438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35" w:type="dxa"/>
          </w:tcPr>
          <w:p w14:paraId="7C5CAFA2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94" w:type="dxa"/>
          </w:tcPr>
          <w:p w14:paraId="0ACACB26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63" w:type="dxa"/>
          </w:tcPr>
          <w:p w14:paraId="20E0167F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774" w:type="dxa"/>
          </w:tcPr>
          <w:p w14:paraId="4FCBC7A0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</w:tr>
      <w:tr w:rsidR="005A03FD" w14:paraId="3940CE25" w14:textId="77777777">
        <w:trPr>
          <w:cantSplit/>
          <w:jc w:val="center"/>
        </w:trPr>
        <w:tc>
          <w:tcPr>
            <w:tcW w:w="2779" w:type="dxa"/>
          </w:tcPr>
          <w:p w14:paraId="7F648BB2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944" w:type="dxa"/>
          </w:tcPr>
          <w:p w14:paraId="4F501995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4EF254F3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41B1D6BA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5E877F5A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0F2D7B1C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5ED8ABB9" w14:textId="77777777" w:rsidR="005A03FD" w:rsidRDefault="005A03FD">
            <w:pPr>
              <w:pStyle w:val="NormalTabla"/>
            </w:pPr>
          </w:p>
        </w:tc>
      </w:tr>
      <w:tr w:rsidR="005A03FD" w14:paraId="13AAD454" w14:textId="77777777">
        <w:trPr>
          <w:cantSplit/>
          <w:jc w:val="center"/>
        </w:trPr>
        <w:tc>
          <w:tcPr>
            <w:tcW w:w="2779" w:type="dxa"/>
          </w:tcPr>
          <w:p w14:paraId="0631378A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2</w:t>
            </w:r>
          </w:p>
        </w:tc>
        <w:tc>
          <w:tcPr>
            <w:tcW w:w="944" w:type="dxa"/>
          </w:tcPr>
          <w:p w14:paraId="292C514C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</w:tcPr>
          <w:p w14:paraId="243791E0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02E3F9DF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</w:tcPr>
          <w:p w14:paraId="7EF59C07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2F6FA558" w14:textId="77777777" w:rsidR="005A03FD" w:rsidRDefault="005A03FD">
            <w:pPr>
              <w:pStyle w:val="NormalTabla"/>
            </w:pPr>
            <w:r>
              <w:t>-----------</w:t>
            </w:r>
          </w:p>
        </w:tc>
        <w:tc>
          <w:tcPr>
            <w:tcW w:w="774" w:type="dxa"/>
          </w:tcPr>
          <w:p w14:paraId="6926E1A1" w14:textId="77777777" w:rsidR="005A03FD" w:rsidRDefault="005A03FD">
            <w:pPr>
              <w:pStyle w:val="NormalTabla"/>
            </w:pPr>
          </w:p>
        </w:tc>
      </w:tr>
      <w:tr w:rsidR="005A03FD" w14:paraId="1A5B2B62" w14:textId="77777777">
        <w:trPr>
          <w:cantSplit/>
          <w:jc w:val="center"/>
        </w:trPr>
        <w:tc>
          <w:tcPr>
            <w:tcW w:w="2779" w:type="dxa"/>
            <w:shd w:val="clear" w:color="auto" w:fill="C0C0C0"/>
          </w:tcPr>
          <w:p w14:paraId="1BA05124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resaltado</w:t>
            </w:r>
          </w:p>
        </w:tc>
        <w:tc>
          <w:tcPr>
            <w:tcW w:w="944" w:type="dxa"/>
            <w:shd w:val="clear" w:color="auto" w:fill="C0C0C0"/>
          </w:tcPr>
          <w:p w14:paraId="70559583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  <w:shd w:val="clear" w:color="auto" w:fill="C0C0C0"/>
          </w:tcPr>
          <w:p w14:paraId="1E55AEB7" w14:textId="77777777" w:rsidR="005A03FD" w:rsidRDefault="005A03FD">
            <w:pPr>
              <w:pStyle w:val="NormalTabla"/>
            </w:pPr>
          </w:p>
        </w:tc>
        <w:tc>
          <w:tcPr>
            <w:tcW w:w="935" w:type="dxa"/>
            <w:shd w:val="clear" w:color="auto" w:fill="C0C0C0"/>
          </w:tcPr>
          <w:p w14:paraId="581C5A27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  <w:shd w:val="clear" w:color="auto" w:fill="C0C0C0"/>
          </w:tcPr>
          <w:p w14:paraId="52BB626F" w14:textId="77777777" w:rsidR="005A03FD" w:rsidRDefault="005A03FD">
            <w:pPr>
              <w:pStyle w:val="NormalTabla"/>
            </w:pPr>
          </w:p>
        </w:tc>
        <w:tc>
          <w:tcPr>
            <w:tcW w:w="963" w:type="dxa"/>
            <w:shd w:val="clear" w:color="auto" w:fill="C0C0C0"/>
          </w:tcPr>
          <w:p w14:paraId="79BC151C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774" w:type="dxa"/>
            <w:shd w:val="clear" w:color="auto" w:fill="C0C0C0"/>
          </w:tcPr>
          <w:p w14:paraId="3F82DCBE" w14:textId="77777777" w:rsidR="005A03FD" w:rsidRDefault="005A03FD">
            <w:pPr>
              <w:pStyle w:val="NormalTabla"/>
            </w:pPr>
          </w:p>
        </w:tc>
      </w:tr>
      <w:tr w:rsidR="005A03FD" w14:paraId="613FB22E" w14:textId="77777777">
        <w:trPr>
          <w:cantSplit/>
          <w:jc w:val="center"/>
        </w:trPr>
        <w:tc>
          <w:tcPr>
            <w:tcW w:w="2779" w:type="dxa"/>
          </w:tcPr>
          <w:p w14:paraId="369C1795" w14:textId="77777777" w:rsidR="005A03FD" w:rsidRDefault="005A03FD">
            <w:pPr>
              <w:pStyle w:val="NormalTabla"/>
            </w:pPr>
            <w:r>
              <w:t>TOTAL</w:t>
            </w:r>
          </w:p>
        </w:tc>
        <w:tc>
          <w:tcPr>
            <w:tcW w:w="944" w:type="dxa"/>
          </w:tcPr>
          <w:p w14:paraId="1D4185D3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75B7A932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21E2D030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15598001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2590738B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31AD526B" w14:textId="77777777" w:rsidR="005A03FD" w:rsidRDefault="005A03FD">
            <w:pPr>
              <w:pStyle w:val="NormalTabla"/>
            </w:pPr>
          </w:p>
        </w:tc>
      </w:tr>
    </w:tbl>
    <w:p w14:paraId="63A36A59" w14:textId="4654C7C9" w:rsidR="005A03FD" w:rsidRDefault="00994762" w:rsidP="00994762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1A9E">
        <w:t>2</w:t>
      </w:r>
      <w:r>
        <w:fldChar w:fldCharType="end"/>
      </w:r>
    </w:p>
    <w:p w14:paraId="0F33B7CB" w14:textId="77777777" w:rsidR="005A03FD" w:rsidRDefault="005A03FD">
      <w:pPr>
        <w:pStyle w:val="Ttulo1"/>
      </w:pPr>
      <w:r>
        <w:br w:type="page"/>
      </w:r>
      <w:bookmarkStart w:id="59" w:name="_Toc46723611"/>
      <w:r>
        <w:lastRenderedPageBreak/>
        <w:t>Listas con viñetas</w:t>
      </w:r>
      <w:bookmarkEnd w:id="59"/>
    </w:p>
    <w:p w14:paraId="4E1EA9F5" w14:textId="77777777" w:rsidR="005A03FD" w:rsidRDefault="005A03FD">
      <w:pPr>
        <w:pStyle w:val="Listaconvietas"/>
      </w:pPr>
      <w:r>
        <w:t>Lista con viñetas</w:t>
      </w:r>
    </w:p>
    <w:p w14:paraId="096AF339" w14:textId="77777777" w:rsidR="005A03FD" w:rsidRDefault="005A03FD">
      <w:pPr>
        <w:pStyle w:val="Listaconvietas2"/>
      </w:pPr>
      <w:r>
        <w:t>Lista con viñetas 2</w:t>
      </w:r>
    </w:p>
    <w:p w14:paraId="670195AA" w14:textId="77777777" w:rsidR="005A03FD" w:rsidRDefault="005A03FD">
      <w:pPr>
        <w:pStyle w:val="Listaconvietas3"/>
      </w:pPr>
      <w:r>
        <w:t>Lista con viñetas 3</w:t>
      </w:r>
    </w:p>
    <w:p w14:paraId="42D7914B" w14:textId="77777777" w:rsidR="005A03FD" w:rsidRDefault="005A03FD">
      <w:pPr>
        <w:pStyle w:val="Listaconvietas4"/>
      </w:pPr>
      <w:r>
        <w:t>Lista con viñetas 4</w:t>
      </w:r>
    </w:p>
    <w:p w14:paraId="62EDD1B8" w14:textId="77777777" w:rsidR="005A03FD" w:rsidRDefault="005A03FD">
      <w:pPr>
        <w:pStyle w:val="Listaconvietas5"/>
      </w:pPr>
      <w:r>
        <w:t>Lista con viñetas 5</w:t>
      </w:r>
    </w:p>
    <w:p w14:paraId="58937A20" w14:textId="77777777" w:rsidR="005A03FD" w:rsidRDefault="005A03FD">
      <w:pPr>
        <w:pStyle w:val="Parrafo6"/>
        <w:ind w:left="0"/>
      </w:pPr>
    </w:p>
    <w:p w14:paraId="2CC10840" w14:textId="77777777" w:rsidR="005A03FD" w:rsidRDefault="005A03FD">
      <w:pPr>
        <w:pStyle w:val="Parrafo6"/>
      </w:pPr>
    </w:p>
    <w:p w14:paraId="046644F0" w14:textId="77777777" w:rsidR="005A03FD" w:rsidRDefault="005A03FD">
      <w:pPr>
        <w:pStyle w:val="Parrafo6"/>
      </w:pPr>
    </w:p>
    <w:p w14:paraId="626F5BD0" w14:textId="77777777" w:rsidR="005A03FD" w:rsidRDefault="005A03FD">
      <w:pPr>
        <w:pStyle w:val="Ttulo1"/>
      </w:pPr>
      <w:bookmarkStart w:id="60" w:name="_Toc46723612"/>
      <w:r>
        <w:t>Listas con números</w:t>
      </w:r>
      <w:bookmarkEnd w:id="60"/>
    </w:p>
    <w:p w14:paraId="65223658" w14:textId="77777777" w:rsidR="005A03FD" w:rsidRDefault="005A03FD"/>
    <w:p w14:paraId="6C8BAA81" w14:textId="77777777" w:rsidR="005A03FD" w:rsidRDefault="005A03FD">
      <w:pPr>
        <w:pStyle w:val="Listaconnmeros"/>
      </w:pPr>
      <w:r>
        <w:t>Lista con números</w:t>
      </w:r>
    </w:p>
    <w:p w14:paraId="4518FD37" w14:textId="77777777" w:rsidR="005A03FD" w:rsidRDefault="005A03FD">
      <w:pPr>
        <w:pStyle w:val="Listaconnmeros2"/>
      </w:pPr>
      <w:r>
        <w:t>Lista con números 2</w:t>
      </w:r>
    </w:p>
    <w:p w14:paraId="6AB7059D" w14:textId="77777777" w:rsidR="005A03FD" w:rsidRDefault="005A03FD">
      <w:pPr>
        <w:pStyle w:val="Listaconnmeros3"/>
      </w:pPr>
      <w:r>
        <w:t>Lista con números 3</w:t>
      </w:r>
    </w:p>
    <w:p w14:paraId="0A5F41B0" w14:textId="77777777" w:rsidR="005A03FD" w:rsidRDefault="005A03FD">
      <w:pPr>
        <w:pStyle w:val="Listaconnmeros4"/>
      </w:pPr>
      <w:r>
        <w:t>Lista con números 4</w:t>
      </w:r>
    </w:p>
    <w:p w14:paraId="0367B4C3" w14:textId="77777777" w:rsidR="005A03FD" w:rsidRDefault="005A03FD">
      <w:pPr>
        <w:pStyle w:val="Listaconnmeros5"/>
      </w:pPr>
      <w:r>
        <w:t>Lista con números 5</w:t>
      </w:r>
    </w:p>
    <w:p w14:paraId="3C8E5CAE" w14:textId="77777777" w:rsidR="005A03FD" w:rsidRDefault="005A03FD">
      <w:pPr>
        <w:pStyle w:val="Parrafo6"/>
        <w:ind w:left="0"/>
      </w:pPr>
    </w:p>
    <w:p w14:paraId="3C864FC2" w14:textId="77777777" w:rsidR="005A03FD" w:rsidRDefault="00317337" w:rsidP="00317337">
      <w:pPr>
        <w:pStyle w:val="Ttulo1"/>
      </w:pPr>
      <w:r>
        <w:t>Anexo I</w:t>
      </w:r>
    </w:p>
    <w:p w14:paraId="07AEA96F" w14:textId="77777777" w:rsidR="00317337" w:rsidRPr="00317337" w:rsidRDefault="00317337" w:rsidP="00317337">
      <w:pPr>
        <w:pStyle w:val="Ttulo1"/>
      </w:pPr>
      <w:r>
        <w:t>Anexo II</w:t>
      </w:r>
    </w:p>
    <w:p w14:paraId="52A6C6A3" w14:textId="77777777" w:rsidR="005A03FD" w:rsidRDefault="005A03FD">
      <w:pPr>
        <w:pStyle w:val="Parrafo6"/>
      </w:pPr>
    </w:p>
    <w:sectPr w:rsidR="005A03FD" w:rsidSect="00D23DDC">
      <w:headerReference w:type="even" r:id="rId21"/>
      <w:pgSz w:w="11905" w:h="16837"/>
      <w:pgMar w:top="759" w:right="992" w:bottom="1417" w:left="992" w:header="712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1E50" w14:textId="77777777" w:rsidR="00807F8E" w:rsidRDefault="00807F8E">
      <w:r>
        <w:separator/>
      </w:r>
    </w:p>
  </w:endnote>
  <w:endnote w:type="continuationSeparator" w:id="0">
    <w:p w14:paraId="56BEA3AE" w14:textId="77777777" w:rsidR="00807F8E" w:rsidRDefault="0080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0554" w14:textId="77777777" w:rsidR="002341BC" w:rsidRDefault="002341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7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125"/>
      <w:gridCol w:w="1277"/>
      <w:gridCol w:w="2972"/>
      <w:gridCol w:w="2126"/>
      <w:gridCol w:w="2127"/>
    </w:tblGrid>
    <w:tr w:rsidR="000C38D3" w:rsidRPr="00A301FF" w14:paraId="5EF5597A" w14:textId="77777777" w:rsidTr="006E5E35">
      <w:trPr>
        <w:trHeight w:val="304"/>
      </w:trPr>
      <w:tc>
        <w:tcPr>
          <w:tcW w:w="2125" w:type="dxa"/>
          <w:shd w:val="clear" w:color="auto" w:fill="auto"/>
        </w:tcPr>
        <w:p w14:paraId="3BECD85C" w14:textId="5D6078DD" w:rsidR="000C38D3" w:rsidRPr="00A301FF" w:rsidRDefault="005B6664" w:rsidP="000C38D3">
          <w:pPr>
            <w:pStyle w:val="Piedepgina"/>
            <w:rPr>
              <w:rFonts w:eastAsia="Calibri"/>
              <w:noProof/>
              <w:sz w:val="20"/>
              <w:szCs w:val="22"/>
            </w:rPr>
          </w:pPr>
          <w:r>
            <w:rPr>
              <w:rFonts w:eastAsia="Calibri"/>
              <w:szCs w:val="22"/>
            </w:rPr>
            <w:t>XX</w:t>
          </w:r>
          <w:r w:rsidR="000C38D3" w:rsidRPr="00A301FF">
            <w:rPr>
              <w:rFonts w:eastAsia="Calibri"/>
              <w:szCs w:val="22"/>
            </w:rPr>
            <w:t>-</w:t>
          </w:r>
          <w:r>
            <w:rPr>
              <w:rFonts w:eastAsia="Calibri"/>
              <w:szCs w:val="22"/>
            </w:rPr>
            <w:t>9999999</w:t>
          </w:r>
          <w:r w:rsidR="000C38D3" w:rsidRPr="00A301FF">
            <w:rPr>
              <w:rFonts w:eastAsia="Calibri"/>
              <w:szCs w:val="22"/>
            </w:rPr>
            <w:t>-</w:t>
          </w:r>
          <w:r>
            <w:rPr>
              <w:rFonts w:eastAsia="Calibri"/>
              <w:szCs w:val="22"/>
            </w:rPr>
            <w:t>XX</w:t>
          </w:r>
        </w:p>
      </w:tc>
      <w:tc>
        <w:tcPr>
          <w:tcW w:w="1277" w:type="dxa"/>
          <w:shd w:val="clear" w:color="auto" w:fill="auto"/>
        </w:tcPr>
        <w:p w14:paraId="083502B0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972" w:type="dxa"/>
          <w:shd w:val="clear" w:color="auto" w:fill="auto"/>
        </w:tcPr>
        <w:p w14:paraId="74B4D56D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4253" w:type="dxa"/>
          <w:gridSpan w:val="2"/>
          <w:shd w:val="clear" w:color="auto" w:fill="auto"/>
        </w:tcPr>
        <w:p w14:paraId="586CBF57" w14:textId="77777777" w:rsidR="000C38D3" w:rsidRPr="00A301FF" w:rsidRDefault="000C38D3" w:rsidP="000C38D3">
          <w:pPr>
            <w:pStyle w:val="Piedepgina"/>
            <w:ind w:hanging="284"/>
            <w:jc w:val="right"/>
            <w:rPr>
              <w:rFonts w:eastAsia="Calibri"/>
              <w:noProof/>
              <w:szCs w:val="16"/>
            </w:rPr>
          </w:pPr>
          <w:r w:rsidRPr="00A301FF">
            <w:rPr>
              <w:rFonts w:eastAsia="Calibri"/>
              <w:noProof/>
              <w:szCs w:val="16"/>
            </w:rPr>
            <w:t xml:space="preserve">NFORMACIÓN PROPIEDAD DE TELEFONICA SOLUCIONES, S.A.U   </w:t>
          </w:r>
        </w:p>
      </w:tc>
    </w:tr>
    <w:tr w:rsidR="000C38D3" w:rsidRPr="00A301FF" w14:paraId="0F1C46DC" w14:textId="77777777" w:rsidTr="006E5E35">
      <w:trPr>
        <w:trHeight w:val="294"/>
      </w:trPr>
      <w:tc>
        <w:tcPr>
          <w:tcW w:w="2125" w:type="dxa"/>
          <w:shd w:val="clear" w:color="auto" w:fill="auto"/>
        </w:tcPr>
        <w:p w14:paraId="0576743E" w14:textId="60779B73" w:rsidR="000C38D3" w:rsidRPr="00A301FF" w:rsidRDefault="000C38D3" w:rsidP="000C38D3">
          <w:pPr>
            <w:pStyle w:val="Piedepgina"/>
            <w:rPr>
              <w:rFonts w:eastAsia="Calibri"/>
              <w:noProof/>
              <w:sz w:val="20"/>
              <w:szCs w:val="22"/>
            </w:rPr>
          </w:pPr>
          <w:r w:rsidRPr="00A301FF">
            <w:rPr>
              <w:rFonts w:eastAsia="Calibri"/>
              <w:szCs w:val="22"/>
            </w:rPr>
            <w:t xml:space="preserve">Edición:  </w:t>
          </w:r>
          <w:r w:rsidR="005B6664">
            <w:rPr>
              <w:rFonts w:eastAsia="Calibri"/>
              <w:szCs w:val="22"/>
            </w:rPr>
            <w:t>X</w:t>
          </w:r>
        </w:p>
      </w:tc>
      <w:tc>
        <w:tcPr>
          <w:tcW w:w="1277" w:type="dxa"/>
          <w:shd w:val="clear" w:color="auto" w:fill="auto"/>
        </w:tcPr>
        <w:p w14:paraId="2C56169D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972" w:type="dxa"/>
          <w:tcBorders>
            <w:bottom w:val="single" w:sz="12" w:space="0" w:color="FF0000"/>
          </w:tcBorders>
          <w:shd w:val="clear" w:color="auto" w:fill="auto"/>
        </w:tcPr>
        <w:p w14:paraId="7DAE3F53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4253" w:type="dxa"/>
          <w:gridSpan w:val="2"/>
          <w:shd w:val="clear" w:color="auto" w:fill="auto"/>
        </w:tcPr>
        <w:p w14:paraId="20C05F7F" w14:textId="77777777" w:rsidR="000C38D3" w:rsidRPr="00A301FF" w:rsidRDefault="000C38D3" w:rsidP="000C38D3">
          <w:pPr>
            <w:pStyle w:val="Piedepgina"/>
            <w:ind w:hanging="284"/>
            <w:jc w:val="right"/>
            <w:rPr>
              <w:rFonts w:eastAsia="Calibri"/>
              <w:noProof/>
              <w:szCs w:val="16"/>
            </w:rPr>
          </w:pPr>
          <w:r w:rsidRPr="00A301FF">
            <w:rPr>
              <w:rFonts w:eastAsia="Calibri"/>
              <w:noProof/>
              <w:szCs w:val="16"/>
            </w:rPr>
            <w:t>Todos los derechos reservados</w:t>
          </w:r>
        </w:p>
      </w:tc>
    </w:tr>
    <w:tr w:rsidR="000C38D3" w:rsidRPr="00A301FF" w14:paraId="1EF04692" w14:textId="77777777" w:rsidTr="006E5E35">
      <w:trPr>
        <w:trHeight w:val="304"/>
      </w:trPr>
      <w:tc>
        <w:tcPr>
          <w:tcW w:w="2125" w:type="dxa"/>
          <w:shd w:val="clear" w:color="auto" w:fill="auto"/>
        </w:tcPr>
        <w:p w14:paraId="4AD7107B" w14:textId="1EFC0B09" w:rsidR="000C38D3" w:rsidRPr="00A301FF" w:rsidRDefault="000C38D3" w:rsidP="000C38D3">
          <w:pPr>
            <w:pStyle w:val="Piedepgina"/>
            <w:rPr>
              <w:rFonts w:eastAsia="Calibri"/>
              <w:noProof/>
              <w:sz w:val="20"/>
              <w:szCs w:val="22"/>
            </w:rPr>
          </w:pPr>
          <w:r w:rsidRPr="00A301FF">
            <w:rPr>
              <w:rFonts w:eastAsia="Calibri"/>
              <w:szCs w:val="22"/>
            </w:rPr>
            <w:t xml:space="preserve">Fecha:  </w:t>
          </w:r>
          <w:r w:rsidR="005B6664">
            <w:rPr>
              <w:rFonts w:eastAsia="Calibri"/>
              <w:szCs w:val="22"/>
            </w:rPr>
            <w:t>DD</w:t>
          </w:r>
          <w:r w:rsidRPr="00A301FF">
            <w:rPr>
              <w:rFonts w:eastAsia="Calibri"/>
              <w:szCs w:val="22"/>
            </w:rPr>
            <w:t>/</w:t>
          </w:r>
          <w:r w:rsidR="005B6664">
            <w:rPr>
              <w:rFonts w:eastAsia="Calibri"/>
              <w:szCs w:val="22"/>
            </w:rPr>
            <w:t>MM</w:t>
          </w:r>
          <w:r w:rsidRPr="00A301FF">
            <w:rPr>
              <w:rFonts w:eastAsia="Calibri"/>
              <w:szCs w:val="22"/>
            </w:rPr>
            <w:t>/</w:t>
          </w:r>
          <w:r w:rsidR="005B6664">
            <w:rPr>
              <w:rFonts w:eastAsia="Calibri"/>
              <w:szCs w:val="22"/>
            </w:rPr>
            <w:t>AAAA</w:t>
          </w:r>
        </w:p>
      </w:tc>
      <w:tc>
        <w:tcPr>
          <w:tcW w:w="1277" w:type="dxa"/>
          <w:tcBorders>
            <w:right w:val="single" w:sz="12" w:space="0" w:color="FF0000"/>
          </w:tcBorders>
          <w:shd w:val="clear" w:color="auto" w:fill="auto"/>
        </w:tcPr>
        <w:p w14:paraId="37A01F1E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972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shd w:val="clear" w:color="auto" w:fill="FFFFFF"/>
        </w:tcPr>
        <w:p w14:paraId="14D692F9" w14:textId="4C37A492" w:rsidR="000C38D3" w:rsidRPr="00A301FF" w:rsidRDefault="005B6664" w:rsidP="000C38D3">
          <w:pPr>
            <w:pStyle w:val="Piedepgina"/>
            <w:ind w:hanging="284"/>
            <w:jc w:val="center"/>
            <w:rPr>
              <w:rFonts w:eastAsia="Calibri"/>
              <w:noProof/>
              <w:color w:val="FF0000"/>
              <w:sz w:val="20"/>
              <w:szCs w:val="22"/>
            </w:rPr>
          </w:pPr>
          <w:r>
            <w:rPr>
              <w:rFonts w:eastAsia="Calibri"/>
              <w:noProof/>
              <w:color w:val="FF0000"/>
              <w:sz w:val="20"/>
              <w:szCs w:val="22"/>
            </w:rPr>
            <w:t>RESERVADO</w:t>
          </w:r>
        </w:p>
      </w:tc>
      <w:tc>
        <w:tcPr>
          <w:tcW w:w="2126" w:type="dxa"/>
          <w:tcBorders>
            <w:left w:val="single" w:sz="12" w:space="0" w:color="FF0000"/>
          </w:tcBorders>
          <w:shd w:val="clear" w:color="auto" w:fill="auto"/>
        </w:tcPr>
        <w:p w14:paraId="06D12278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127" w:type="dxa"/>
          <w:shd w:val="clear" w:color="auto" w:fill="auto"/>
        </w:tcPr>
        <w:p w14:paraId="2023F810" w14:textId="77777777" w:rsidR="000C38D3" w:rsidRPr="00A301FF" w:rsidRDefault="000C38D3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</w:tr>
    <w:tr w:rsidR="005B6664" w:rsidRPr="005B6664" w14:paraId="17AFA438" w14:textId="77777777" w:rsidTr="006E5E35">
      <w:trPr>
        <w:trHeight w:val="304"/>
      </w:trPr>
      <w:tc>
        <w:tcPr>
          <w:tcW w:w="2125" w:type="dxa"/>
          <w:shd w:val="clear" w:color="auto" w:fill="auto"/>
        </w:tcPr>
        <w:p w14:paraId="6434EDAC" w14:textId="77777777" w:rsidR="005B6664" w:rsidRPr="005B6664" w:rsidRDefault="005B6664" w:rsidP="000C38D3">
          <w:pPr>
            <w:pStyle w:val="Piedepgina"/>
            <w:rPr>
              <w:rFonts w:eastAsia="Calibri"/>
              <w:szCs w:val="22"/>
            </w:rPr>
          </w:pPr>
        </w:p>
      </w:tc>
      <w:tc>
        <w:tcPr>
          <w:tcW w:w="1277" w:type="dxa"/>
          <w:shd w:val="clear" w:color="auto" w:fill="auto"/>
        </w:tcPr>
        <w:p w14:paraId="5D8ED0A0" w14:textId="77777777" w:rsidR="005B6664" w:rsidRPr="005B6664" w:rsidRDefault="005B6664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972" w:type="dxa"/>
          <w:tcBorders>
            <w:top w:val="single" w:sz="12" w:space="0" w:color="FF0000"/>
          </w:tcBorders>
          <w:shd w:val="clear" w:color="auto" w:fill="FFFFFF"/>
        </w:tcPr>
        <w:p w14:paraId="4AE66E9A" w14:textId="6B5CF81B" w:rsidR="005B6664" w:rsidRPr="005B6664" w:rsidRDefault="005B6664" w:rsidP="005B6664">
          <w:pPr>
            <w:pStyle w:val="Piedepgina"/>
            <w:jc w:val="center"/>
            <w:rPr>
              <w:b/>
              <w:bCs/>
              <w:sz w:val="20"/>
              <w:szCs w:val="20"/>
            </w:rPr>
          </w:pPr>
          <w:r w:rsidRPr="005B6664">
            <w:rPr>
              <w:b/>
              <w:bCs/>
              <w:sz w:val="20"/>
              <w:szCs w:val="20"/>
            </w:rPr>
            <w:t>Telefónica Soluciones S.A.U.</w:t>
          </w:r>
        </w:p>
      </w:tc>
      <w:tc>
        <w:tcPr>
          <w:tcW w:w="2126" w:type="dxa"/>
          <w:shd w:val="clear" w:color="auto" w:fill="auto"/>
        </w:tcPr>
        <w:p w14:paraId="052DFA0B" w14:textId="77777777" w:rsidR="005B6664" w:rsidRPr="005B6664" w:rsidRDefault="005B6664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  <w:tc>
        <w:tcPr>
          <w:tcW w:w="2127" w:type="dxa"/>
          <w:shd w:val="clear" w:color="auto" w:fill="auto"/>
        </w:tcPr>
        <w:p w14:paraId="4FDE2148" w14:textId="77777777" w:rsidR="005B6664" w:rsidRPr="005B6664" w:rsidRDefault="005B6664" w:rsidP="000C38D3">
          <w:pPr>
            <w:pStyle w:val="Piedepgina"/>
            <w:ind w:hanging="284"/>
            <w:rPr>
              <w:rFonts w:eastAsia="Calibri"/>
              <w:noProof/>
              <w:sz w:val="20"/>
              <w:szCs w:val="22"/>
            </w:rPr>
          </w:pPr>
        </w:p>
      </w:tc>
    </w:tr>
  </w:tbl>
  <w:p w14:paraId="6EA4CC67" w14:textId="77777777" w:rsidR="005A03FD" w:rsidRPr="005B6664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7EC3" w14:textId="77777777" w:rsidR="002341BC" w:rsidRDefault="002341B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E0D0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p w14:paraId="1EB8A8B5" w14:textId="58A818B3" w:rsidR="00F42440" w:rsidRDefault="00F42440" w:rsidP="00F42440">
    <w:pPr>
      <w:pStyle w:val="Piedepgina"/>
      <w:rPr>
        <w:noProof/>
        <w:sz w:val="20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2"/>
      <w:gridCol w:w="1420"/>
      <w:gridCol w:w="2977"/>
      <w:gridCol w:w="1549"/>
      <w:gridCol w:w="1983"/>
    </w:tblGrid>
    <w:tr w:rsidR="00C16A59" w14:paraId="7F4DBABA" w14:textId="77777777" w:rsidTr="004A4B6D">
      <w:tc>
        <w:tcPr>
          <w:tcW w:w="1982" w:type="dxa"/>
          <w:tcBorders>
            <w:top w:val="single" w:sz="2" w:space="0" w:color="auto"/>
          </w:tcBorders>
        </w:tcPr>
        <w:p w14:paraId="29928E16" w14:textId="18BDB587" w:rsidR="00C16A59" w:rsidRDefault="00C16A59" w:rsidP="0066273B">
          <w:pPr>
            <w:pStyle w:val="Piedepgina"/>
            <w:rPr>
              <w:noProof/>
              <w:sz w:val="20"/>
            </w:rPr>
          </w:pPr>
          <w:r w:rsidRPr="00F42440">
            <w:t>XX-9999999-YY</w:t>
          </w:r>
        </w:p>
      </w:tc>
      <w:tc>
        <w:tcPr>
          <w:tcW w:w="4397" w:type="dxa"/>
          <w:gridSpan w:val="2"/>
          <w:tcBorders>
            <w:top w:val="single" w:sz="2" w:space="0" w:color="auto"/>
          </w:tcBorders>
        </w:tcPr>
        <w:p w14:paraId="1917699D" w14:textId="06050ADD" w:rsidR="00C16A59" w:rsidRDefault="00C16A59" w:rsidP="0066273B">
          <w:pPr>
            <w:pStyle w:val="Piedepgina"/>
            <w:rPr>
              <w:noProof/>
              <w:sz w:val="20"/>
            </w:rPr>
          </w:pPr>
          <w:r>
            <w:t>Título del Documento</w:t>
          </w:r>
        </w:p>
      </w:tc>
      <w:tc>
        <w:tcPr>
          <w:tcW w:w="1549" w:type="dxa"/>
          <w:tcBorders>
            <w:top w:val="single" w:sz="2" w:space="0" w:color="auto"/>
          </w:tcBorders>
        </w:tcPr>
        <w:p w14:paraId="323B644F" w14:textId="77777777" w:rsidR="00C16A59" w:rsidRDefault="00C16A59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  <w:tcBorders>
            <w:top w:val="single" w:sz="2" w:space="0" w:color="auto"/>
          </w:tcBorders>
          <w:vAlign w:val="center"/>
        </w:tcPr>
        <w:p w14:paraId="2B83EDFD" w14:textId="13EEE193" w:rsidR="00C16A59" w:rsidRDefault="00C16A59" w:rsidP="0066273B">
          <w:pPr>
            <w:pStyle w:val="Piedepgina"/>
            <w:jc w:val="right"/>
            <w:rPr>
              <w:noProof/>
              <w:sz w:val="20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66273B" w14:paraId="46BCD0DF" w14:textId="77777777" w:rsidTr="006E5E35">
      <w:tc>
        <w:tcPr>
          <w:tcW w:w="1982" w:type="dxa"/>
        </w:tcPr>
        <w:p w14:paraId="64017E22" w14:textId="5A3BDA84" w:rsidR="0066273B" w:rsidRDefault="0066273B" w:rsidP="0066273B">
          <w:pPr>
            <w:pStyle w:val="Piedepgina"/>
            <w:rPr>
              <w:noProof/>
              <w:sz w:val="20"/>
            </w:rPr>
          </w:pPr>
          <w:r>
            <w:t>Fecha:  DD.MM.AA</w:t>
          </w:r>
        </w:p>
      </w:tc>
      <w:tc>
        <w:tcPr>
          <w:tcW w:w="1420" w:type="dxa"/>
        </w:tcPr>
        <w:p w14:paraId="2850D544" w14:textId="4CC122CF" w:rsidR="0066273B" w:rsidRDefault="0066273B" w:rsidP="0066273B">
          <w:pPr>
            <w:pStyle w:val="Piedepgina"/>
            <w:rPr>
              <w:noProof/>
              <w:sz w:val="20"/>
            </w:rPr>
          </w:pPr>
          <w:r>
            <w:t>Edición: 1</w:t>
          </w:r>
        </w:p>
      </w:tc>
      <w:tc>
        <w:tcPr>
          <w:tcW w:w="2977" w:type="dxa"/>
          <w:tcBorders>
            <w:bottom w:val="single" w:sz="12" w:space="0" w:color="FF0000"/>
          </w:tcBorders>
        </w:tcPr>
        <w:p w14:paraId="40124F4B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1549" w:type="dxa"/>
        </w:tcPr>
        <w:p w14:paraId="1978D5ED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</w:tcPr>
        <w:p w14:paraId="4BB3AB3B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</w:tr>
    <w:tr w:rsidR="0066273B" w14:paraId="52804051" w14:textId="77777777" w:rsidTr="006E5E35">
      <w:tc>
        <w:tcPr>
          <w:tcW w:w="1982" w:type="dxa"/>
        </w:tcPr>
        <w:p w14:paraId="54A5DE11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1420" w:type="dxa"/>
          <w:tcBorders>
            <w:right w:val="single" w:sz="12" w:space="0" w:color="FF0000"/>
          </w:tcBorders>
        </w:tcPr>
        <w:p w14:paraId="7A4510F5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977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shd w:val="clear" w:color="auto" w:fill="FFFFFF" w:themeFill="background1"/>
        </w:tcPr>
        <w:p w14:paraId="46A87E97" w14:textId="04229E81" w:rsidR="0066273B" w:rsidRPr="0066273B" w:rsidRDefault="0066273B" w:rsidP="0066273B">
          <w:pPr>
            <w:pStyle w:val="Piedepgina"/>
            <w:jc w:val="center"/>
            <w:rPr>
              <w:noProof/>
              <w:color w:val="FF0000"/>
              <w:sz w:val="20"/>
            </w:rPr>
          </w:pPr>
          <w:r w:rsidRPr="0066273B">
            <w:rPr>
              <w:noProof/>
              <w:color w:val="FF0000"/>
              <w:sz w:val="20"/>
            </w:rPr>
            <w:t>RESERVADO</w:t>
          </w:r>
        </w:p>
      </w:tc>
      <w:tc>
        <w:tcPr>
          <w:tcW w:w="1549" w:type="dxa"/>
          <w:tcBorders>
            <w:left w:val="single" w:sz="12" w:space="0" w:color="FF0000"/>
          </w:tcBorders>
        </w:tcPr>
        <w:p w14:paraId="490D3CCC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</w:tcPr>
        <w:p w14:paraId="1BE24510" w14:textId="77777777" w:rsidR="0066273B" w:rsidRDefault="0066273B" w:rsidP="0066273B">
          <w:pPr>
            <w:pStyle w:val="Piedepgina"/>
            <w:rPr>
              <w:noProof/>
              <w:sz w:val="20"/>
            </w:rPr>
          </w:pPr>
        </w:p>
      </w:tc>
    </w:tr>
    <w:tr w:rsidR="00A37588" w14:paraId="0BC611D0" w14:textId="77777777" w:rsidTr="006E5E35">
      <w:tc>
        <w:tcPr>
          <w:tcW w:w="1982" w:type="dxa"/>
          <w:tcBorders>
            <w:left w:val="single" w:sz="2" w:space="0" w:color="FFFFFF" w:themeColor="background1"/>
            <w:bottom w:val="single" w:sz="2" w:space="0" w:color="FFFFFF" w:themeColor="background1"/>
            <w:right w:val="single" w:sz="2" w:space="0" w:color="FFFFFF" w:themeColor="background1"/>
          </w:tcBorders>
        </w:tcPr>
        <w:p w14:paraId="5B807346" w14:textId="77777777" w:rsidR="00A37588" w:rsidRPr="00A37588" w:rsidRDefault="00A37588" w:rsidP="0066273B">
          <w:pPr>
            <w:pStyle w:val="Piedepgina"/>
            <w:rPr>
              <w:b/>
              <w:bCs/>
              <w:noProof/>
              <w:sz w:val="20"/>
            </w:rPr>
          </w:pPr>
        </w:p>
      </w:tc>
      <w:tc>
        <w:tcPr>
          <w:tcW w:w="1420" w:type="dxa"/>
          <w:tcBorders>
            <w:left w:val="single" w:sz="2" w:space="0" w:color="FFFFFF" w:themeColor="background1"/>
            <w:bottom w:val="single" w:sz="2" w:space="0" w:color="FFFFFF" w:themeColor="background1"/>
            <w:right w:val="single" w:sz="2" w:space="0" w:color="FFFFFF" w:themeColor="background1"/>
          </w:tcBorders>
        </w:tcPr>
        <w:p w14:paraId="69D32A68" w14:textId="77777777" w:rsidR="00A37588" w:rsidRPr="00A37588" w:rsidRDefault="00A37588" w:rsidP="0066273B">
          <w:pPr>
            <w:pStyle w:val="Piedepgina"/>
            <w:rPr>
              <w:b/>
              <w:bCs/>
              <w:noProof/>
              <w:sz w:val="20"/>
            </w:rPr>
          </w:pPr>
        </w:p>
      </w:tc>
      <w:tc>
        <w:tcPr>
          <w:tcW w:w="2977" w:type="dxa"/>
          <w:tcBorders>
            <w:top w:val="single" w:sz="12" w:space="0" w:color="FF0000"/>
            <w:left w:val="single" w:sz="2" w:space="0" w:color="FFFFFF" w:themeColor="background1"/>
            <w:bottom w:val="single" w:sz="2" w:space="0" w:color="FFFFFF" w:themeColor="background1"/>
            <w:right w:val="single" w:sz="2" w:space="0" w:color="FFFFFF" w:themeColor="background1"/>
          </w:tcBorders>
          <w:shd w:val="clear" w:color="auto" w:fill="FFFFFF" w:themeFill="background1"/>
        </w:tcPr>
        <w:p w14:paraId="650EB9C9" w14:textId="1C81030E" w:rsidR="00A37588" w:rsidRPr="00A37588" w:rsidRDefault="00A37588" w:rsidP="00C16A59">
          <w:pPr>
            <w:pStyle w:val="Piedepgina"/>
            <w:jc w:val="center"/>
            <w:rPr>
              <w:b/>
              <w:bCs/>
              <w:noProof/>
              <w:sz w:val="20"/>
            </w:rPr>
          </w:pPr>
          <w:r w:rsidRPr="00A37588">
            <w:rPr>
              <w:b/>
              <w:bCs/>
              <w:noProof/>
              <w:sz w:val="20"/>
            </w:rPr>
            <w:t>Telefónica Soluciones S.A.U.</w:t>
          </w:r>
        </w:p>
      </w:tc>
      <w:tc>
        <w:tcPr>
          <w:tcW w:w="1549" w:type="dxa"/>
          <w:tcBorders>
            <w:left w:val="single" w:sz="2" w:space="0" w:color="FFFFFF" w:themeColor="background1"/>
            <w:bottom w:val="single" w:sz="2" w:space="0" w:color="FFFFFF" w:themeColor="background1"/>
            <w:right w:val="single" w:sz="2" w:space="0" w:color="FFFFFF" w:themeColor="background1"/>
          </w:tcBorders>
        </w:tcPr>
        <w:p w14:paraId="00FA4457" w14:textId="77777777" w:rsidR="00A37588" w:rsidRPr="00A37588" w:rsidRDefault="00A37588" w:rsidP="0066273B">
          <w:pPr>
            <w:pStyle w:val="Piedepgina"/>
            <w:rPr>
              <w:b/>
              <w:bCs/>
              <w:noProof/>
              <w:sz w:val="20"/>
            </w:rPr>
          </w:pPr>
        </w:p>
      </w:tc>
      <w:tc>
        <w:tcPr>
          <w:tcW w:w="1983" w:type="dxa"/>
          <w:tcBorders>
            <w:left w:val="single" w:sz="2" w:space="0" w:color="FFFFFF" w:themeColor="background1"/>
            <w:bottom w:val="single" w:sz="2" w:space="0" w:color="FFFFFF" w:themeColor="background1"/>
            <w:right w:val="single" w:sz="2" w:space="0" w:color="FFFFFF" w:themeColor="background1"/>
          </w:tcBorders>
        </w:tcPr>
        <w:p w14:paraId="1C1C7BCC" w14:textId="77777777" w:rsidR="00A37588" w:rsidRPr="00A37588" w:rsidRDefault="00A37588" w:rsidP="0066273B">
          <w:pPr>
            <w:pStyle w:val="Piedepgina"/>
            <w:rPr>
              <w:b/>
              <w:bCs/>
              <w:noProof/>
              <w:sz w:val="20"/>
            </w:rPr>
          </w:pPr>
        </w:p>
      </w:tc>
    </w:tr>
  </w:tbl>
  <w:p w14:paraId="3FEA8A66" w14:textId="343339E8" w:rsidR="00950CEF" w:rsidRPr="00E04875" w:rsidRDefault="00950CEF" w:rsidP="00A37588">
    <w:pPr>
      <w:tabs>
        <w:tab w:val="center" w:pos="4960"/>
        <w:tab w:val="right" w:pos="9921"/>
      </w:tabs>
      <w:autoSpaceDE w:val="0"/>
      <w:autoSpaceDN w:val="0"/>
      <w:adjustRightInd w:val="0"/>
      <w:jc w:val="center"/>
      <w:rPr>
        <w:rFonts w:ascii="TheSansCorrespondence" w:hAnsi="TheSansCorrespondence"/>
        <w:b/>
        <w:bCs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A03FD" w14:paraId="075E9980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508C6F4A" w14:textId="77777777" w:rsidR="005A03FD" w:rsidRDefault="005A03FD">
          <w:pPr>
            <w:pStyle w:val="Piedepgina"/>
          </w:pPr>
          <w:r>
            <w:t xml:space="preserve">PR-XX  </w:t>
          </w:r>
        </w:p>
      </w:tc>
      <w:tc>
        <w:tcPr>
          <w:tcW w:w="6992" w:type="dxa"/>
          <w:vAlign w:val="center"/>
        </w:tcPr>
        <w:p w14:paraId="369650C3" w14:textId="77777777" w:rsidR="005A03FD" w:rsidRDefault="005A03FD">
          <w:pPr>
            <w:pStyle w:val="Piedepgina"/>
          </w:pPr>
          <w:r>
            <w:t>Título del Procedimiento</w:t>
          </w:r>
        </w:p>
      </w:tc>
      <w:tc>
        <w:tcPr>
          <w:tcW w:w="1434" w:type="dxa"/>
          <w:vMerge w:val="restart"/>
        </w:tcPr>
        <w:p w14:paraId="3FA50B60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  <w:p w14:paraId="39B2471B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  <w:tr w:rsidR="005A03FD" w14:paraId="35515B47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33369F0" w14:textId="77777777" w:rsidR="005A03FD" w:rsidRDefault="005A03FD">
          <w:pPr>
            <w:pStyle w:val="Piedepgina"/>
          </w:pPr>
          <w:r>
            <w:t>FECHA. 07.03.03</w:t>
          </w:r>
        </w:p>
      </w:tc>
      <w:tc>
        <w:tcPr>
          <w:tcW w:w="6992" w:type="dxa"/>
          <w:vAlign w:val="center"/>
        </w:tcPr>
        <w:p w14:paraId="7673FCFE" w14:textId="77777777" w:rsidR="005A03FD" w:rsidRDefault="005A03FD">
          <w:pPr>
            <w:pStyle w:val="Piedepgina"/>
          </w:pPr>
          <w:r>
            <w:t>VER. 1.00</w:t>
          </w:r>
        </w:p>
      </w:tc>
      <w:tc>
        <w:tcPr>
          <w:tcW w:w="1434" w:type="dxa"/>
          <w:vMerge/>
        </w:tcPr>
        <w:p w14:paraId="5ABD9030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0D278478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ind w:left="2552"/>
      <w:jc w:val="center"/>
      <w:rPr>
        <w:noProof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8B28" w14:textId="77777777" w:rsidR="00950CEF" w:rsidRDefault="00950CEF">
    <w:pPr>
      <w:autoSpaceDE w:val="0"/>
      <w:autoSpaceDN w:val="0"/>
      <w:adjustRightInd w:val="0"/>
      <w:spacing w:line="1" w:lineRule="exact"/>
      <w:rPr>
        <w:noProof/>
        <w:sz w:val="20"/>
      </w:rPr>
    </w:pPr>
  </w:p>
  <w:p w14:paraId="260A6AC7" w14:textId="77777777" w:rsidR="00950CEF" w:rsidRDefault="00950CEF" w:rsidP="00F42440">
    <w:pPr>
      <w:pStyle w:val="Piedepgina"/>
      <w:rPr>
        <w:noProof/>
        <w:sz w:val="20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1"/>
      <w:gridCol w:w="2789"/>
      <w:gridCol w:w="3119"/>
      <w:gridCol w:w="2735"/>
      <w:gridCol w:w="2882"/>
    </w:tblGrid>
    <w:tr w:rsidR="00C16A59" w14:paraId="5675724A" w14:textId="77777777" w:rsidTr="002341BC">
      <w:trPr>
        <w:trHeight w:val="284"/>
      </w:trPr>
      <w:tc>
        <w:tcPr>
          <w:tcW w:w="2881" w:type="dxa"/>
          <w:tcBorders>
            <w:top w:val="single" w:sz="2" w:space="0" w:color="auto"/>
          </w:tcBorders>
        </w:tcPr>
        <w:p w14:paraId="78AF27AF" w14:textId="77777777" w:rsidR="00C16A59" w:rsidRDefault="00C16A59" w:rsidP="0066273B">
          <w:pPr>
            <w:pStyle w:val="Piedepgina"/>
            <w:rPr>
              <w:noProof/>
              <w:sz w:val="20"/>
            </w:rPr>
          </w:pPr>
          <w:r w:rsidRPr="00F42440">
            <w:t>XX-9999999-YY</w:t>
          </w:r>
        </w:p>
      </w:tc>
      <w:tc>
        <w:tcPr>
          <w:tcW w:w="5908" w:type="dxa"/>
          <w:gridSpan w:val="2"/>
          <w:tcBorders>
            <w:top w:val="single" w:sz="2" w:space="0" w:color="auto"/>
          </w:tcBorders>
        </w:tcPr>
        <w:p w14:paraId="76254CF8" w14:textId="172DC009" w:rsidR="00C16A59" w:rsidRDefault="00C16A59" w:rsidP="0066273B">
          <w:pPr>
            <w:pStyle w:val="Piedepgina"/>
            <w:rPr>
              <w:noProof/>
              <w:sz w:val="20"/>
            </w:rPr>
          </w:pPr>
          <w:r>
            <w:t>Título del Documento</w:t>
          </w:r>
        </w:p>
      </w:tc>
      <w:tc>
        <w:tcPr>
          <w:tcW w:w="2735" w:type="dxa"/>
          <w:tcBorders>
            <w:top w:val="single" w:sz="2" w:space="0" w:color="auto"/>
          </w:tcBorders>
        </w:tcPr>
        <w:p w14:paraId="1006C0E8" w14:textId="77777777" w:rsidR="00C16A59" w:rsidRDefault="00C16A59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882" w:type="dxa"/>
          <w:tcBorders>
            <w:top w:val="single" w:sz="2" w:space="0" w:color="auto"/>
          </w:tcBorders>
          <w:vAlign w:val="center"/>
        </w:tcPr>
        <w:p w14:paraId="6E232CAA" w14:textId="77777777" w:rsidR="00C16A59" w:rsidRDefault="00C16A59" w:rsidP="0066273B">
          <w:pPr>
            <w:pStyle w:val="Piedepgina"/>
            <w:jc w:val="right"/>
            <w:rPr>
              <w:noProof/>
              <w:sz w:val="20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950CEF" w14:paraId="665DCBEB" w14:textId="77777777" w:rsidTr="002341BC">
      <w:trPr>
        <w:trHeight w:val="284"/>
      </w:trPr>
      <w:tc>
        <w:tcPr>
          <w:tcW w:w="2881" w:type="dxa"/>
        </w:tcPr>
        <w:p w14:paraId="72AE5686" w14:textId="77777777" w:rsidR="00950CEF" w:rsidRDefault="00950CEF" w:rsidP="0066273B">
          <w:pPr>
            <w:pStyle w:val="Piedepgina"/>
            <w:rPr>
              <w:noProof/>
              <w:sz w:val="20"/>
            </w:rPr>
          </w:pPr>
          <w:r>
            <w:t>Fecha:  DD.MM.AA</w:t>
          </w:r>
        </w:p>
      </w:tc>
      <w:tc>
        <w:tcPr>
          <w:tcW w:w="2789" w:type="dxa"/>
        </w:tcPr>
        <w:p w14:paraId="253A4420" w14:textId="77777777" w:rsidR="00950CEF" w:rsidRDefault="00950CEF" w:rsidP="0066273B">
          <w:pPr>
            <w:pStyle w:val="Piedepgina"/>
            <w:rPr>
              <w:noProof/>
              <w:sz w:val="20"/>
            </w:rPr>
          </w:pPr>
          <w:r>
            <w:t>Edición: 1</w:t>
          </w:r>
        </w:p>
      </w:tc>
      <w:tc>
        <w:tcPr>
          <w:tcW w:w="3119" w:type="dxa"/>
          <w:tcBorders>
            <w:bottom w:val="single" w:sz="12" w:space="0" w:color="FF0000"/>
          </w:tcBorders>
        </w:tcPr>
        <w:p w14:paraId="47543366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735" w:type="dxa"/>
        </w:tcPr>
        <w:p w14:paraId="0444BD9B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882" w:type="dxa"/>
        </w:tcPr>
        <w:p w14:paraId="5C2A85D9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</w:tr>
    <w:tr w:rsidR="00950CEF" w14:paraId="5F9FEA45" w14:textId="77777777" w:rsidTr="002341BC">
      <w:trPr>
        <w:trHeight w:val="271"/>
      </w:trPr>
      <w:tc>
        <w:tcPr>
          <w:tcW w:w="2881" w:type="dxa"/>
        </w:tcPr>
        <w:p w14:paraId="3764DA67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789" w:type="dxa"/>
          <w:tcBorders>
            <w:right w:val="single" w:sz="12" w:space="0" w:color="FF0000"/>
          </w:tcBorders>
        </w:tcPr>
        <w:p w14:paraId="331B67B4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3119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shd w:val="clear" w:color="auto" w:fill="FFFFFF" w:themeFill="background1"/>
        </w:tcPr>
        <w:p w14:paraId="3D662667" w14:textId="77777777" w:rsidR="00950CEF" w:rsidRPr="0066273B" w:rsidRDefault="00950CEF" w:rsidP="0066273B">
          <w:pPr>
            <w:pStyle w:val="Piedepgina"/>
            <w:jc w:val="center"/>
            <w:rPr>
              <w:noProof/>
              <w:color w:val="FF0000"/>
              <w:sz w:val="20"/>
            </w:rPr>
          </w:pPr>
          <w:r w:rsidRPr="0066273B">
            <w:rPr>
              <w:noProof/>
              <w:color w:val="FF0000"/>
              <w:sz w:val="20"/>
            </w:rPr>
            <w:t>RESERVADO</w:t>
          </w:r>
        </w:p>
      </w:tc>
      <w:tc>
        <w:tcPr>
          <w:tcW w:w="2735" w:type="dxa"/>
          <w:tcBorders>
            <w:left w:val="single" w:sz="12" w:space="0" w:color="FF0000"/>
          </w:tcBorders>
        </w:tcPr>
        <w:p w14:paraId="12DC183C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  <w:tc>
        <w:tcPr>
          <w:tcW w:w="2882" w:type="dxa"/>
        </w:tcPr>
        <w:p w14:paraId="209A6EF8" w14:textId="77777777" w:rsidR="00950CEF" w:rsidRDefault="00950CEF" w:rsidP="0066273B">
          <w:pPr>
            <w:pStyle w:val="Piedepgina"/>
            <w:rPr>
              <w:noProof/>
              <w:sz w:val="20"/>
            </w:rPr>
          </w:pPr>
        </w:p>
      </w:tc>
    </w:tr>
  </w:tbl>
  <w:p w14:paraId="14EB5287" w14:textId="77777777" w:rsidR="00950CEF" w:rsidRPr="00E04875" w:rsidRDefault="00950CEF" w:rsidP="00950CEF">
    <w:pPr>
      <w:tabs>
        <w:tab w:val="center" w:pos="4960"/>
        <w:tab w:val="right" w:pos="9921"/>
      </w:tabs>
      <w:autoSpaceDE w:val="0"/>
      <w:autoSpaceDN w:val="0"/>
      <w:adjustRightInd w:val="0"/>
      <w:jc w:val="center"/>
      <w:rPr>
        <w:rFonts w:ascii="TheSansCorrespondence" w:hAnsi="TheSansCorrespondence"/>
        <w:b/>
        <w:bCs/>
        <w:sz w:val="20"/>
        <w:szCs w:val="20"/>
      </w:rPr>
    </w:pPr>
    <w:r w:rsidRPr="00E04875">
      <w:rPr>
        <w:rFonts w:ascii="TheSansCorrespondence" w:hAnsi="TheSansCorrespondence"/>
        <w:b/>
        <w:bCs/>
        <w:sz w:val="20"/>
        <w:szCs w:val="20"/>
      </w:rPr>
      <w:t>Telefónica Soluciones S.A.U.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4A04" w14:textId="1C6A5DBE" w:rsidR="00F42440" w:rsidRDefault="00F42440" w:rsidP="00F42440">
    <w:pPr>
      <w:pStyle w:val="Piedepgina"/>
      <w:rPr>
        <w:noProof/>
        <w:sz w:val="20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2"/>
      <w:gridCol w:w="1562"/>
      <w:gridCol w:w="420"/>
      <w:gridCol w:w="2415"/>
      <w:gridCol w:w="1549"/>
      <w:gridCol w:w="1983"/>
    </w:tblGrid>
    <w:tr w:rsidR="00C16A59" w14:paraId="7D11BDC4" w14:textId="77777777" w:rsidTr="00AE38FA">
      <w:tc>
        <w:tcPr>
          <w:tcW w:w="1982" w:type="dxa"/>
          <w:tcBorders>
            <w:top w:val="single" w:sz="2" w:space="0" w:color="auto"/>
          </w:tcBorders>
        </w:tcPr>
        <w:p w14:paraId="071B3049" w14:textId="77777777" w:rsidR="00C16A59" w:rsidRDefault="00C16A59" w:rsidP="00950CEF">
          <w:pPr>
            <w:pStyle w:val="Piedepgina"/>
            <w:rPr>
              <w:noProof/>
              <w:sz w:val="20"/>
            </w:rPr>
          </w:pPr>
          <w:r w:rsidRPr="00F42440">
            <w:t>XX-9999999-YY</w:t>
          </w:r>
        </w:p>
      </w:tc>
      <w:tc>
        <w:tcPr>
          <w:tcW w:w="4397" w:type="dxa"/>
          <w:gridSpan w:val="3"/>
          <w:tcBorders>
            <w:top w:val="single" w:sz="2" w:space="0" w:color="auto"/>
          </w:tcBorders>
        </w:tcPr>
        <w:p w14:paraId="6D229F87" w14:textId="02723832" w:rsidR="00C16A59" w:rsidRDefault="00C16A59" w:rsidP="00950CEF">
          <w:pPr>
            <w:pStyle w:val="Piedepgina"/>
            <w:rPr>
              <w:noProof/>
              <w:sz w:val="20"/>
            </w:rPr>
          </w:pPr>
          <w:r>
            <w:t>Título del Documento</w:t>
          </w:r>
        </w:p>
      </w:tc>
      <w:tc>
        <w:tcPr>
          <w:tcW w:w="1549" w:type="dxa"/>
          <w:tcBorders>
            <w:top w:val="single" w:sz="2" w:space="0" w:color="auto"/>
          </w:tcBorders>
        </w:tcPr>
        <w:p w14:paraId="644EF9BF" w14:textId="77777777" w:rsidR="00C16A59" w:rsidRDefault="00C16A59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  <w:tcBorders>
            <w:top w:val="single" w:sz="2" w:space="0" w:color="auto"/>
          </w:tcBorders>
          <w:vAlign w:val="center"/>
        </w:tcPr>
        <w:p w14:paraId="44D01065" w14:textId="77777777" w:rsidR="00C16A59" w:rsidRDefault="00C16A59" w:rsidP="00950CEF">
          <w:pPr>
            <w:pStyle w:val="Piedepgina"/>
            <w:jc w:val="right"/>
            <w:rPr>
              <w:noProof/>
              <w:sz w:val="20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14</w:t>
          </w:r>
          <w:r>
            <w:rPr>
              <w:rStyle w:val="Nmerodepgina"/>
            </w:rPr>
            <w:fldChar w:fldCharType="end"/>
          </w:r>
        </w:p>
      </w:tc>
    </w:tr>
    <w:tr w:rsidR="00950CEF" w14:paraId="4B0F7A78" w14:textId="77777777" w:rsidTr="006E5E35">
      <w:tc>
        <w:tcPr>
          <w:tcW w:w="1982" w:type="dxa"/>
        </w:tcPr>
        <w:p w14:paraId="2CAA088F" w14:textId="77777777" w:rsidR="00950CEF" w:rsidRDefault="00950CEF" w:rsidP="00950CEF">
          <w:pPr>
            <w:pStyle w:val="Piedepgina"/>
            <w:rPr>
              <w:noProof/>
              <w:sz w:val="20"/>
            </w:rPr>
          </w:pPr>
          <w:r>
            <w:t>Fecha:  DD.MM.AA</w:t>
          </w:r>
        </w:p>
      </w:tc>
      <w:tc>
        <w:tcPr>
          <w:tcW w:w="1982" w:type="dxa"/>
          <w:gridSpan w:val="2"/>
        </w:tcPr>
        <w:p w14:paraId="12170F46" w14:textId="77777777" w:rsidR="00950CEF" w:rsidRDefault="00950CEF" w:rsidP="00950CEF">
          <w:pPr>
            <w:pStyle w:val="Piedepgina"/>
            <w:rPr>
              <w:noProof/>
              <w:sz w:val="20"/>
            </w:rPr>
          </w:pPr>
          <w:r>
            <w:t>Edición: 1</w:t>
          </w:r>
        </w:p>
      </w:tc>
      <w:tc>
        <w:tcPr>
          <w:tcW w:w="2415" w:type="dxa"/>
          <w:tcBorders>
            <w:bottom w:val="single" w:sz="12" w:space="0" w:color="FF0000"/>
          </w:tcBorders>
        </w:tcPr>
        <w:p w14:paraId="19B1A22F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1549" w:type="dxa"/>
        </w:tcPr>
        <w:p w14:paraId="4EA7AFED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</w:tcPr>
        <w:p w14:paraId="1215028C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</w:tr>
    <w:tr w:rsidR="00950CEF" w14:paraId="1B689DE5" w14:textId="77777777" w:rsidTr="006E5E35">
      <w:tc>
        <w:tcPr>
          <w:tcW w:w="1982" w:type="dxa"/>
        </w:tcPr>
        <w:p w14:paraId="2BDA1D9E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1562" w:type="dxa"/>
          <w:tcBorders>
            <w:right w:val="single" w:sz="12" w:space="0" w:color="FF0000"/>
          </w:tcBorders>
        </w:tcPr>
        <w:p w14:paraId="69AF0FEF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2835" w:type="dxa"/>
          <w:gridSpan w:val="2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shd w:val="clear" w:color="auto" w:fill="FFFFFF" w:themeFill="background1"/>
        </w:tcPr>
        <w:p w14:paraId="7C034659" w14:textId="77777777" w:rsidR="00950CEF" w:rsidRPr="0066273B" w:rsidRDefault="00950CEF" w:rsidP="00950CEF">
          <w:pPr>
            <w:pStyle w:val="Piedepgina"/>
            <w:jc w:val="center"/>
            <w:rPr>
              <w:noProof/>
              <w:color w:val="FF0000"/>
              <w:sz w:val="20"/>
            </w:rPr>
          </w:pPr>
          <w:r w:rsidRPr="0066273B">
            <w:rPr>
              <w:noProof/>
              <w:color w:val="FF0000"/>
              <w:sz w:val="20"/>
            </w:rPr>
            <w:t>RESERVADO</w:t>
          </w:r>
        </w:p>
      </w:tc>
      <w:tc>
        <w:tcPr>
          <w:tcW w:w="1549" w:type="dxa"/>
          <w:tcBorders>
            <w:left w:val="single" w:sz="12" w:space="0" w:color="FF0000"/>
          </w:tcBorders>
        </w:tcPr>
        <w:p w14:paraId="24AEAE35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  <w:tc>
        <w:tcPr>
          <w:tcW w:w="1983" w:type="dxa"/>
        </w:tcPr>
        <w:p w14:paraId="5C5DF40E" w14:textId="77777777" w:rsidR="00950CEF" w:rsidRDefault="00950CEF" w:rsidP="00950CEF">
          <w:pPr>
            <w:pStyle w:val="Piedepgina"/>
            <w:rPr>
              <w:noProof/>
              <w:sz w:val="20"/>
            </w:rPr>
          </w:pPr>
        </w:p>
      </w:tc>
    </w:tr>
  </w:tbl>
  <w:p w14:paraId="177E27BF" w14:textId="77777777" w:rsidR="00950CEF" w:rsidRPr="00E04875" w:rsidRDefault="00950CEF" w:rsidP="00B8678C">
    <w:pPr>
      <w:tabs>
        <w:tab w:val="center" w:pos="4536"/>
        <w:tab w:val="right" w:pos="9921"/>
      </w:tabs>
      <w:autoSpaceDE w:val="0"/>
      <w:autoSpaceDN w:val="0"/>
      <w:adjustRightInd w:val="0"/>
      <w:jc w:val="center"/>
      <w:rPr>
        <w:rFonts w:ascii="TheSansCorrespondence" w:hAnsi="TheSansCorrespondence"/>
        <w:b/>
        <w:bCs/>
        <w:sz w:val="20"/>
        <w:szCs w:val="20"/>
      </w:rPr>
    </w:pPr>
    <w:r w:rsidRPr="00E04875">
      <w:rPr>
        <w:rFonts w:ascii="TheSansCorrespondence" w:hAnsi="TheSansCorrespondence"/>
        <w:b/>
        <w:bCs/>
        <w:sz w:val="20"/>
        <w:szCs w:val="20"/>
      </w:rPr>
      <w:t>Telefónica Soluciones S.A.U.</w:t>
    </w:r>
  </w:p>
  <w:p w14:paraId="79EF9BE5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FFCE" w14:textId="77777777" w:rsidR="00807F8E" w:rsidRDefault="00807F8E">
      <w:r>
        <w:separator/>
      </w:r>
    </w:p>
  </w:footnote>
  <w:footnote w:type="continuationSeparator" w:id="0">
    <w:p w14:paraId="2C57575A" w14:textId="77777777" w:rsidR="00807F8E" w:rsidRDefault="0080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0FA1" w14:textId="77777777" w:rsidR="002341BC" w:rsidRDefault="00234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1"/>
      <w:gridCol w:w="626"/>
      <w:gridCol w:w="3046"/>
      <w:gridCol w:w="655"/>
      <w:gridCol w:w="2693"/>
    </w:tblGrid>
    <w:tr w:rsidR="00E04875" w14:paraId="2CFCC25E" w14:textId="77777777" w:rsidTr="006E5E35">
      <w:trPr>
        <w:trHeight w:val="370"/>
      </w:trPr>
      <w:tc>
        <w:tcPr>
          <w:tcW w:w="2761" w:type="dxa"/>
        </w:tcPr>
        <w:p w14:paraId="428F9493" w14:textId="77777777" w:rsidR="00A2290A" w:rsidRDefault="00A2290A" w:rsidP="00A2290A">
          <w:pPr>
            <w:pStyle w:val="Encabezado"/>
            <w:jc w:val="right"/>
          </w:pPr>
        </w:p>
      </w:tc>
      <w:tc>
        <w:tcPr>
          <w:tcW w:w="626" w:type="dxa"/>
          <w:tcBorders>
            <w:right w:val="single" w:sz="12" w:space="0" w:color="FF0000"/>
          </w:tcBorders>
        </w:tcPr>
        <w:p w14:paraId="19439E5A" w14:textId="77777777" w:rsidR="00A2290A" w:rsidRDefault="00A2290A" w:rsidP="00A2290A">
          <w:pPr>
            <w:pStyle w:val="Encabezado"/>
            <w:jc w:val="right"/>
          </w:pPr>
        </w:p>
      </w:tc>
      <w:tc>
        <w:tcPr>
          <w:tcW w:w="3046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21E9918" w14:textId="6AF6E735" w:rsidR="00A2290A" w:rsidRPr="00B8678C" w:rsidRDefault="00E04875" w:rsidP="00E04875">
          <w:pPr>
            <w:pStyle w:val="Encabezado"/>
            <w:jc w:val="center"/>
            <w:rPr>
              <w:b w:val="0"/>
              <w:bCs/>
              <w:color w:val="FF0000"/>
            </w:rPr>
          </w:pPr>
          <w:r w:rsidRPr="00B8678C">
            <w:rPr>
              <w:b w:val="0"/>
              <w:bCs/>
              <w:color w:val="FF0000"/>
            </w:rPr>
            <w:t>RESERVADO</w:t>
          </w:r>
        </w:p>
      </w:tc>
      <w:tc>
        <w:tcPr>
          <w:tcW w:w="655" w:type="dxa"/>
          <w:tcBorders>
            <w:left w:val="single" w:sz="12" w:space="0" w:color="FF0000"/>
          </w:tcBorders>
        </w:tcPr>
        <w:p w14:paraId="7AE4029C" w14:textId="77777777" w:rsidR="00A2290A" w:rsidRPr="00E04875" w:rsidRDefault="00A2290A" w:rsidP="00E04875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93" w:type="dxa"/>
        </w:tcPr>
        <w:p w14:paraId="18451329" w14:textId="77777777" w:rsidR="00A2290A" w:rsidRDefault="00A2290A" w:rsidP="00A2290A">
          <w:pPr>
            <w:pStyle w:val="Encabezado"/>
            <w:jc w:val="right"/>
          </w:pPr>
        </w:p>
      </w:tc>
    </w:tr>
    <w:tr w:rsidR="00E4780F" w14:paraId="4AE43EE7" w14:textId="77777777" w:rsidTr="006E5E35">
      <w:trPr>
        <w:trHeight w:val="755"/>
      </w:trPr>
      <w:tc>
        <w:tcPr>
          <w:tcW w:w="2761" w:type="dxa"/>
        </w:tcPr>
        <w:p w14:paraId="77B96C02" w14:textId="7FC72457" w:rsidR="00A2290A" w:rsidRDefault="00A2290A" w:rsidP="00E478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5CA1D49" wp14:editId="05D240C8">
                <wp:extent cx="1263600" cy="360000"/>
                <wp:effectExtent l="0" t="0" r="0" b="2540"/>
                <wp:docPr id="22" name="Imagen 2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" w:type="dxa"/>
        </w:tcPr>
        <w:p w14:paraId="1F717D18" w14:textId="77777777" w:rsidR="00A2290A" w:rsidRDefault="00A2290A" w:rsidP="00A2290A">
          <w:pPr>
            <w:pStyle w:val="Encabezado"/>
            <w:jc w:val="right"/>
          </w:pPr>
        </w:p>
      </w:tc>
      <w:tc>
        <w:tcPr>
          <w:tcW w:w="3046" w:type="dxa"/>
          <w:tcBorders>
            <w:top w:val="single" w:sz="12" w:space="0" w:color="FF0000"/>
          </w:tcBorders>
        </w:tcPr>
        <w:p w14:paraId="5FD8B8A4" w14:textId="77777777" w:rsidR="00A2290A" w:rsidRDefault="00A2290A" w:rsidP="00A2290A">
          <w:pPr>
            <w:pStyle w:val="Encabezado"/>
            <w:jc w:val="right"/>
          </w:pPr>
        </w:p>
      </w:tc>
      <w:tc>
        <w:tcPr>
          <w:tcW w:w="655" w:type="dxa"/>
        </w:tcPr>
        <w:p w14:paraId="18304AE4" w14:textId="77777777" w:rsidR="00A2290A" w:rsidRDefault="00A2290A" w:rsidP="00A2290A">
          <w:pPr>
            <w:pStyle w:val="Encabezado"/>
            <w:jc w:val="right"/>
          </w:pPr>
        </w:p>
      </w:tc>
      <w:tc>
        <w:tcPr>
          <w:tcW w:w="2693" w:type="dxa"/>
        </w:tcPr>
        <w:p w14:paraId="583A5222" w14:textId="259847DD" w:rsidR="00A2290A" w:rsidRPr="00A2290A" w:rsidRDefault="00A2290A" w:rsidP="00A2290A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SG</w:t>
          </w:r>
          <w:r w:rsidR="0076393E">
            <w:rPr>
              <w:b w:val="0"/>
              <w:bCs/>
            </w:rPr>
            <w:t>PMC</w:t>
          </w:r>
          <w:r w:rsidRPr="00A2290A">
            <w:rPr>
              <w:b w:val="0"/>
              <w:bCs/>
            </w:rPr>
            <w:t xml:space="preserve"> ASI</w:t>
          </w:r>
        </w:p>
        <w:p w14:paraId="0FB5C21B" w14:textId="49F1A27E" w:rsidR="00A2290A" w:rsidRPr="00A2290A" w:rsidRDefault="00A2290A" w:rsidP="00A2290A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XXXX-</w:t>
          </w:r>
          <w:r w:rsidR="00DC0D3E">
            <w:rPr>
              <w:b w:val="0"/>
              <w:bCs/>
            </w:rPr>
            <w:t>1-</w:t>
          </w:r>
          <w:r w:rsidRPr="00A2290A">
            <w:rPr>
              <w:b w:val="0"/>
              <w:bCs/>
            </w:rPr>
            <w:t>R/2</w:t>
          </w:r>
        </w:p>
      </w:tc>
    </w:tr>
    <w:tr w:rsidR="00C16A59" w14:paraId="194BC7F8" w14:textId="77777777" w:rsidTr="006E5E35">
      <w:trPr>
        <w:trHeight w:val="410"/>
      </w:trPr>
      <w:tc>
        <w:tcPr>
          <w:tcW w:w="2761" w:type="dxa"/>
        </w:tcPr>
        <w:p w14:paraId="40F6DA92" w14:textId="77777777" w:rsidR="00C16A59" w:rsidRDefault="00C16A59" w:rsidP="00E4780F">
          <w:pPr>
            <w:pStyle w:val="Encabezado"/>
            <w:jc w:val="center"/>
            <w:rPr>
              <w:noProof/>
            </w:rPr>
          </w:pPr>
        </w:p>
      </w:tc>
      <w:tc>
        <w:tcPr>
          <w:tcW w:w="626" w:type="dxa"/>
        </w:tcPr>
        <w:p w14:paraId="592BF3B2" w14:textId="77777777" w:rsidR="00C16A59" w:rsidRDefault="00C16A59" w:rsidP="00A2290A">
          <w:pPr>
            <w:pStyle w:val="Encabezado"/>
            <w:jc w:val="right"/>
          </w:pPr>
        </w:p>
      </w:tc>
      <w:tc>
        <w:tcPr>
          <w:tcW w:w="3046" w:type="dxa"/>
        </w:tcPr>
        <w:p w14:paraId="0630D9A5" w14:textId="77777777" w:rsidR="00C16A59" w:rsidRDefault="00C16A59" w:rsidP="00A2290A">
          <w:pPr>
            <w:pStyle w:val="Encabezado"/>
            <w:jc w:val="right"/>
          </w:pPr>
        </w:p>
      </w:tc>
      <w:tc>
        <w:tcPr>
          <w:tcW w:w="655" w:type="dxa"/>
        </w:tcPr>
        <w:p w14:paraId="1B1A4A96" w14:textId="77777777" w:rsidR="00C16A59" w:rsidRDefault="00C16A59" w:rsidP="00A2290A">
          <w:pPr>
            <w:pStyle w:val="Encabezado"/>
            <w:jc w:val="right"/>
          </w:pPr>
        </w:p>
      </w:tc>
      <w:tc>
        <w:tcPr>
          <w:tcW w:w="2693" w:type="dxa"/>
        </w:tcPr>
        <w:p w14:paraId="5AAC2672" w14:textId="28973832" w:rsidR="00C16A59" w:rsidRPr="00C16A59" w:rsidRDefault="00C16A59" w:rsidP="00A2290A">
          <w:pPr>
            <w:pStyle w:val="Encabezado"/>
            <w:jc w:val="right"/>
          </w:pPr>
          <w:r w:rsidRPr="00C16A59">
            <w:t>Telefónica Soluciones S.A.U</w:t>
          </w:r>
          <w:r>
            <w:t>.</w:t>
          </w:r>
        </w:p>
      </w:tc>
    </w:tr>
  </w:tbl>
  <w:p w14:paraId="4020913E" w14:textId="77777777" w:rsidR="00E04875" w:rsidRDefault="00E04875" w:rsidP="00A2290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F7C0" w14:textId="77777777" w:rsidR="002341BC" w:rsidRDefault="002341B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409"/>
    </w:tblGrid>
    <w:tr w:rsidR="005A03FD" w14:paraId="5439A414" w14:textId="77777777">
      <w:trPr>
        <w:trHeight w:val="387"/>
        <w:jc w:val="center"/>
      </w:trPr>
      <w:tc>
        <w:tcPr>
          <w:tcW w:w="7355" w:type="dxa"/>
        </w:tcPr>
        <w:p w14:paraId="03C7AB72" w14:textId="77777777" w:rsidR="005A03FD" w:rsidRDefault="005A03FD">
          <w:r>
            <w:object w:dxaOrig="2310" w:dyaOrig="615" w14:anchorId="30CDB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31pt" o:allowoverlap="f" fillcolor="window">
                <v:imagedata r:id="rId1" o:title=""/>
              </v:shape>
              <o:OLEObject Type="Embed" ProgID="Word.Picture.8" ShapeID="_x0000_i1025" DrawAspect="Content" ObjectID="_1739108554" r:id="rId2"/>
            </w:object>
          </w:r>
        </w:p>
      </w:tc>
      <w:tc>
        <w:tcPr>
          <w:tcW w:w="2409" w:type="dxa"/>
          <w:vAlign w:val="bottom"/>
        </w:tcPr>
        <w:p w14:paraId="1E08D755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4258890E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6"/>
      <w:gridCol w:w="2668"/>
      <w:gridCol w:w="183"/>
      <w:gridCol w:w="2910"/>
      <w:gridCol w:w="236"/>
      <w:gridCol w:w="2615"/>
      <w:gridCol w:w="271"/>
      <w:gridCol w:w="2615"/>
    </w:tblGrid>
    <w:tr w:rsidR="00E04875" w14:paraId="0C027C32" w14:textId="77777777" w:rsidTr="006E5E35">
      <w:trPr>
        <w:gridAfter w:val="1"/>
        <w:wAfter w:w="2615" w:type="dxa"/>
        <w:trHeight w:val="370"/>
      </w:trPr>
      <w:tc>
        <w:tcPr>
          <w:tcW w:w="3286" w:type="dxa"/>
        </w:tcPr>
        <w:p w14:paraId="09AAA9A8" w14:textId="77777777" w:rsidR="00E04875" w:rsidRDefault="00E04875" w:rsidP="00A2290A">
          <w:pPr>
            <w:pStyle w:val="Encabezado"/>
            <w:jc w:val="right"/>
          </w:pPr>
        </w:p>
      </w:tc>
      <w:tc>
        <w:tcPr>
          <w:tcW w:w="2668" w:type="dxa"/>
          <w:tcBorders>
            <w:right w:val="single" w:sz="12" w:space="0" w:color="FF0000"/>
          </w:tcBorders>
        </w:tcPr>
        <w:p w14:paraId="733B3E16" w14:textId="77777777" w:rsidR="00E04875" w:rsidRDefault="00E04875" w:rsidP="00B8678C">
          <w:pPr>
            <w:pStyle w:val="Encabezado"/>
            <w:jc w:val="center"/>
          </w:pPr>
        </w:p>
      </w:tc>
      <w:tc>
        <w:tcPr>
          <w:tcW w:w="3093" w:type="dxa"/>
          <w:gridSpan w:val="2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42C9CAB4" w14:textId="7DC15D25" w:rsidR="00E04875" w:rsidRPr="00B8678C" w:rsidRDefault="00B8678C" w:rsidP="00B8678C">
          <w:pPr>
            <w:pStyle w:val="Encabezado"/>
            <w:jc w:val="center"/>
            <w:rPr>
              <w:b w:val="0"/>
              <w:bCs/>
              <w:color w:val="FF0000"/>
              <w:sz w:val="24"/>
            </w:rPr>
          </w:pPr>
          <w:r>
            <w:rPr>
              <w:b w:val="0"/>
              <w:bCs/>
              <w:color w:val="FF0000"/>
              <w:sz w:val="24"/>
            </w:rPr>
            <w:t>RESERVADO</w:t>
          </w:r>
        </w:p>
      </w:tc>
      <w:tc>
        <w:tcPr>
          <w:tcW w:w="236" w:type="dxa"/>
          <w:tcBorders>
            <w:left w:val="single" w:sz="12" w:space="0" w:color="FF0000"/>
          </w:tcBorders>
        </w:tcPr>
        <w:p w14:paraId="527226D8" w14:textId="77777777" w:rsidR="00E04875" w:rsidRPr="00E04875" w:rsidRDefault="00E04875" w:rsidP="00E04875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886" w:type="dxa"/>
          <w:gridSpan w:val="2"/>
        </w:tcPr>
        <w:p w14:paraId="004902F1" w14:textId="77777777" w:rsidR="00E04875" w:rsidRDefault="00E04875" w:rsidP="00A2290A">
          <w:pPr>
            <w:pStyle w:val="Encabezado"/>
            <w:jc w:val="right"/>
          </w:pPr>
        </w:p>
      </w:tc>
    </w:tr>
    <w:tr w:rsidR="00E04875" w14:paraId="22DC7E02" w14:textId="77777777" w:rsidTr="00E4780F">
      <w:trPr>
        <w:trHeight w:val="755"/>
      </w:trPr>
      <w:tc>
        <w:tcPr>
          <w:tcW w:w="3286" w:type="dxa"/>
        </w:tcPr>
        <w:p w14:paraId="566336D2" w14:textId="77777777" w:rsidR="00E04875" w:rsidRDefault="00E04875" w:rsidP="00A2290A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DF83D15" wp14:editId="674C471D">
                <wp:extent cx="1263600" cy="360000"/>
                <wp:effectExtent l="0" t="0" r="0" b="2540"/>
                <wp:docPr id="23" name="Imagen 2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1" w:type="dxa"/>
          <w:gridSpan w:val="2"/>
        </w:tcPr>
        <w:p w14:paraId="373B0865" w14:textId="77777777" w:rsidR="00E04875" w:rsidRDefault="00E04875" w:rsidP="00A2290A">
          <w:pPr>
            <w:pStyle w:val="Encabezado"/>
            <w:jc w:val="right"/>
          </w:pPr>
        </w:p>
      </w:tc>
      <w:tc>
        <w:tcPr>
          <w:tcW w:w="2910" w:type="dxa"/>
        </w:tcPr>
        <w:p w14:paraId="6EBDEDBE" w14:textId="77777777" w:rsidR="00E04875" w:rsidRDefault="00E04875" w:rsidP="00A2290A">
          <w:pPr>
            <w:pStyle w:val="Encabezado"/>
            <w:jc w:val="right"/>
          </w:pPr>
        </w:p>
      </w:tc>
      <w:tc>
        <w:tcPr>
          <w:tcW w:w="2851" w:type="dxa"/>
          <w:gridSpan w:val="2"/>
        </w:tcPr>
        <w:p w14:paraId="0756972D" w14:textId="77777777" w:rsidR="00E04875" w:rsidRDefault="00E04875" w:rsidP="00A2290A">
          <w:pPr>
            <w:pStyle w:val="Encabezado"/>
            <w:jc w:val="right"/>
          </w:pPr>
        </w:p>
      </w:tc>
      <w:tc>
        <w:tcPr>
          <w:tcW w:w="2886" w:type="dxa"/>
          <w:gridSpan w:val="2"/>
        </w:tcPr>
        <w:p w14:paraId="1FF24449" w14:textId="371D63AC" w:rsidR="00E04875" w:rsidRPr="00A2290A" w:rsidRDefault="00E04875" w:rsidP="00A2290A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SG</w:t>
          </w:r>
          <w:r w:rsidR="00566555">
            <w:rPr>
              <w:b w:val="0"/>
              <w:bCs/>
            </w:rPr>
            <w:t>PMC</w:t>
          </w:r>
          <w:r w:rsidRPr="00A2290A">
            <w:rPr>
              <w:b w:val="0"/>
              <w:bCs/>
            </w:rPr>
            <w:t xml:space="preserve"> ASI</w:t>
          </w:r>
        </w:p>
        <w:p w14:paraId="2C325B12" w14:textId="7ABA10FB" w:rsidR="00E04875" w:rsidRPr="00A2290A" w:rsidRDefault="00E04875" w:rsidP="00A2290A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XXXX</w:t>
          </w:r>
          <w:r w:rsidR="00DC0D3E">
            <w:rPr>
              <w:b w:val="0"/>
              <w:bCs/>
            </w:rPr>
            <w:t>-1</w:t>
          </w:r>
          <w:r w:rsidRPr="00A2290A">
            <w:rPr>
              <w:b w:val="0"/>
              <w:bCs/>
            </w:rPr>
            <w:t>-R/2</w:t>
          </w:r>
        </w:p>
      </w:tc>
    </w:tr>
  </w:tbl>
  <w:p w14:paraId="7FDADC9A" w14:textId="77777777" w:rsidR="00E04875" w:rsidRPr="00E04875" w:rsidRDefault="00E04875" w:rsidP="00E04875">
    <w:pPr>
      <w:tabs>
        <w:tab w:val="center" w:pos="4960"/>
        <w:tab w:val="right" w:pos="9921"/>
      </w:tabs>
      <w:autoSpaceDE w:val="0"/>
      <w:autoSpaceDN w:val="0"/>
      <w:adjustRightInd w:val="0"/>
      <w:jc w:val="right"/>
      <w:rPr>
        <w:rFonts w:ascii="TheSansCorrespondence" w:hAnsi="TheSansCorrespondence"/>
        <w:b/>
        <w:bCs/>
        <w:sz w:val="20"/>
        <w:szCs w:val="20"/>
      </w:rPr>
    </w:pPr>
    <w:r w:rsidRPr="00E04875">
      <w:rPr>
        <w:rFonts w:ascii="TheSansCorrespondence" w:hAnsi="TheSansCorrespondence"/>
        <w:b/>
        <w:bCs/>
        <w:sz w:val="20"/>
        <w:szCs w:val="20"/>
      </w:rPr>
      <w:t>Telefónica Soluciones S.A.U.</w:t>
    </w:r>
  </w:p>
  <w:p w14:paraId="0A4E03E6" w14:textId="77777777" w:rsidR="00E04875" w:rsidRDefault="00E04875" w:rsidP="00A2290A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1"/>
      <w:gridCol w:w="626"/>
      <w:gridCol w:w="3046"/>
      <w:gridCol w:w="1576"/>
      <w:gridCol w:w="1882"/>
    </w:tblGrid>
    <w:tr w:rsidR="00950CEF" w14:paraId="00FFE148" w14:textId="77777777" w:rsidTr="004900CD">
      <w:trPr>
        <w:trHeight w:val="370"/>
      </w:trPr>
      <w:tc>
        <w:tcPr>
          <w:tcW w:w="2761" w:type="dxa"/>
        </w:tcPr>
        <w:p w14:paraId="03CEAE50" w14:textId="77777777" w:rsidR="00950CEF" w:rsidRDefault="00950CEF" w:rsidP="00950CEF">
          <w:pPr>
            <w:pStyle w:val="Encabezado"/>
            <w:jc w:val="right"/>
          </w:pPr>
        </w:p>
      </w:tc>
      <w:tc>
        <w:tcPr>
          <w:tcW w:w="626" w:type="dxa"/>
          <w:tcBorders>
            <w:right w:val="single" w:sz="12" w:space="0" w:color="FF0000"/>
          </w:tcBorders>
        </w:tcPr>
        <w:p w14:paraId="2B01D801" w14:textId="77777777" w:rsidR="00950CEF" w:rsidRDefault="00950CEF" w:rsidP="00950CEF">
          <w:pPr>
            <w:pStyle w:val="Encabezado"/>
            <w:jc w:val="right"/>
          </w:pPr>
        </w:p>
      </w:tc>
      <w:tc>
        <w:tcPr>
          <w:tcW w:w="3046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00C866E6" w14:textId="2FEF30A0" w:rsidR="00950CEF" w:rsidRPr="00B8678C" w:rsidRDefault="002341BC" w:rsidP="002341BC">
          <w:pPr>
            <w:pStyle w:val="Encabezado"/>
            <w:jc w:val="center"/>
            <w:rPr>
              <w:b w:val="0"/>
              <w:bCs/>
              <w:color w:val="FF0000"/>
            </w:rPr>
          </w:pPr>
          <w:r>
            <w:rPr>
              <w:b w:val="0"/>
              <w:bCs/>
              <w:color w:val="FF0000"/>
            </w:rPr>
            <w:t>RESERVADO</w:t>
          </w:r>
        </w:p>
      </w:tc>
      <w:tc>
        <w:tcPr>
          <w:tcW w:w="1576" w:type="dxa"/>
          <w:tcBorders>
            <w:left w:val="single" w:sz="12" w:space="0" w:color="FF0000"/>
          </w:tcBorders>
        </w:tcPr>
        <w:p w14:paraId="23203270" w14:textId="77777777" w:rsidR="00950CEF" w:rsidRPr="00E04875" w:rsidRDefault="00950CEF" w:rsidP="00950CEF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1882" w:type="dxa"/>
        </w:tcPr>
        <w:p w14:paraId="253BC4F6" w14:textId="77777777" w:rsidR="00950CEF" w:rsidRDefault="00950CEF" w:rsidP="00950CEF">
          <w:pPr>
            <w:pStyle w:val="Encabezado"/>
            <w:jc w:val="right"/>
          </w:pPr>
        </w:p>
      </w:tc>
    </w:tr>
    <w:tr w:rsidR="00950CEF" w14:paraId="7F14C49A" w14:textId="77777777" w:rsidTr="004900CD">
      <w:trPr>
        <w:trHeight w:val="755"/>
      </w:trPr>
      <w:tc>
        <w:tcPr>
          <w:tcW w:w="2761" w:type="dxa"/>
        </w:tcPr>
        <w:p w14:paraId="7372430F" w14:textId="77777777" w:rsidR="00950CEF" w:rsidRDefault="00950CEF" w:rsidP="00950CE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AC74CA4" wp14:editId="2AD423CB">
                <wp:extent cx="1263600" cy="360000"/>
                <wp:effectExtent l="0" t="0" r="0" b="2540"/>
                <wp:docPr id="25" name="Imagen 2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" w:type="dxa"/>
        </w:tcPr>
        <w:p w14:paraId="01838BFB" w14:textId="77777777" w:rsidR="00950CEF" w:rsidRDefault="00950CEF" w:rsidP="00950CEF">
          <w:pPr>
            <w:pStyle w:val="Encabezado"/>
            <w:jc w:val="right"/>
          </w:pPr>
        </w:p>
      </w:tc>
      <w:tc>
        <w:tcPr>
          <w:tcW w:w="3046" w:type="dxa"/>
          <w:tcBorders>
            <w:top w:val="single" w:sz="12" w:space="0" w:color="FF0000"/>
          </w:tcBorders>
        </w:tcPr>
        <w:p w14:paraId="2E9DC446" w14:textId="77777777" w:rsidR="00950CEF" w:rsidRDefault="00950CEF" w:rsidP="00950CEF">
          <w:pPr>
            <w:pStyle w:val="Encabezado"/>
            <w:jc w:val="right"/>
          </w:pPr>
        </w:p>
      </w:tc>
      <w:tc>
        <w:tcPr>
          <w:tcW w:w="1576" w:type="dxa"/>
        </w:tcPr>
        <w:p w14:paraId="757F6BB9" w14:textId="77777777" w:rsidR="00950CEF" w:rsidRDefault="00950CEF" w:rsidP="00950CEF">
          <w:pPr>
            <w:pStyle w:val="Encabezado"/>
            <w:jc w:val="right"/>
          </w:pPr>
        </w:p>
      </w:tc>
      <w:tc>
        <w:tcPr>
          <w:tcW w:w="1882" w:type="dxa"/>
        </w:tcPr>
        <w:p w14:paraId="345489B0" w14:textId="176F9DCA" w:rsidR="00950CEF" w:rsidRPr="00A2290A" w:rsidRDefault="00950CEF" w:rsidP="00950CEF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SG</w:t>
          </w:r>
          <w:r w:rsidR="00566555">
            <w:rPr>
              <w:b w:val="0"/>
              <w:bCs/>
            </w:rPr>
            <w:t>PMC</w:t>
          </w:r>
          <w:r w:rsidRPr="00A2290A">
            <w:rPr>
              <w:b w:val="0"/>
              <w:bCs/>
            </w:rPr>
            <w:t xml:space="preserve"> ASI</w:t>
          </w:r>
        </w:p>
        <w:p w14:paraId="2A32EF58" w14:textId="549957F5" w:rsidR="00950CEF" w:rsidRPr="00A2290A" w:rsidRDefault="00950CEF" w:rsidP="00950CEF">
          <w:pPr>
            <w:pStyle w:val="Encabezado"/>
            <w:jc w:val="right"/>
            <w:rPr>
              <w:b w:val="0"/>
              <w:bCs/>
            </w:rPr>
          </w:pPr>
          <w:r w:rsidRPr="00A2290A">
            <w:rPr>
              <w:b w:val="0"/>
              <w:bCs/>
            </w:rPr>
            <w:t>XXXX-</w:t>
          </w:r>
          <w:r w:rsidR="001901B2">
            <w:rPr>
              <w:b w:val="0"/>
              <w:bCs/>
            </w:rPr>
            <w:t>1-</w:t>
          </w:r>
          <w:r w:rsidRPr="00A2290A">
            <w:rPr>
              <w:b w:val="0"/>
              <w:bCs/>
            </w:rPr>
            <w:t>R/2</w:t>
          </w:r>
        </w:p>
      </w:tc>
    </w:tr>
  </w:tbl>
  <w:p w14:paraId="1DD9E71A" w14:textId="77777777" w:rsidR="00E04875" w:rsidRPr="00E04875" w:rsidRDefault="00E04875" w:rsidP="00E04875">
    <w:pPr>
      <w:tabs>
        <w:tab w:val="center" w:pos="4960"/>
        <w:tab w:val="right" w:pos="9921"/>
      </w:tabs>
      <w:autoSpaceDE w:val="0"/>
      <w:autoSpaceDN w:val="0"/>
      <w:adjustRightInd w:val="0"/>
      <w:jc w:val="right"/>
      <w:rPr>
        <w:rFonts w:ascii="TheSansCorrespondence" w:hAnsi="TheSansCorrespondence"/>
        <w:b/>
        <w:bCs/>
        <w:sz w:val="20"/>
        <w:szCs w:val="20"/>
      </w:rPr>
    </w:pPr>
    <w:r w:rsidRPr="00E04875">
      <w:rPr>
        <w:rFonts w:ascii="TheSansCorrespondence" w:hAnsi="TheSansCorrespondence"/>
        <w:b/>
        <w:bCs/>
        <w:sz w:val="20"/>
        <w:szCs w:val="20"/>
      </w:rPr>
      <w:t>Telefónica Soluciones S.A.U.</w:t>
    </w:r>
  </w:p>
  <w:p w14:paraId="4B839B99" w14:textId="77777777" w:rsidR="00E04875" w:rsidRDefault="00E04875" w:rsidP="00A2290A">
    <w:pPr>
      <w:pStyle w:val="Encabezado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22E0AFF9" w14:textId="77777777">
      <w:trPr>
        <w:trHeight w:val="387"/>
        <w:jc w:val="center"/>
      </w:trPr>
      <w:tc>
        <w:tcPr>
          <w:tcW w:w="7355" w:type="dxa"/>
        </w:tcPr>
        <w:p w14:paraId="489477DB" w14:textId="77777777" w:rsidR="005A03FD" w:rsidRDefault="005A03FD">
          <w:r>
            <w:object w:dxaOrig="2070" w:dyaOrig="570" w14:anchorId="316008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3.5pt;height:28.5pt" o:allowoverlap="f" fillcolor="window">
                <v:imagedata r:id="rId1" o:title=""/>
              </v:shape>
              <o:OLEObject Type="Embed" ProgID="Word.Picture.8" ShapeID="_x0000_i1026" DrawAspect="Content" ObjectID="_1739108555" r:id="rId2"/>
            </w:object>
          </w:r>
        </w:p>
      </w:tc>
      <w:tc>
        <w:tcPr>
          <w:tcW w:w="2790" w:type="dxa"/>
          <w:vAlign w:val="bottom"/>
        </w:tcPr>
        <w:p w14:paraId="02C6E235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20CB9716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776"/>
    <w:multiLevelType w:val="multilevel"/>
    <w:tmpl w:val="F118E792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90382897">
    <w:abstractNumId w:val="10"/>
  </w:num>
  <w:num w:numId="2" w16cid:durableId="351229748">
    <w:abstractNumId w:val="8"/>
  </w:num>
  <w:num w:numId="3" w16cid:durableId="1830828941">
    <w:abstractNumId w:val="6"/>
  </w:num>
  <w:num w:numId="4" w16cid:durableId="244800704">
    <w:abstractNumId w:val="5"/>
  </w:num>
  <w:num w:numId="5" w16cid:durableId="284894964">
    <w:abstractNumId w:val="4"/>
  </w:num>
  <w:num w:numId="6" w16cid:durableId="1692032077">
    <w:abstractNumId w:val="9"/>
  </w:num>
  <w:num w:numId="7" w16cid:durableId="1761363545">
    <w:abstractNumId w:val="7"/>
  </w:num>
  <w:num w:numId="8" w16cid:durableId="827131443">
    <w:abstractNumId w:val="3"/>
  </w:num>
  <w:num w:numId="9" w16cid:durableId="565380683">
    <w:abstractNumId w:val="2"/>
  </w:num>
  <w:num w:numId="10" w16cid:durableId="236090903">
    <w:abstractNumId w:val="1"/>
  </w:num>
  <w:num w:numId="11" w16cid:durableId="182553759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72B44"/>
    <w:rsid w:val="000C02ED"/>
    <w:rsid w:val="000C38D3"/>
    <w:rsid w:val="000F4935"/>
    <w:rsid w:val="00123E28"/>
    <w:rsid w:val="001901B2"/>
    <w:rsid w:val="001F1A9E"/>
    <w:rsid w:val="00207568"/>
    <w:rsid w:val="002341BC"/>
    <w:rsid w:val="00234415"/>
    <w:rsid w:val="00255BD7"/>
    <w:rsid w:val="002975CB"/>
    <w:rsid w:val="002D4DB2"/>
    <w:rsid w:val="00317337"/>
    <w:rsid w:val="00323434"/>
    <w:rsid w:val="0032431E"/>
    <w:rsid w:val="00400911"/>
    <w:rsid w:val="004026F6"/>
    <w:rsid w:val="0047079B"/>
    <w:rsid w:val="004C480A"/>
    <w:rsid w:val="005172A7"/>
    <w:rsid w:val="00566555"/>
    <w:rsid w:val="005A03FD"/>
    <w:rsid w:val="005B6664"/>
    <w:rsid w:val="00622F4C"/>
    <w:rsid w:val="0066273B"/>
    <w:rsid w:val="006E5E35"/>
    <w:rsid w:val="00750176"/>
    <w:rsid w:val="007637F4"/>
    <w:rsid w:val="0076393E"/>
    <w:rsid w:val="007734FE"/>
    <w:rsid w:val="00807F8E"/>
    <w:rsid w:val="00950CEF"/>
    <w:rsid w:val="0095214E"/>
    <w:rsid w:val="00953EF9"/>
    <w:rsid w:val="00994762"/>
    <w:rsid w:val="009C4CE8"/>
    <w:rsid w:val="009D35E5"/>
    <w:rsid w:val="00A2290A"/>
    <w:rsid w:val="00A37588"/>
    <w:rsid w:val="00A40EE9"/>
    <w:rsid w:val="00B062EE"/>
    <w:rsid w:val="00B8678C"/>
    <w:rsid w:val="00B928C3"/>
    <w:rsid w:val="00BD0C7F"/>
    <w:rsid w:val="00C16A59"/>
    <w:rsid w:val="00C32CE3"/>
    <w:rsid w:val="00C721A8"/>
    <w:rsid w:val="00CE02B9"/>
    <w:rsid w:val="00D23DDC"/>
    <w:rsid w:val="00D27246"/>
    <w:rsid w:val="00D876CB"/>
    <w:rsid w:val="00DA3A7E"/>
    <w:rsid w:val="00DC0D3E"/>
    <w:rsid w:val="00E04875"/>
    <w:rsid w:val="00E4780F"/>
    <w:rsid w:val="00EF7C3A"/>
    <w:rsid w:val="00F209AF"/>
    <w:rsid w:val="00F2615F"/>
    <w:rsid w:val="00F42440"/>
    <w:rsid w:val="00F87FC6"/>
    <w:rsid w:val="00F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38F30D04"/>
  <w15:chartTrackingRefBased/>
  <w15:docId w15:val="{D6BDABD5-BF2E-4386-ACA4-5A439B92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aliases w:val="TextoDerecha"/>
    <w:basedOn w:val="Normal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semiHidden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  <w:style w:type="table" w:styleId="Tablaconcuadrcula">
    <w:name w:val="Table Grid"/>
    <w:basedOn w:val="Tablanormal"/>
    <w:rsid w:val="00FA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A7AD-5C91-4B16-9A5E-F10285C5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5432</CharactersWithSpaces>
  <SharedDoc>false</SharedDoc>
  <HLinks>
    <vt:vector size="156" baseType="variant"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_Toc46723612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_Toc46723611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_Toc46723610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_Toc46723609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_Toc46723608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_Toc46723607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_Toc46723606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_Toc46723605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_Toc46723604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_Toc46723603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_Toc46723602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_Toc46723601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_Toc46723600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_Toc46723599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_Toc46723598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_Toc46723597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_Toc46723596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_Toc46723595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_Toc46723594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_Toc46723593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_Toc46723592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_Toc46723591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_Toc46723590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_Toc46723589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_Toc46723588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_Toc46723587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ESPERANZA DEL ALAMO ARRIBA</cp:lastModifiedBy>
  <cp:revision>8</cp:revision>
  <cp:lastPrinted>2022-05-31T11:25:00Z</cp:lastPrinted>
  <dcterms:created xsi:type="dcterms:W3CDTF">2022-05-31T10:37:00Z</dcterms:created>
  <dcterms:modified xsi:type="dcterms:W3CDTF">2023-02-28T15:56:00Z</dcterms:modified>
</cp:coreProperties>
</file>