
<file path=[Content_Types].xml><?xml version="1.0" encoding="utf-8"?>
<Types xmlns="http://schemas.openxmlformats.org/package/2006/content-types">
  <Default Extension="bin" ContentType="application/vnd.openxmlformats-officedocument.oleObject"/>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867C4" w14:textId="63225A22" w:rsidR="00DB334A" w:rsidRPr="00F97891" w:rsidRDefault="004E4CE0" w:rsidP="003D643E">
      <w:pPr>
        <w:pStyle w:val="TitulodelDoc"/>
        <w:suppressAutoHyphens/>
        <w:spacing w:line="360" w:lineRule="auto"/>
        <w:ind w:left="1440" w:hanging="1440"/>
      </w:pPr>
      <w:r w:rsidRPr="00F97891">
        <w:t>P</w:t>
      </w:r>
      <w:r w:rsidR="00B82A8F" w:rsidRPr="00F97891">
        <w:t>ROYECTO</w:t>
      </w:r>
      <w:r w:rsidR="000F42EA" w:rsidRPr="00F97891">
        <w:t xml:space="preserve"> </w:t>
      </w:r>
      <w:r w:rsidR="00064520" w:rsidRPr="00F97891">
        <w:rPr>
          <w:b w:val="0"/>
          <w:highlight w:val="cyan"/>
        </w:rPr>
        <w:fldChar w:fldCharType="begin"/>
      </w:r>
      <w:r w:rsidR="00064520" w:rsidRPr="00F97891">
        <w:rPr>
          <w:b w:val="0"/>
          <w:highlight w:val="cyan"/>
        </w:rPr>
        <w:instrText xml:space="preserve"> DOCPROPERTY  Proyecto  \* MERGEFORMAT </w:instrText>
      </w:r>
      <w:r w:rsidR="00064520" w:rsidRPr="00F97891">
        <w:rPr>
          <w:b w:val="0"/>
          <w:highlight w:val="cyan"/>
        </w:rPr>
        <w:fldChar w:fldCharType="separate"/>
      </w:r>
      <w:proofErr w:type="spellStart"/>
      <w:r w:rsidR="00064520" w:rsidRPr="00F97891">
        <w:rPr>
          <w:b w:val="0"/>
          <w:highlight w:val="cyan"/>
        </w:rPr>
        <w:t>xxxx</w:t>
      </w:r>
      <w:proofErr w:type="spellEnd"/>
      <w:r w:rsidR="00064520" w:rsidRPr="00F97891">
        <w:rPr>
          <w:b w:val="0"/>
          <w:highlight w:val="cyan"/>
        </w:rPr>
        <w:fldChar w:fldCharType="end"/>
      </w:r>
    </w:p>
    <w:p w14:paraId="79F1C7A1" w14:textId="77777777" w:rsidR="00DB334A" w:rsidRPr="00F97891" w:rsidRDefault="00DB334A" w:rsidP="003D643E">
      <w:pPr>
        <w:pStyle w:val="TitulodelDoc"/>
        <w:suppressAutoHyphens/>
        <w:spacing w:line="360" w:lineRule="auto"/>
        <w:ind w:left="1440" w:hanging="1440"/>
      </w:pPr>
    </w:p>
    <w:p w14:paraId="4B846E3D" w14:textId="3CBFC893" w:rsidR="00745E37" w:rsidRPr="00F97891" w:rsidRDefault="0058551E" w:rsidP="003D643E">
      <w:pPr>
        <w:pStyle w:val="TitulodelDoc"/>
        <w:suppressAutoHyphens/>
        <w:spacing w:line="360" w:lineRule="auto"/>
        <w:ind w:left="1440" w:hanging="1440"/>
        <w:rPr>
          <w:szCs w:val="40"/>
        </w:rPr>
      </w:pPr>
      <w:r w:rsidRPr="00F97891">
        <w:t xml:space="preserve">Expediente </w:t>
      </w:r>
      <w:proofErr w:type="spellStart"/>
      <w:r w:rsidRPr="00F97891">
        <w:t>N</w:t>
      </w:r>
      <w:r w:rsidR="00745E37" w:rsidRPr="00F97891">
        <w:t>º</w:t>
      </w:r>
      <w:proofErr w:type="spellEnd"/>
      <w:r w:rsidR="00344E65" w:rsidRPr="00F97891">
        <w:rPr>
          <w:b w:val="0"/>
        </w:rPr>
        <w:t xml:space="preserve"> </w:t>
      </w:r>
      <w:r w:rsidR="00064520" w:rsidRPr="00F97891">
        <w:rPr>
          <w:b w:val="0"/>
          <w:highlight w:val="cyan"/>
        </w:rPr>
        <w:fldChar w:fldCharType="begin"/>
      </w:r>
      <w:r w:rsidR="00064520" w:rsidRPr="00F97891">
        <w:rPr>
          <w:b w:val="0"/>
          <w:highlight w:val="cyan"/>
        </w:rPr>
        <w:instrText xml:space="preserve"> DOCPROPERTY  Expediente  \* MERGEFORMAT </w:instrText>
      </w:r>
      <w:r w:rsidR="00064520" w:rsidRPr="00F97891">
        <w:rPr>
          <w:b w:val="0"/>
          <w:highlight w:val="cyan"/>
        </w:rPr>
        <w:fldChar w:fldCharType="separate"/>
      </w:r>
      <w:proofErr w:type="spellStart"/>
      <w:r w:rsidR="00064520" w:rsidRPr="00F97891">
        <w:rPr>
          <w:b w:val="0"/>
          <w:highlight w:val="cyan"/>
        </w:rPr>
        <w:t>xxxxx</w:t>
      </w:r>
      <w:proofErr w:type="spellEnd"/>
      <w:r w:rsidR="00064520" w:rsidRPr="00F97891">
        <w:rPr>
          <w:b w:val="0"/>
          <w:highlight w:val="cyan"/>
        </w:rPr>
        <w:fldChar w:fldCharType="end"/>
      </w:r>
    </w:p>
    <w:p w14:paraId="3285F2A7" w14:textId="77777777" w:rsidR="00106E54" w:rsidRPr="00F97891" w:rsidRDefault="00106E54" w:rsidP="003D643E">
      <w:pPr>
        <w:pStyle w:val="TitulodelDoc"/>
        <w:spacing w:line="360" w:lineRule="auto"/>
        <w:ind w:left="1440" w:hanging="1440"/>
        <w:rPr>
          <w:szCs w:val="40"/>
        </w:rPr>
      </w:pPr>
    </w:p>
    <w:p w14:paraId="3131AED8" w14:textId="77777777" w:rsidR="005B2198" w:rsidRPr="00F97891" w:rsidRDefault="00C572C2" w:rsidP="00C572C2">
      <w:pPr>
        <w:ind w:left="1440" w:hanging="1440"/>
        <w:jc w:val="center"/>
        <w:rPr>
          <w:rFonts w:ascii="TheSansCorrespondence" w:hAnsi="TheSansCorrespondence"/>
          <w:b/>
          <w:bCs/>
          <w:sz w:val="44"/>
          <w:szCs w:val="40"/>
        </w:rPr>
      </w:pPr>
      <w:r w:rsidRPr="00F97891">
        <w:rPr>
          <w:rFonts w:ascii="TheSansCorrespondence" w:hAnsi="TheSansCorrespondence"/>
          <w:b/>
          <w:bCs/>
          <w:sz w:val="44"/>
          <w:szCs w:val="40"/>
        </w:rPr>
        <w:fldChar w:fldCharType="begin"/>
      </w:r>
      <w:r w:rsidRPr="00F97891">
        <w:rPr>
          <w:rFonts w:ascii="TheSansCorrespondence" w:hAnsi="TheSansCorrespondence"/>
          <w:b/>
          <w:bCs/>
          <w:sz w:val="44"/>
          <w:szCs w:val="40"/>
        </w:rPr>
        <w:instrText xml:space="preserve"> DOCPROPERTY  Título  \* MERGEFORMAT </w:instrText>
      </w:r>
      <w:r w:rsidRPr="00F97891">
        <w:rPr>
          <w:rFonts w:ascii="TheSansCorrespondence" w:hAnsi="TheSansCorrespondence"/>
          <w:b/>
          <w:bCs/>
          <w:sz w:val="44"/>
          <w:szCs w:val="40"/>
        </w:rPr>
        <w:fldChar w:fldCharType="separate"/>
      </w:r>
      <w:r w:rsidR="00184694" w:rsidRPr="00F97891">
        <w:rPr>
          <w:rFonts w:ascii="TheSansCorrespondence" w:hAnsi="TheSansCorrespondence"/>
          <w:b/>
          <w:bCs/>
          <w:sz w:val="44"/>
          <w:szCs w:val="40"/>
        </w:rPr>
        <w:t>Plan de Calidad</w:t>
      </w:r>
      <w:r w:rsidRPr="00F97891">
        <w:rPr>
          <w:rFonts w:ascii="TheSansCorrespondence" w:hAnsi="TheSansCorrespondence"/>
          <w:b/>
          <w:bCs/>
          <w:sz w:val="44"/>
          <w:szCs w:val="40"/>
        </w:rPr>
        <w:fldChar w:fldCharType="end"/>
      </w:r>
    </w:p>
    <w:p w14:paraId="5A0D5BF3" w14:textId="77777777" w:rsidR="00344E65" w:rsidRPr="00F97891" w:rsidRDefault="00344E65" w:rsidP="00C572C2">
      <w:pPr>
        <w:ind w:left="1440" w:hanging="1440"/>
        <w:jc w:val="center"/>
        <w:rPr>
          <w:rFonts w:ascii="TheSansCorrespondence" w:hAnsi="TheSansCorrespondence"/>
          <w:b/>
          <w:bCs/>
          <w:sz w:val="44"/>
          <w:szCs w:val="40"/>
        </w:rPr>
      </w:pPr>
    </w:p>
    <w:p w14:paraId="2821323F" w14:textId="77777777" w:rsidR="00270A3A" w:rsidRDefault="00270A3A" w:rsidP="00270A3A">
      <w:pPr>
        <w:jc w:val="center"/>
        <w:rPr>
          <w:rFonts w:ascii="TheSansCorrespondence" w:hAnsi="TheSansCorrespondence"/>
          <w:i/>
          <w:iCs/>
          <w:sz w:val="24"/>
        </w:rPr>
      </w:pPr>
      <w:r>
        <w:rPr>
          <w:rFonts w:ascii="TheSansCorrespondence" w:hAnsi="TheSansCorrespondence"/>
          <w:i/>
          <w:iCs/>
          <w:sz w:val="24"/>
          <w:highlight w:val="yellow"/>
        </w:rPr>
        <w:t>“Este documento es una generalidad que contempla los requisitos de la norma PECAL 2110 y ha de ser adaptado a las peculiaridades y/o circunstancias del proyecto/expediente.”</w:t>
      </w:r>
    </w:p>
    <w:p w14:paraId="4D8D5E0E" w14:textId="77777777" w:rsidR="00344E65" w:rsidRPr="00F97891" w:rsidRDefault="00344E65" w:rsidP="00C572C2">
      <w:pPr>
        <w:ind w:left="1440" w:hanging="1440"/>
        <w:jc w:val="center"/>
        <w:rPr>
          <w:rFonts w:ascii="TheSansCorrespondence" w:hAnsi="TheSansCorrespondence"/>
          <w:b/>
          <w:bCs/>
          <w:sz w:val="44"/>
          <w:szCs w:val="40"/>
        </w:rPr>
        <w:sectPr w:rsidR="00344E65" w:rsidRPr="00F97891" w:rsidSect="00173034">
          <w:headerReference w:type="even" r:id="rId8"/>
          <w:headerReference w:type="default" r:id="rId9"/>
          <w:footerReference w:type="even" r:id="rId10"/>
          <w:footerReference w:type="default" r:id="rId11"/>
          <w:pgSz w:w="11905" w:h="16837" w:code="9"/>
          <w:pgMar w:top="760" w:right="992" w:bottom="1418" w:left="992" w:header="748" w:footer="284" w:gutter="0"/>
          <w:cols w:space="720"/>
          <w:vAlign w:val="center"/>
          <w:noEndnote/>
        </w:sectPr>
      </w:pPr>
    </w:p>
    <w:p w14:paraId="435E24B0" w14:textId="77777777" w:rsidR="0063571B" w:rsidRPr="00F97891" w:rsidRDefault="0063571B" w:rsidP="003D643E">
      <w:pPr>
        <w:pStyle w:val="Textoindependiente"/>
        <w:ind w:left="1440" w:hanging="1440"/>
        <w:rPr>
          <w:bCs w:val="0"/>
          <w:noProof w:val="0"/>
        </w:rPr>
      </w:pPr>
      <w:r w:rsidRPr="00F97891">
        <w:rPr>
          <w:bCs w:val="0"/>
          <w:noProof w:val="0"/>
        </w:rPr>
        <w:lastRenderedPageBreak/>
        <w:t>Cuadro de control de firmas</w:t>
      </w:r>
      <w:r w:rsidRPr="00F97891">
        <w:rPr>
          <w:bCs w:val="0"/>
          <w:noProof w:val="0"/>
        </w:rPr>
        <w:br/>
      </w:r>
    </w:p>
    <w:tbl>
      <w:tblPr>
        <w:tblW w:w="10353" w:type="dxa"/>
        <w:jc w:val="center"/>
        <w:tblLayout w:type="fixed"/>
        <w:tblCellMar>
          <w:left w:w="0" w:type="dxa"/>
          <w:right w:w="0" w:type="dxa"/>
        </w:tblCellMar>
        <w:tblLook w:val="0000" w:firstRow="0" w:lastRow="0" w:firstColumn="0" w:lastColumn="0" w:noHBand="0" w:noVBand="0"/>
      </w:tblPr>
      <w:tblGrid>
        <w:gridCol w:w="1137"/>
        <w:gridCol w:w="1161"/>
        <w:gridCol w:w="2906"/>
        <w:gridCol w:w="2622"/>
        <w:gridCol w:w="2527"/>
      </w:tblGrid>
      <w:tr w:rsidR="0063571B" w:rsidRPr="00F97891" w14:paraId="7F1EDFA3" w14:textId="77777777" w:rsidTr="00C572C2">
        <w:trPr>
          <w:jc w:val="center"/>
        </w:trPr>
        <w:tc>
          <w:tcPr>
            <w:tcW w:w="1137" w:type="dxa"/>
            <w:tcBorders>
              <w:bottom w:val="single" w:sz="4" w:space="0" w:color="auto"/>
            </w:tcBorders>
          </w:tcPr>
          <w:p w14:paraId="0DB25978" w14:textId="77777777" w:rsidR="0063571B" w:rsidRPr="00F97891" w:rsidRDefault="0063571B" w:rsidP="003D643E">
            <w:pPr>
              <w:autoSpaceDE w:val="0"/>
              <w:autoSpaceDN w:val="0"/>
              <w:adjustRightInd w:val="0"/>
              <w:spacing w:line="240" w:lineRule="exact"/>
              <w:ind w:left="1440" w:hanging="1440"/>
              <w:jc w:val="center"/>
              <w:rPr>
                <w:szCs w:val="22"/>
              </w:rPr>
            </w:pPr>
            <w:r w:rsidRPr="00F97891">
              <w:rPr>
                <w:szCs w:val="22"/>
              </w:rPr>
              <w:t>EDICIÓN</w:t>
            </w:r>
          </w:p>
        </w:tc>
        <w:tc>
          <w:tcPr>
            <w:tcW w:w="1161" w:type="dxa"/>
            <w:tcBorders>
              <w:bottom w:val="single" w:sz="4" w:space="0" w:color="auto"/>
            </w:tcBorders>
          </w:tcPr>
          <w:p w14:paraId="0E1F08CB" w14:textId="77777777" w:rsidR="0063571B" w:rsidRPr="00F97891" w:rsidRDefault="0063571B" w:rsidP="003D643E">
            <w:pPr>
              <w:autoSpaceDE w:val="0"/>
              <w:autoSpaceDN w:val="0"/>
              <w:adjustRightInd w:val="0"/>
              <w:spacing w:line="240" w:lineRule="exact"/>
              <w:ind w:left="1440" w:hanging="1440"/>
              <w:jc w:val="center"/>
              <w:rPr>
                <w:szCs w:val="22"/>
              </w:rPr>
            </w:pPr>
            <w:r w:rsidRPr="00F97891">
              <w:rPr>
                <w:szCs w:val="22"/>
              </w:rPr>
              <w:t>FECHA</w:t>
            </w:r>
          </w:p>
        </w:tc>
        <w:tc>
          <w:tcPr>
            <w:tcW w:w="2906" w:type="dxa"/>
            <w:tcBorders>
              <w:bottom w:val="single" w:sz="4" w:space="0" w:color="auto"/>
            </w:tcBorders>
          </w:tcPr>
          <w:p w14:paraId="57A11010" w14:textId="77777777" w:rsidR="0063571B" w:rsidRPr="00F97891" w:rsidRDefault="0063571B" w:rsidP="003D643E">
            <w:pPr>
              <w:autoSpaceDE w:val="0"/>
              <w:autoSpaceDN w:val="0"/>
              <w:adjustRightInd w:val="0"/>
              <w:spacing w:line="240" w:lineRule="exact"/>
              <w:ind w:left="1440" w:hanging="1440"/>
              <w:jc w:val="center"/>
              <w:rPr>
                <w:szCs w:val="22"/>
              </w:rPr>
            </w:pPr>
            <w:r w:rsidRPr="00F97891">
              <w:rPr>
                <w:szCs w:val="22"/>
              </w:rPr>
              <w:t>ELABORADO</w:t>
            </w:r>
          </w:p>
        </w:tc>
        <w:tc>
          <w:tcPr>
            <w:tcW w:w="2622" w:type="dxa"/>
            <w:tcBorders>
              <w:bottom w:val="single" w:sz="4" w:space="0" w:color="auto"/>
            </w:tcBorders>
          </w:tcPr>
          <w:p w14:paraId="58F2181E" w14:textId="77777777" w:rsidR="0063571B" w:rsidRPr="00F97891" w:rsidRDefault="0063571B" w:rsidP="003D643E">
            <w:pPr>
              <w:autoSpaceDE w:val="0"/>
              <w:autoSpaceDN w:val="0"/>
              <w:adjustRightInd w:val="0"/>
              <w:spacing w:line="240" w:lineRule="exact"/>
              <w:ind w:left="1440" w:hanging="1440"/>
              <w:jc w:val="center"/>
              <w:rPr>
                <w:szCs w:val="22"/>
              </w:rPr>
            </w:pPr>
            <w:r w:rsidRPr="00F97891">
              <w:rPr>
                <w:szCs w:val="22"/>
              </w:rPr>
              <w:t>REVISADO</w:t>
            </w:r>
          </w:p>
        </w:tc>
        <w:tc>
          <w:tcPr>
            <w:tcW w:w="2527" w:type="dxa"/>
            <w:tcBorders>
              <w:bottom w:val="single" w:sz="4" w:space="0" w:color="auto"/>
            </w:tcBorders>
          </w:tcPr>
          <w:p w14:paraId="5A941CBA" w14:textId="77777777" w:rsidR="0063571B" w:rsidRPr="00F97891" w:rsidRDefault="0063571B" w:rsidP="003D643E">
            <w:pPr>
              <w:autoSpaceDE w:val="0"/>
              <w:autoSpaceDN w:val="0"/>
              <w:adjustRightInd w:val="0"/>
              <w:spacing w:line="240" w:lineRule="exact"/>
              <w:ind w:left="1440" w:hanging="1440"/>
              <w:jc w:val="center"/>
              <w:rPr>
                <w:szCs w:val="22"/>
              </w:rPr>
            </w:pPr>
            <w:r w:rsidRPr="00F97891">
              <w:rPr>
                <w:szCs w:val="22"/>
              </w:rPr>
              <w:t>APROBADO</w:t>
            </w:r>
          </w:p>
        </w:tc>
      </w:tr>
      <w:tr w:rsidR="009465D0" w:rsidRPr="00F97891" w14:paraId="177AF935" w14:textId="77777777" w:rsidTr="00C572C2">
        <w:trPr>
          <w:trHeight w:val="805"/>
          <w:jc w:val="center"/>
        </w:trPr>
        <w:tc>
          <w:tcPr>
            <w:tcW w:w="1137" w:type="dxa"/>
          </w:tcPr>
          <w:p w14:paraId="5E7668C6" w14:textId="77777777" w:rsidR="009465D0" w:rsidRPr="00F97891" w:rsidRDefault="00C572C2" w:rsidP="003D643E">
            <w:pPr>
              <w:spacing w:line="240" w:lineRule="exact"/>
              <w:ind w:left="1440" w:hanging="1440"/>
              <w:jc w:val="center"/>
              <w:rPr>
                <w:noProof/>
                <w:highlight w:val="cyan"/>
              </w:rPr>
            </w:pPr>
            <w:r w:rsidRPr="00F97891">
              <w:rPr>
                <w:noProof/>
                <w:highlight w:val="cyan"/>
              </w:rPr>
              <w:fldChar w:fldCharType="begin"/>
            </w:r>
            <w:r w:rsidRPr="00F97891">
              <w:rPr>
                <w:noProof/>
                <w:highlight w:val="cyan"/>
              </w:rPr>
              <w:instrText xml:space="preserve"> DOCPROPERTY  Edicion  \* MERGEFORMAT </w:instrText>
            </w:r>
            <w:r w:rsidRPr="00F97891">
              <w:rPr>
                <w:noProof/>
                <w:highlight w:val="cyan"/>
              </w:rPr>
              <w:fldChar w:fldCharType="separate"/>
            </w:r>
            <w:r w:rsidR="00184694" w:rsidRPr="00F97891">
              <w:rPr>
                <w:noProof/>
                <w:highlight w:val="cyan"/>
              </w:rPr>
              <w:t>x</w:t>
            </w:r>
            <w:r w:rsidRPr="00F97891">
              <w:rPr>
                <w:noProof/>
                <w:highlight w:val="cyan"/>
              </w:rPr>
              <w:fldChar w:fldCharType="end"/>
            </w:r>
          </w:p>
        </w:tc>
        <w:tc>
          <w:tcPr>
            <w:tcW w:w="1161" w:type="dxa"/>
          </w:tcPr>
          <w:p w14:paraId="7F9E57CE" w14:textId="77777777" w:rsidR="009465D0" w:rsidRPr="00F97891" w:rsidRDefault="00C572C2" w:rsidP="003D643E">
            <w:pPr>
              <w:spacing w:line="240" w:lineRule="exact"/>
              <w:ind w:left="1440" w:hanging="1440"/>
              <w:jc w:val="center"/>
              <w:rPr>
                <w:noProof/>
                <w:highlight w:val="cyan"/>
              </w:rPr>
            </w:pPr>
            <w:r w:rsidRPr="00F97891">
              <w:rPr>
                <w:noProof/>
                <w:highlight w:val="cyan"/>
              </w:rPr>
              <w:fldChar w:fldCharType="begin"/>
            </w:r>
            <w:r w:rsidRPr="00F97891">
              <w:rPr>
                <w:noProof/>
                <w:highlight w:val="cyan"/>
              </w:rPr>
              <w:instrText xml:space="preserve"> DOCPROPERTY  Fecha  \* MERGEFORMAT </w:instrText>
            </w:r>
            <w:r w:rsidRPr="00F97891">
              <w:rPr>
                <w:noProof/>
                <w:highlight w:val="cyan"/>
              </w:rPr>
              <w:fldChar w:fldCharType="separate"/>
            </w:r>
            <w:r w:rsidR="00184694" w:rsidRPr="00F97891">
              <w:rPr>
                <w:noProof/>
                <w:highlight w:val="cyan"/>
              </w:rPr>
              <w:t>xx/xx/xx</w:t>
            </w:r>
            <w:r w:rsidRPr="00F97891">
              <w:rPr>
                <w:noProof/>
                <w:highlight w:val="cyan"/>
              </w:rPr>
              <w:fldChar w:fldCharType="end"/>
            </w:r>
          </w:p>
        </w:tc>
        <w:tc>
          <w:tcPr>
            <w:tcW w:w="2906" w:type="dxa"/>
          </w:tcPr>
          <w:p w14:paraId="789B7EE8" w14:textId="77777777" w:rsidR="009465D0" w:rsidRPr="00F97891" w:rsidRDefault="00B82A8F" w:rsidP="003D643E">
            <w:pPr>
              <w:spacing w:line="240" w:lineRule="exact"/>
              <w:ind w:left="1440" w:right="71" w:hanging="1440"/>
              <w:jc w:val="center"/>
              <w:rPr>
                <w:noProof/>
                <w:highlight w:val="cyan"/>
              </w:rPr>
            </w:pPr>
            <w:r w:rsidRPr="00F97891">
              <w:rPr>
                <w:noProof/>
                <w:highlight w:val="cyan"/>
              </w:rPr>
              <w:t>xxxxxxxxxx</w:t>
            </w:r>
          </w:p>
        </w:tc>
        <w:tc>
          <w:tcPr>
            <w:tcW w:w="2622" w:type="dxa"/>
          </w:tcPr>
          <w:p w14:paraId="00607AE7" w14:textId="77777777" w:rsidR="009465D0" w:rsidRPr="00F97891" w:rsidRDefault="00997D6B" w:rsidP="003D643E">
            <w:pPr>
              <w:spacing w:line="240" w:lineRule="exact"/>
              <w:ind w:left="1440" w:hanging="1440"/>
              <w:jc w:val="center"/>
              <w:rPr>
                <w:i/>
                <w:noProof/>
              </w:rPr>
            </w:pPr>
            <w:r w:rsidRPr="00F97891">
              <w:rPr>
                <w:noProof/>
                <w:highlight w:val="cyan"/>
              </w:rPr>
              <w:t>xxxxxxx</w:t>
            </w:r>
          </w:p>
        </w:tc>
        <w:tc>
          <w:tcPr>
            <w:tcW w:w="2527" w:type="dxa"/>
          </w:tcPr>
          <w:p w14:paraId="1057A3B2" w14:textId="77777777" w:rsidR="009465D0" w:rsidRPr="00F97891" w:rsidRDefault="00BA0E42" w:rsidP="003D643E">
            <w:pPr>
              <w:spacing w:line="240" w:lineRule="exact"/>
              <w:ind w:left="1440" w:hanging="1440"/>
              <w:jc w:val="center"/>
              <w:rPr>
                <w:noProof/>
              </w:rPr>
            </w:pPr>
            <w:r w:rsidRPr="00F97891">
              <w:rPr>
                <w:noProof/>
              </w:rPr>
              <w:t>Ana Rubio Canales</w:t>
            </w:r>
          </w:p>
          <w:p w14:paraId="0D2FAADA" w14:textId="77777777" w:rsidR="00B82A8F" w:rsidRPr="00F97891" w:rsidRDefault="00B82A8F" w:rsidP="003D643E">
            <w:pPr>
              <w:spacing w:line="240" w:lineRule="exact"/>
              <w:ind w:left="1440" w:hanging="1440"/>
              <w:jc w:val="center"/>
              <w:rPr>
                <w:noProof/>
              </w:rPr>
            </w:pPr>
          </w:p>
          <w:p w14:paraId="78BA1E1A" w14:textId="77777777" w:rsidR="00B82A8F" w:rsidRPr="00F97891" w:rsidRDefault="00B82A8F" w:rsidP="003D643E">
            <w:pPr>
              <w:spacing w:line="240" w:lineRule="exact"/>
              <w:ind w:left="1440" w:hanging="1440"/>
              <w:jc w:val="center"/>
              <w:rPr>
                <w:noProof/>
              </w:rPr>
            </w:pPr>
          </w:p>
          <w:p w14:paraId="1721C497" w14:textId="77777777" w:rsidR="00B82A8F" w:rsidRPr="00F97891" w:rsidRDefault="00B82A8F" w:rsidP="003D643E">
            <w:pPr>
              <w:spacing w:line="240" w:lineRule="exact"/>
              <w:ind w:left="1440" w:hanging="1440"/>
              <w:jc w:val="center"/>
              <w:rPr>
                <w:noProof/>
              </w:rPr>
            </w:pPr>
          </w:p>
          <w:p w14:paraId="057F8530" w14:textId="77777777" w:rsidR="00B82A8F" w:rsidRPr="00F97891" w:rsidRDefault="00B82A8F" w:rsidP="003D643E">
            <w:pPr>
              <w:spacing w:line="240" w:lineRule="exact"/>
              <w:ind w:left="1440" w:hanging="1440"/>
              <w:jc w:val="center"/>
              <w:rPr>
                <w:noProof/>
              </w:rPr>
            </w:pPr>
          </w:p>
          <w:p w14:paraId="08253BFC" w14:textId="77777777" w:rsidR="00B82A8F" w:rsidRPr="00F97891" w:rsidRDefault="00B82A8F" w:rsidP="003D643E">
            <w:pPr>
              <w:spacing w:line="240" w:lineRule="exact"/>
              <w:ind w:left="1440" w:hanging="1440"/>
              <w:jc w:val="center"/>
              <w:rPr>
                <w:noProof/>
              </w:rPr>
            </w:pPr>
          </w:p>
        </w:tc>
      </w:tr>
      <w:tr w:rsidR="009465D0" w:rsidRPr="00F97891" w14:paraId="2F99663F" w14:textId="77777777" w:rsidTr="00C572C2">
        <w:trPr>
          <w:trHeight w:val="761"/>
          <w:jc w:val="center"/>
        </w:trPr>
        <w:tc>
          <w:tcPr>
            <w:tcW w:w="1137" w:type="dxa"/>
          </w:tcPr>
          <w:p w14:paraId="63B724BE" w14:textId="77777777" w:rsidR="009465D0" w:rsidRPr="00F97891" w:rsidRDefault="009465D0" w:rsidP="003D643E">
            <w:pPr>
              <w:spacing w:line="240" w:lineRule="exact"/>
              <w:ind w:left="1440" w:hanging="1440"/>
              <w:jc w:val="center"/>
              <w:rPr>
                <w:noProof/>
              </w:rPr>
            </w:pPr>
          </w:p>
        </w:tc>
        <w:tc>
          <w:tcPr>
            <w:tcW w:w="1161" w:type="dxa"/>
          </w:tcPr>
          <w:p w14:paraId="04097999" w14:textId="77777777" w:rsidR="009465D0" w:rsidRPr="00F97891" w:rsidRDefault="009465D0" w:rsidP="003D643E">
            <w:pPr>
              <w:spacing w:line="240" w:lineRule="exact"/>
              <w:ind w:left="1440" w:hanging="1440"/>
              <w:jc w:val="center"/>
              <w:rPr>
                <w:noProof/>
              </w:rPr>
            </w:pPr>
          </w:p>
        </w:tc>
        <w:tc>
          <w:tcPr>
            <w:tcW w:w="2906" w:type="dxa"/>
          </w:tcPr>
          <w:p w14:paraId="7A8A9D9F" w14:textId="77777777" w:rsidR="009465D0" w:rsidRPr="00F97891" w:rsidRDefault="009465D0" w:rsidP="003D643E">
            <w:pPr>
              <w:spacing w:line="240" w:lineRule="exact"/>
              <w:ind w:left="1440" w:hanging="1440"/>
              <w:jc w:val="center"/>
              <w:rPr>
                <w:noProof/>
              </w:rPr>
            </w:pPr>
          </w:p>
        </w:tc>
        <w:tc>
          <w:tcPr>
            <w:tcW w:w="2622" w:type="dxa"/>
          </w:tcPr>
          <w:p w14:paraId="32CDE20F" w14:textId="77777777" w:rsidR="009465D0" w:rsidRPr="00F97891" w:rsidRDefault="009465D0" w:rsidP="003D643E">
            <w:pPr>
              <w:spacing w:line="240" w:lineRule="exact"/>
              <w:ind w:left="1440" w:hanging="1440"/>
              <w:jc w:val="center"/>
              <w:rPr>
                <w:noProof/>
              </w:rPr>
            </w:pPr>
          </w:p>
        </w:tc>
        <w:tc>
          <w:tcPr>
            <w:tcW w:w="2527" w:type="dxa"/>
          </w:tcPr>
          <w:p w14:paraId="1F6638AF" w14:textId="77777777" w:rsidR="009465D0" w:rsidRPr="00F97891" w:rsidRDefault="009465D0" w:rsidP="003D643E">
            <w:pPr>
              <w:autoSpaceDE w:val="0"/>
              <w:autoSpaceDN w:val="0"/>
              <w:adjustRightInd w:val="0"/>
              <w:spacing w:line="240" w:lineRule="exact"/>
              <w:ind w:left="1440" w:hanging="1440"/>
              <w:jc w:val="center"/>
            </w:pPr>
          </w:p>
        </w:tc>
      </w:tr>
      <w:tr w:rsidR="00C572C2" w:rsidRPr="00F97891" w14:paraId="00D544FC" w14:textId="77777777" w:rsidTr="00C572C2">
        <w:trPr>
          <w:trHeight w:val="476"/>
          <w:jc w:val="center"/>
        </w:trPr>
        <w:tc>
          <w:tcPr>
            <w:tcW w:w="1137" w:type="dxa"/>
            <w:tcBorders>
              <w:bottom w:val="single" w:sz="4" w:space="0" w:color="auto"/>
            </w:tcBorders>
          </w:tcPr>
          <w:p w14:paraId="2AF43C1B" w14:textId="77777777" w:rsidR="00C572C2" w:rsidRPr="00F97891" w:rsidRDefault="00C572C2" w:rsidP="003D643E">
            <w:pPr>
              <w:spacing w:line="240" w:lineRule="exact"/>
              <w:ind w:left="1440" w:hanging="1440"/>
              <w:jc w:val="center"/>
              <w:rPr>
                <w:noProof/>
              </w:rPr>
            </w:pPr>
          </w:p>
        </w:tc>
        <w:tc>
          <w:tcPr>
            <w:tcW w:w="1161" w:type="dxa"/>
            <w:tcBorders>
              <w:bottom w:val="single" w:sz="4" w:space="0" w:color="auto"/>
            </w:tcBorders>
          </w:tcPr>
          <w:p w14:paraId="76B29AA4" w14:textId="77777777" w:rsidR="00C572C2" w:rsidRPr="00F97891" w:rsidRDefault="00C572C2" w:rsidP="003D643E">
            <w:pPr>
              <w:spacing w:line="240" w:lineRule="exact"/>
              <w:ind w:left="1440" w:hanging="1440"/>
              <w:jc w:val="center"/>
              <w:rPr>
                <w:noProof/>
              </w:rPr>
            </w:pPr>
          </w:p>
        </w:tc>
        <w:tc>
          <w:tcPr>
            <w:tcW w:w="2906" w:type="dxa"/>
            <w:tcBorders>
              <w:bottom w:val="single" w:sz="4" w:space="0" w:color="auto"/>
            </w:tcBorders>
          </w:tcPr>
          <w:p w14:paraId="3CE386AE" w14:textId="77777777" w:rsidR="00C572C2" w:rsidRPr="00F97891" w:rsidRDefault="00C572C2" w:rsidP="002B6BE4">
            <w:pPr>
              <w:spacing w:line="240" w:lineRule="exact"/>
              <w:ind w:left="1440" w:hanging="1440"/>
              <w:jc w:val="center"/>
              <w:rPr>
                <w:noProof/>
              </w:rPr>
            </w:pPr>
            <w:r w:rsidRPr="00F97891">
              <w:rPr>
                <w:noProof/>
              </w:rPr>
              <w:t>Jefe de Proyecto</w:t>
            </w:r>
          </w:p>
        </w:tc>
        <w:tc>
          <w:tcPr>
            <w:tcW w:w="2622" w:type="dxa"/>
            <w:tcBorders>
              <w:bottom w:val="single" w:sz="4" w:space="0" w:color="auto"/>
            </w:tcBorders>
          </w:tcPr>
          <w:p w14:paraId="7FB299D9" w14:textId="77777777" w:rsidR="00C572C2" w:rsidRPr="00F97891" w:rsidRDefault="00997D6B" w:rsidP="002B6BE4">
            <w:pPr>
              <w:spacing w:line="240" w:lineRule="exact"/>
              <w:ind w:left="1440" w:hanging="1440"/>
              <w:jc w:val="center"/>
              <w:rPr>
                <w:noProof/>
              </w:rPr>
            </w:pPr>
            <w:r w:rsidRPr="00F97891">
              <w:t xml:space="preserve">Técnico de </w:t>
            </w:r>
            <w:r w:rsidR="00C572C2" w:rsidRPr="00F97891">
              <w:t>Calidad</w:t>
            </w:r>
          </w:p>
        </w:tc>
        <w:tc>
          <w:tcPr>
            <w:tcW w:w="2527" w:type="dxa"/>
            <w:tcBorders>
              <w:bottom w:val="single" w:sz="4" w:space="0" w:color="auto"/>
            </w:tcBorders>
          </w:tcPr>
          <w:p w14:paraId="01C51578" w14:textId="77777777" w:rsidR="00C572C2" w:rsidRPr="00F97891" w:rsidRDefault="00C572C2" w:rsidP="002B6BE4">
            <w:pPr>
              <w:autoSpaceDE w:val="0"/>
              <w:autoSpaceDN w:val="0"/>
              <w:adjustRightInd w:val="0"/>
              <w:spacing w:line="240" w:lineRule="exact"/>
              <w:ind w:left="1440" w:hanging="1440"/>
              <w:jc w:val="center"/>
            </w:pPr>
            <w:r w:rsidRPr="00F97891">
              <w:t>Responsable de Calidad</w:t>
            </w:r>
          </w:p>
        </w:tc>
      </w:tr>
    </w:tbl>
    <w:p w14:paraId="10C4275B" w14:textId="77777777" w:rsidR="0063571B" w:rsidRPr="00F97891" w:rsidRDefault="0063571B" w:rsidP="003D643E">
      <w:pPr>
        <w:pStyle w:val="Textoindependiente"/>
        <w:ind w:left="1440" w:hanging="1440"/>
        <w:rPr>
          <w:noProof w:val="0"/>
        </w:rPr>
      </w:pPr>
    </w:p>
    <w:p w14:paraId="5026942F" w14:textId="77777777" w:rsidR="0063571B" w:rsidRPr="00F97891" w:rsidRDefault="00C572C2" w:rsidP="009A28CC">
      <w:pPr>
        <w:rPr>
          <w:szCs w:val="22"/>
        </w:rPr>
      </w:pPr>
      <w:r w:rsidRPr="00F97891">
        <w:br w:type="page"/>
      </w:r>
    </w:p>
    <w:p w14:paraId="730FBCBF" w14:textId="77777777" w:rsidR="0063571B" w:rsidRPr="00F97891" w:rsidRDefault="0063571B" w:rsidP="003D643E">
      <w:pPr>
        <w:ind w:left="1440" w:hanging="1440"/>
        <w:rPr>
          <w:szCs w:val="22"/>
        </w:rPr>
      </w:pPr>
      <w:r w:rsidRPr="00F97891">
        <w:rPr>
          <w:b/>
          <w:szCs w:val="22"/>
        </w:rPr>
        <w:lastRenderedPageBreak/>
        <w:t>Control de cambios</w:t>
      </w:r>
    </w:p>
    <w:p w14:paraId="3DC8F076" w14:textId="77777777" w:rsidR="00252793" w:rsidRPr="00F97891" w:rsidRDefault="00252793" w:rsidP="003D643E">
      <w:pPr>
        <w:ind w:left="1440" w:hanging="1440"/>
        <w:rPr>
          <w:szCs w:val="22"/>
        </w:rPr>
      </w:pPr>
    </w:p>
    <w:tbl>
      <w:tblPr>
        <w:tblW w:w="0" w:type="auto"/>
        <w:jc w:val="center"/>
        <w:tblLayout w:type="fixed"/>
        <w:tblCellMar>
          <w:left w:w="0" w:type="dxa"/>
          <w:right w:w="0" w:type="dxa"/>
        </w:tblCellMar>
        <w:tblLook w:val="0000" w:firstRow="0" w:lastRow="0" w:firstColumn="0" w:lastColumn="0" w:noHBand="0" w:noVBand="0"/>
      </w:tblPr>
      <w:tblGrid>
        <w:gridCol w:w="1152"/>
        <w:gridCol w:w="1985"/>
        <w:gridCol w:w="6059"/>
      </w:tblGrid>
      <w:tr w:rsidR="00B82A8F" w:rsidRPr="00F97891" w14:paraId="7D5D14F5" w14:textId="77777777" w:rsidTr="00184694">
        <w:trPr>
          <w:trHeight w:val="470"/>
          <w:jc w:val="center"/>
        </w:trPr>
        <w:tc>
          <w:tcPr>
            <w:tcW w:w="1152" w:type="dxa"/>
            <w:tcBorders>
              <w:top w:val="single" w:sz="2" w:space="0" w:color="auto"/>
              <w:left w:val="single" w:sz="2" w:space="0" w:color="auto"/>
              <w:bottom w:val="single" w:sz="4" w:space="0" w:color="auto"/>
              <w:right w:val="single" w:sz="2" w:space="0" w:color="auto"/>
            </w:tcBorders>
            <w:vAlign w:val="center"/>
          </w:tcPr>
          <w:p w14:paraId="60BDA91F" w14:textId="77777777" w:rsidR="00B82A8F" w:rsidRPr="00F97891" w:rsidRDefault="00B82A8F" w:rsidP="003D643E">
            <w:pPr>
              <w:autoSpaceDE w:val="0"/>
              <w:autoSpaceDN w:val="0"/>
              <w:adjustRightInd w:val="0"/>
              <w:spacing w:line="240" w:lineRule="exact"/>
              <w:ind w:left="1440" w:hanging="1440"/>
              <w:jc w:val="center"/>
              <w:rPr>
                <w:szCs w:val="22"/>
              </w:rPr>
            </w:pPr>
            <w:r w:rsidRPr="00F97891">
              <w:rPr>
                <w:szCs w:val="22"/>
              </w:rPr>
              <w:t>EDICIÓN</w:t>
            </w:r>
          </w:p>
        </w:tc>
        <w:tc>
          <w:tcPr>
            <w:tcW w:w="1985" w:type="dxa"/>
            <w:tcBorders>
              <w:top w:val="single" w:sz="2" w:space="0" w:color="auto"/>
              <w:left w:val="single" w:sz="2" w:space="0" w:color="auto"/>
              <w:bottom w:val="single" w:sz="4" w:space="0" w:color="auto"/>
              <w:right w:val="single" w:sz="2" w:space="0" w:color="auto"/>
            </w:tcBorders>
            <w:vAlign w:val="center"/>
          </w:tcPr>
          <w:p w14:paraId="670DE453" w14:textId="77777777" w:rsidR="00B82A8F" w:rsidRPr="00F97891" w:rsidRDefault="00B82A8F" w:rsidP="00184694">
            <w:pPr>
              <w:autoSpaceDE w:val="0"/>
              <w:autoSpaceDN w:val="0"/>
              <w:adjustRightInd w:val="0"/>
              <w:spacing w:line="240" w:lineRule="exact"/>
              <w:ind w:left="142"/>
              <w:jc w:val="center"/>
              <w:rPr>
                <w:szCs w:val="22"/>
              </w:rPr>
            </w:pPr>
            <w:r w:rsidRPr="00F97891">
              <w:rPr>
                <w:szCs w:val="22"/>
              </w:rPr>
              <w:t>APARTADOS QUE CAMBIAN</w:t>
            </w:r>
          </w:p>
        </w:tc>
        <w:tc>
          <w:tcPr>
            <w:tcW w:w="6059" w:type="dxa"/>
            <w:tcBorders>
              <w:top w:val="single" w:sz="2" w:space="0" w:color="auto"/>
              <w:left w:val="single" w:sz="2" w:space="0" w:color="auto"/>
              <w:bottom w:val="single" w:sz="4" w:space="0" w:color="auto"/>
              <w:right w:val="single" w:sz="2" w:space="0" w:color="auto"/>
            </w:tcBorders>
            <w:vAlign w:val="center"/>
          </w:tcPr>
          <w:p w14:paraId="1AFD2ABB" w14:textId="77777777" w:rsidR="00B82A8F" w:rsidRPr="00F97891" w:rsidRDefault="00B82A8F" w:rsidP="003D643E">
            <w:pPr>
              <w:autoSpaceDE w:val="0"/>
              <w:autoSpaceDN w:val="0"/>
              <w:adjustRightInd w:val="0"/>
              <w:spacing w:line="240" w:lineRule="exact"/>
              <w:ind w:left="1440" w:hanging="1440"/>
              <w:jc w:val="center"/>
              <w:rPr>
                <w:szCs w:val="22"/>
              </w:rPr>
            </w:pPr>
            <w:r w:rsidRPr="00F97891">
              <w:rPr>
                <w:szCs w:val="22"/>
              </w:rPr>
              <w:t>DESCRIPCIÓN DEL CAMBIO</w:t>
            </w:r>
          </w:p>
        </w:tc>
      </w:tr>
      <w:tr w:rsidR="00B82A8F" w:rsidRPr="00F97891" w14:paraId="1E8CF916" w14:textId="77777777" w:rsidTr="00184694">
        <w:trPr>
          <w:trHeight w:val="494"/>
          <w:jc w:val="center"/>
        </w:trPr>
        <w:tc>
          <w:tcPr>
            <w:tcW w:w="1152" w:type="dxa"/>
            <w:tcBorders>
              <w:top w:val="single" w:sz="4" w:space="0" w:color="auto"/>
              <w:left w:val="single" w:sz="4" w:space="0" w:color="auto"/>
              <w:right w:val="single" w:sz="4" w:space="0" w:color="auto"/>
            </w:tcBorders>
          </w:tcPr>
          <w:p w14:paraId="76F9F0B7" w14:textId="77777777" w:rsidR="00B82A8F" w:rsidRPr="00F97891" w:rsidRDefault="00B82A8F" w:rsidP="003D643E">
            <w:pPr>
              <w:autoSpaceDE w:val="0"/>
              <w:autoSpaceDN w:val="0"/>
              <w:adjustRightInd w:val="0"/>
              <w:spacing w:line="240" w:lineRule="exact"/>
              <w:ind w:left="1440" w:hanging="1440"/>
              <w:jc w:val="center"/>
              <w:rPr>
                <w:szCs w:val="22"/>
              </w:rPr>
            </w:pPr>
            <w:r w:rsidRPr="00F97891">
              <w:rPr>
                <w:szCs w:val="22"/>
              </w:rPr>
              <w:t>1</w:t>
            </w:r>
          </w:p>
        </w:tc>
        <w:tc>
          <w:tcPr>
            <w:tcW w:w="1985" w:type="dxa"/>
            <w:tcBorders>
              <w:top w:val="single" w:sz="4" w:space="0" w:color="auto"/>
              <w:left w:val="single" w:sz="4" w:space="0" w:color="auto"/>
              <w:right w:val="single" w:sz="4" w:space="0" w:color="auto"/>
            </w:tcBorders>
          </w:tcPr>
          <w:p w14:paraId="6D94841B" w14:textId="77777777" w:rsidR="00B82A8F" w:rsidRPr="00F97891" w:rsidRDefault="00B82A8F" w:rsidP="003D643E">
            <w:pPr>
              <w:autoSpaceDE w:val="0"/>
              <w:autoSpaceDN w:val="0"/>
              <w:adjustRightInd w:val="0"/>
              <w:spacing w:line="240" w:lineRule="exact"/>
              <w:ind w:left="1440" w:hanging="1440"/>
              <w:jc w:val="center"/>
              <w:rPr>
                <w:szCs w:val="22"/>
              </w:rPr>
            </w:pPr>
            <w:r w:rsidRPr="00F97891">
              <w:rPr>
                <w:szCs w:val="22"/>
              </w:rPr>
              <w:t>N/A</w:t>
            </w:r>
          </w:p>
        </w:tc>
        <w:tc>
          <w:tcPr>
            <w:tcW w:w="6059" w:type="dxa"/>
            <w:tcBorders>
              <w:top w:val="single" w:sz="4" w:space="0" w:color="auto"/>
              <w:left w:val="single" w:sz="4" w:space="0" w:color="auto"/>
              <w:right w:val="single" w:sz="4" w:space="0" w:color="auto"/>
            </w:tcBorders>
          </w:tcPr>
          <w:p w14:paraId="759CE1BD" w14:textId="77777777" w:rsidR="00B82A8F" w:rsidRPr="00F97891" w:rsidRDefault="00B82A8F" w:rsidP="003E063F">
            <w:pPr>
              <w:autoSpaceDE w:val="0"/>
              <w:autoSpaceDN w:val="0"/>
              <w:adjustRightInd w:val="0"/>
              <w:spacing w:line="240" w:lineRule="exact"/>
              <w:ind w:left="566"/>
              <w:rPr>
                <w:bCs/>
                <w:szCs w:val="22"/>
              </w:rPr>
            </w:pPr>
            <w:r w:rsidRPr="00F97891">
              <w:rPr>
                <w:bCs/>
                <w:szCs w:val="22"/>
              </w:rPr>
              <w:t>Documento inicial</w:t>
            </w:r>
          </w:p>
        </w:tc>
      </w:tr>
      <w:tr w:rsidR="00B82A8F" w:rsidRPr="00F97891" w14:paraId="194CBD28" w14:textId="77777777" w:rsidTr="00184694">
        <w:trPr>
          <w:trHeight w:val="241"/>
          <w:jc w:val="center"/>
        </w:trPr>
        <w:tc>
          <w:tcPr>
            <w:tcW w:w="1152" w:type="dxa"/>
            <w:tcBorders>
              <w:left w:val="single" w:sz="4" w:space="0" w:color="auto"/>
              <w:right w:val="single" w:sz="4" w:space="0" w:color="auto"/>
            </w:tcBorders>
          </w:tcPr>
          <w:p w14:paraId="213C8A59"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2A944B81"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16215F2B"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4DB800CC" w14:textId="77777777" w:rsidTr="00184694">
        <w:trPr>
          <w:trHeight w:val="241"/>
          <w:jc w:val="center"/>
        </w:trPr>
        <w:tc>
          <w:tcPr>
            <w:tcW w:w="1152" w:type="dxa"/>
            <w:tcBorders>
              <w:left w:val="single" w:sz="4" w:space="0" w:color="auto"/>
              <w:right w:val="single" w:sz="4" w:space="0" w:color="auto"/>
            </w:tcBorders>
          </w:tcPr>
          <w:p w14:paraId="3001546A"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3E1038C8"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0F5F1512"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3ABED156" w14:textId="77777777" w:rsidTr="00184694">
        <w:trPr>
          <w:trHeight w:val="241"/>
          <w:jc w:val="center"/>
        </w:trPr>
        <w:tc>
          <w:tcPr>
            <w:tcW w:w="1152" w:type="dxa"/>
            <w:tcBorders>
              <w:left w:val="single" w:sz="4" w:space="0" w:color="auto"/>
              <w:right w:val="single" w:sz="4" w:space="0" w:color="auto"/>
            </w:tcBorders>
          </w:tcPr>
          <w:p w14:paraId="270360DC"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47A7AE17"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06CE7DDA"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1AF80CB9" w14:textId="77777777" w:rsidTr="00184694">
        <w:trPr>
          <w:trHeight w:val="241"/>
          <w:jc w:val="center"/>
        </w:trPr>
        <w:tc>
          <w:tcPr>
            <w:tcW w:w="1152" w:type="dxa"/>
            <w:tcBorders>
              <w:left w:val="single" w:sz="4" w:space="0" w:color="auto"/>
              <w:right w:val="single" w:sz="4" w:space="0" w:color="auto"/>
            </w:tcBorders>
          </w:tcPr>
          <w:p w14:paraId="4571B279"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35D8AAD1"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541DEC1E"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5E1B4384" w14:textId="77777777" w:rsidTr="00184694">
        <w:trPr>
          <w:trHeight w:val="241"/>
          <w:jc w:val="center"/>
        </w:trPr>
        <w:tc>
          <w:tcPr>
            <w:tcW w:w="1152" w:type="dxa"/>
            <w:tcBorders>
              <w:left w:val="single" w:sz="4" w:space="0" w:color="auto"/>
              <w:right w:val="single" w:sz="4" w:space="0" w:color="auto"/>
            </w:tcBorders>
          </w:tcPr>
          <w:p w14:paraId="390CD62C"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3C811BF8"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401AC599"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1F703AEC" w14:textId="77777777" w:rsidTr="00184694">
        <w:trPr>
          <w:trHeight w:val="253"/>
          <w:jc w:val="center"/>
        </w:trPr>
        <w:tc>
          <w:tcPr>
            <w:tcW w:w="1152" w:type="dxa"/>
            <w:tcBorders>
              <w:left w:val="single" w:sz="4" w:space="0" w:color="auto"/>
              <w:right w:val="single" w:sz="4" w:space="0" w:color="auto"/>
            </w:tcBorders>
          </w:tcPr>
          <w:p w14:paraId="56F9FCFD"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4F6B4E2D"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62A2ED23"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74260ED3" w14:textId="77777777" w:rsidTr="00184694">
        <w:trPr>
          <w:trHeight w:val="241"/>
          <w:jc w:val="center"/>
        </w:trPr>
        <w:tc>
          <w:tcPr>
            <w:tcW w:w="1152" w:type="dxa"/>
            <w:tcBorders>
              <w:left w:val="single" w:sz="4" w:space="0" w:color="auto"/>
              <w:right w:val="single" w:sz="4" w:space="0" w:color="auto"/>
            </w:tcBorders>
          </w:tcPr>
          <w:p w14:paraId="2F913618"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right w:val="single" w:sz="4" w:space="0" w:color="auto"/>
            </w:tcBorders>
          </w:tcPr>
          <w:p w14:paraId="70D4FFB2"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right w:val="single" w:sz="4" w:space="0" w:color="auto"/>
            </w:tcBorders>
          </w:tcPr>
          <w:p w14:paraId="36624CB8" w14:textId="77777777" w:rsidR="00B82A8F" w:rsidRPr="00F97891" w:rsidRDefault="00B82A8F" w:rsidP="003D643E">
            <w:pPr>
              <w:autoSpaceDE w:val="0"/>
              <w:autoSpaceDN w:val="0"/>
              <w:adjustRightInd w:val="0"/>
              <w:spacing w:line="240" w:lineRule="exact"/>
              <w:ind w:left="1440" w:hanging="1440"/>
              <w:rPr>
                <w:szCs w:val="22"/>
              </w:rPr>
            </w:pPr>
          </w:p>
        </w:tc>
      </w:tr>
      <w:tr w:rsidR="00B82A8F" w:rsidRPr="00F97891" w14:paraId="35C7AAB3" w14:textId="77777777" w:rsidTr="00184694">
        <w:trPr>
          <w:trHeight w:val="253"/>
          <w:jc w:val="center"/>
        </w:trPr>
        <w:tc>
          <w:tcPr>
            <w:tcW w:w="1152" w:type="dxa"/>
            <w:tcBorders>
              <w:left w:val="single" w:sz="4" w:space="0" w:color="auto"/>
              <w:bottom w:val="single" w:sz="4" w:space="0" w:color="auto"/>
              <w:right w:val="single" w:sz="4" w:space="0" w:color="auto"/>
            </w:tcBorders>
          </w:tcPr>
          <w:p w14:paraId="7313A8A3"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1985" w:type="dxa"/>
            <w:tcBorders>
              <w:left w:val="single" w:sz="4" w:space="0" w:color="auto"/>
              <w:bottom w:val="single" w:sz="4" w:space="0" w:color="auto"/>
              <w:right w:val="single" w:sz="4" w:space="0" w:color="auto"/>
            </w:tcBorders>
          </w:tcPr>
          <w:p w14:paraId="54397C4F" w14:textId="77777777" w:rsidR="00B82A8F" w:rsidRPr="00F97891" w:rsidRDefault="00B82A8F" w:rsidP="003D643E">
            <w:pPr>
              <w:autoSpaceDE w:val="0"/>
              <w:autoSpaceDN w:val="0"/>
              <w:adjustRightInd w:val="0"/>
              <w:spacing w:line="240" w:lineRule="exact"/>
              <w:ind w:left="1440" w:hanging="1440"/>
              <w:jc w:val="center"/>
              <w:rPr>
                <w:szCs w:val="22"/>
              </w:rPr>
            </w:pPr>
          </w:p>
        </w:tc>
        <w:tc>
          <w:tcPr>
            <w:tcW w:w="6059" w:type="dxa"/>
            <w:tcBorders>
              <w:left w:val="single" w:sz="4" w:space="0" w:color="auto"/>
              <w:bottom w:val="single" w:sz="4" w:space="0" w:color="auto"/>
              <w:right w:val="single" w:sz="4" w:space="0" w:color="auto"/>
            </w:tcBorders>
          </w:tcPr>
          <w:p w14:paraId="3C62CFB8" w14:textId="77777777" w:rsidR="00B82A8F" w:rsidRPr="00F97891" w:rsidRDefault="00B82A8F" w:rsidP="003D643E">
            <w:pPr>
              <w:autoSpaceDE w:val="0"/>
              <w:autoSpaceDN w:val="0"/>
              <w:adjustRightInd w:val="0"/>
              <w:spacing w:line="240" w:lineRule="exact"/>
              <w:ind w:left="1440" w:hanging="1440"/>
              <w:rPr>
                <w:szCs w:val="22"/>
              </w:rPr>
            </w:pPr>
          </w:p>
        </w:tc>
      </w:tr>
    </w:tbl>
    <w:p w14:paraId="47EC5B3C" w14:textId="77777777" w:rsidR="0063571B" w:rsidRPr="00F97891" w:rsidRDefault="0063571B" w:rsidP="003D643E">
      <w:pPr>
        <w:ind w:left="1440" w:hanging="1440"/>
        <w:rPr>
          <w:szCs w:val="22"/>
        </w:rPr>
      </w:pPr>
    </w:p>
    <w:p w14:paraId="34E5270B" w14:textId="77777777" w:rsidR="0063571B" w:rsidRPr="00F97891" w:rsidRDefault="0063571B" w:rsidP="003D643E">
      <w:pPr>
        <w:ind w:left="1440" w:hanging="1440"/>
        <w:jc w:val="center"/>
        <w:rPr>
          <w:b/>
          <w:szCs w:val="22"/>
        </w:rPr>
      </w:pPr>
      <w:r w:rsidRPr="00F97891">
        <w:rPr>
          <w:szCs w:val="22"/>
        </w:rPr>
        <w:br w:type="page"/>
      </w:r>
      <w:r w:rsidRPr="00F97891">
        <w:rPr>
          <w:b/>
          <w:szCs w:val="22"/>
        </w:rPr>
        <w:lastRenderedPageBreak/>
        <w:t>ÍNDICE</w:t>
      </w:r>
    </w:p>
    <w:p w14:paraId="56179375" w14:textId="77777777" w:rsidR="0063571B" w:rsidRPr="00F97891" w:rsidRDefault="0063571B" w:rsidP="009A28CC"/>
    <w:p w14:paraId="1CFCB768" w14:textId="0D3402EC" w:rsidR="000916B2" w:rsidRDefault="0063571B">
      <w:pPr>
        <w:pStyle w:val="TDC1"/>
        <w:rPr>
          <w:rFonts w:asciiTheme="minorHAnsi" w:eastAsiaTheme="minorEastAsia" w:hAnsiTheme="minorHAnsi" w:cstheme="minorBidi"/>
          <w:b w:val="0"/>
          <w:caps w:val="0"/>
          <w:kern w:val="2"/>
          <w:sz w:val="22"/>
          <w:szCs w:val="22"/>
          <w14:ligatures w14:val="standardContextual"/>
        </w:rPr>
      </w:pPr>
      <w:r w:rsidRPr="00F97891">
        <w:rPr>
          <w:bCs/>
        </w:rPr>
        <w:fldChar w:fldCharType="begin"/>
      </w:r>
      <w:r w:rsidRPr="00F97891">
        <w:rPr>
          <w:bCs/>
        </w:rPr>
        <w:instrText xml:space="preserve"> TOC \o "1-3" \h \z </w:instrText>
      </w:r>
      <w:r w:rsidRPr="00F97891">
        <w:rPr>
          <w:bCs/>
        </w:rPr>
        <w:fldChar w:fldCharType="separate"/>
      </w:r>
      <w:hyperlink w:anchor="_Toc134696613" w:history="1">
        <w:r w:rsidR="000916B2" w:rsidRPr="00DF343E">
          <w:rPr>
            <w:rStyle w:val="Hipervnculo"/>
          </w:rPr>
          <w:t>1</w:t>
        </w:r>
        <w:r w:rsidR="000916B2">
          <w:rPr>
            <w:rFonts w:asciiTheme="minorHAnsi" w:eastAsiaTheme="minorEastAsia" w:hAnsiTheme="minorHAnsi" w:cstheme="minorBidi"/>
            <w:b w:val="0"/>
            <w:caps w:val="0"/>
            <w:kern w:val="2"/>
            <w:sz w:val="22"/>
            <w:szCs w:val="22"/>
            <w14:ligatures w14:val="standardContextual"/>
          </w:rPr>
          <w:tab/>
        </w:r>
        <w:r w:rsidR="000916B2" w:rsidRPr="00DF343E">
          <w:rPr>
            <w:rStyle w:val="Hipervnculo"/>
          </w:rPr>
          <w:t>Generalidades</w:t>
        </w:r>
        <w:r w:rsidR="000916B2">
          <w:rPr>
            <w:webHidden/>
          </w:rPr>
          <w:tab/>
        </w:r>
        <w:r w:rsidR="000916B2">
          <w:rPr>
            <w:webHidden/>
          </w:rPr>
          <w:fldChar w:fldCharType="begin"/>
        </w:r>
        <w:r w:rsidR="000916B2">
          <w:rPr>
            <w:webHidden/>
          </w:rPr>
          <w:instrText xml:space="preserve"> PAGEREF _Toc134696613 \h </w:instrText>
        </w:r>
        <w:r w:rsidR="000916B2">
          <w:rPr>
            <w:webHidden/>
          </w:rPr>
        </w:r>
        <w:r w:rsidR="000916B2">
          <w:rPr>
            <w:webHidden/>
          </w:rPr>
          <w:fldChar w:fldCharType="separate"/>
        </w:r>
        <w:r w:rsidR="000916B2">
          <w:rPr>
            <w:webHidden/>
          </w:rPr>
          <w:t>6</w:t>
        </w:r>
        <w:r w:rsidR="000916B2">
          <w:rPr>
            <w:webHidden/>
          </w:rPr>
          <w:fldChar w:fldCharType="end"/>
        </w:r>
      </w:hyperlink>
    </w:p>
    <w:p w14:paraId="2614E035" w14:textId="2F6E1C4C" w:rsidR="000916B2" w:rsidRDefault="000916B2">
      <w:pPr>
        <w:pStyle w:val="TDC2"/>
        <w:rPr>
          <w:rFonts w:asciiTheme="minorHAnsi" w:eastAsiaTheme="minorEastAsia" w:hAnsiTheme="minorHAnsi" w:cstheme="minorBidi"/>
          <w:kern w:val="2"/>
          <w:sz w:val="22"/>
          <w:szCs w:val="22"/>
          <w14:ligatures w14:val="standardContextual"/>
        </w:rPr>
      </w:pPr>
      <w:hyperlink w:anchor="_Toc134696614" w:history="1">
        <w:r w:rsidRPr="00DF343E">
          <w:rPr>
            <w:rStyle w:val="Hipervnculo"/>
          </w:rPr>
          <w:t>1.1</w:t>
        </w:r>
        <w:r>
          <w:rPr>
            <w:rFonts w:asciiTheme="minorHAnsi" w:eastAsiaTheme="minorEastAsia" w:hAnsiTheme="minorHAnsi" w:cstheme="minorBidi"/>
            <w:kern w:val="2"/>
            <w:sz w:val="22"/>
            <w:szCs w:val="22"/>
            <w14:ligatures w14:val="standardContextual"/>
          </w:rPr>
          <w:tab/>
        </w:r>
        <w:r w:rsidRPr="00DF343E">
          <w:rPr>
            <w:rStyle w:val="Hipervnculo"/>
          </w:rPr>
          <w:t>Alcance</w:t>
        </w:r>
        <w:r>
          <w:rPr>
            <w:webHidden/>
          </w:rPr>
          <w:tab/>
        </w:r>
        <w:r>
          <w:rPr>
            <w:webHidden/>
          </w:rPr>
          <w:fldChar w:fldCharType="begin"/>
        </w:r>
        <w:r>
          <w:rPr>
            <w:webHidden/>
          </w:rPr>
          <w:instrText xml:space="preserve"> PAGEREF _Toc134696614 \h </w:instrText>
        </w:r>
        <w:r>
          <w:rPr>
            <w:webHidden/>
          </w:rPr>
        </w:r>
        <w:r>
          <w:rPr>
            <w:webHidden/>
          </w:rPr>
          <w:fldChar w:fldCharType="separate"/>
        </w:r>
        <w:r>
          <w:rPr>
            <w:webHidden/>
          </w:rPr>
          <w:t>6</w:t>
        </w:r>
        <w:r>
          <w:rPr>
            <w:webHidden/>
          </w:rPr>
          <w:fldChar w:fldCharType="end"/>
        </w:r>
      </w:hyperlink>
    </w:p>
    <w:p w14:paraId="09EA196A" w14:textId="2C324631" w:rsidR="000916B2" w:rsidRDefault="000916B2">
      <w:pPr>
        <w:pStyle w:val="TDC2"/>
        <w:rPr>
          <w:rFonts w:asciiTheme="minorHAnsi" w:eastAsiaTheme="minorEastAsia" w:hAnsiTheme="minorHAnsi" w:cstheme="minorBidi"/>
          <w:kern w:val="2"/>
          <w:sz w:val="22"/>
          <w:szCs w:val="22"/>
          <w14:ligatures w14:val="standardContextual"/>
        </w:rPr>
      </w:pPr>
      <w:hyperlink w:anchor="_Toc134696615" w:history="1">
        <w:r w:rsidRPr="00DF343E">
          <w:rPr>
            <w:rStyle w:val="Hipervnculo"/>
          </w:rPr>
          <w:t>1.2</w:t>
        </w:r>
        <w:r>
          <w:rPr>
            <w:rFonts w:asciiTheme="minorHAnsi" w:eastAsiaTheme="minorEastAsia" w:hAnsiTheme="minorHAnsi" w:cstheme="minorBidi"/>
            <w:kern w:val="2"/>
            <w:sz w:val="22"/>
            <w:szCs w:val="22"/>
            <w14:ligatures w14:val="standardContextual"/>
          </w:rPr>
          <w:tab/>
        </w:r>
        <w:r w:rsidRPr="00DF343E">
          <w:rPr>
            <w:rStyle w:val="Hipervnculo"/>
          </w:rPr>
          <w:t>Documentación</w:t>
        </w:r>
        <w:r>
          <w:rPr>
            <w:webHidden/>
          </w:rPr>
          <w:tab/>
        </w:r>
        <w:r>
          <w:rPr>
            <w:webHidden/>
          </w:rPr>
          <w:fldChar w:fldCharType="begin"/>
        </w:r>
        <w:r>
          <w:rPr>
            <w:webHidden/>
          </w:rPr>
          <w:instrText xml:space="preserve"> PAGEREF _Toc134696615 \h </w:instrText>
        </w:r>
        <w:r>
          <w:rPr>
            <w:webHidden/>
          </w:rPr>
        </w:r>
        <w:r>
          <w:rPr>
            <w:webHidden/>
          </w:rPr>
          <w:fldChar w:fldCharType="separate"/>
        </w:r>
        <w:r>
          <w:rPr>
            <w:webHidden/>
          </w:rPr>
          <w:t>6</w:t>
        </w:r>
        <w:r>
          <w:rPr>
            <w:webHidden/>
          </w:rPr>
          <w:fldChar w:fldCharType="end"/>
        </w:r>
      </w:hyperlink>
    </w:p>
    <w:p w14:paraId="74DDA7E9" w14:textId="145CF8A4" w:rsidR="000916B2" w:rsidRDefault="000916B2">
      <w:pPr>
        <w:pStyle w:val="TDC2"/>
        <w:rPr>
          <w:rFonts w:asciiTheme="minorHAnsi" w:eastAsiaTheme="minorEastAsia" w:hAnsiTheme="minorHAnsi" w:cstheme="minorBidi"/>
          <w:kern w:val="2"/>
          <w:sz w:val="22"/>
          <w:szCs w:val="22"/>
          <w14:ligatures w14:val="standardContextual"/>
        </w:rPr>
      </w:pPr>
      <w:hyperlink w:anchor="_Toc134696616" w:history="1">
        <w:r w:rsidRPr="00DF343E">
          <w:rPr>
            <w:rStyle w:val="Hipervnculo"/>
          </w:rPr>
          <w:t>1.3</w:t>
        </w:r>
        <w:r>
          <w:rPr>
            <w:rFonts w:asciiTheme="minorHAnsi" w:eastAsiaTheme="minorEastAsia" w:hAnsiTheme="minorHAnsi" w:cstheme="minorBidi"/>
            <w:kern w:val="2"/>
            <w:sz w:val="22"/>
            <w:szCs w:val="22"/>
            <w14:ligatures w14:val="standardContextual"/>
          </w:rPr>
          <w:tab/>
        </w:r>
        <w:r w:rsidRPr="00DF343E">
          <w:rPr>
            <w:rStyle w:val="Hipervnculo"/>
          </w:rPr>
          <w:t>Revisión del Plan de Calidad</w:t>
        </w:r>
        <w:r>
          <w:rPr>
            <w:webHidden/>
          </w:rPr>
          <w:tab/>
        </w:r>
        <w:r>
          <w:rPr>
            <w:webHidden/>
          </w:rPr>
          <w:fldChar w:fldCharType="begin"/>
        </w:r>
        <w:r>
          <w:rPr>
            <w:webHidden/>
          </w:rPr>
          <w:instrText xml:space="preserve"> PAGEREF _Toc134696616 \h </w:instrText>
        </w:r>
        <w:r>
          <w:rPr>
            <w:webHidden/>
          </w:rPr>
        </w:r>
        <w:r>
          <w:rPr>
            <w:webHidden/>
          </w:rPr>
          <w:fldChar w:fldCharType="separate"/>
        </w:r>
        <w:r>
          <w:rPr>
            <w:webHidden/>
          </w:rPr>
          <w:t>6</w:t>
        </w:r>
        <w:r>
          <w:rPr>
            <w:webHidden/>
          </w:rPr>
          <w:fldChar w:fldCharType="end"/>
        </w:r>
      </w:hyperlink>
    </w:p>
    <w:p w14:paraId="767F7C85" w14:textId="1B0999BA"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17" w:history="1">
        <w:r w:rsidRPr="00DF343E">
          <w:rPr>
            <w:rStyle w:val="Hipervnculo"/>
          </w:rPr>
          <w:t>2</w:t>
        </w:r>
        <w:r>
          <w:rPr>
            <w:rFonts w:asciiTheme="minorHAnsi" w:eastAsiaTheme="minorEastAsia" w:hAnsiTheme="minorHAnsi" w:cstheme="minorBidi"/>
            <w:b w:val="0"/>
            <w:caps w:val="0"/>
            <w:kern w:val="2"/>
            <w:sz w:val="22"/>
            <w:szCs w:val="22"/>
            <w14:ligatures w14:val="standardContextual"/>
          </w:rPr>
          <w:tab/>
        </w:r>
        <w:r w:rsidRPr="00DF343E">
          <w:rPr>
            <w:rStyle w:val="Hipervnculo"/>
          </w:rPr>
          <w:t>Descripción del proyecto</w:t>
        </w:r>
        <w:r>
          <w:rPr>
            <w:webHidden/>
          </w:rPr>
          <w:tab/>
        </w:r>
        <w:r>
          <w:rPr>
            <w:webHidden/>
          </w:rPr>
          <w:fldChar w:fldCharType="begin"/>
        </w:r>
        <w:r>
          <w:rPr>
            <w:webHidden/>
          </w:rPr>
          <w:instrText xml:space="preserve"> PAGEREF _Toc134696617 \h </w:instrText>
        </w:r>
        <w:r>
          <w:rPr>
            <w:webHidden/>
          </w:rPr>
        </w:r>
        <w:r>
          <w:rPr>
            <w:webHidden/>
          </w:rPr>
          <w:fldChar w:fldCharType="separate"/>
        </w:r>
        <w:r>
          <w:rPr>
            <w:webHidden/>
          </w:rPr>
          <w:t>7</w:t>
        </w:r>
        <w:r>
          <w:rPr>
            <w:webHidden/>
          </w:rPr>
          <w:fldChar w:fldCharType="end"/>
        </w:r>
      </w:hyperlink>
    </w:p>
    <w:p w14:paraId="13D8E34B" w14:textId="5626CD78"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18" w:history="1">
        <w:r w:rsidRPr="00DF343E">
          <w:rPr>
            <w:rStyle w:val="Hipervnculo"/>
          </w:rPr>
          <w:t>3</w:t>
        </w:r>
        <w:r>
          <w:rPr>
            <w:rFonts w:asciiTheme="minorHAnsi" w:eastAsiaTheme="minorEastAsia" w:hAnsiTheme="minorHAnsi" w:cstheme="minorBidi"/>
            <w:b w:val="0"/>
            <w:caps w:val="0"/>
            <w:kern w:val="2"/>
            <w:sz w:val="22"/>
            <w:szCs w:val="22"/>
            <w14:ligatures w14:val="standardContextual"/>
          </w:rPr>
          <w:tab/>
        </w:r>
        <w:r w:rsidRPr="00DF343E">
          <w:rPr>
            <w:rStyle w:val="Hipervnculo"/>
          </w:rPr>
          <w:t>Acrónimos, abreviaturas y definiciones</w:t>
        </w:r>
        <w:r>
          <w:rPr>
            <w:webHidden/>
          </w:rPr>
          <w:tab/>
        </w:r>
        <w:r>
          <w:rPr>
            <w:webHidden/>
          </w:rPr>
          <w:fldChar w:fldCharType="begin"/>
        </w:r>
        <w:r>
          <w:rPr>
            <w:webHidden/>
          </w:rPr>
          <w:instrText xml:space="preserve"> PAGEREF _Toc134696618 \h </w:instrText>
        </w:r>
        <w:r>
          <w:rPr>
            <w:webHidden/>
          </w:rPr>
        </w:r>
        <w:r>
          <w:rPr>
            <w:webHidden/>
          </w:rPr>
          <w:fldChar w:fldCharType="separate"/>
        </w:r>
        <w:r>
          <w:rPr>
            <w:webHidden/>
          </w:rPr>
          <w:t>8</w:t>
        </w:r>
        <w:r>
          <w:rPr>
            <w:webHidden/>
          </w:rPr>
          <w:fldChar w:fldCharType="end"/>
        </w:r>
      </w:hyperlink>
    </w:p>
    <w:p w14:paraId="02947A29" w14:textId="38DCB7DA"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19" w:history="1">
        <w:r w:rsidRPr="00DF343E">
          <w:rPr>
            <w:rStyle w:val="Hipervnculo"/>
          </w:rPr>
          <w:t>4</w:t>
        </w:r>
        <w:r>
          <w:rPr>
            <w:rFonts w:asciiTheme="minorHAnsi" w:eastAsiaTheme="minorEastAsia" w:hAnsiTheme="minorHAnsi" w:cstheme="minorBidi"/>
            <w:b w:val="0"/>
            <w:caps w:val="0"/>
            <w:kern w:val="2"/>
            <w:sz w:val="22"/>
            <w:szCs w:val="22"/>
            <w14:ligatures w14:val="standardContextual"/>
          </w:rPr>
          <w:tab/>
        </w:r>
        <w:r w:rsidRPr="00DF343E">
          <w:rPr>
            <w:rStyle w:val="Hipervnculo"/>
          </w:rPr>
          <w:t>Actividades del sistema de gestión de la calidad</w:t>
        </w:r>
        <w:r>
          <w:rPr>
            <w:webHidden/>
          </w:rPr>
          <w:tab/>
        </w:r>
        <w:r>
          <w:rPr>
            <w:webHidden/>
          </w:rPr>
          <w:fldChar w:fldCharType="begin"/>
        </w:r>
        <w:r>
          <w:rPr>
            <w:webHidden/>
          </w:rPr>
          <w:instrText xml:space="preserve"> PAGEREF _Toc134696619 \h </w:instrText>
        </w:r>
        <w:r>
          <w:rPr>
            <w:webHidden/>
          </w:rPr>
        </w:r>
        <w:r>
          <w:rPr>
            <w:webHidden/>
          </w:rPr>
          <w:fldChar w:fldCharType="separate"/>
        </w:r>
        <w:r>
          <w:rPr>
            <w:webHidden/>
          </w:rPr>
          <w:t>9</w:t>
        </w:r>
        <w:r>
          <w:rPr>
            <w:webHidden/>
          </w:rPr>
          <w:fldChar w:fldCharType="end"/>
        </w:r>
      </w:hyperlink>
    </w:p>
    <w:p w14:paraId="151F1611" w14:textId="7741F1F4" w:rsidR="000916B2" w:rsidRDefault="000916B2">
      <w:pPr>
        <w:pStyle w:val="TDC2"/>
        <w:rPr>
          <w:rFonts w:asciiTheme="minorHAnsi" w:eastAsiaTheme="minorEastAsia" w:hAnsiTheme="minorHAnsi" w:cstheme="minorBidi"/>
          <w:kern w:val="2"/>
          <w:sz w:val="22"/>
          <w:szCs w:val="22"/>
          <w14:ligatures w14:val="standardContextual"/>
        </w:rPr>
      </w:pPr>
      <w:hyperlink w:anchor="_Toc134696620" w:history="1">
        <w:r w:rsidRPr="00DF343E">
          <w:rPr>
            <w:rStyle w:val="Hipervnculo"/>
          </w:rPr>
          <w:t>4.1</w:t>
        </w:r>
        <w:r>
          <w:rPr>
            <w:rFonts w:asciiTheme="minorHAnsi" w:eastAsiaTheme="minorEastAsia" w:hAnsiTheme="minorHAnsi" w:cstheme="minorBidi"/>
            <w:kern w:val="2"/>
            <w:sz w:val="22"/>
            <w:szCs w:val="22"/>
            <w14:ligatures w14:val="standardContextual"/>
          </w:rPr>
          <w:tab/>
        </w:r>
        <w:r w:rsidRPr="00DF343E">
          <w:rPr>
            <w:rStyle w:val="Hipervnculo"/>
          </w:rPr>
          <w:t>Procesos (Requisitos generales)</w:t>
        </w:r>
        <w:r>
          <w:rPr>
            <w:webHidden/>
          </w:rPr>
          <w:tab/>
        </w:r>
        <w:r>
          <w:rPr>
            <w:webHidden/>
          </w:rPr>
          <w:fldChar w:fldCharType="begin"/>
        </w:r>
        <w:r>
          <w:rPr>
            <w:webHidden/>
          </w:rPr>
          <w:instrText xml:space="preserve"> PAGEREF _Toc134696620 \h </w:instrText>
        </w:r>
        <w:r>
          <w:rPr>
            <w:webHidden/>
          </w:rPr>
        </w:r>
        <w:r>
          <w:rPr>
            <w:webHidden/>
          </w:rPr>
          <w:fldChar w:fldCharType="separate"/>
        </w:r>
        <w:r>
          <w:rPr>
            <w:webHidden/>
          </w:rPr>
          <w:t>9</w:t>
        </w:r>
        <w:r>
          <w:rPr>
            <w:webHidden/>
          </w:rPr>
          <w:fldChar w:fldCharType="end"/>
        </w:r>
      </w:hyperlink>
    </w:p>
    <w:p w14:paraId="649E533B" w14:textId="2A29D35E" w:rsidR="000916B2" w:rsidRDefault="000916B2">
      <w:pPr>
        <w:pStyle w:val="TDC3"/>
        <w:rPr>
          <w:rFonts w:asciiTheme="minorHAnsi" w:eastAsiaTheme="minorEastAsia" w:hAnsiTheme="minorHAnsi" w:cstheme="minorBidi"/>
          <w:kern w:val="2"/>
          <w:sz w:val="22"/>
          <w:szCs w:val="22"/>
          <w14:ligatures w14:val="standardContextual"/>
        </w:rPr>
      </w:pPr>
      <w:hyperlink w:anchor="_Toc134696621" w:history="1">
        <w:r w:rsidRPr="00DF343E">
          <w:rPr>
            <w:rStyle w:val="Hipervnculo"/>
          </w:rPr>
          <w:t>4.1.1</w:t>
        </w:r>
        <w:r>
          <w:rPr>
            <w:rFonts w:asciiTheme="minorHAnsi" w:eastAsiaTheme="minorEastAsia" w:hAnsiTheme="minorHAnsi" w:cstheme="minorBidi"/>
            <w:kern w:val="2"/>
            <w:sz w:val="22"/>
            <w:szCs w:val="22"/>
            <w14:ligatures w14:val="standardContextual"/>
          </w:rPr>
          <w:tab/>
        </w:r>
        <w:r w:rsidRPr="00DF343E">
          <w:rPr>
            <w:rStyle w:val="Hipervnculo"/>
          </w:rPr>
          <w:t>Identificación de procesos</w:t>
        </w:r>
        <w:r>
          <w:rPr>
            <w:webHidden/>
          </w:rPr>
          <w:tab/>
        </w:r>
        <w:r>
          <w:rPr>
            <w:webHidden/>
          </w:rPr>
          <w:fldChar w:fldCharType="begin"/>
        </w:r>
        <w:r>
          <w:rPr>
            <w:webHidden/>
          </w:rPr>
          <w:instrText xml:space="preserve"> PAGEREF _Toc134696621 \h </w:instrText>
        </w:r>
        <w:r>
          <w:rPr>
            <w:webHidden/>
          </w:rPr>
        </w:r>
        <w:r>
          <w:rPr>
            <w:webHidden/>
          </w:rPr>
          <w:fldChar w:fldCharType="separate"/>
        </w:r>
        <w:r>
          <w:rPr>
            <w:webHidden/>
          </w:rPr>
          <w:t>9</w:t>
        </w:r>
        <w:r>
          <w:rPr>
            <w:webHidden/>
          </w:rPr>
          <w:fldChar w:fldCharType="end"/>
        </w:r>
      </w:hyperlink>
    </w:p>
    <w:p w14:paraId="28EBF319" w14:textId="145E4DA3" w:rsidR="000916B2" w:rsidRDefault="000916B2">
      <w:pPr>
        <w:pStyle w:val="TDC3"/>
        <w:rPr>
          <w:rFonts w:asciiTheme="minorHAnsi" w:eastAsiaTheme="minorEastAsia" w:hAnsiTheme="minorHAnsi" w:cstheme="minorBidi"/>
          <w:kern w:val="2"/>
          <w:sz w:val="22"/>
          <w:szCs w:val="22"/>
          <w14:ligatures w14:val="standardContextual"/>
        </w:rPr>
      </w:pPr>
      <w:hyperlink w:anchor="_Toc134696622" w:history="1">
        <w:r w:rsidRPr="00DF343E">
          <w:rPr>
            <w:rStyle w:val="Hipervnculo"/>
          </w:rPr>
          <w:t>4.1.2</w:t>
        </w:r>
        <w:r>
          <w:rPr>
            <w:rFonts w:asciiTheme="minorHAnsi" w:eastAsiaTheme="minorEastAsia" w:hAnsiTheme="minorHAnsi" w:cstheme="minorBidi"/>
            <w:kern w:val="2"/>
            <w:sz w:val="22"/>
            <w:szCs w:val="22"/>
            <w14:ligatures w14:val="standardContextual"/>
          </w:rPr>
          <w:tab/>
        </w:r>
        <w:r w:rsidRPr="00DF343E">
          <w:rPr>
            <w:rStyle w:val="Hipervnculo"/>
          </w:rPr>
          <w:t>Eficacia de los procesos</w:t>
        </w:r>
        <w:r>
          <w:rPr>
            <w:webHidden/>
          </w:rPr>
          <w:tab/>
        </w:r>
        <w:r>
          <w:rPr>
            <w:webHidden/>
          </w:rPr>
          <w:fldChar w:fldCharType="begin"/>
        </w:r>
        <w:r>
          <w:rPr>
            <w:webHidden/>
          </w:rPr>
          <w:instrText xml:space="preserve"> PAGEREF _Toc134696622 \h </w:instrText>
        </w:r>
        <w:r>
          <w:rPr>
            <w:webHidden/>
          </w:rPr>
        </w:r>
        <w:r>
          <w:rPr>
            <w:webHidden/>
          </w:rPr>
          <w:fldChar w:fldCharType="separate"/>
        </w:r>
        <w:r>
          <w:rPr>
            <w:webHidden/>
          </w:rPr>
          <w:t>10</w:t>
        </w:r>
        <w:r>
          <w:rPr>
            <w:webHidden/>
          </w:rPr>
          <w:fldChar w:fldCharType="end"/>
        </w:r>
      </w:hyperlink>
    </w:p>
    <w:p w14:paraId="7ED9D8CD" w14:textId="2DF4B86F" w:rsidR="000916B2" w:rsidRDefault="000916B2">
      <w:pPr>
        <w:pStyle w:val="TDC3"/>
        <w:rPr>
          <w:rFonts w:asciiTheme="minorHAnsi" w:eastAsiaTheme="minorEastAsia" w:hAnsiTheme="minorHAnsi" w:cstheme="minorBidi"/>
          <w:kern w:val="2"/>
          <w:sz w:val="22"/>
          <w:szCs w:val="22"/>
          <w14:ligatures w14:val="standardContextual"/>
        </w:rPr>
      </w:pPr>
      <w:hyperlink w:anchor="_Toc134696623" w:history="1">
        <w:r w:rsidRPr="00DF343E">
          <w:rPr>
            <w:rStyle w:val="Hipervnculo"/>
          </w:rPr>
          <w:t>4.1.3</w:t>
        </w:r>
        <w:r>
          <w:rPr>
            <w:rFonts w:asciiTheme="minorHAnsi" w:eastAsiaTheme="minorEastAsia" w:hAnsiTheme="minorHAnsi" w:cstheme="minorBidi"/>
            <w:kern w:val="2"/>
            <w:sz w:val="22"/>
            <w:szCs w:val="22"/>
            <w14:ligatures w14:val="standardContextual"/>
          </w:rPr>
          <w:tab/>
        </w:r>
        <w:r w:rsidRPr="00DF343E">
          <w:rPr>
            <w:rStyle w:val="Hipervnculo"/>
          </w:rPr>
          <w:t>Procesos del Suministrador</w:t>
        </w:r>
        <w:r>
          <w:rPr>
            <w:webHidden/>
          </w:rPr>
          <w:tab/>
        </w:r>
        <w:r>
          <w:rPr>
            <w:webHidden/>
          </w:rPr>
          <w:fldChar w:fldCharType="begin"/>
        </w:r>
        <w:r>
          <w:rPr>
            <w:webHidden/>
          </w:rPr>
          <w:instrText xml:space="preserve"> PAGEREF _Toc134696623 \h </w:instrText>
        </w:r>
        <w:r>
          <w:rPr>
            <w:webHidden/>
          </w:rPr>
        </w:r>
        <w:r>
          <w:rPr>
            <w:webHidden/>
          </w:rPr>
          <w:fldChar w:fldCharType="separate"/>
        </w:r>
        <w:r>
          <w:rPr>
            <w:webHidden/>
          </w:rPr>
          <w:t>10</w:t>
        </w:r>
        <w:r>
          <w:rPr>
            <w:webHidden/>
          </w:rPr>
          <w:fldChar w:fldCharType="end"/>
        </w:r>
      </w:hyperlink>
    </w:p>
    <w:p w14:paraId="065F1EB2" w14:textId="085C11E6" w:rsidR="000916B2" w:rsidRDefault="000916B2">
      <w:pPr>
        <w:pStyle w:val="TDC2"/>
        <w:rPr>
          <w:rFonts w:asciiTheme="minorHAnsi" w:eastAsiaTheme="minorEastAsia" w:hAnsiTheme="minorHAnsi" w:cstheme="minorBidi"/>
          <w:kern w:val="2"/>
          <w:sz w:val="22"/>
          <w:szCs w:val="22"/>
          <w14:ligatures w14:val="standardContextual"/>
        </w:rPr>
      </w:pPr>
      <w:hyperlink w:anchor="_Toc134696624" w:history="1">
        <w:r w:rsidRPr="00DF343E">
          <w:rPr>
            <w:rStyle w:val="Hipervnculo"/>
          </w:rPr>
          <w:t>4.2</w:t>
        </w:r>
        <w:r>
          <w:rPr>
            <w:rFonts w:asciiTheme="minorHAnsi" w:eastAsiaTheme="minorEastAsia" w:hAnsiTheme="minorHAnsi" w:cstheme="minorBidi"/>
            <w:kern w:val="2"/>
            <w:sz w:val="22"/>
            <w:szCs w:val="22"/>
            <w14:ligatures w14:val="standardContextual"/>
          </w:rPr>
          <w:tab/>
        </w:r>
        <w:r w:rsidRPr="00DF343E">
          <w:rPr>
            <w:rStyle w:val="Hipervnculo"/>
          </w:rPr>
          <w:t>Requisitos de documentación</w:t>
        </w:r>
        <w:r>
          <w:rPr>
            <w:webHidden/>
          </w:rPr>
          <w:tab/>
        </w:r>
        <w:r>
          <w:rPr>
            <w:webHidden/>
          </w:rPr>
          <w:fldChar w:fldCharType="begin"/>
        </w:r>
        <w:r>
          <w:rPr>
            <w:webHidden/>
          </w:rPr>
          <w:instrText xml:space="preserve"> PAGEREF _Toc134696624 \h </w:instrText>
        </w:r>
        <w:r>
          <w:rPr>
            <w:webHidden/>
          </w:rPr>
        </w:r>
        <w:r>
          <w:rPr>
            <w:webHidden/>
          </w:rPr>
          <w:fldChar w:fldCharType="separate"/>
        </w:r>
        <w:r>
          <w:rPr>
            <w:webHidden/>
          </w:rPr>
          <w:t>10</w:t>
        </w:r>
        <w:r>
          <w:rPr>
            <w:webHidden/>
          </w:rPr>
          <w:fldChar w:fldCharType="end"/>
        </w:r>
      </w:hyperlink>
    </w:p>
    <w:p w14:paraId="0A294DA3" w14:textId="2AE52952" w:rsidR="000916B2" w:rsidRDefault="000916B2">
      <w:pPr>
        <w:pStyle w:val="TDC3"/>
        <w:rPr>
          <w:rFonts w:asciiTheme="minorHAnsi" w:eastAsiaTheme="minorEastAsia" w:hAnsiTheme="minorHAnsi" w:cstheme="minorBidi"/>
          <w:kern w:val="2"/>
          <w:sz w:val="22"/>
          <w:szCs w:val="22"/>
          <w14:ligatures w14:val="standardContextual"/>
        </w:rPr>
      </w:pPr>
      <w:hyperlink w:anchor="_Toc134696625" w:history="1">
        <w:r w:rsidRPr="00DF343E">
          <w:rPr>
            <w:rStyle w:val="Hipervnculo"/>
          </w:rPr>
          <w:t>4.2.1</w:t>
        </w:r>
        <w:r>
          <w:rPr>
            <w:rFonts w:asciiTheme="minorHAnsi" w:eastAsiaTheme="minorEastAsia" w:hAnsiTheme="minorHAnsi" w:cstheme="minorBidi"/>
            <w:kern w:val="2"/>
            <w:sz w:val="22"/>
            <w:szCs w:val="22"/>
            <w14:ligatures w14:val="standardContextual"/>
          </w:rPr>
          <w:tab/>
        </w:r>
        <w:r w:rsidRPr="00DF343E">
          <w:rPr>
            <w:rStyle w:val="Hipervnculo"/>
          </w:rPr>
          <w:t>Relación de documentación generada durante el desarrollo del proyecto</w:t>
        </w:r>
        <w:r>
          <w:rPr>
            <w:webHidden/>
          </w:rPr>
          <w:tab/>
        </w:r>
        <w:r>
          <w:rPr>
            <w:webHidden/>
          </w:rPr>
          <w:fldChar w:fldCharType="begin"/>
        </w:r>
        <w:r>
          <w:rPr>
            <w:webHidden/>
          </w:rPr>
          <w:instrText xml:space="preserve"> PAGEREF _Toc134696625 \h </w:instrText>
        </w:r>
        <w:r>
          <w:rPr>
            <w:webHidden/>
          </w:rPr>
        </w:r>
        <w:r>
          <w:rPr>
            <w:webHidden/>
          </w:rPr>
          <w:fldChar w:fldCharType="separate"/>
        </w:r>
        <w:r>
          <w:rPr>
            <w:webHidden/>
          </w:rPr>
          <w:t>10</w:t>
        </w:r>
        <w:r>
          <w:rPr>
            <w:webHidden/>
          </w:rPr>
          <w:fldChar w:fldCharType="end"/>
        </w:r>
      </w:hyperlink>
    </w:p>
    <w:p w14:paraId="6D9417D1" w14:textId="66969216"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26" w:history="1">
        <w:r w:rsidRPr="00DF343E">
          <w:rPr>
            <w:rStyle w:val="Hipervnculo"/>
          </w:rPr>
          <w:t>5</w:t>
        </w:r>
        <w:r>
          <w:rPr>
            <w:rFonts w:asciiTheme="minorHAnsi" w:eastAsiaTheme="minorEastAsia" w:hAnsiTheme="minorHAnsi" w:cstheme="minorBidi"/>
            <w:b w:val="0"/>
            <w:caps w:val="0"/>
            <w:kern w:val="2"/>
            <w:sz w:val="22"/>
            <w:szCs w:val="22"/>
            <w14:ligatures w14:val="standardContextual"/>
          </w:rPr>
          <w:tab/>
        </w:r>
        <w:r w:rsidRPr="00DF343E">
          <w:rPr>
            <w:rStyle w:val="Hipervnculo"/>
          </w:rPr>
          <w:t>Documentos de referencia</w:t>
        </w:r>
        <w:r>
          <w:rPr>
            <w:webHidden/>
          </w:rPr>
          <w:tab/>
        </w:r>
        <w:r>
          <w:rPr>
            <w:webHidden/>
          </w:rPr>
          <w:fldChar w:fldCharType="begin"/>
        </w:r>
        <w:r>
          <w:rPr>
            <w:webHidden/>
          </w:rPr>
          <w:instrText xml:space="preserve"> PAGEREF _Toc134696626 \h </w:instrText>
        </w:r>
        <w:r>
          <w:rPr>
            <w:webHidden/>
          </w:rPr>
        </w:r>
        <w:r>
          <w:rPr>
            <w:webHidden/>
          </w:rPr>
          <w:fldChar w:fldCharType="separate"/>
        </w:r>
        <w:r>
          <w:rPr>
            <w:webHidden/>
          </w:rPr>
          <w:t>11</w:t>
        </w:r>
        <w:r>
          <w:rPr>
            <w:webHidden/>
          </w:rPr>
          <w:fldChar w:fldCharType="end"/>
        </w:r>
      </w:hyperlink>
    </w:p>
    <w:p w14:paraId="65629034" w14:textId="72A58022" w:rsidR="000916B2" w:rsidRDefault="000916B2">
      <w:pPr>
        <w:pStyle w:val="TDC2"/>
        <w:rPr>
          <w:rFonts w:asciiTheme="minorHAnsi" w:eastAsiaTheme="minorEastAsia" w:hAnsiTheme="minorHAnsi" w:cstheme="minorBidi"/>
          <w:kern w:val="2"/>
          <w:sz w:val="22"/>
          <w:szCs w:val="22"/>
          <w14:ligatures w14:val="standardContextual"/>
        </w:rPr>
      </w:pPr>
      <w:hyperlink w:anchor="_Toc134696627" w:history="1">
        <w:r w:rsidRPr="00DF343E">
          <w:rPr>
            <w:rStyle w:val="Hipervnculo"/>
          </w:rPr>
          <w:t>5.1</w:t>
        </w:r>
        <w:r>
          <w:rPr>
            <w:rFonts w:asciiTheme="minorHAnsi" w:eastAsiaTheme="minorEastAsia" w:hAnsiTheme="minorHAnsi" w:cstheme="minorBidi"/>
            <w:kern w:val="2"/>
            <w:sz w:val="22"/>
            <w:szCs w:val="22"/>
            <w14:ligatures w14:val="standardContextual"/>
          </w:rPr>
          <w:tab/>
        </w:r>
        <w:r w:rsidRPr="00DF343E">
          <w:rPr>
            <w:rStyle w:val="Hipervnculo"/>
          </w:rPr>
          <w:t>Documentos contractuales</w:t>
        </w:r>
        <w:r>
          <w:rPr>
            <w:webHidden/>
          </w:rPr>
          <w:tab/>
        </w:r>
        <w:r>
          <w:rPr>
            <w:webHidden/>
          </w:rPr>
          <w:fldChar w:fldCharType="begin"/>
        </w:r>
        <w:r>
          <w:rPr>
            <w:webHidden/>
          </w:rPr>
          <w:instrText xml:space="preserve"> PAGEREF _Toc134696627 \h </w:instrText>
        </w:r>
        <w:r>
          <w:rPr>
            <w:webHidden/>
          </w:rPr>
        </w:r>
        <w:r>
          <w:rPr>
            <w:webHidden/>
          </w:rPr>
          <w:fldChar w:fldCharType="separate"/>
        </w:r>
        <w:r>
          <w:rPr>
            <w:webHidden/>
          </w:rPr>
          <w:t>11</w:t>
        </w:r>
        <w:r>
          <w:rPr>
            <w:webHidden/>
          </w:rPr>
          <w:fldChar w:fldCharType="end"/>
        </w:r>
      </w:hyperlink>
    </w:p>
    <w:p w14:paraId="11430EA8" w14:textId="7D0BE50A" w:rsidR="000916B2" w:rsidRDefault="000916B2">
      <w:pPr>
        <w:pStyle w:val="TDC2"/>
        <w:rPr>
          <w:rFonts w:asciiTheme="minorHAnsi" w:eastAsiaTheme="minorEastAsia" w:hAnsiTheme="minorHAnsi" w:cstheme="minorBidi"/>
          <w:kern w:val="2"/>
          <w:sz w:val="22"/>
          <w:szCs w:val="22"/>
          <w14:ligatures w14:val="standardContextual"/>
        </w:rPr>
      </w:pPr>
      <w:hyperlink w:anchor="_Toc134696628" w:history="1">
        <w:r w:rsidRPr="00DF343E">
          <w:rPr>
            <w:rStyle w:val="Hipervnculo"/>
          </w:rPr>
          <w:t>5.2</w:t>
        </w:r>
        <w:r>
          <w:rPr>
            <w:rFonts w:asciiTheme="minorHAnsi" w:eastAsiaTheme="minorEastAsia" w:hAnsiTheme="minorHAnsi" w:cstheme="minorBidi"/>
            <w:kern w:val="2"/>
            <w:sz w:val="22"/>
            <w:szCs w:val="22"/>
            <w14:ligatures w14:val="standardContextual"/>
          </w:rPr>
          <w:tab/>
        </w:r>
        <w:r w:rsidRPr="00DF343E">
          <w:rPr>
            <w:rStyle w:val="Hipervnculo"/>
          </w:rPr>
          <w:t>Documentos Internos del Suministrador Relativos a la Calidad</w:t>
        </w:r>
        <w:r>
          <w:rPr>
            <w:webHidden/>
          </w:rPr>
          <w:tab/>
        </w:r>
        <w:r>
          <w:rPr>
            <w:webHidden/>
          </w:rPr>
          <w:fldChar w:fldCharType="begin"/>
        </w:r>
        <w:r>
          <w:rPr>
            <w:webHidden/>
          </w:rPr>
          <w:instrText xml:space="preserve"> PAGEREF _Toc134696628 \h </w:instrText>
        </w:r>
        <w:r>
          <w:rPr>
            <w:webHidden/>
          </w:rPr>
        </w:r>
        <w:r>
          <w:rPr>
            <w:webHidden/>
          </w:rPr>
          <w:fldChar w:fldCharType="separate"/>
        </w:r>
        <w:r>
          <w:rPr>
            <w:webHidden/>
          </w:rPr>
          <w:t>11</w:t>
        </w:r>
        <w:r>
          <w:rPr>
            <w:webHidden/>
          </w:rPr>
          <w:fldChar w:fldCharType="end"/>
        </w:r>
      </w:hyperlink>
    </w:p>
    <w:p w14:paraId="54960EDC" w14:textId="01C13BCD" w:rsidR="000916B2" w:rsidRDefault="000916B2">
      <w:pPr>
        <w:pStyle w:val="TDC3"/>
        <w:rPr>
          <w:rFonts w:asciiTheme="minorHAnsi" w:eastAsiaTheme="minorEastAsia" w:hAnsiTheme="minorHAnsi" w:cstheme="minorBidi"/>
          <w:kern w:val="2"/>
          <w:sz w:val="22"/>
          <w:szCs w:val="22"/>
          <w14:ligatures w14:val="standardContextual"/>
        </w:rPr>
      </w:pPr>
      <w:hyperlink w:anchor="_Toc134696629" w:history="1">
        <w:r w:rsidRPr="00DF343E">
          <w:rPr>
            <w:rStyle w:val="Hipervnculo"/>
          </w:rPr>
          <w:t>5.2.1</w:t>
        </w:r>
        <w:r>
          <w:rPr>
            <w:rFonts w:asciiTheme="minorHAnsi" w:eastAsiaTheme="minorEastAsia" w:hAnsiTheme="minorHAnsi" w:cstheme="minorBidi"/>
            <w:kern w:val="2"/>
            <w:sz w:val="22"/>
            <w:szCs w:val="22"/>
            <w14:ligatures w14:val="standardContextual"/>
          </w:rPr>
          <w:tab/>
        </w:r>
        <w:r w:rsidRPr="00DF343E">
          <w:rPr>
            <w:rStyle w:val="Hipervnculo"/>
          </w:rPr>
          <w:t>Otros Documentos</w:t>
        </w:r>
        <w:r>
          <w:rPr>
            <w:webHidden/>
          </w:rPr>
          <w:tab/>
        </w:r>
        <w:r>
          <w:rPr>
            <w:webHidden/>
          </w:rPr>
          <w:fldChar w:fldCharType="begin"/>
        </w:r>
        <w:r>
          <w:rPr>
            <w:webHidden/>
          </w:rPr>
          <w:instrText xml:space="preserve"> PAGEREF _Toc134696629 \h </w:instrText>
        </w:r>
        <w:r>
          <w:rPr>
            <w:webHidden/>
          </w:rPr>
        </w:r>
        <w:r>
          <w:rPr>
            <w:webHidden/>
          </w:rPr>
          <w:fldChar w:fldCharType="separate"/>
        </w:r>
        <w:r>
          <w:rPr>
            <w:webHidden/>
          </w:rPr>
          <w:t>11</w:t>
        </w:r>
        <w:r>
          <w:rPr>
            <w:webHidden/>
          </w:rPr>
          <w:fldChar w:fldCharType="end"/>
        </w:r>
      </w:hyperlink>
    </w:p>
    <w:p w14:paraId="1BC4E0DF" w14:textId="2697BBE0" w:rsidR="000916B2" w:rsidRDefault="000916B2">
      <w:pPr>
        <w:pStyle w:val="TDC2"/>
        <w:rPr>
          <w:rFonts w:asciiTheme="minorHAnsi" w:eastAsiaTheme="minorEastAsia" w:hAnsiTheme="minorHAnsi" w:cstheme="minorBidi"/>
          <w:kern w:val="2"/>
          <w:sz w:val="22"/>
          <w:szCs w:val="22"/>
          <w14:ligatures w14:val="standardContextual"/>
        </w:rPr>
      </w:pPr>
      <w:hyperlink w:anchor="_Toc134696630" w:history="1">
        <w:r w:rsidRPr="00DF343E">
          <w:rPr>
            <w:rStyle w:val="Hipervnculo"/>
          </w:rPr>
          <w:t>5.3</w:t>
        </w:r>
        <w:r>
          <w:rPr>
            <w:rFonts w:asciiTheme="minorHAnsi" w:eastAsiaTheme="minorEastAsia" w:hAnsiTheme="minorHAnsi" w:cstheme="minorBidi"/>
            <w:kern w:val="2"/>
            <w:sz w:val="22"/>
            <w:szCs w:val="22"/>
            <w14:ligatures w14:val="standardContextual"/>
          </w:rPr>
          <w:tab/>
        </w:r>
        <w:r w:rsidRPr="00DF343E">
          <w:rPr>
            <w:rStyle w:val="Hipervnculo"/>
          </w:rPr>
          <w:t>Orden de Prioridad</w:t>
        </w:r>
        <w:r>
          <w:rPr>
            <w:webHidden/>
          </w:rPr>
          <w:tab/>
        </w:r>
        <w:r>
          <w:rPr>
            <w:webHidden/>
          </w:rPr>
          <w:fldChar w:fldCharType="begin"/>
        </w:r>
        <w:r>
          <w:rPr>
            <w:webHidden/>
          </w:rPr>
          <w:instrText xml:space="preserve"> PAGEREF _Toc134696630 \h </w:instrText>
        </w:r>
        <w:r>
          <w:rPr>
            <w:webHidden/>
          </w:rPr>
        </w:r>
        <w:r>
          <w:rPr>
            <w:webHidden/>
          </w:rPr>
          <w:fldChar w:fldCharType="separate"/>
        </w:r>
        <w:r>
          <w:rPr>
            <w:webHidden/>
          </w:rPr>
          <w:t>12</w:t>
        </w:r>
        <w:r>
          <w:rPr>
            <w:webHidden/>
          </w:rPr>
          <w:fldChar w:fldCharType="end"/>
        </w:r>
      </w:hyperlink>
    </w:p>
    <w:p w14:paraId="6AF38168" w14:textId="0FA7D594"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31" w:history="1">
        <w:r w:rsidRPr="00DF343E">
          <w:rPr>
            <w:rStyle w:val="Hipervnculo"/>
          </w:rPr>
          <w:t>6</w:t>
        </w:r>
        <w:r>
          <w:rPr>
            <w:rFonts w:asciiTheme="minorHAnsi" w:eastAsiaTheme="minorEastAsia" w:hAnsiTheme="minorHAnsi" w:cstheme="minorBidi"/>
            <w:b w:val="0"/>
            <w:caps w:val="0"/>
            <w:kern w:val="2"/>
            <w:sz w:val="22"/>
            <w:szCs w:val="22"/>
            <w14:ligatures w14:val="standardContextual"/>
          </w:rPr>
          <w:tab/>
        </w:r>
        <w:r w:rsidRPr="00DF343E">
          <w:rPr>
            <w:rStyle w:val="Hipervnculo"/>
          </w:rPr>
          <w:t>Acceso al suministRador y proveedores externos y apoyo para las actividades de AOC</w:t>
        </w:r>
        <w:r>
          <w:rPr>
            <w:webHidden/>
          </w:rPr>
          <w:tab/>
        </w:r>
        <w:r>
          <w:rPr>
            <w:webHidden/>
          </w:rPr>
          <w:fldChar w:fldCharType="begin"/>
        </w:r>
        <w:r>
          <w:rPr>
            <w:webHidden/>
          </w:rPr>
          <w:instrText xml:space="preserve"> PAGEREF _Toc134696631 \h </w:instrText>
        </w:r>
        <w:r>
          <w:rPr>
            <w:webHidden/>
          </w:rPr>
        </w:r>
        <w:r>
          <w:rPr>
            <w:webHidden/>
          </w:rPr>
          <w:fldChar w:fldCharType="separate"/>
        </w:r>
        <w:r>
          <w:rPr>
            <w:webHidden/>
          </w:rPr>
          <w:t>13</w:t>
        </w:r>
        <w:r>
          <w:rPr>
            <w:webHidden/>
          </w:rPr>
          <w:fldChar w:fldCharType="end"/>
        </w:r>
      </w:hyperlink>
    </w:p>
    <w:p w14:paraId="1AB86E0A" w14:textId="32C9932C"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32" w:history="1">
        <w:r w:rsidRPr="00DF343E">
          <w:rPr>
            <w:rStyle w:val="Hipervnculo"/>
          </w:rPr>
          <w:t>7</w:t>
        </w:r>
        <w:r>
          <w:rPr>
            <w:rFonts w:asciiTheme="minorHAnsi" w:eastAsiaTheme="minorEastAsia" w:hAnsiTheme="minorHAnsi" w:cstheme="minorBidi"/>
            <w:b w:val="0"/>
            <w:caps w:val="0"/>
            <w:kern w:val="2"/>
            <w:sz w:val="22"/>
            <w:szCs w:val="22"/>
            <w14:ligatures w14:val="standardContextual"/>
          </w:rPr>
          <w:tab/>
        </w:r>
        <w:r w:rsidRPr="00DF343E">
          <w:rPr>
            <w:rStyle w:val="Hipervnculo"/>
          </w:rPr>
          <w:t>Organización y responsabilidades</w:t>
        </w:r>
        <w:r>
          <w:rPr>
            <w:webHidden/>
          </w:rPr>
          <w:tab/>
        </w:r>
        <w:r>
          <w:rPr>
            <w:webHidden/>
          </w:rPr>
          <w:fldChar w:fldCharType="begin"/>
        </w:r>
        <w:r>
          <w:rPr>
            <w:webHidden/>
          </w:rPr>
          <w:instrText xml:space="preserve"> PAGEREF _Toc134696632 \h </w:instrText>
        </w:r>
        <w:r>
          <w:rPr>
            <w:webHidden/>
          </w:rPr>
        </w:r>
        <w:r>
          <w:rPr>
            <w:webHidden/>
          </w:rPr>
          <w:fldChar w:fldCharType="separate"/>
        </w:r>
        <w:r>
          <w:rPr>
            <w:webHidden/>
          </w:rPr>
          <w:t>14</w:t>
        </w:r>
        <w:r>
          <w:rPr>
            <w:webHidden/>
          </w:rPr>
          <w:fldChar w:fldCharType="end"/>
        </w:r>
      </w:hyperlink>
    </w:p>
    <w:p w14:paraId="306247D5" w14:textId="0EBC18B1" w:rsidR="000916B2" w:rsidRDefault="000916B2">
      <w:pPr>
        <w:pStyle w:val="TDC2"/>
        <w:rPr>
          <w:rFonts w:asciiTheme="minorHAnsi" w:eastAsiaTheme="minorEastAsia" w:hAnsiTheme="minorHAnsi" w:cstheme="minorBidi"/>
          <w:kern w:val="2"/>
          <w:sz w:val="22"/>
          <w:szCs w:val="22"/>
          <w14:ligatures w14:val="standardContextual"/>
        </w:rPr>
      </w:pPr>
      <w:hyperlink w:anchor="_Toc134696633" w:history="1">
        <w:r w:rsidRPr="00DF343E">
          <w:rPr>
            <w:rStyle w:val="Hipervnculo"/>
          </w:rPr>
          <w:t>7.1</w:t>
        </w:r>
        <w:r>
          <w:rPr>
            <w:rFonts w:asciiTheme="minorHAnsi" w:eastAsiaTheme="minorEastAsia" w:hAnsiTheme="minorHAnsi" w:cstheme="minorBidi"/>
            <w:kern w:val="2"/>
            <w:sz w:val="22"/>
            <w:szCs w:val="22"/>
            <w14:ligatures w14:val="standardContextual"/>
          </w:rPr>
          <w:tab/>
        </w:r>
        <w:r w:rsidRPr="00DF343E">
          <w:rPr>
            <w:rStyle w:val="Hipervnculo"/>
          </w:rPr>
          <w:t>Estructura organizativa</w:t>
        </w:r>
        <w:r>
          <w:rPr>
            <w:webHidden/>
          </w:rPr>
          <w:tab/>
        </w:r>
        <w:r>
          <w:rPr>
            <w:webHidden/>
          </w:rPr>
          <w:fldChar w:fldCharType="begin"/>
        </w:r>
        <w:r>
          <w:rPr>
            <w:webHidden/>
          </w:rPr>
          <w:instrText xml:space="preserve"> PAGEREF _Toc134696633 \h </w:instrText>
        </w:r>
        <w:r>
          <w:rPr>
            <w:webHidden/>
          </w:rPr>
        </w:r>
        <w:r>
          <w:rPr>
            <w:webHidden/>
          </w:rPr>
          <w:fldChar w:fldCharType="separate"/>
        </w:r>
        <w:r>
          <w:rPr>
            <w:webHidden/>
          </w:rPr>
          <w:t>14</w:t>
        </w:r>
        <w:r>
          <w:rPr>
            <w:webHidden/>
          </w:rPr>
          <w:fldChar w:fldCharType="end"/>
        </w:r>
      </w:hyperlink>
    </w:p>
    <w:p w14:paraId="456A73D2" w14:textId="2F848ABD" w:rsidR="000916B2" w:rsidRDefault="000916B2">
      <w:pPr>
        <w:pStyle w:val="TDC3"/>
        <w:rPr>
          <w:rFonts w:asciiTheme="minorHAnsi" w:eastAsiaTheme="minorEastAsia" w:hAnsiTheme="minorHAnsi" w:cstheme="minorBidi"/>
          <w:kern w:val="2"/>
          <w:sz w:val="22"/>
          <w:szCs w:val="22"/>
          <w14:ligatures w14:val="standardContextual"/>
        </w:rPr>
      </w:pPr>
      <w:hyperlink w:anchor="_Toc134696634" w:history="1">
        <w:r w:rsidRPr="00DF343E">
          <w:rPr>
            <w:rStyle w:val="Hipervnculo"/>
          </w:rPr>
          <w:t>7.1.1</w:t>
        </w:r>
        <w:r>
          <w:rPr>
            <w:rFonts w:asciiTheme="minorHAnsi" w:eastAsiaTheme="minorEastAsia" w:hAnsiTheme="minorHAnsi" w:cstheme="minorBidi"/>
            <w:kern w:val="2"/>
            <w:sz w:val="22"/>
            <w:szCs w:val="22"/>
            <w14:ligatures w14:val="standardContextual"/>
          </w:rPr>
          <w:tab/>
        </w:r>
        <w:r w:rsidRPr="00DF343E">
          <w:rPr>
            <w:rStyle w:val="Hipervnculo"/>
          </w:rPr>
          <w:t>Responsables</w:t>
        </w:r>
        <w:r>
          <w:rPr>
            <w:webHidden/>
          </w:rPr>
          <w:tab/>
        </w:r>
        <w:r>
          <w:rPr>
            <w:webHidden/>
          </w:rPr>
          <w:fldChar w:fldCharType="begin"/>
        </w:r>
        <w:r>
          <w:rPr>
            <w:webHidden/>
          </w:rPr>
          <w:instrText xml:space="preserve"> PAGEREF _Toc134696634 \h </w:instrText>
        </w:r>
        <w:r>
          <w:rPr>
            <w:webHidden/>
          </w:rPr>
        </w:r>
        <w:r>
          <w:rPr>
            <w:webHidden/>
          </w:rPr>
          <w:fldChar w:fldCharType="separate"/>
        </w:r>
        <w:r>
          <w:rPr>
            <w:webHidden/>
          </w:rPr>
          <w:t>15</w:t>
        </w:r>
        <w:r>
          <w:rPr>
            <w:webHidden/>
          </w:rPr>
          <w:fldChar w:fldCharType="end"/>
        </w:r>
      </w:hyperlink>
    </w:p>
    <w:p w14:paraId="1FEA1708" w14:textId="684F365F" w:rsidR="000916B2" w:rsidRDefault="000916B2">
      <w:pPr>
        <w:pStyle w:val="TDC3"/>
        <w:rPr>
          <w:rFonts w:asciiTheme="minorHAnsi" w:eastAsiaTheme="minorEastAsia" w:hAnsiTheme="minorHAnsi" w:cstheme="minorBidi"/>
          <w:kern w:val="2"/>
          <w:sz w:val="22"/>
          <w:szCs w:val="22"/>
          <w14:ligatures w14:val="standardContextual"/>
        </w:rPr>
      </w:pPr>
      <w:hyperlink w:anchor="_Toc134696635" w:history="1">
        <w:r w:rsidRPr="00DF343E">
          <w:rPr>
            <w:rStyle w:val="Hipervnculo"/>
          </w:rPr>
          <w:t>7.1.2</w:t>
        </w:r>
        <w:r>
          <w:rPr>
            <w:rFonts w:asciiTheme="minorHAnsi" w:eastAsiaTheme="minorEastAsia" w:hAnsiTheme="minorHAnsi" w:cstheme="minorBidi"/>
            <w:kern w:val="2"/>
            <w:sz w:val="22"/>
            <w:szCs w:val="22"/>
            <w14:ligatures w14:val="standardContextual"/>
          </w:rPr>
          <w:tab/>
        </w:r>
        <w:r w:rsidRPr="00DF343E">
          <w:rPr>
            <w:rStyle w:val="Hipervnculo"/>
          </w:rPr>
          <w:t>Matriz de responsabilidades</w:t>
        </w:r>
        <w:r>
          <w:rPr>
            <w:webHidden/>
          </w:rPr>
          <w:tab/>
        </w:r>
        <w:r>
          <w:rPr>
            <w:webHidden/>
          </w:rPr>
          <w:fldChar w:fldCharType="begin"/>
        </w:r>
        <w:r>
          <w:rPr>
            <w:webHidden/>
          </w:rPr>
          <w:instrText xml:space="preserve"> PAGEREF _Toc134696635 \h </w:instrText>
        </w:r>
        <w:r>
          <w:rPr>
            <w:webHidden/>
          </w:rPr>
        </w:r>
        <w:r>
          <w:rPr>
            <w:webHidden/>
          </w:rPr>
          <w:fldChar w:fldCharType="separate"/>
        </w:r>
        <w:r>
          <w:rPr>
            <w:webHidden/>
          </w:rPr>
          <w:t>16</w:t>
        </w:r>
        <w:r>
          <w:rPr>
            <w:webHidden/>
          </w:rPr>
          <w:fldChar w:fldCharType="end"/>
        </w:r>
      </w:hyperlink>
    </w:p>
    <w:p w14:paraId="72825C47" w14:textId="6AA8E77D" w:rsidR="000916B2" w:rsidRDefault="000916B2">
      <w:pPr>
        <w:pStyle w:val="TDC2"/>
        <w:rPr>
          <w:rFonts w:asciiTheme="minorHAnsi" w:eastAsiaTheme="minorEastAsia" w:hAnsiTheme="minorHAnsi" w:cstheme="minorBidi"/>
          <w:kern w:val="2"/>
          <w:sz w:val="22"/>
          <w:szCs w:val="22"/>
          <w14:ligatures w14:val="standardContextual"/>
        </w:rPr>
      </w:pPr>
      <w:hyperlink w:anchor="_Toc134696636" w:history="1">
        <w:r w:rsidRPr="00DF343E">
          <w:rPr>
            <w:rStyle w:val="Hipervnculo"/>
          </w:rPr>
          <w:t>7.2</w:t>
        </w:r>
        <w:r>
          <w:rPr>
            <w:rFonts w:asciiTheme="minorHAnsi" w:eastAsiaTheme="minorEastAsia" w:hAnsiTheme="minorHAnsi" w:cstheme="minorBidi"/>
            <w:kern w:val="2"/>
            <w:sz w:val="22"/>
            <w:szCs w:val="22"/>
            <w14:ligatures w14:val="standardContextual"/>
          </w:rPr>
          <w:tab/>
        </w:r>
        <w:r w:rsidRPr="00DF343E">
          <w:rPr>
            <w:rStyle w:val="Hipervnculo"/>
          </w:rPr>
          <w:t>Relaciones con el RAC/Comprador</w:t>
        </w:r>
        <w:r>
          <w:rPr>
            <w:webHidden/>
          </w:rPr>
          <w:tab/>
        </w:r>
        <w:r>
          <w:rPr>
            <w:webHidden/>
          </w:rPr>
          <w:fldChar w:fldCharType="begin"/>
        </w:r>
        <w:r>
          <w:rPr>
            <w:webHidden/>
          </w:rPr>
          <w:instrText xml:space="preserve"> PAGEREF _Toc134696636 \h </w:instrText>
        </w:r>
        <w:r>
          <w:rPr>
            <w:webHidden/>
          </w:rPr>
        </w:r>
        <w:r>
          <w:rPr>
            <w:webHidden/>
          </w:rPr>
          <w:fldChar w:fldCharType="separate"/>
        </w:r>
        <w:r>
          <w:rPr>
            <w:webHidden/>
          </w:rPr>
          <w:t>17</w:t>
        </w:r>
        <w:r>
          <w:rPr>
            <w:webHidden/>
          </w:rPr>
          <w:fldChar w:fldCharType="end"/>
        </w:r>
      </w:hyperlink>
    </w:p>
    <w:p w14:paraId="0E1B0FD9" w14:textId="7569AFDC"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37" w:history="1">
        <w:r w:rsidRPr="00DF343E">
          <w:rPr>
            <w:rStyle w:val="Hipervnculo"/>
          </w:rPr>
          <w:t>8</w:t>
        </w:r>
        <w:r>
          <w:rPr>
            <w:rFonts w:asciiTheme="minorHAnsi" w:eastAsiaTheme="minorEastAsia" w:hAnsiTheme="minorHAnsi" w:cstheme="minorBidi"/>
            <w:b w:val="0"/>
            <w:caps w:val="0"/>
            <w:kern w:val="2"/>
            <w:sz w:val="22"/>
            <w:szCs w:val="22"/>
            <w14:ligatures w14:val="standardContextual"/>
          </w:rPr>
          <w:tab/>
        </w:r>
        <w:r w:rsidRPr="00DF343E">
          <w:rPr>
            <w:rStyle w:val="Hipervnculo"/>
          </w:rPr>
          <w:t>Gestión de riesgos</w:t>
        </w:r>
        <w:r>
          <w:rPr>
            <w:webHidden/>
          </w:rPr>
          <w:tab/>
        </w:r>
        <w:r>
          <w:rPr>
            <w:webHidden/>
          </w:rPr>
          <w:fldChar w:fldCharType="begin"/>
        </w:r>
        <w:r>
          <w:rPr>
            <w:webHidden/>
          </w:rPr>
          <w:instrText xml:space="preserve"> PAGEREF _Toc134696637 \h </w:instrText>
        </w:r>
        <w:r>
          <w:rPr>
            <w:webHidden/>
          </w:rPr>
        </w:r>
        <w:r>
          <w:rPr>
            <w:webHidden/>
          </w:rPr>
          <w:fldChar w:fldCharType="separate"/>
        </w:r>
        <w:r>
          <w:rPr>
            <w:webHidden/>
          </w:rPr>
          <w:t>18</w:t>
        </w:r>
        <w:r>
          <w:rPr>
            <w:webHidden/>
          </w:rPr>
          <w:fldChar w:fldCharType="end"/>
        </w:r>
      </w:hyperlink>
    </w:p>
    <w:p w14:paraId="3F3BBBA4" w14:textId="3CADA162"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38" w:history="1">
        <w:r w:rsidRPr="00DF343E">
          <w:rPr>
            <w:rStyle w:val="Hipervnculo"/>
          </w:rPr>
          <w:t>9</w:t>
        </w:r>
        <w:r>
          <w:rPr>
            <w:rFonts w:asciiTheme="minorHAnsi" w:eastAsiaTheme="minorEastAsia" w:hAnsiTheme="minorHAnsi" w:cstheme="minorBidi"/>
            <w:b w:val="0"/>
            <w:caps w:val="0"/>
            <w:kern w:val="2"/>
            <w:sz w:val="22"/>
            <w:szCs w:val="22"/>
            <w14:ligatures w14:val="standardContextual"/>
          </w:rPr>
          <w:tab/>
        </w:r>
        <w:r w:rsidRPr="00DF343E">
          <w:rPr>
            <w:rStyle w:val="Hipervnculo"/>
          </w:rPr>
          <w:t>Apoyo</w:t>
        </w:r>
        <w:r>
          <w:rPr>
            <w:webHidden/>
          </w:rPr>
          <w:tab/>
        </w:r>
        <w:r>
          <w:rPr>
            <w:webHidden/>
          </w:rPr>
          <w:fldChar w:fldCharType="begin"/>
        </w:r>
        <w:r>
          <w:rPr>
            <w:webHidden/>
          </w:rPr>
          <w:instrText xml:space="preserve"> PAGEREF _Toc134696638 \h </w:instrText>
        </w:r>
        <w:r>
          <w:rPr>
            <w:webHidden/>
          </w:rPr>
        </w:r>
        <w:r>
          <w:rPr>
            <w:webHidden/>
          </w:rPr>
          <w:fldChar w:fldCharType="separate"/>
        </w:r>
        <w:r>
          <w:rPr>
            <w:webHidden/>
          </w:rPr>
          <w:t>19</w:t>
        </w:r>
        <w:r>
          <w:rPr>
            <w:webHidden/>
          </w:rPr>
          <w:fldChar w:fldCharType="end"/>
        </w:r>
      </w:hyperlink>
    </w:p>
    <w:p w14:paraId="719A6B2D" w14:textId="37B85DA7" w:rsidR="000916B2" w:rsidRDefault="000916B2">
      <w:pPr>
        <w:pStyle w:val="TDC2"/>
        <w:rPr>
          <w:rFonts w:asciiTheme="minorHAnsi" w:eastAsiaTheme="minorEastAsia" w:hAnsiTheme="minorHAnsi" w:cstheme="minorBidi"/>
          <w:kern w:val="2"/>
          <w:sz w:val="22"/>
          <w:szCs w:val="22"/>
          <w14:ligatures w14:val="standardContextual"/>
        </w:rPr>
      </w:pPr>
      <w:hyperlink w:anchor="_Toc134696639" w:history="1">
        <w:r w:rsidRPr="00DF343E">
          <w:rPr>
            <w:rStyle w:val="Hipervnculo"/>
          </w:rPr>
          <w:t>9.1</w:t>
        </w:r>
        <w:r>
          <w:rPr>
            <w:rFonts w:asciiTheme="minorHAnsi" w:eastAsiaTheme="minorEastAsia" w:hAnsiTheme="minorHAnsi" w:cstheme="minorBidi"/>
            <w:kern w:val="2"/>
            <w:sz w:val="22"/>
            <w:szCs w:val="22"/>
            <w14:ligatures w14:val="standardContextual"/>
          </w:rPr>
          <w:tab/>
        </w:r>
        <w:r w:rsidRPr="00DF343E">
          <w:rPr>
            <w:rStyle w:val="Hipervnculo"/>
          </w:rPr>
          <w:t>Gestión de los recursos</w:t>
        </w:r>
        <w:r>
          <w:rPr>
            <w:webHidden/>
          </w:rPr>
          <w:tab/>
        </w:r>
        <w:r>
          <w:rPr>
            <w:webHidden/>
          </w:rPr>
          <w:fldChar w:fldCharType="begin"/>
        </w:r>
        <w:r>
          <w:rPr>
            <w:webHidden/>
          </w:rPr>
          <w:instrText xml:space="preserve"> PAGEREF _Toc134696639 \h </w:instrText>
        </w:r>
        <w:r>
          <w:rPr>
            <w:webHidden/>
          </w:rPr>
        </w:r>
        <w:r>
          <w:rPr>
            <w:webHidden/>
          </w:rPr>
          <w:fldChar w:fldCharType="separate"/>
        </w:r>
        <w:r>
          <w:rPr>
            <w:webHidden/>
          </w:rPr>
          <w:t>19</w:t>
        </w:r>
        <w:r>
          <w:rPr>
            <w:webHidden/>
          </w:rPr>
          <w:fldChar w:fldCharType="end"/>
        </w:r>
      </w:hyperlink>
    </w:p>
    <w:p w14:paraId="4C0E8D11" w14:textId="2234D388" w:rsidR="000916B2" w:rsidRDefault="000916B2">
      <w:pPr>
        <w:pStyle w:val="TDC2"/>
        <w:rPr>
          <w:rFonts w:asciiTheme="minorHAnsi" w:eastAsiaTheme="minorEastAsia" w:hAnsiTheme="minorHAnsi" w:cstheme="minorBidi"/>
          <w:kern w:val="2"/>
          <w:sz w:val="22"/>
          <w:szCs w:val="22"/>
          <w14:ligatures w14:val="standardContextual"/>
        </w:rPr>
      </w:pPr>
      <w:hyperlink w:anchor="_Toc134696640" w:history="1">
        <w:r w:rsidRPr="00DF343E">
          <w:rPr>
            <w:rStyle w:val="Hipervnculo"/>
          </w:rPr>
          <w:t>9.2</w:t>
        </w:r>
        <w:r>
          <w:rPr>
            <w:rFonts w:asciiTheme="minorHAnsi" w:eastAsiaTheme="minorEastAsia" w:hAnsiTheme="minorHAnsi" w:cstheme="minorBidi"/>
            <w:kern w:val="2"/>
            <w:sz w:val="22"/>
            <w:szCs w:val="22"/>
            <w14:ligatures w14:val="standardContextual"/>
          </w:rPr>
          <w:tab/>
        </w:r>
        <w:r w:rsidRPr="00DF343E">
          <w:rPr>
            <w:rStyle w:val="Hipervnculo"/>
          </w:rPr>
          <w:t>Recursos de seguimiento y medición</w:t>
        </w:r>
        <w:r>
          <w:rPr>
            <w:webHidden/>
          </w:rPr>
          <w:tab/>
        </w:r>
        <w:r>
          <w:rPr>
            <w:webHidden/>
          </w:rPr>
          <w:fldChar w:fldCharType="begin"/>
        </w:r>
        <w:r>
          <w:rPr>
            <w:webHidden/>
          </w:rPr>
          <w:instrText xml:space="preserve"> PAGEREF _Toc134696640 \h </w:instrText>
        </w:r>
        <w:r>
          <w:rPr>
            <w:webHidden/>
          </w:rPr>
        </w:r>
        <w:r>
          <w:rPr>
            <w:webHidden/>
          </w:rPr>
          <w:fldChar w:fldCharType="separate"/>
        </w:r>
        <w:r>
          <w:rPr>
            <w:webHidden/>
          </w:rPr>
          <w:t>19</w:t>
        </w:r>
        <w:r>
          <w:rPr>
            <w:webHidden/>
          </w:rPr>
          <w:fldChar w:fldCharType="end"/>
        </w:r>
      </w:hyperlink>
    </w:p>
    <w:p w14:paraId="6546986B" w14:textId="4AC03240"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41" w:history="1">
        <w:r w:rsidRPr="00DF343E">
          <w:rPr>
            <w:rStyle w:val="Hipervnculo"/>
          </w:rPr>
          <w:t>10</w:t>
        </w:r>
        <w:r>
          <w:rPr>
            <w:rFonts w:asciiTheme="minorHAnsi" w:eastAsiaTheme="minorEastAsia" w:hAnsiTheme="minorHAnsi" w:cstheme="minorBidi"/>
            <w:b w:val="0"/>
            <w:caps w:val="0"/>
            <w:kern w:val="2"/>
            <w:sz w:val="22"/>
            <w:szCs w:val="22"/>
            <w14:ligatures w14:val="standardContextual"/>
          </w:rPr>
          <w:tab/>
        </w:r>
        <w:r w:rsidRPr="00DF343E">
          <w:rPr>
            <w:rStyle w:val="Hipervnculo"/>
          </w:rPr>
          <w:t>Operación</w:t>
        </w:r>
        <w:r>
          <w:rPr>
            <w:webHidden/>
          </w:rPr>
          <w:tab/>
        </w:r>
        <w:r>
          <w:rPr>
            <w:webHidden/>
          </w:rPr>
          <w:fldChar w:fldCharType="begin"/>
        </w:r>
        <w:r>
          <w:rPr>
            <w:webHidden/>
          </w:rPr>
          <w:instrText xml:space="preserve"> PAGEREF _Toc134696641 \h </w:instrText>
        </w:r>
        <w:r>
          <w:rPr>
            <w:webHidden/>
          </w:rPr>
        </w:r>
        <w:r>
          <w:rPr>
            <w:webHidden/>
          </w:rPr>
          <w:fldChar w:fldCharType="separate"/>
        </w:r>
        <w:r>
          <w:rPr>
            <w:webHidden/>
          </w:rPr>
          <w:t>20</w:t>
        </w:r>
        <w:r>
          <w:rPr>
            <w:webHidden/>
          </w:rPr>
          <w:fldChar w:fldCharType="end"/>
        </w:r>
      </w:hyperlink>
    </w:p>
    <w:p w14:paraId="60523981" w14:textId="67D0027D" w:rsidR="000916B2" w:rsidRDefault="000916B2">
      <w:pPr>
        <w:pStyle w:val="TDC2"/>
        <w:rPr>
          <w:rFonts w:asciiTheme="minorHAnsi" w:eastAsiaTheme="minorEastAsia" w:hAnsiTheme="minorHAnsi" w:cstheme="minorBidi"/>
          <w:kern w:val="2"/>
          <w:sz w:val="22"/>
          <w:szCs w:val="22"/>
          <w14:ligatures w14:val="standardContextual"/>
        </w:rPr>
      </w:pPr>
      <w:hyperlink w:anchor="_Toc134696642" w:history="1">
        <w:r w:rsidRPr="00DF343E">
          <w:rPr>
            <w:rStyle w:val="Hipervnculo"/>
          </w:rPr>
          <w:t>10.1</w:t>
        </w:r>
        <w:r>
          <w:rPr>
            <w:rFonts w:asciiTheme="minorHAnsi" w:eastAsiaTheme="minorEastAsia" w:hAnsiTheme="minorHAnsi" w:cstheme="minorBidi"/>
            <w:kern w:val="2"/>
            <w:sz w:val="22"/>
            <w:szCs w:val="22"/>
            <w14:ligatures w14:val="standardContextual"/>
          </w:rPr>
          <w:tab/>
        </w:r>
        <w:r w:rsidRPr="00DF343E">
          <w:rPr>
            <w:rStyle w:val="Hipervnculo"/>
          </w:rPr>
          <w:t>Planificación y control de la realización del producto</w:t>
        </w:r>
        <w:r>
          <w:rPr>
            <w:webHidden/>
          </w:rPr>
          <w:tab/>
        </w:r>
        <w:r>
          <w:rPr>
            <w:webHidden/>
          </w:rPr>
          <w:fldChar w:fldCharType="begin"/>
        </w:r>
        <w:r>
          <w:rPr>
            <w:webHidden/>
          </w:rPr>
          <w:instrText xml:space="preserve"> PAGEREF _Toc134696642 \h </w:instrText>
        </w:r>
        <w:r>
          <w:rPr>
            <w:webHidden/>
          </w:rPr>
        </w:r>
        <w:r>
          <w:rPr>
            <w:webHidden/>
          </w:rPr>
          <w:fldChar w:fldCharType="separate"/>
        </w:r>
        <w:r>
          <w:rPr>
            <w:webHidden/>
          </w:rPr>
          <w:t>20</w:t>
        </w:r>
        <w:r>
          <w:rPr>
            <w:webHidden/>
          </w:rPr>
          <w:fldChar w:fldCharType="end"/>
        </w:r>
      </w:hyperlink>
    </w:p>
    <w:p w14:paraId="4D74F4A3" w14:textId="7EAE04E5" w:rsidR="000916B2" w:rsidRDefault="000916B2">
      <w:pPr>
        <w:pStyle w:val="TDC3"/>
        <w:rPr>
          <w:rFonts w:asciiTheme="minorHAnsi" w:eastAsiaTheme="minorEastAsia" w:hAnsiTheme="minorHAnsi" w:cstheme="minorBidi"/>
          <w:kern w:val="2"/>
          <w:sz w:val="22"/>
          <w:szCs w:val="22"/>
          <w14:ligatures w14:val="standardContextual"/>
        </w:rPr>
      </w:pPr>
      <w:hyperlink w:anchor="_Toc134696643" w:history="1">
        <w:r w:rsidRPr="00DF343E">
          <w:rPr>
            <w:rStyle w:val="Hipervnculo"/>
          </w:rPr>
          <w:t>10.1.2</w:t>
        </w:r>
        <w:r>
          <w:rPr>
            <w:rFonts w:asciiTheme="minorHAnsi" w:eastAsiaTheme="minorEastAsia" w:hAnsiTheme="minorHAnsi" w:cstheme="minorBidi"/>
            <w:kern w:val="2"/>
            <w:sz w:val="22"/>
            <w:szCs w:val="22"/>
            <w14:ligatures w14:val="standardContextual"/>
          </w:rPr>
          <w:tab/>
        </w:r>
        <w:r w:rsidRPr="00DF343E">
          <w:rPr>
            <w:rStyle w:val="Hipervnculo"/>
          </w:rPr>
          <w:t>Calendario Previsto</w:t>
        </w:r>
        <w:r>
          <w:rPr>
            <w:webHidden/>
          </w:rPr>
          <w:tab/>
        </w:r>
        <w:r>
          <w:rPr>
            <w:webHidden/>
          </w:rPr>
          <w:fldChar w:fldCharType="begin"/>
        </w:r>
        <w:r>
          <w:rPr>
            <w:webHidden/>
          </w:rPr>
          <w:instrText xml:space="preserve"> PAGEREF _Toc134696643 \h </w:instrText>
        </w:r>
        <w:r>
          <w:rPr>
            <w:webHidden/>
          </w:rPr>
        </w:r>
        <w:r>
          <w:rPr>
            <w:webHidden/>
          </w:rPr>
          <w:fldChar w:fldCharType="separate"/>
        </w:r>
        <w:r>
          <w:rPr>
            <w:webHidden/>
          </w:rPr>
          <w:t>25</w:t>
        </w:r>
        <w:r>
          <w:rPr>
            <w:webHidden/>
          </w:rPr>
          <w:fldChar w:fldCharType="end"/>
        </w:r>
      </w:hyperlink>
    </w:p>
    <w:p w14:paraId="1AD9E4D6" w14:textId="771E46E7" w:rsidR="000916B2" w:rsidRDefault="000916B2">
      <w:pPr>
        <w:pStyle w:val="TDC2"/>
        <w:rPr>
          <w:rFonts w:asciiTheme="minorHAnsi" w:eastAsiaTheme="minorEastAsia" w:hAnsiTheme="minorHAnsi" w:cstheme="minorBidi"/>
          <w:kern w:val="2"/>
          <w:sz w:val="22"/>
          <w:szCs w:val="22"/>
          <w14:ligatures w14:val="standardContextual"/>
        </w:rPr>
      </w:pPr>
      <w:hyperlink w:anchor="_Toc134696644" w:history="1">
        <w:r w:rsidRPr="00DF343E">
          <w:rPr>
            <w:rStyle w:val="Hipervnculo"/>
          </w:rPr>
          <w:t>10.2</w:t>
        </w:r>
        <w:r>
          <w:rPr>
            <w:rFonts w:asciiTheme="minorHAnsi" w:eastAsiaTheme="minorEastAsia" w:hAnsiTheme="minorHAnsi" w:cstheme="minorBidi"/>
            <w:kern w:val="2"/>
            <w:sz w:val="22"/>
            <w:szCs w:val="22"/>
            <w14:ligatures w14:val="standardContextual"/>
          </w:rPr>
          <w:tab/>
        </w:r>
        <w:r w:rsidRPr="00DF343E">
          <w:rPr>
            <w:rStyle w:val="Hipervnculo"/>
          </w:rPr>
          <w:t>Gestión de la Configuración</w:t>
        </w:r>
        <w:r>
          <w:rPr>
            <w:webHidden/>
          </w:rPr>
          <w:tab/>
        </w:r>
        <w:r>
          <w:rPr>
            <w:webHidden/>
          </w:rPr>
          <w:fldChar w:fldCharType="begin"/>
        </w:r>
        <w:r>
          <w:rPr>
            <w:webHidden/>
          </w:rPr>
          <w:instrText xml:space="preserve"> PAGEREF _Toc134696644 \h </w:instrText>
        </w:r>
        <w:r>
          <w:rPr>
            <w:webHidden/>
          </w:rPr>
        </w:r>
        <w:r>
          <w:rPr>
            <w:webHidden/>
          </w:rPr>
          <w:fldChar w:fldCharType="separate"/>
        </w:r>
        <w:r>
          <w:rPr>
            <w:webHidden/>
          </w:rPr>
          <w:t>25</w:t>
        </w:r>
        <w:r>
          <w:rPr>
            <w:webHidden/>
          </w:rPr>
          <w:fldChar w:fldCharType="end"/>
        </w:r>
      </w:hyperlink>
    </w:p>
    <w:p w14:paraId="342CB47E" w14:textId="386890AB" w:rsidR="000916B2" w:rsidRDefault="000916B2">
      <w:pPr>
        <w:pStyle w:val="TDC2"/>
        <w:rPr>
          <w:rFonts w:asciiTheme="minorHAnsi" w:eastAsiaTheme="minorEastAsia" w:hAnsiTheme="minorHAnsi" w:cstheme="minorBidi"/>
          <w:kern w:val="2"/>
          <w:sz w:val="22"/>
          <w:szCs w:val="22"/>
          <w14:ligatures w14:val="standardContextual"/>
        </w:rPr>
      </w:pPr>
      <w:hyperlink w:anchor="_Toc134696645" w:history="1">
        <w:r w:rsidRPr="00DF343E">
          <w:rPr>
            <w:rStyle w:val="Hipervnculo"/>
          </w:rPr>
          <w:t>10.3</w:t>
        </w:r>
        <w:r>
          <w:rPr>
            <w:rFonts w:asciiTheme="minorHAnsi" w:eastAsiaTheme="minorEastAsia" w:hAnsiTheme="minorHAnsi" w:cstheme="minorBidi"/>
            <w:kern w:val="2"/>
            <w:sz w:val="22"/>
            <w:szCs w:val="22"/>
            <w14:ligatures w14:val="standardContextual"/>
          </w:rPr>
          <w:tab/>
        </w:r>
        <w:r w:rsidRPr="00DF343E">
          <w:rPr>
            <w:rStyle w:val="Hipervnculo"/>
          </w:rPr>
          <w:t>Comunicaciones con el cliente</w:t>
        </w:r>
        <w:r>
          <w:rPr>
            <w:webHidden/>
          </w:rPr>
          <w:tab/>
        </w:r>
        <w:r>
          <w:rPr>
            <w:webHidden/>
          </w:rPr>
          <w:fldChar w:fldCharType="begin"/>
        </w:r>
        <w:r>
          <w:rPr>
            <w:webHidden/>
          </w:rPr>
          <w:instrText xml:space="preserve"> PAGEREF _Toc134696645 \h </w:instrText>
        </w:r>
        <w:r>
          <w:rPr>
            <w:webHidden/>
          </w:rPr>
        </w:r>
        <w:r>
          <w:rPr>
            <w:webHidden/>
          </w:rPr>
          <w:fldChar w:fldCharType="separate"/>
        </w:r>
        <w:r>
          <w:rPr>
            <w:webHidden/>
          </w:rPr>
          <w:t>25</w:t>
        </w:r>
        <w:r>
          <w:rPr>
            <w:webHidden/>
          </w:rPr>
          <w:fldChar w:fldCharType="end"/>
        </w:r>
      </w:hyperlink>
    </w:p>
    <w:p w14:paraId="32151BF1" w14:textId="310DE6F4" w:rsidR="000916B2" w:rsidRDefault="000916B2">
      <w:pPr>
        <w:pStyle w:val="TDC2"/>
        <w:rPr>
          <w:rFonts w:asciiTheme="minorHAnsi" w:eastAsiaTheme="minorEastAsia" w:hAnsiTheme="minorHAnsi" w:cstheme="minorBidi"/>
          <w:kern w:val="2"/>
          <w:sz w:val="22"/>
          <w:szCs w:val="22"/>
          <w14:ligatures w14:val="standardContextual"/>
        </w:rPr>
      </w:pPr>
      <w:hyperlink w:anchor="_Toc134696646" w:history="1">
        <w:r w:rsidRPr="00DF343E">
          <w:rPr>
            <w:rStyle w:val="Hipervnculo"/>
          </w:rPr>
          <w:t>10.4</w:t>
        </w:r>
        <w:r>
          <w:rPr>
            <w:rFonts w:asciiTheme="minorHAnsi" w:eastAsiaTheme="minorEastAsia" w:hAnsiTheme="minorHAnsi" w:cstheme="minorBidi"/>
            <w:kern w:val="2"/>
            <w:sz w:val="22"/>
            <w:szCs w:val="22"/>
            <w14:ligatures w14:val="standardContextual"/>
          </w:rPr>
          <w:tab/>
        </w:r>
        <w:r w:rsidRPr="00DF343E">
          <w:rPr>
            <w:rStyle w:val="Hipervnculo"/>
          </w:rPr>
          <w:t>Determinación de requisitos relativos a los productos</w:t>
        </w:r>
        <w:r>
          <w:rPr>
            <w:webHidden/>
          </w:rPr>
          <w:tab/>
        </w:r>
        <w:r>
          <w:rPr>
            <w:webHidden/>
          </w:rPr>
          <w:fldChar w:fldCharType="begin"/>
        </w:r>
        <w:r>
          <w:rPr>
            <w:webHidden/>
          </w:rPr>
          <w:instrText xml:space="preserve"> PAGEREF _Toc134696646 \h </w:instrText>
        </w:r>
        <w:r>
          <w:rPr>
            <w:webHidden/>
          </w:rPr>
        </w:r>
        <w:r>
          <w:rPr>
            <w:webHidden/>
          </w:rPr>
          <w:fldChar w:fldCharType="separate"/>
        </w:r>
        <w:r>
          <w:rPr>
            <w:webHidden/>
          </w:rPr>
          <w:t>25</w:t>
        </w:r>
        <w:r>
          <w:rPr>
            <w:webHidden/>
          </w:rPr>
          <w:fldChar w:fldCharType="end"/>
        </w:r>
      </w:hyperlink>
    </w:p>
    <w:p w14:paraId="6EDDC20B" w14:textId="0272B92B" w:rsidR="000916B2" w:rsidRDefault="000916B2">
      <w:pPr>
        <w:pStyle w:val="TDC2"/>
        <w:rPr>
          <w:rFonts w:asciiTheme="minorHAnsi" w:eastAsiaTheme="minorEastAsia" w:hAnsiTheme="minorHAnsi" w:cstheme="minorBidi"/>
          <w:kern w:val="2"/>
          <w:sz w:val="22"/>
          <w:szCs w:val="22"/>
          <w14:ligatures w14:val="standardContextual"/>
        </w:rPr>
      </w:pPr>
      <w:hyperlink w:anchor="_Toc134696647" w:history="1">
        <w:r w:rsidRPr="00DF343E">
          <w:rPr>
            <w:rStyle w:val="Hipervnculo"/>
          </w:rPr>
          <w:t>10.5</w:t>
        </w:r>
        <w:r>
          <w:rPr>
            <w:rFonts w:asciiTheme="minorHAnsi" w:eastAsiaTheme="minorEastAsia" w:hAnsiTheme="minorHAnsi" w:cstheme="minorBidi"/>
            <w:kern w:val="2"/>
            <w:sz w:val="22"/>
            <w:szCs w:val="22"/>
            <w14:ligatures w14:val="standardContextual"/>
          </w:rPr>
          <w:tab/>
        </w:r>
        <w:r w:rsidRPr="00DF343E">
          <w:rPr>
            <w:rStyle w:val="Hipervnculo"/>
          </w:rPr>
          <w:t>Control del diseño y desarrollo</w:t>
        </w:r>
        <w:r>
          <w:rPr>
            <w:webHidden/>
          </w:rPr>
          <w:tab/>
        </w:r>
        <w:r>
          <w:rPr>
            <w:webHidden/>
          </w:rPr>
          <w:fldChar w:fldCharType="begin"/>
        </w:r>
        <w:r>
          <w:rPr>
            <w:webHidden/>
          </w:rPr>
          <w:instrText xml:space="preserve"> PAGEREF _Toc134696647 \h </w:instrText>
        </w:r>
        <w:r>
          <w:rPr>
            <w:webHidden/>
          </w:rPr>
        </w:r>
        <w:r>
          <w:rPr>
            <w:webHidden/>
          </w:rPr>
          <w:fldChar w:fldCharType="separate"/>
        </w:r>
        <w:r>
          <w:rPr>
            <w:webHidden/>
          </w:rPr>
          <w:t>25</w:t>
        </w:r>
        <w:r>
          <w:rPr>
            <w:webHidden/>
          </w:rPr>
          <w:fldChar w:fldCharType="end"/>
        </w:r>
      </w:hyperlink>
    </w:p>
    <w:p w14:paraId="4C6A0380" w14:textId="6102887C" w:rsidR="000916B2" w:rsidRDefault="000916B2">
      <w:pPr>
        <w:pStyle w:val="TDC3"/>
        <w:rPr>
          <w:rFonts w:asciiTheme="minorHAnsi" w:eastAsiaTheme="minorEastAsia" w:hAnsiTheme="minorHAnsi" w:cstheme="minorBidi"/>
          <w:kern w:val="2"/>
          <w:sz w:val="22"/>
          <w:szCs w:val="22"/>
          <w14:ligatures w14:val="standardContextual"/>
        </w:rPr>
      </w:pPr>
      <w:hyperlink w:anchor="_Toc134696648" w:history="1">
        <w:r w:rsidRPr="00DF343E">
          <w:rPr>
            <w:rStyle w:val="Hipervnculo"/>
          </w:rPr>
          <w:t>10.5.1</w:t>
        </w:r>
        <w:r>
          <w:rPr>
            <w:rFonts w:asciiTheme="minorHAnsi" w:eastAsiaTheme="minorEastAsia" w:hAnsiTheme="minorHAnsi" w:cstheme="minorBidi"/>
            <w:kern w:val="2"/>
            <w:sz w:val="22"/>
            <w:szCs w:val="22"/>
            <w14:ligatures w14:val="standardContextual"/>
          </w:rPr>
          <w:tab/>
        </w:r>
        <w:r w:rsidRPr="00DF343E">
          <w:rPr>
            <w:rStyle w:val="Hipervnculo"/>
          </w:rPr>
          <w:t>Planificación del Diseño y Desarrollo</w:t>
        </w:r>
        <w:r>
          <w:rPr>
            <w:webHidden/>
          </w:rPr>
          <w:tab/>
        </w:r>
        <w:r>
          <w:rPr>
            <w:webHidden/>
          </w:rPr>
          <w:fldChar w:fldCharType="begin"/>
        </w:r>
        <w:r>
          <w:rPr>
            <w:webHidden/>
          </w:rPr>
          <w:instrText xml:space="preserve"> PAGEREF _Toc134696648 \h </w:instrText>
        </w:r>
        <w:r>
          <w:rPr>
            <w:webHidden/>
          </w:rPr>
        </w:r>
        <w:r>
          <w:rPr>
            <w:webHidden/>
          </w:rPr>
          <w:fldChar w:fldCharType="separate"/>
        </w:r>
        <w:r>
          <w:rPr>
            <w:webHidden/>
          </w:rPr>
          <w:t>27</w:t>
        </w:r>
        <w:r>
          <w:rPr>
            <w:webHidden/>
          </w:rPr>
          <w:fldChar w:fldCharType="end"/>
        </w:r>
      </w:hyperlink>
    </w:p>
    <w:p w14:paraId="1A1527BC" w14:textId="47F6346F" w:rsidR="000916B2" w:rsidRDefault="000916B2">
      <w:pPr>
        <w:pStyle w:val="TDC3"/>
        <w:rPr>
          <w:rFonts w:asciiTheme="minorHAnsi" w:eastAsiaTheme="minorEastAsia" w:hAnsiTheme="minorHAnsi" w:cstheme="minorBidi"/>
          <w:kern w:val="2"/>
          <w:sz w:val="22"/>
          <w:szCs w:val="22"/>
          <w14:ligatures w14:val="standardContextual"/>
        </w:rPr>
      </w:pPr>
      <w:hyperlink w:anchor="_Toc134696649" w:history="1">
        <w:r w:rsidRPr="00DF343E">
          <w:rPr>
            <w:rStyle w:val="Hipervnculo"/>
          </w:rPr>
          <w:t>10.5.2</w:t>
        </w:r>
        <w:r>
          <w:rPr>
            <w:rFonts w:asciiTheme="minorHAnsi" w:eastAsiaTheme="minorEastAsia" w:hAnsiTheme="minorHAnsi" w:cstheme="minorBidi"/>
            <w:kern w:val="2"/>
            <w:sz w:val="22"/>
            <w:szCs w:val="22"/>
            <w14:ligatures w14:val="standardContextual"/>
          </w:rPr>
          <w:tab/>
        </w:r>
        <w:r w:rsidRPr="00DF343E">
          <w:rPr>
            <w:rStyle w:val="Hipervnculo"/>
          </w:rPr>
          <w:t>Interfaces Organizativas y Técnicas</w:t>
        </w:r>
        <w:r>
          <w:rPr>
            <w:webHidden/>
          </w:rPr>
          <w:tab/>
        </w:r>
        <w:r>
          <w:rPr>
            <w:webHidden/>
          </w:rPr>
          <w:fldChar w:fldCharType="begin"/>
        </w:r>
        <w:r>
          <w:rPr>
            <w:webHidden/>
          </w:rPr>
          <w:instrText xml:space="preserve"> PAGEREF _Toc134696649 \h </w:instrText>
        </w:r>
        <w:r>
          <w:rPr>
            <w:webHidden/>
          </w:rPr>
        </w:r>
        <w:r>
          <w:rPr>
            <w:webHidden/>
          </w:rPr>
          <w:fldChar w:fldCharType="separate"/>
        </w:r>
        <w:r>
          <w:rPr>
            <w:webHidden/>
          </w:rPr>
          <w:t>27</w:t>
        </w:r>
        <w:r>
          <w:rPr>
            <w:webHidden/>
          </w:rPr>
          <w:fldChar w:fldCharType="end"/>
        </w:r>
      </w:hyperlink>
    </w:p>
    <w:p w14:paraId="38A20FCB" w14:textId="0E178C5E" w:rsidR="000916B2" w:rsidRDefault="000916B2">
      <w:pPr>
        <w:pStyle w:val="TDC3"/>
        <w:rPr>
          <w:rFonts w:asciiTheme="minorHAnsi" w:eastAsiaTheme="minorEastAsia" w:hAnsiTheme="minorHAnsi" w:cstheme="minorBidi"/>
          <w:kern w:val="2"/>
          <w:sz w:val="22"/>
          <w:szCs w:val="22"/>
          <w14:ligatures w14:val="standardContextual"/>
        </w:rPr>
      </w:pPr>
      <w:hyperlink w:anchor="_Toc134696650" w:history="1">
        <w:r w:rsidRPr="00DF343E">
          <w:rPr>
            <w:rStyle w:val="Hipervnculo"/>
          </w:rPr>
          <w:t>10.5.3</w:t>
        </w:r>
        <w:r>
          <w:rPr>
            <w:rFonts w:asciiTheme="minorHAnsi" w:eastAsiaTheme="minorEastAsia" w:hAnsiTheme="minorHAnsi" w:cstheme="minorBidi"/>
            <w:kern w:val="2"/>
            <w:sz w:val="22"/>
            <w:szCs w:val="22"/>
            <w14:ligatures w14:val="standardContextual"/>
          </w:rPr>
          <w:tab/>
        </w:r>
        <w:r w:rsidRPr="00DF343E">
          <w:rPr>
            <w:rStyle w:val="Hipervnculo"/>
          </w:rPr>
          <w:t>Elementos de Entrada para el Diseño y Desarrollo</w:t>
        </w:r>
        <w:r>
          <w:rPr>
            <w:webHidden/>
          </w:rPr>
          <w:tab/>
        </w:r>
        <w:r>
          <w:rPr>
            <w:webHidden/>
          </w:rPr>
          <w:fldChar w:fldCharType="begin"/>
        </w:r>
        <w:r>
          <w:rPr>
            <w:webHidden/>
          </w:rPr>
          <w:instrText xml:space="preserve"> PAGEREF _Toc134696650 \h </w:instrText>
        </w:r>
        <w:r>
          <w:rPr>
            <w:webHidden/>
          </w:rPr>
        </w:r>
        <w:r>
          <w:rPr>
            <w:webHidden/>
          </w:rPr>
          <w:fldChar w:fldCharType="separate"/>
        </w:r>
        <w:r>
          <w:rPr>
            <w:webHidden/>
          </w:rPr>
          <w:t>28</w:t>
        </w:r>
        <w:r>
          <w:rPr>
            <w:webHidden/>
          </w:rPr>
          <w:fldChar w:fldCharType="end"/>
        </w:r>
      </w:hyperlink>
    </w:p>
    <w:p w14:paraId="3C44B6F0" w14:textId="417DD10A" w:rsidR="000916B2" w:rsidRDefault="000916B2">
      <w:pPr>
        <w:pStyle w:val="TDC3"/>
        <w:rPr>
          <w:rFonts w:asciiTheme="minorHAnsi" w:eastAsiaTheme="minorEastAsia" w:hAnsiTheme="minorHAnsi" w:cstheme="minorBidi"/>
          <w:kern w:val="2"/>
          <w:sz w:val="22"/>
          <w:szCs w:val="22"/>
          <w14:ligatures w14:val="standardContextual"/>
        </w:rPr>
      </w:pPr>
      <w:hyperlink w:anchor="_Toc134696651" w:history="1">
        <w:r w:rsidRPr="00DF343E">
          <w:rPr>
            <w:rStyle w:val="Hipervnculo"/>
          </w:rPr>
          <w:t>10.5.4</w:t>
        </w:r>
        <w:r>
          <w:rPr>
            <w:rFonts w:asciiTheme="minorHAnsi" w:eastAsiaTheme="minorEastAsia" w:hAnsiTheme="minorHAnsi" w:cstheme="minorBidi"/>
            <w:kern w:val="2"/>
            <w:sz w:val="22"/>
            <w:szCs w:val="22"/>
            <w14:ligatures w14:val="standardContextual"/>
          </w:rPr>
          <w:tab/>
        </w:r>
        <w:r w:rsidRPr="00DF343E">
          <w:rPr>
            <w:rStyle w:val="Hipervnculo"/>
          </w:rPr>
          <w:t>Resultados del Diseño y Desarrollo</w:t>
        </w:r>
        <w:r>
          <w:rPr>
            <w:webHidden/>
          </w:rPr>
          <w:tab/>
        </w:r>
        <w:r>
          <w:rPr>
            <w:webHidden/>
          </w:rPr>
          <w:fldChar w:fldCharType="begin"/>
        </w:r>
        <w:r>
          <w:rPr>
            <w:webHidden/>
          </w:rPr>
          <w:instrText xml:space="preserve"> PAGEREF _Toc134696651 \h </w:instrText>
        </w:r>
        <w:r>
          <w:rPr>
            <w:webHidden/>
          </w:rPr>
        </w:r>
        <w:r>
          <w:rPr>
            <w:webHidden/>
          </w:rPr>
          <w:fldChar w:fldCharType="separate"/>
        </w:r>
        <w:r>
          <w:rPr>
            <w:webHidden/>
          </w:rPr>
          <w:t>28</w:t>
        </w:r>
        <w:r>
          <w:rPr>
            <w:webHidden/>
          </w:rPr>
          <w:fldChar w:fldCharType="end"/>
        </w:r>
      </w:hyperlink>
    </w:p>
    <w:p w14:paraId="332AE703" w14:textId="7AB2097C" w:rsidR="000916B2" w:rsidRDefault="000916B2">
      <w:pPr>
        <w:pStyle w:val="TDC3"/>
        <w:rPr>
          <w:rFonts w:asciiTheme="minorHAnsi" w:eastAsiaTheme="minorEastAsia" w:hAnsiTheme="minorHAnsi" w:cstheme="minorBidi"/>
          <w:kern w:val="2"/>
          <w:sz w:val="22"/>
          <w:szCs w:val="22"/>
          <w14:ligatures w14:val="standardContextual"/>
        </w:rPr>
      </w:pPr>
      <w:hyperlink w:anchor="_Toc134696652" w:history="1">
        <w:r w:rsidRPr="00DF343E">
          <w:rPr>
            <w:rStyle w:val="Hipervnculo"/>
          </w:rPr>
          <w:t>10.5.5</w:t>
        </w:r>
        <w:r>
          <w:rPr>
            <w:rFonts w:asciiTheme="minorHAnsi" w:eastAsiaTheme="minorEastAsia" w:hAnsiTheme="minorHAnsi" w:cstheme="minorBidi"/>
            <w:kern w:val="2"/>
            <w:sz w:val="22"/>
            <w:szCs w:val="22"/>
            <w14:ligatures w14:val="standardContextual"/>
          </w:rPr>
          <w:tab/>
        </w:r>
        <w:r w:rsidRPr="00DF343E">
          <w:rPr>
            <w:rStyle w:val="Hipervnculo"/>
          </w:rPr>
          <w:t>Revisiones del Diseño y Desarrollo</w:t>
        </w:r>
        <w:r>
          <w:rPr>
            <w:webHidden/>
          </w:rPr>
          <w:tab/>
        </w:r>
        <w:r>
          <w:rPr>
            <w:webHidden/>
          </w:rPr>
          <w:fldChar w:fldCharType="begin"/>
        </w:r>
        <w:r>
          <w:rPr>
            <w:webHidden/>
          </w:rPr>
          <w:instrText xml:space="preserve"> PAGEREF _Toc134696652 \h </w:instrText>
        </w:r>
        <w:r>
          <w:rPr>
            <w:webHidden/>
          </w:rPr>
        </w:r>
        <w:r>
          <w:rPr>
            <w:webHidden/>
          </w:rPr>
          <w:fldChar w:fldCharType="separate"/>
        </w:r>
        <w:r>
          <w:rPr>
            <w:webHidden/>
          </w:rPr>
          <w:t>28</w:t>
        </w:r>
        <w:r>
          <w:rPr>
            <w:webHidden/>
          </w:rPr>
          <w:fldChar w:fldCharType="end"/>
        </w:r>
      </w:hyperlink>
    </w:p>
    <w:p w14:paraId="0FED1F0E" w14:textId="751608FE" w:rsidR="000916B2" w:rsidRDefault="000916B2">
      <w:pPr>
        <w:pStyle w:val="TDC3"/>
        <w:rPr>
          <w:rFonts w:asciiTheme="minorHAnsi" w:eastAsiaTheme="minorEastAsia" w:hAnsiTheme="minorHAnsi" w:cstheme="minorBidi"/>
          <w:kern w:val="2"/>
          <w:sz w:val="22"/>
          <w:szCs w:val="22"/>
          <w14:ligatures w14:val="standardContextual"/>
        </w:rPr>
      </w:pPr>
      <w:hyperlink w:anchor="_Toc134696653" w:history="1">
        <w:r w:rsidRPr="00DF343E">
          <w:rPr>
            <w:rStyle w:val="Hipervnculo"/>
          </w:rPr>
          <w:t>10.5.6</w:t>
        </w:r>
        <w:r>
          <w:rPr>
            <w:rFonts w:asciiTheme="minorHAnsi" w:eastAsiaTheme="minorEastAsia" w:hAnsiTheme="minorHAnsi" w:cstheme="minorBidi"/>
            <w:kern w:val="2"/>
            <w:sz w:val="22"/>
            <w:szCs w:val="22"/>
            <w14:ligatures w14:val="standardContextual"/>
          </w:rPr>
          <w:tab/>
        </w:r>
        <w:r w:rsidRPr="00DF343E">
          <w:rPr>
            <w:rStyle w:val="Hipervnculo"/>
          </w:rPr>
          <w:t>Verificación del Diseño y Desarrollo</w:t>
        </w:r>
        <w:r>
          <w:rPr>
            <w:webHidden/>
          </w:rPr>
          <w:tab/>
        </w:r>
        <w:r>
          <w:rPr>
            <w:webHidden/>
          </w:rPr>
          <w:fldChar w:fldCharType="begin"/>
        </w:r>
        <w:r>
          <w:rPr>
            <w:webHidden/>
          </w:rPr>
          <w:instrText xml:space="preserve"> PAGEREF _Toc134696653 \h </w:instrText>
        </w:r>
        <w:r>
          <w:rPr>
            <w:webHidden/>
          </w:rPr>
        </w:r>
        <w:r>
          <w:rPr>
            <w:webHidden/>
          </w:rPr>
          <w:fldChar w:fldCharType="separate"/>
        </w:r>
        <w:r>
          <w:rPr>
            <w:webHidden/>
          </w:rPr>
          <w:t>28</w:t>
        </w:r>
        <w:r>
          <w:rPr>
            <w:webHidden/>
          </w:rPr>
          <w:fldChar w:fldCharType="end"/>
        </w:r>
      </w:hyperlink>
    </w:p>
    <w:p w14:paraId="16CD2212" w14:textId="330AB97F" w:rsidR="000916B2" w:rsidRDefault="000916B2">
      <w:pPr>
        <w:pStyle w:val="TDC3"/>
        <w:rPr>
          <w:rFonts w:asciiTheme="minorHAnsi" w:eastAsiaTheme="minorEastAsia" w:hAnsiTheme="minorHAnsi" w:cstheme="minorBidi"/>
          <w:kern w:val="2"/>
          <w:sz w:val="22"/>
          <w:szCs w:val="22"/>
          <w14:ligatures w14:val="standardContextual"/>
        </w:rPr>
      </w:pPr>
      <w:hyperlink w:anchor="_Toc134696654" w:history="1">
        <w:r w:rsidRPr="00DF343E">
          <w:rPr>
            <w:rStyle w:val="Hipervnculo"/>
          </w:rPr>
          <w:t>10.5.7</w:t>
        </w:r>
        <w:r>
          <w:rPr>
            <w:rFonts w:asciiTheme="minorHAnsi" w:eastAsiaTheme="minorEastAsia" w:hAnsiTheme="minorHAnsi" w:cstheme="minorBidi"/>
            <w:kern w:val="2"/>
            <w:sz w:val="22"/>
            <w:szCs w:val="22"/>
            <w14:ligatures w14:val="standardContextual"/>
          </w:rPr>
          <w:tab/>
        </w:r>
        <w:r w:rsidRPr="00DF343E">
          <w:rPr>
            <w:rStyle w:val="Hipervnculo"/>
          </w:rPr>
          <w:t>Validación del Diseño y Desarrollo</w:t>
        </w:r>
        <w:r>
          <w:rPr>
            <w:webHidden/>
          </w:rPr>
          <w:tab/>
        </w:r>
        <w:r>
          <w:rPr>
            <w:webHidden/>
          </w:rPr>
          <w:fldChar w:fldCharType="begin"/>
        </w:r>
        <w:r>
          <w:rPr>
            <w:webHidden/>
          </w:rPr>
          <w:instrText xml:space="preserve"> PAGEREF _Toc134696654 \h </w:instrText>
        </w:r>
        <w:r>
          <w:rPr>
            <w:webHidden/>
          </w:rPr>
        </w:r>
        <w:r>
          <w:rPr>
            <w:webHidden/>
          </w:rPr>
          <w:fldChar w:fldCharType="separate"/>
        </w:r>
        <w:r>
          <w:rPr>
            <w:webHidden/>
          </w:rPr>
          <w:t>29</w:t>
        </w:r>
        <w:r>
          <w:rPr>
            <w:webHidden/>
          </w:rPr>
          <w:fldChar w:fldCharType="end"/>
        </w:r>
      </w:hyperlink>
    </w:p>
    <w:p w14:paraId="56A0D90A" w14:textId="590C8AF7" w:rsidR="000916B2" w:rsidRDefault="000916B2">
      <w:pPr>
        <w:pStyle w:val="TDC3"/>
        <w:rPr>
          <w:rFonts w:asciiTheme="minorHAnsi" w:eastAsiaTheme="minorEastAsia" w:hAnsiTheme="minorHAnsi" w:cstheme="minorBidi"/>
          <w:kern w:val="2"/>
          <w:sz w:val="22"/>
          <w:szCs w:val="22"/>
          <w14:ligatures w14:val="standardContextual"/>
        </w:rPr>
      </w:pPr>
      <w:hyperlink w:anchor="_Toc134696655" w:history="1">
        <w:r w:rsidRPr="00DF343E">
          <w:rPr>
            <w:rStyle w:val="Hipervnculo"/>
          </w:rPr>
          <w:t>10.5.8</w:t>
        </w:r>
        <w:r>
          <w:rPr>
            <w:rFonts w:asciiTheme="minorHAnsi" w:eastAsiaTheme="minorEastAsia" w:hAnsiTheme="minorHAnsi" w:cstheme="minorBidi"/>
            <w:kern w:val="2"/>
            <w:sz w:val="22"/>
            <w:szCs w:val="22"/>
            <w14:ligatures w14:val="standardContextual"/>
          </w:rPr>
          <w:tab/>
        </w:r>
        <w:r w:rsidRPr="00DF343E">
          <w:rPr>
            <w:rStyle w:val="Hipervnculo"/>
          </w:rPr>
          <w:t>Control de Cambios de Diseño y Desarrollo</w:t>
        </w:r>
        <w:r>
          <w:rPr>
            <w:webHidden/>
          </w:rPr>
          <w:tab/>
        </w:r>
        <w:r>
          <w:rPr>
            <w:webHidden/>
          </w:rPr>
          <w:fldChar w:fldCharType="begin"/>
        </w:r>
        <w:r>
          <w:rPr>
            <w:webHidden/>
          </w:rPr>
          <w:instrText xml:space="preserve"> PAGEREF _Toc134696655 \h </w:instrText>
        </w:r>
        <w:r>
          <w:rPr>
            <w:webHidden/>
          </w:rPr>
        </w:r>
        <w:r>
          <w:rPr>
            <w:webHidden/>
          </w:rPr>
          <w:fldChar w:fldCharType="separate"/>
        </w:r>
        <w:r>
          <w:rPr>
            <w:webHidden/>
          </w:rPr>
          <w:t>30</w:t>
        </w:r>
        <w:r>
          <w:rPr>
            <w:webHidden/>
          </w:rPr>
          <w:fldChar w:fldCharType="end"/>
        </w:r>
      </w:hyperlink>
    </w:p>
    <w:p w14:paraId="73B33FED" w14:textId="06D62489" w:rsidR="000916B2" w:rsidRDefault="000916B2">
      <w:pPr>
        <w:pStyle w:val="TDC2"/>
        <w:rPr>
          <w:rFonts w:asciiTheme="minorHAnsi" w:eastAsiaTheme="minorEastAsia" w:hAnsiTheme="minorHAnsi" w:cstheme="minorBidi"/>
          <w:kern w:val="2"/>
          <w:sz w:val="22"/>
          <w:szCs w:val="22"/>
          <w14:ligatures w14:val="standardContextual"/>
        </w:rPr>
      </w:pPr>
      <w:hyperlink w:anchor="_Toc134696656" w:history="1">
        <w:r w:rsidRPr="00DF343E">
          <w:rPr>
            <w:rStyle w:val="Hipervnculo"/>
          </w:rPr>
          <w:t>10.6</w:t>
        </w:r>
        <w:r>
          <w:rPr>
            <w:rFonts w:asciiTheme="minorHAnsi" w:eastAsiaTheme="minorEastAsia" w:hAnsiTheme="minorHAnsi" w:cstheme="minorBidi"/>
            <w:kern w:val="2"/>
            <w:sz w:val="22"/>
            <w:szCs w:val="22"/>
            <w14:ligatures w14:val="standardContextual"/>
          </w:rPr>
          <w:tab/>
        </w:r>
        <w:r w:rsidRPr="00DF343E">
          <w:rPr>
            <w:rStyle w:val="Hipervnculo"/>
          </w:rPr>
          <w:t>Garantía de funcionamiento</w:t>
        </w:r>
        <w:r>
          <w:rPr>
            <w:webHidden/>
          </w:rPr>
          <w:tab/>
        </w:r>
        <w:r>
          <w:rPr>
            <w:webHidden/>
          </w:rPr>
          <w:fldChar w:fldCharType="begin"/>
        </w:r>
        <w:r>
          <w:rPr>
            <w:webHidden/>
          </w:rPr>
          <w:instrText xml:space="preserve"> PAGEREF _Toc134696656 \h </w:instrText>
        </w:r>
        <w:r>
          <w:rPr>
            <w:webHidden/>
          </w:rPr>
        </w:r>
        <w:r>
          <w:rPr>
            <w:webHidden/>
          </w:rPr>
          <w:fldChar w:fldCharType="separate"/>
        </w:r>
        <w:r>
          <w:rPr>
            <w:webHidden/>
          </w:rPr>
          <w:t>30</w:t>
        </w:r>
        <w:r>
          <w:rPr>
            <w:webHidden/>
          </w:rPr>
          <w:fldChar w:fldCharType="end"/>
        </w:r>
      </w:hyperlink>
    </w:p>
    <w:p w14:paraId="3EA86B7F" w14:textId="411D4F5D" w:rsidR="000916B2" w:rsidRDefault="000916B2">
      <w:pPr>
        <w:pStyle w:val="TDC2"/>
        <w:rPr>
          <w:rFonts w:asciiTheme="minorHAnsi" w:eastAsiaTheme="minorEastAsia" w:hAnsiTheme="minorHAnsi" w:cstheme="minorBidi"/>
          <w:kern w:val="2"/>
          <w:sz w:val="22"/>
          <w:szCs w:val="22"/>
          <w14:ligatures w14:val="standardContextual"/>
        </w:rPr>
      </w:pPr>
      <w:hyperlink w:anchor="_Toc134696657" w:history="1">
        <w:r w:rsidRPr="00DF343E">
          <w:rPr>
            <w:rStyle w:val="Hipervnculo"/>
          </w:rPr>
          <w:t>10.7</w:t>
        </w:r>
        <w:r>
          <w:rPr>
            <w:rFonts w:asciiTheme="minorHAnsi" w:eastAsiaTheme="minorEastAsia" w:hAnsiTheme="minorHAnsi" w:cstheme="minorBidi"/>
            <w:kern w:val="2"/>
            <w:sz w:val="22"/>
            <w:szCs w:val="22"/>
            <w14:ligatures w14:val="standardContextual"/>
          </w:rPr>
          <w:tab/>
        </w:r>
        <w:r w:rsidRPr="00DF343E">
          <w:rPr>
            <w:rStyle w:val="Hipervnculo"/>
          </w:rPr>
          <w:t>Control de procesos, productos y servicios suministrados externamente</w:t>
        </w:r>
        <w:r>
          <w:rPr>
            <w:webHidden/>
          </w:rPr>
          <w:tab/>
        </w:r>
        <w:r>
          <w:rPr>
            <w:webHidden/>
          </w:rPr>
          <w:fldChar w:fldCharType="begin"/>
        </w:r>
        <w:r>
          <w:rPr>
            <w:webHidden/>
          </w:rPr>
          <w:instrText xml:space="preserve"> PAGEREF _Toc134696657 \h </w:instrText>
        </w:r>
        <w:r>
          <w:rPr>
            <w:webHidden/>
          </w:rPr>
        </w:r>
        <w:r>
          <w:rPr>
            <w:webHidden/>
          </w:rPr>
          <w:fldChar w:fldCharType="separate"/>
        </w:r>
        <w:r>
          <w:rPr>
            <w:webHidden/>
          </w:rPr>
          <w:t>31</w:t>
        </w:r>
        <w:r>
          <w:rPr>
            <w:webHidden/>
          </w:rPr>
          <w:fldChar w:fldCharType="end"/>
        </w:r>
      </w:hyperlink>
    </w:p>
    <w:p w14:paraId="5E30BF7A" w14:textId="4D1C1C9C" w:rsidR="000916B2" w:rsidRDefault="000916B2">
      <w:pPr>
        <w:pStyle w:val="TDC3"/>
        <w:rPr>
          <w:rFonts w:asciiTheme="minorHAnsi" w:eastAsiaTheme="minorEastAsia" w:hAnsiTheme="minorHAnsi" w:cstheme="minorBidi"/>
          <w:kern w:val="2"/>
          <w:sz w:val="22"/>
          <w:szCs w:val="22"/>
          <w14:ligatures w14:val="standardContextual"/>
        </w:rPr>
      </w:pPr>
      <w:hyperlink w:anchor="_Toc134696658" w:history="1">
        <w:r w:rsidRPr="00DF343E">
          <w:rPr>
            <w:rStyle w:val="Hipervnculo"/>
          </w:rPr>
          <w:t>10.7.1</w:t>
        </w:r>
        <w:r>
          <w:rPr>
            <w:rFonts w:asciiTheme="minorHAnsi" w:eastAsiaTheme="minorEastAsia" w:hAnsiTheme="minorHAnsi" w:cstheme="minorBidi"/>
            <w:kern w:val="2"/>
            <w:sz w:val="22"/>
            <w:szCs w:val="22"/>
            <w14:ligatures w14:val="standardContextual"/>
          </w:rPr>
          <w:tab/>
        </w:r>
        <w:r w:rsidRPr="00DF343E">
          <w:rPr>
            <w:rStyle w:val="Hipervnculo"/>
          </w:rPr>
          <w:t>Compras incluyendo Control de Sub-Suministradores</w:t>
        </w:r>
        <w:r>
          <w:rPr>
            <w:webHidden/>
          </w:rPr>
          <w:tab/>
        </w:r>
        <w:r>
          <w:rPr>
            <w:webHidden/>
          </w:rPr>
          <w:fldChar w:fldCharType="begin"/>
        </w:r>
        <w:r>
          <w:rPr>
            <w:webHidden/>
          </w:rPr>
          <w:instrText xml:space="preserve"> PAGEREF _Toc134696658 \h </w:instrText>
        </w:r>
        <w:r>
          <w:rPr>
            <w:webHidden/>
          </w:rPr>
        </w:r>
        <w:r>
          <w:rPr>
            <w:webHidden/>
          </w:rPr>
          <w:fldChar w:fldCharType="separate"/>
        </w:r>
        <w:r>
          <w:rPr>
            <w:webHidden/>
          </w:rPr>
          <w:t>31</w:t>
        </w:r>
        <w:r>
          <w:rPr>
            <w:webHidden/>
          </w:rPr>
          <w:fldChar w:fldCharType="end"/>
        </w:r>
      </w:hyperlink>
    </w:p>
    <w:p w14:paraId="0F2E8B15" w14:textId="3AA09239" w:rsidR="000916B2" w:rsidRDefault="000916B2">
      <w:pPr>
        <w:pStyle w:val="TDC2"/>
        <w:rPr>
          <w:rFonts w:asciiTheme="minorHAnsi" w:eastAsiaTheme="minorEastAsia" w:hAnsiTheme="minorHAnsi" w:cstheme="minorBidi"/>
          <w:kern w:val="2"/>
          <w:sz w:val="22"/>
          <w:szCs w:val="22"/>
          <w14:ligatures w14:val="standardContextual"/>
        </w:rPr>
      </w:pPr>
      <w:hyperlink w:anchor="_Toc134696659" w:history="1">
        <w:r w:rsidRPr="00DF343E">
          <w:rPr>
            <w:rStyle w:val="Hipervnculo"/>
          </w:rPr>
          <w:t>10.8</w:t>
        </w:r>
        <w:r>
          <w:rPr>
            <w:rFonts w:asciiTheme="minorHAnsi" w:eastAsiaTheme="minorEastAsia" w:hAnsiTheme="minorHAnsi" w:cstheme="minorBidi"/>
            <w:kern w:val="2"/>
            <w:sz w:val="22"/>
            <w:szCs w:val="22"/>
            <w14:ligatures w14:val="standardContextual"/>
          </w:rPr>
          <w:tab/>
        </w:r>
        <w:r w:rsidRPr="00DF343E">
          <w:rPr>
            <w:rStyle w:val="Hipervnculo"/>
          </w:rPr>
          <w:t>Control de la producción y prestación del servicio</w:t>
        </w:r>
        <w:r>
          <w:rPr>
            <w:webHidden/>
          </w:rPr>
          <w:tab/>
        </w:r>
        <w:r>
          <w:rPr>
            <w:webHidden/>
          </w:rPr>
          <w:fldChar w:fldCharType="begin"/>
        </w:r>
        <w:r>
          <w:rPr>
            <w:webHidden/>
          </w:rPr>
          <w:instrText xml:space="preserve"> PAGEREF _Toc134696659 \h </w:instrText>
        </w:r>
        <w:r>
          <w:rPr>
            <w:webHidden/>
          </w:rPr>
        </w:r>
        <w:r>
          <w:rPr>
            <w:webHidden/>
          </w:rPr>
          <w:fldChar w:fldCharType="separate"/>
        </w:r>
        <w:r>
          <w:rPr>
            <w:webHidden/>
          </w:rPr>
          <w:t>35</w:t>
        </w:r>
        <w:r>
          <w:rPr>
            <w:webHidden/>
          </w:rPr>
          <w:fldChar w:fldCharType="end"/>
        </w:r>
      </w:hyperlink>
    </w:p>
    <w:p w14:paraId="079A5D5A" w14:textId="4B7D3F40"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60" w:history="1">
        <w:r w:rsidRPr="00DF343E">
          <w:rPr>
            <w:rStyle w:val="Hipervnculo"/>
          </w:rPr>
          <w:t>11</w:t>
        </w:r>
        <w:r>
          <w:rPr>
            <w:rFonts w:asciiTheme="minorHAnsi" w:eastAsiaTheme="minorEastAsia" w:hAnsiTheme="minorHAnsi" w:cstheme="minorBidi"/>
            <w:b w:val="0"/>
            <w:caps w:val="0"/>
            <w:kern w:val="2"/>
            <w:sz w:val="22"/>
            <w:szCs w:val="22"/>
            <w14:ligatures w14:val="standardContextual"/>
          </w:rPr>
          <w:tab/>
        </w:r>
        <w:r w:rsidRPr="00DF343E">
          <w:rPr>
            <w:rStyle w:val="Hipervnculo"/>
          </w:rPr>
          <w:t>Liberación de productos</w:t>
        </w:r>
        <w:r>
          <w:rPr>
            <w:webHidden/>
          </w:rPr>
          <w:tab/>
        </w:r>
        <w:r>
          <w:rPr>
            <w:webHidden/>
          </w:rPr>
          <w:fldChar w:fldCharType="begin"/>
        </w:r>
        <w:r>
          <w:rPr>
            <w:webHidden/>
          </w:rPr>
          <w:instrText xml:space="preserve"> PAGEREF _Toc134696660 \h </w:instrText>
        </w:r>
        <w:r>
          <w:rPr>
            <w:webHidden/>
          </w:rPr>
        </w:r>
        <w:r>
          <w:rPr>
            <w:webHidden/>
          </w:rPr>
          <w:fldChar w:fldCharType="separate"/>
        </w:r>
        <w:r>
          <w:rPr>
            <w:webHidden/>
          </w:rPr>
          <w:t>36</w:t>
        </w:r>
        <w:r>
          <w:rPr>
            <w:webHidden/>
          </w:rPr>
          <w:fldChar w:fldCharType="end"/>
        </w:r>
      </w:hyperlink>
    </w:p>
    <w:p w14:paraId="47FC0C6D" w14:textId="17072529" w:rsidR="000916B2" w:rsidRDefault="000916B2">
      <w:pPr>
        <w:pStyle w:val="TDC2"/>
        <w:rPr>
          <w:rFonts w:asciiTheme="minorHAnsi" w:eastAsiaTheme="minorEastAsia" w:hAnsiTheme="minorHAnsi" w:cstheme="minorBidi"/>
          <w:kern w:val="2"/>
          <w:sz w:val="22"/>
          <w:szCs w:val="22"/>
          <w14:ligatures w14:val="standardContextual"/>
        </w:rPr>
      </w:pPr>
      <w:hyperlink w:anchor="_Toc134696661" w:history="1">
        <w:r w:rsidRPr="00DF343E">
          <w:rPr>
            <w:rStyle w:val="Hipervnculo"/>
          </w:rPr>
          <w:t>11.1</w:t>
        </w:r>
        <w:r>
          <w:rPr>
            <w:rFonts w:asciiTheme="minorHAnsi" w:eastAsiaTheme="minorEastAsia" w:hAnsiTheme="minorHAnsi" w:cstheme="minorBidi"/>
            <w:kern w:val="2"/>
            <w:sz w:val="22"/>
            <w:szCs w:val="22"/>
            <w14:ligatures w14:val="standardContextual"/>
          </w:rPr>
          <w:tab/>
        </w:r>
        <w:r w:rsidRPr="00DF343E">
          <w:rPr>
            <w:rStyle w:val="Hipervnculo"/>
          </w:rPr>
          <w:t>Certificado de Conformidad</w:t>
        </w:r>
        <w:r>
          <w:rPr>
            <w:webHidden/>
          </w:rPr>
          <w:tab/>
        </w:r>
        <w:r>
          <w:rPr>
            <w:webHidden/>
          </w:rPr>
          <w:fldChar w:fldCharType="begin"/>
        </w:r>
        <w:r>
          <w:rPr>
            <w:webHidden/>
          </w:rPr>
          <w:instrText xml:space="preserve"> PAGEREF _Toc134696661 \h </w:instrText>
        </w:r>
        <w:r>
          <w:rPr>
            <w:webHidden/>
          </w:rPr>
        </w:r>
        <w:r>
          <w:rPr>
            <w:webHidden/>
          </w:rPr>
          <w:fldChar w:fldCharType="separate"/>
        </w:r>
        <w:r>
          <w:rPr>
            <w:webHidden/>
          </w:rPr>
          <w:t>36</w:t>
        </w:r>
        <w:r>
          <w:rPr>
            <w:webHidden/>
          </w:rPr>
          <w:fldChar w:fldCharType="end"/>
        </w:r>
      </w:hyperlink>
    </w:p>
    <w:p w14:paraId="2B759D6C" w14:textId="3A225A86" w:rsidR="000916B2" w:rsidRDefault="000916B2">
      <w:pPr>
        <w:pStyle w:val="TDC2"/>
        <w:rPr>
          <w:rFonts w:asciiTheme="minorHAnsi" w:eastAsiaTheme="minorEastAsia" w:hAnsiTheme="minorHAnsi" w:cstheme="minorBidi"/>
          <w:kern w:val="2"/>
          <w:sz w:val="22"/>
          <w:szCs w:val="22"/>
          <w14:ligatures w14:val="standardContextual"/>
        </w:rPr>
      </w:pPr>
      <w:hyperlink w:anchor="_Toc134696662" w:history="1">
        <w:r w:rsidRPr="00DF343E">
          <w:rPr>
            <w:rStyle w:val="Hipervnculo"/>
          </w:rPr>
          <w:t>11.2</w:t>
        </w:r>
        <w:r>
          <w:rPr>
            <w:rFonts w:asciiTheme="minorHAnsi" w:eastAsiaTheme="minorEastAsia" w:hAnsiTheme="minorHAnsi" w:cstheme="minorBidi"/>
            <w:kern w:val="2"/>
            <w:sz w:val="22"/>
            <w:szCs w:val="22"/>
            <w14:ligatures w14:val="standardContextual"/>
          </w:rPr>
          <w:tab/>
        </w:r>
        <w:r w:rsidRPr="00DF343E">
          <w:rPr>
            <w:rStyle w:val="Hipervnculo"/>
          </w:rPr>
          <w:t>Control del Producto No Conforme</w:t>
        </w:r>
        <w:r>
          <w:rPr>
            <w:webHidden/>
          </w:rPr>
          <w:tab/>
        </w:r>
        <w:r>
          <w:rPr>
            <w:webHidden/>
          </w:rPr>
          <w:fldChar w:fldCharType="begin"/>
        </w:r>
        <w:r>
          <w:rPr>
            <w:webHidden/>
          </w:rPr>
          <w:instrText xml:space="preserve"> PAGEREF _Toc134696662 \h </w:instrText>
        </w:r>
        <w:r>
          <w:rPr>
            <w:webHidden/>
          </w:rPr>
        </w:r>
        <w:r>
          <w:rPr>
            <w:webHidden/>
          </w:rPr>
          <w:fldChar w:fldCharType="separate"/>
        </w:r>
        <w:r>
          <w:rPr>
            <w:webHidden/>
          </w:rPr>
          <w:t>36</w:t>
        </w:r>
        <w:r>
          <w:rPr>
            <w:webHidden/>
          </w:rPr>
          <w:fldChar w:fldCharType="end"/>
        </w:r>
      </w:hyperlink>
    </w:p>
    <w:p w14:paraId="5A24FA52" w14:textId="44149C7A" w:rsidR="000916B2" w:rsidRDefault="000916B2">
      <w:pPr>
        <w:pStyle w:val="TDC3"/>
        <w:rPr>
          <w:rFonts w:asciiTheme="minorHAnsi" w:eastAsiaTheme="minorEastAsia" w:hAnsiTheme="minorHAnsi" w:cstheme="minorBidi"/>
          <w:kern w:val="2"/>
          <w:sz w:val="22"/>
          <w:szCs w:val="22"/>
          <w14:ligatures w14:val="standardContextual"/>
        </w:rPr>
      </w:pPr>
      <w:hyperlink w:anchor="_Toc134696663" w:history="1">
        <w:r w:rsidRPr="00DF343E">
          <w:rPr>
            <w:rStyle w:val="Hipervnculo"/>
          </w:rPr>
          <w:t>11.2.1</w:t>
        </w:r>
        <w:r>
          <w:rPr>
            <w:rFonts w:asciiTheme="minorHAnsi" w:eastAsiaTheme="minorEastAsia" w:hAnsiTheme="minorHAnsi" w:cstheme="minorBidi"/>
            <w:kern w:val="2"/>
            <w:sz w:val="22"/>
            <w:szCs w:val="22"/>
            <w14:ligatures w14:val="standardContextual"/>
          </w:rPr>
          <w:tab/>
        </w:r>
        <w:r w:rsidRPr="00DF343E">
          <w:rPr>
            <w:rStyle w:val="Hipervnculo"/>
          </w:rPr>
          <w:t>Cambios, Concesiones y Desviaciones</w:t>
        </w:r>
        <w:r>
          <w:rPr>
            <w:webHidden/>
          </w:rPr>
          <w:tab/>
        </w:r>
        <w:r>
          <w:rPr>
            <w:webHidden/>
          </w:rPr>
          <w:fldChar w:fldCharType="begin"/>
        </w:r>
        <w:r>
          <w:rPr>
            <w:webHidden/>
          </w:rPr>
          <w:instrText xml:space="preserve"> PAGEREF _Toc134696663 \h </w:instrText>
        </w:r>
        <w:r>
          <w:rPr>
            <w:webHidden/>
          </w:rPr>
        </w:r>
        <w:r>
          <w:rPr>
            <w:webHidden/>
          </w:rPr>
          <w:fldChar w:fldCharType="separate"/>
        </w:r>
        <w:r>
          <w:rPr>
            <w:webHidden/>
          </w:rPr>
          <w:t>36</w:t>
        </w:r>
        <w:r>
          <w:rPr>
            <w:webHidden/>
          </w:rPr>
          <w:fldChar w:fldCharType="end"/>
        </w:r>
      </w:hyperlink>
    </w:p>
    <w:p w14:paraId="57A3FD92" w14:textId="45E983D9"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64" w:history="1">
        <w:r w:rsidRPr="00DF343E">
          <w:rPr>
            <w:rStyle w:val="Hipervnculo"/>
          </w:rPr>
          <w:t>12</w:t>
        </w:r>
        <w:r>
          <w:rPr>
            <w:rFonts w:asciiTheme="minorHAnsi" w:eastAsiaTheme="minorEastAsia" w:hAnsiTheme="minorHAnsi" w:cstheme="minorBidi"/>
            <w:b w:val="0"/>
            <w:caps w:val="0"/>
            <w:kern w:val="2"/>
            <w:sz w:val="22"/>
            <w:szCs w:val="22"/>
            <w14:ligatures w14:val="standardContextual"/>
          </w:rPr>
          <w:tab/>
        </w:r>
        <w:r w:rsidRPr="00DF343E">
          <w:rPr>
            <w:rStyle w:val="Hipervnculo"/>
          </w:rPr>
          <w:t>Mejora</w:t>
        </w:r>
        <w:r>
          <w:rPr>
            <w:webHidden/>
          </w:rPr>
          <w:tab/>
        </w:r>
        <w:r>
          <w:rPr>
            <w:webHidden/>
          </w:rPr>
          <w:fldChar w:fldCharType="begin"/>
        </w:r>
        <w:r>
          <w:rPr>
            <w:webHidden/>
          </w:rPr>
          <w:instrText xml:space="preserve"> PAGEREF _Toc134696664 \h </w:instrText>
        </w:r>
        <w:r>
          <w:rPr>
            <w:webHidden/>
          </w:rPr>
        </w:r>
        <w:r>
          <w:rPr>
            <w:webHidden/>
          </w:rPr>
          <w:fldChar w:fldCharType="separate"/>
        </w:r>
        <w:r>
          <w:rPr>
            <w:webHidden/>
          </w:rPr>
          <w:t>38</w:t>
        </w:r>
        <w:r>
          <w:rPr>
            <w:webHidden/>
          </w:rPr>
          <w:fldChar w:fldCharType="end"/>
        </w:r>
      </w:hyperlink>
    </w:p>
    <w:p w14:paraId="4943A574" w14:textId="78B272C5"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65" w:history="1">
        <w:r w:rsidRPr="00DF343E">
          <w:rPr>
            <w:rStyle w:val="Hipervnculo"/>
          </w:rPr>
          <w:t>13</w:t>
        </w:r>
        <w:r>
          <w:rPr>
            <w:rFonts w:asciiTheme="minorHAnsi" w:eastAsiaTheme="minorEastAsia" w:hAnsiTheme="minorHAnsi" w:cstheme="minorBidi"/>
            <w:b w:val="0"/>
            <w:caps w:val="0"/>
            <w:kern w:val="2"/>
            <w:sz w:val="22"/>
            <w:szCs w:val="22"/>
            <w14:ligatures w14:val="standardContextual"/>
          </w:rPr>
          <w:tab/>
        </w:r>
        <w:r w:rsidRPr="00DF343E">
          <w:rPr>
            <w:rStyle w:val="Hipervnculo"/>
          </w:rPr>
          <w:t>Evaluación del desempeño</w:t>
        </w:r>
        <w:r>
          <w:rPr>
            <w:webHidden/>
          </w:rPr>
          <w:tab/>
        </w:r>
        <w:r>
          <w:rPr>
            <w:webHidden/>
          </w:rPr>
          <w:fldChar w:fldCharType="begin"/>
        </w:r>
        <w:r>
          <w:rPr>
            <w:webHidden/>
          </w:rPr>
          <w:instrText xml:space="preserve"> PAGEREF _Toc134696665 \h </w:instrText>
        </w:r>
        <w:r>
          <w:rPr>
            <w:webHidden/>
          </w:rPr>
        </w:r>
        <w:r>
          <w:rPr>
            <w:webHidden/>
          </w:rPr>
          <w:fldChar w:fldCharType="separate"/>
        </w:r>
        <w:r>
          <w:rPr>
            <w:webHidden/>
          </w:rPr>
          <w:t>39</w:t>
        </w:r>
        <w:r>
          <w:rPr>
            <w:webHidden/>
          </w:rPr>
          <w:fldChar w:fldCharType="end"/>
        </w:r>
      </w:hyperlink>
    </w:p>
    <w:p w14:paraId="432F1DB2" w14:textId="781FAFBF" w:rsidR="000916B2" w:rsidRDefault="000916B2">
      <w:pPr>
        <w:pStyle w:val="TDC2"/>
        <w:rPr>
          <w:rFonts w:asciiTheme="minorHAnsi" w:eastAsiaTheme="minorEastAsia" w:hAnsiTheme="minorHAnsi" w:cstheme="minorBidi"/>
          <w:kern w:val="2"/>
          <w:sz w:val="22"/>
          <w:szCs w:val="22"/>
          <w14:ligatures w14:val="standardContextual"/>
        </w:rPr>
      </w:pPr>
      <w:hyperlink w:anchor="_Toc134696666" w:history="1">
        <w:r w:rsidRPr="00DF343E">
          <w:rPr>
            <w:rStyle w:val="Hipervnculo"/>
          </w:rPr>
          <w:t>13.1</w:t>
        </w:r>
        <w:r>
          <w:rPr>
            <w:rFonts w:asciiTheme="minorHAnsi" w:eastAsiaTheme="minorEastAsia" w:hAnsiTheme="minorHAnsi" w:cstheme="minorBidi"/>
            <w:kern w:val="2"/>
            <w:sz w:val="22"/>
            <w:szCs w:val="22"/>
            <w14:ligatures w14:val="standardContextual"/>
          </w:rPr>
          <w:tab/>
        </w:r>
        <w:r w:rsidRPr="00DF343E">
          <w:rPr>
            <w:rStyle w:val="Hipervnculo"/>
          </w:rPr>
          <w:t>Satisfacción del cliente</w:t>
        </w:r>
        <w:r>
          <w:rPr>
            <w:webHidden/>
          </w:rPr>
          <w:tab/>
        </w:r>
        <w:r>
          <w:rPr>
            <w:webHidden/>
          </w:rPr>
          <w:fldChar w:fldCharType="begin"/>
        </w:r>
        <w:r>
          <w:rPr>
            <w:webHidden/>
          </w:rPr>
          <w:instrText xml:space="preserve"> PAGEREF _Toc134696666 \h </w:instrText>
        </w:r>
        <w:r>
          <w:rPr>
            <w:webHidden/>
          </w:rPr>
        </w:r>
        <w:r>
          <w:rPr>
            <w:webHidden/>
          </w:rPr>
          <w:fldChar w:fldCharType="separate"/>
        </w:r>
        <w:r>
          <w:rPr>
            <w:webHidden/>
          </w:rPr>
          <w:t>39</w:t>
        </w:r>
        <w:r>
          <w:rPr>
            <w:webHidden/>
          </w:rPr>
          <w:fldChar w:fldCharType="end"/>
        </w:r>
      </w:hyperlink>
    </w:p>
    <w:p w14:paraId="0193053E" w14:textId="7262244C" w:rsidR="000916B2" w:rsidRDefault="000916B2">
      <w:pPr>
        <w:pStyle w:val="TDC2"/>
        <w:rPr>
          <w:rFonts w:asciiTheme="minorHAnsi" w:eastAsiaTheme="minorEastAsia" w:hAnsiTheme="minorHAnsi" w:cstheme="minorBidi"/>
          <w:kern w:val="2"/>
          <w:sz w:val="22"/>
          <w:szCs w:val="22"/>
          <w14:ligatures w14:val="standardContextual"/>
        </w:rPr>
      </w:pPr>
      <w:hyperlink w:anchor="_Toc134696667" w:history="1">
        <w:r w:rsidRPr="00DF343E">
          <w:rPr>
            <w:rStyle w:val="Hipervnculo"/>
          </w:rPr>
          <w:t>13.2</w:t>
        </w:r>
        <w:r>
          <w:rPr>
            <w:rFonts w:asciiTheme="minorHAnsi" w:eastAsiaTheme="minorEastAsia" w:hAnsiTheme="minorHAnsi" w:cstheme="minorBidi"/>
            <w:kern w:val="2"/>
            <w:sz w:val="22"/>
            <w:szCs w:val="22"/>
            <w14:ligatures w14:val="standardContextual"/>
          </w:rPr>
          <w:tab/>
        </w:r>
        <w:r w:rsidRPr="00DF343E">
          <w:rPr>
            <w:rStyle w:val="Hipervnculo"/>
          </w:rPr>
          <w:t>Análisis y evaluación</w:t>
        </w:r>
        <w:r>
          <w:rPr>
            <w:webHidden/>
          </w:rPr>
          <w:tab/>
        </w:r>
        <w:r>
          <w:rPr>
            <w:webHidden/>
          </w:rPr>
          <w:fldChar w:fldCharType="begin"/>
        </w:r>
        <w:r>
          <w:rPr>
            <w:webHidden/>
          </w:rPr>
          <w:instrText xml:space="preserve"> PAGEREF _Toc134696667 \h </w:instrText>
        </w:r>
        <w:r>
          <w:rPr>
            <w:webHidden/>
          </w:rPr>
        </w:r>
        <w:r>
          <w:rPr>
            <w:webHidden/>
          </w:rPr>
          <w:fldChar w:fldCharType="separate"/>
        </w:r>
        <w:r>
          <w:rPr>
            <w:webHidden/>
          </w:rPr>
          <w:t>39</w:t>
        </w:r>
        <w:r>
          <w:rPr>
            <w:webHidden/>
          </w:rPr>
          <w:fldChar w:fldCharType="end"/>
        </w:r>
      </w:hyperlink>
    </w:p>
    <w:p w14:paraId="003CCB42" w14:textId="0332BFFD" w:rsidR="000916B2" w:rsidRDefault="000916B2">
      <w:pPr>
        <w:pStyle w:val="TDC2"/>
        <w:rPr>
          <w:rFonts w:asciiTheme="minorHAnsi" w:eastAsiaTheme="minorEastAsia" w:hAnsiTheme="minorHAnsi" w:cstheme="minorBidi"/>
          <w:kern w:val="2"/>
          <w:sz w:val="22"/>
          <w:szCs w:val="22"/>
          <w14:ligatures w14:val="standardContextual"/>
        </w:rPr>
      </w:pPr>
      <w:hyperlink w:anchor="_Toc134696668" w:history="1">
        <w:r w:rsidRPr="00DF343E">
          <w:rPr>
            <w:rStyle w:val="Hipervnculo"/>
          </w:rPr>
          <w:t>13.3</w:t>
        </w:r>
        <w:r>
          <w:rPr>
            <w:rFonts w:asciiTheme="minorHAnsi" w:eastAsiaTheme="minorEastAsia" w:hAnsiTheme="minorHAnsi" w:cstheme="minorBidi"/>
            <w:kern w:val="2"/>
            <w:sz w:val="22"/>
            <w:szCs w:val="22"/>
            <w14:ligatures w14:val="standardContextual"/>
          </w:rPr>
          <w:tab/>
        </w:r>
        <w:r w:rsidRPr="00DF343E">
          <w:rPr>
            <w:rStyle w:val="Hipervnculo"/>
          </w:rPr>
          <w:t>Auditoría interna</w:t>
        </w:r>
        <w:r>
          <w:rPr>
            <w:webHidden/>
          </w:rPr>
          <w:tab/>
        </w:r>
        <w:r>
          <w:rPr>
            <w:webHidden/>
          </w:rPr>
          <w:fldChar w:fldCharType="begin"/>
        </w:r>
        <w:r>
          <w:rPr>
            <w:webHidden/>
          </w:rPr>
          <w:instrText xml:space="preserve"> PAGEREF _Toc134696668 \h </w:instrText>
        </w:r>
        <w:r>
          <w:rPr>
            <w:webHidden/>
          </w:rPr>
        </w:r>
        <w:r>
          <w:rPr>
            <w:webHidden/>
          </w:rPr>
          <w:fldChar w:fldCharType="separate"/>
        </w:r>
        <w:r>
          <w:rPr>
            <w:webHidden/>
          </w:rPr>
          <w:t>39</w:t>
        </w:r>
        <w:r>
          <w:rPr>
            <w:webHidden/>
          </w:rPr>
          <w:fldChar w:fldCharType="end"/>
        </w:r>
      </w:hyperlink>
    </w:p>
    <w:p w14:paraId="374E4B24" w14:textId="2BFFF846"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69" w:history="1">
        <w:r w:rsidRPr="00DF343E">
          <w:rPr>
            <w:rStyle w:val="Hipervnculo"/>
          </w:rPr>
          <w:t>ANEXO I: MATRIZ DE TRAZABILIDAD</w:t>
        </w:r>
        <w:r>
          <w:rPr>
            <w:webHidden/>
          </w:rPr>
          <w:tab/>
        </w:r>
        <w:r>
          <w:rPr>
            <w:webHidden/>
          </w:rPr>
          <w:fldChar w:fldCharType="begin"/>
        </w:r>
        <w:r>
          <w:rPr>
            <w:webHidden/>
          </w:rPr>
          <w:instrText xml:space="preserve"> PAGEREF _Toc134696669 \h </w:instrText>
        </w:r>
        <w:r>
          <w:rPr>
            <w:webHidden/>
          </w:rPr>
        </w:r>
        <w:r>
          <w:rPr>
            <w:webHidden/>
          </w:rPr>
          <w:fldChar w:fldCharType="separate"/>
        </w:r>
        <w:r>
          <w:rPr>
            <w:webHidden/>
          </w:rPr>
          <w:t>41</w:t>
        </w:r>
        <w:r>
          <w:rPr>
            <w:webHidden/>
          </w:rPr>
          <w:fldChar w:fldCharType="end"/>
        </w:r>
      </w:hyperlink>
    </w:p>
    <w:p w14:paraId="51A570D7" w14:textId="0498A34A" w:rsidR="000916B2" w:rsidRDefault="000916B2">
      <w:pPr>
        <w:pStyle w:val="TDC1"/>
        <w:rPr>
          <w:rFonts w:asciiTheme="minorHAnsi" w:eastAsiaTheme="minorEastAsia" w:hAnsiTheme="minorHAnsi" w:cstheme="minorBidi"/>
          <w:b w:val="0"/>
          <w:caps w:val="0"/>
          <w:kern w:val="2"/>
          <w:sz w:val="22"/>
          <w:szCs w:val="22"/>
          <w14:ligatures w14:val="standardContextual"/>
        </w:rPr>
      </w:pPr>
      <w:hyperlink w:anchor="_Toc134696670" w:history="1">
        <w:r w:rsidRPr="00DF343E">
          <w:rPr>
            <w:rStyle w:val="Hipervnculo"/>
          </w:rPr>
          <w:t>ANEXO II: PLANTILLAS</w:t>
        </w:r>
        <w:r>
          <w:rPr>
            <w:webHidden/>
          </w:rPr>
          <w:tab/>
        </w:r>
        <w:r>
          <w:rPr>
            <w:webHidden/>
          </w:rPr>
          <w:fldChar w:fldCharType="begin"/>
        </w:r>
        <w:r>
          <w:rPr>
            <w:webHidden/>
          </w:rPr>
          <w:instrText xml:space="preserve"> PAGEREF _Toc134696670 \h </w:instrText>
        </w:r>
        <w:r>
          <w:rPr>
            <w:webHidden/>
          </w:rPr>
        </w:r>
        <w:r>
          <w:rPr>
            <w:webHidden/>
          </w:rPr>
          <w:fldChar w:fldCharType="separate"/>
        </w:r>
        <w:r>
          <w:rPr>
            <w:webHidden/>
          </w:rPr>
          <w:t>42</w:t>
        </w:r>
        <w:r>
          <w:rPr>
            <w:webHidden/>
          </w:rPr>
          <w:fldChar w:fldCharType="end"/>
        </w:r>
      </w:hyperlink>
    </w:p>
    <w:p w14:paraId="52E6C47E" w14:textId="64B9E034" w:rsidR="000916B2" w:rsidRDefault="000916B2">
      <w:pPr>
        <w:pStyle w:val="TDC2"/>
        <w:rPr>
          <w:rFonts w:asciiTheme="minorHAnsi" w:eastAsiaTheme="minorEastAsia" w:hAnsiTheme="minorHAnsi" w:cstheme="minorBidi"/>
          <w:kern w:val="2"/>
          <w:sz w:val="22"/>
          <w:szCs w:val="22"/>
          <w14:ligatures w14:val="standardContextual"/>
        </w:rPr>
      </w:pPr>
      <w:hyperlink w:anchor="_Toc134696671" w:history="1">
        <w:r w:rsidRPr="00DF343E">
          <w:rPr>
            <w:rStyle w:val="Hipervnculo"/>
          </w:rPr>
          <w:t>13.4</w:t>
        </w:r>
        <w:r>
          <w:rPr>
            <w:rFonts w:asciiTheme="minorHAnsi" w:eastAsiaTheme="minorEastAsia" w:hAnsiTheme="minorHAnsi" w:cstheme="minorBidi"/>
            <w:kern w:val="2"/>
            <w:sz w:val="22"/>
            <w:szCs w:val="22"/>
            <w14:ligatures w14:val="standardContextual"/>
          </w:rPr>
          <w:tab/>
        </w:r>
        <w:r w:rsidRPr="00DF343E">
          <w:rPr>
            <w:rStyle w:val="Hipervnculo"/>
          </w:rPr>
          <w:t>Registro de Control Interno (CI01)</w:t>
        </w:r>
        <w:r>
          <w:rPr>
            <w:webHidden/>
          </w:rPr>
          <w:tab/>
        </w:r>
        <w:r>
          <w:rPr>
            <w:webHidden/>
          </w:rPr>
          <w:fldChar w:fldCharType="begin"/>
        </w:r>
        <w:r>
          <w:rPr>
            <w:webHidden/>
          </w:rPr>
          <w:instrText xml:space="preserve"> PAGEREF _Toc134696671 \h </w:instrText>
        </w:r>
        <w:r>
          <w:rPr>
            <w:webHidden/>
          </w:rPr>
        </w:r>
        <w:r>
          <w:rPr>
            <w:webHidden/>
          </w:rPr>
          <w:fldChar w:fldCharType="separate"/>
        </w:r>
        <w:r>
          <w:rPr>
            <w:webHidden/>
          </w:rPr>
          <w:t>42</w:t>
        </w:r>
        <w:r>
          <w:rPr>
            <w:webHidden/>
          </w:rPr>
          <w:fldChar w:fldCharType="end"/>
        </w:r>
      </w:hyperlink>
    </w:p>
    <w:p w14:paraId="7A0CEE30" w14:textId="3D6FE420" w:rsidR="000916B2" w:rsidRDefault="000916B2">
      <w:pPr>
        <w:pStyle w:val="TDC2"/>
        <w:rPr>
          <w:rFonts w:asciiTheme="minorHAnsi" w:eastAsiaTheme="minorEastAsia" w:hAnsiTheme="minorHAnsi" w:cstheme="minorBidi"/>
          <w:kern w:val="2"/>
          <w:sz w:val="22"/>
          <w:szCs w:val="22"/>
          <w14:ligatures w14:val="standardContextual"/>
        </w:rPr>
      </w:pPr>
      <w:hyperlink w:anchor="_Toc134696672" w:history="1">
        <w:r w:rsidRPr="00DF343E">
          <w:rPr>
            <w:rStyle w:val="Hipervnculo"/>
          </w:rPr>
          <w:t>13.5</w:t>
        </w:r>
        <w:r>
          <w:rPr>
            <w:rFonts w:asciiTheme="minorHAnsi" w:eastAsiaTheme="minorEastAsia" w:hAnsiTheme="minorHAnsi" w:cstheme="minorBidi"/>
            <w:kern w:val="2"/>
            <w:sz w:val="22"/>
            <w:szCs w:val="22"/>
            <w14:ligatures w14:val="standardContextual"/>
          </w:rPr>
          <w:tab/>
        </w:r>
        <w:r w:rsidRPr="00DF343E">
          <w:rPr>
            <w:rStyle w:val="Hipervnculo"/>
          </w:rPr>
          <w:t>Informe de Verificación del Material Suministrado (IV01)</w:t>
        </w:r>
        <w:r>
          <w:rPr>
            <w:webHidden/>
          </w:rPr>
          <w:tab/>
        </w:r>
        <w:r>
          <w:rPr>
            <w:webHidden/>
          </w:rPr>
          <w:fldChar w:fldCharType="begin"/>
        </w:r>
        <w:r>
          <w:rPr>
            <w:webHidden/>
          </w:rPr>
          <w:instrText xml:space="preserve"> PAGEREF _Toc134696672 \h </w:instrText>
        </w:r>
        <w:r>
          <w:rPr>
            <w:webHidden/>
          </w:rPr>
        </w:r>
        <w:r>
          <w:rPr>
            <w:webHidden/>
          </w:rPr>
          <w:fldChar w:fldCharType="separate"/>
        </w:r>
        <w:r>
          <w:rPr>
            <w:webHidden/>
          </w:rPr>
          <w:t>43</w:t>
        </w:r>
        <w:r>
          <w:rPr>
            <w:webHidden/>
          </w:rPr>
          <w:fldChar w:fldCharType="end"/>
        </w:r>
      </w:hyperlink>
    </w:p>
    <w:p w14:paraId="5D1A8E2A" w14:textId="4CA2B85E" w:rsidR="000916B2" w:rsidRDefault="000916B2">
      <w:pPr>
        <w:pStyle w:val="TDC2"/>
        <w:rPr>
          <w:rFonts w:asciiTheme="minorHAnsi" w:eastAsiaTheme="minorEastAsia" w:hAnsiTheme="minorHAnsi" w:cstheme="minorBidi"/>
          <w:kern w:val="2"/>
          <w:sz w:val="22"/>
          <w:szCs w:val="22"/>
          <w14:ligatures w14:val="standardContextual"/>
        </w:rPr>
      </w:pPr>
      <w:hyperlink w:anchor="_Toc134696673" w:history="1">
        <w:r w:rsidRPr="00DF343E">
          <w:rPr>
            <w:rStyle w:val="Hipervnculo"/>
          </w:rPr>
          <w:t>13.6</w:t>
        </w:r>
        <w:r>
          <w:rPr>
            <w:rFonts w:asciiTheme="minorHAnsi" w:eastAsiaTheme="minorEastAsia" w:hAnsiTheme="minorHAnsi" w:cstheme="minorBidi"/>
            <w:kern w:val="2"/>
            <w:sz w:val="22"/>
            <w:szCs w:val="22"/>
            <w14:ligatures w14:val="standardContextual"/>
          </w:rPr>
          <w:tab/>
        </w:r>
        <w:r w:rsidRPr="00DF343E">
          <w:rPr>
            <w:rStyle w:val="Hipervnculo"/>
          </w:rPr>
          <w:t>Propuesta de Cambio</w:t>
        </w:r>
        <w:r>
          <w:rPr>
            <w:webHidden/>
          </w:rPr>
          <w:tab/>
        </w:r>
        <w:r>
          <w:rPr>
            <w:webHidden/>
          </w:rPr>
          <w:fldChar w:fldCharType="begin"/>
        </w:r>
        <w:r>
          <w:rPr>
            <w:webHidden/>
          </w:rPr>
          <w:instrText xml:space="preserve"> PAGEREF _Toc134696673 \h </w:instrText>
        </w:r>
        <w:r>
          <w:rPr>
            <w:webHidden/>
          </w:rPr>
        </w:r>
        <w:r>
          <w:rPr>
            <w:webHidden/>
          </w:rPr>
          <w:fldChar w:fldCharType="separate"/>
        </w:r>
        <w:r>
          <w:rPr>
            <w:webHidden/>
          </w:rPr>
          <w:t>44</w:t>
        </w:r>
        <w:r>
          <w:rPr>
            <w:webHidden/>
          </w:rPr>
          <w:fldChar w:fldCharType="end"/>
        </w:r>
      </w:hyperlink>
    </w:p>
    <w:p w14:paraId="5ECCBC4B" w14:textId="6BF73913" w:rsidR="000916B2" w:rsidRDefault="000916B2">
      <w:pPr>
        <w:pStyle w:val="TDC2"/>
        <w:rPr>
          <w:rFonts w:asciiTheme="minorHAnsi" w:eastAsiaTheme="minorEastAsia" w:hAnsiTheme="minorHAnsi" w:cstheme="minorBidi"/>
          <w:kern w:val="2"/>
          <w:sz w:val="22"/>
          <w:szCs w:val="22"/>
          <w14:ligatures w14:val="standardContextual"/>
        </w:rPr>
      </w:pPr>
      <w:hyperlink w:anchor="_Toc134696674" w:history="1">
        <w:r w:rsidRPr="00DF343E">
          <w:rPr>
            <w:rStyle w:val="Hipervnculo"/>
          </w:rPr>
          <w:t>13.7</w:t>
        </w:r>
        <w:r>
          <w:rPr>
            <w:rFonts w:asciiTheme="minorHAnsi" w:eastAsiaTheme="minorEastAsia" w:hAnsiTheme="minorHAnsi" w:cstheme="minorBidi"/>
            <w:kern w:val="2"/>
            <w:sz w:val="22"/>
            <w:szCs w:val="22"/>
            <w14:ligatures w14:val="standardContextual"/>
          </w:rPr>
          <w:tab/>
        </w:r>
        <w:r w:rsidRPr="00DF343E">
          <w:rPr>
            <w:rStyle w:val="Hipervnculo"/>
          </w:rPr>
          <w:t>Desviación/Concesión</w:t>
        </w:r>
        <w:r>
          <w:rPr>
            <w:webHidden/>
          </w:rPr>
          <w:tab/>
        </w:r>
        <w:r>
          <w:rPr>
            <w:webHidden/>
          </w:rPr>
          <w:fldChar w:fldCharType="begin"/>
        </w:r>
        <w:r>
          <w:rPr>
            <w:webHidden/>
          </w:rPr>
          <w:instrText xml:space="preserve"> PAGEREF _Toc134696674 \h </w:instrText>
        </w:r>
        <w:r>
          <w:rPr>
            <w:webHidden/>
          </w:rPr>
        </w:r>
        <w:r>
          <w:rPr>
            <w:webHidden/>
          </w:rPr>
          <w:fldChar w:fldCharType="separate"/>
        </w:r>
        <w:r>
          <w:rPr>
            <w:webHidden/>
          </w:rPr>
          <w:t>46</w:t>
        </w:r>
        <w:r>
          <w:rPr>
            <w:webHidden/>
          </w:rPr>
          <w:fldChar w:fldCharType="end"/>
        </w:r>
      </w:hyperlink>
    </w:p>
    <w:p w14:paraId="6F607DAF" w14:textId="33A14126" w:rsidR="000916B2" w:rsidRDefault="000916B2">
      <w:pPr>
        <w:pStyle w:val="TDC2"/>
        <w:rPr>
          <w:rFonts w:asciiTheme="minorHAnsi" w:eastAsiaTheme="minorEastAsia" w:hAnsiTheme="minorHAnsi" w:cstheme="minorBidi"/>
          <w:kern w:val="2"/>
          <w:sz w:val="22"/>
          <w:szCs w:val="22"/>
          <w14:ligatures w14:val="standardContextual"/>
        </w:rPr>
      </w:pPr>
      <w:hyperlink w:anchor="_Toc134696675" w:history="1">
        <w:r w:rsidRPr="00DF343E">
          <w:rPr>
            <w:rStyle w:val="Hipervnculo"/>
          </w:rPr>
          <w:t>13.8</w:t>
        </w:r>
        <w:r>
          <w:rPr>
            <w:rFonts w:asciiTheme="minorHAnsi" w:eastAsiaTheme="minorEastAsia" w:hAnsiTheme="minorHAnsi" w:cstheme="minorBidi"/>
            <w:kern w:val="2"/>
            <w:sz w:val="22"/>
            <w:szCs w:val="22"/>
            <w14:ligatures w14:val="standardContextual"/>
          </w:rPr>
          <w:tab/>
        </w:r>
        <w:r w:rsidRPr="00DF343E">
          <w:rPr>
            <w:rStyle w:val="Hipervnculo"/>
          </w:rPr>
          <w:t>Certificado de Conformidad</w:t>
        </w:r>
        <w:r>
          <w:rPr>
            <w:webHidden/>
          </w:rPr>
          <w:tab/>
        </w:r>
        <w:r>
          <w:rPr>
            <w:webHidden/>
          </w:rPr>
          <w:fldChar w:fldCharType="begin"/>
        </w:r>
        <w:r>
          <w:rPr>
            <w:webHidden/>
          </w:rPr>
          <w:instrText xml:space="preserve"> PAGEREF _Toc134696675 \h </w:instrText>
        </w:r>
        <w:r>
          <w:rPr>
            <w:webHidden/>
          </w:rPr>
        </w:r>
        <w:r>
          <w:rPr>
            <w:webHidden/>
          </w:rPr>
          <w:fldChar w:fldCharType="separate"/>
        </w:r>
        <w:r>
          <w:rPr>
            <w:webHidden/>
          </w:rPr>
          <w:t>48</w:t>
        </w:r>
        <w:r>
          <w:rPr>
            <w:webHidden/>
          </w:rPr>
          <w:fldChar w:fldCharType="end"/>
        </w:r>
      </w:hyperlink>
    </w:p>
    <w:p w14:paraId="63C286C0" w14:textId="6D8DECC0" w:rsidR="000916B2" w:rsidRDefault="000916B2">
      <w:pPr>
        <w:pStyle w:val="TDC2"/>
        <w:rPr>
          <w:rFonts w:asciiTheme="minorHAnsi" w:eastAsiaTheme="minorEastAsia" w:hAnsiTheme="minorHAnsi" w:cstheme="minorBidi"/>
          <w:kern w:val="2"/>
          <w:sz w:val="22"/>
          <w:szCs w:val="22"/>
          <w14:ligatures w14:val="standardContextual"/>
        </w:rPr>
      </w:pPr>
      <w:hyperlink w:anchor="_Toc134696676" w:history="1">
        <w:r w:rsidRPr="00DF343E">
          <w:rPr>
            <w:rStyle w:val="Hipervnculo"/>
          </w:rPr>
          <w:t>13.9</w:t>
        </w:r>
        <w:r>
          <w:rPr>
            <w:rFonts w:asciiTheme="minorHAnsi" w:eastAsiaTheme="minorEastAsia" w:hAnsiTheme="minorHAnsi" w:cstheme="minorBidi"/>
            <w:kern w:val="2"/>
            <w:sz w:val="22"/>
            <w:szCs w:val="22"/>
            <w14:ligatures w14:val="standardContextual"/>
          </w:rPr>
          <w:tab/>
        </w:r>
        <w:r w:rsidRPr="00DF343E">
          <w:rPr>
            <w:rStyle w:val="Hipervnculo"/>
          </w:rPr>
          <w:t>Puntos de Inspección (PI01)</w:t>
        </w:r>
        <w:r>
          <w:rPr>
            <w:webHidden/>
          </w:rPr>
          <w:tab/>
        </w:r>
        <w:r>
          <w:rPr>
            <w:webHidden/>
          </w:rPr>
          <w:fldChar w:fldCharType="begin"/>
        </w:r>
        <w:r>
          <w:rPr>
            <w:webHidden/>
          </w:rPr>
          <w:instrText xml:space="preserve"> PAGEREF _Toc134696676 \h </w:instrText>
        </w:r>
        <w:r>
          <w:rPr>
            <w:webHidden/>
          </w:rPr>
        </w:r>
        <w:r>
          <w:rPr>
            <w:webHidden/>
          </w:rPr>
          <w:fldChar w:fldCharType="separate"/>
        </w:r>
        <w:r>
          <w:rPr>
            <w:webHidden/>
          </w:rPr>
          <w:t>51</w:t>
        </w:r>
        <w:r>
          <w:rPr>
            <w:webHidden/>
          </w:rPr>
          <w:fldChar w:fldCharType="end"/>
        </w:r>
      </w:hyperlink>
    </w:p>
    <w:p w14:paraId="34079AD7" w14:textId="38B86E69" w:rsidR="0063571B" w:rsidRPr="00F97891" w:rsidRDefault="0063571B" w:rsidP="00CD723B">
      <w:pPr>
        <w:pStyle w:val="TDC2"/>
        <w:rPr>
          <w:b/>
          <w:szCs w:val="22"/>
        </w:rPr>
      </w:pPr>
      <w:r w:rsidRPr="00F97891">
        <w:rPr>
          <w:bCs/>
          <w:sz w:val="28"/>
        </w:rPr>
        <w:fldChar w:fldCharType="end"/>
      </w:r>
    </w:p>
    <w:p w14:paraId="22CBFD34" w14:textId="37A3FAB2" w:rsidR="0063571B" w:rsidRPr="00F97891" w:rsidRDefault="00B13AEC" w:rsidP="00F07C5E">
      <w:pPr>
        <w:pStyle w:val="Ttulo1"/>
        <w:tabs>
          <w:tab w:val="clear" w:pos="567"/>
          <w:tab w:val="num" w:pos="1135"/>
        </w:tabs>
      </w:pPr>
      <w:bookmarkStart w:id="0" w:name="_Toc134696613"/>
      <w:r w:rsidRPr="00F97891">
        <w:lastRenderedPageBreak/>
        <w:t>Generalidades</w:t>
      </w:r>
      <w:bookmarkEnd w:id="0"/>
    </w:p>
    <w:p w14:paraId="6631460F" w14:textId="23ABFA86" w:rsidR="00DA564B" w:rsidRPr="00F97891" w:rsidRDefault="00DA564B" w:rsidP="00F07C5E">
      <w:pPr>
        <w:pStyle w:val="Ttulo2"/>
        <w:tabs>
          <w:tab w:val="clear" w:pos="567"/>
          <w:tab w:val="num" w:pos="851"/>
        </w:tabs>
        <w:rPr>
          <w:lang w:val="es-ES"/>
        </w:rPr>
      </w:pPr>
      <w:bookmarkStart w:id="1" w:name="_Toc134696614"/>
      <w:r w:rsidRPr="00F97891">
        <w:rPr>
          <w:lang w:val="es-ES"/>
        </w:rPr>
        <w:t>Alcance</w:t>
      </w:r>
      <w:bookmarkEnd w:id="1"/>
    </w:p>
    <w:p w14:paraId="04934A18" w14:textId="0C565169" w:rsidR="00DA564B" w:rsidRPr="00F97891" w:rsidRDefault="00DA564B" w:rsidP="00DA564B">
      <w:pPr>
        <w:pStyle w:val="Parrafo1"/>
      </w:pPr>
      <w:r w:rsidRPr="00F97891">
        <w:t xml:space="preserve">Este documento se desarrolla con el fin de establecer las directrices y actividades necesarias para asegurar la Garantía de Calidad que </w:t>
      </w:r>
      <w:r w:rsidR="005D745C">
        <w:t>Telefónica Soluciones</w:t>
      </w:r>
      <w:r w:rsidRPr="00F97891">
        <w:t xml:space="preserve"> aplicará al proyecto “</w:t>
      </w:r>
      <w:r w:rsidRPr="00F97891">
        <w:rPr>
          <w:highlight w:val="cyan"/>
        </w:rPr>
        <w:t>XXXXXXX</w:t>
      </w:r>
      <w:r w:rsidRPr="00F97891">
        <w:t xml:space="preserve">”, con número de expediente </w:t>
      </w:r>
      <w:r w:rsidRPr="00F97891">
        <w:rPr>
          <w:highlight w:val="cyan"/>
        </w:rPr>
        <w:t>XXXXX</w:t>
      </w:r>
      <w:r w:rsidRPr="00F97891">
        <w:t xml:space="preserve">, oferta </w:t>
      </w:r>
      <w:r w:rsidRPr="00F97891">
        <w:rPr>
          <w:highlight w:val="cyan"/>
        </w:rPr>
        <w:t>XXXXX</w:t>
      </w:r>
      <w:r w:rsidRPr="00F97891">
        <w:t xml:space="preserve"> y cuyos requisitos están recogidos en el Pliego de Prescripciones Técnicas (PPT) con número de expediente  </w:t>
      </w:r>
      <w:r w:rsidRPr="00F97891">
        <w:rPr>
          <w:highlight w:val="cyan"/>
        </w:rPr>
        <w:t>XXXXX</w:t>
      </w:r>
    </w:p>
    <w:p w14:paraId="388408A6" w14:textId="38FE8D9B" w:rsidR="00DA564B" w:rsidRPr="00F97891" w:rsidRDefault="004159A3" w:rsidP="00F07C5E">
      <w:pPr>
        <w:pStyle w:val="Ttulo2"/>
        <w:tabs>
          <w:tab w:val="clear" w:pos="567"/>
          <w:tab w:val="num" w:pos="851"/>
        </w:tabs>
        <w:rPr>
          <w:lang w:val="es-ES"/>
        </w:rPr>
      </w:pPr>
      <w:bookmarkStart w:id="2" w:name="_Toc134696615"/>
      <w:r w:rsidRPr="00F97891">
        <w:rPr>
          <w:lang w:val="es-ES"/>
        </w:rPr>
        <w:t>Documentación</w:t>
      </w:r>
      <w:bookmarkEnd w:id="2"/>
    </w:p>
    <w:p w14:paraId="70D5F931" w14:textId="77777777" w:rsidR="00DA564B" w:rsidRPr="00F97891" w:rsidRDefault="00DA564B" w:rsidP="00DA564B">
      <w:pPr>
        <w:pStyle w:val="Parrafo1"/>
      </w:pPr>
      <w:r w:rsidRPr="00F97891">
        <w:t xml:space="preserve">Existirán dos Planes de Calidad: </w:t>
      </w:r>
      <w:r w:rsidRPr="00F97891">
        <w:rPr>
          <w:highlight w:val="yellow"/>
        </w:rPr>
        <w:t>Incluir este apartado si aplica</w:t>
      </w:r>
    </w:p>
    <w:p w14:paraId="5BC5B972" w14:textId="77777777" w:rsidR="00DA564B" w:rsidRPr="00F97891" w:rsidRDefault="00DA564B" w:rsidP="00F07C5E">
      <w:pPr>
        <w:pStyle w:val="Listaconvietas"/>
        <w:tabs>
          <w:tab w:val="clear" w:pos="360"/>
          <w:tab w:val="num" w:pos="1495"/>
        </w:tabs>
        <w:ind w:left="1211"/>
        <w:rPr>
          <w:highlight w:val="yellow"/>
        </w:rPr>
      </w:pPr>
      <w:r w:rsidRPr="00F97891">
        <w:rPr>
          <w:highlight w:val="yellow"/>
        </w:rPr>
        <w:t xml:space="preserve">Plan de Calidad para HW </w:t>
      </w:r>
    </w:p>
    <w:p w14:paraId="4B6832F0" w14:textId="77777777" w:rsidR="00DA564B" w:rsidRPr="00F97891" w:rsidRDefault="00DA564B" w:rsidP="00F07C5E">
      <w:pPr>
        <w:pStyle w:val="Listaconvietas"/>
        <w:tabs>
          <w:tab w:val="clear" w:pos="360"/>
          <w:tab w:val="num" w:pos="1495"/>
        </w:tabs>
        <w:ind w:left="1211"/>
        <w:rPr>
          <w:highlight w:val="yellow"/>
        </w:rPr>
      </w:pPr>
      <w:r w:rsidRPr="00F97891">
        <w:rPr>
          <w:highlight w:val="yellow"/>
        </w:rPr>
        <w:t>Plan de Calidad para SW.</w:t>
      </w:r>
    </w:p>
    <w:p w14:paraId="777709EF" w14:textId="77777777" w:rsidR="00DA564B" w:rsidRPr="00F97891" w:rsidRDefault="00DA564B" w:rsidP="00DA564B">
      <w:pPr>
        <w:pStyle w:val="Parrafo1"/>
      </w:pPr>
      <w:r w:rsidRPr="00F97891">
        <w:t>El propósito de este Plan es ofrecer a nuestro cliente un razonable grado de confianza por el cuál el proyecto será realizado de acuerdo con los requisitos de calidad internos y con los exigidos contractualmente en el Pliego de Bases del expediente, que en su apartado de Aseguramiento de la Calidad indica que será de aplicación la normativa de calidad que se recoge en la Publicación Española de la Calidad:</w:t>
      </w:r>
    </w:p>
    <w:p w14:paraId="2CC5137B" w14:textId="77777777" w:rsidR="00DA564B" w:rsidRPr="00F97891" w:rsidRDefault="00DA564B" w:rsidP="00F07C5E">
      <w:pPr>
        <w:pStyle w:val="Listaconvietas"/>
        <w:tabs>
          <w:tab w:val="clear" w:pos="360"/>
          <w:tab w:val="num" w:pos="1211"/>
        </w:tabs>
        <w:ind w:left="1211"/>
      </w:pPr>
      <w:r w:rsidRPr="00F97891">
        <w:t xml:space="preserve">PECAL </w:t>
      </w:r>
      <w:r w:rsidRPr="00F97891">
        <w:rPr>
          <w:highlight w:val="cyan"/>
        </w:rPr>
        <w:t>XXX</w:t>
      </w:r>
      <w:r w:rsidRPr="00F97891">
        <w:t xml:space="preserve">. </w:t>
      </w:r>
      <w:r w:rsidRPr="00F97891">
        <w:rPr>
          <w:highlight w:val="yellow"/>
        </w:rPr>
        <w:t>Incluir PECAL que proceda</w:t>
      </w:r>
    </w:p>
    <w:p w14:paraId="1F8920B0" w14:textId="77777777" w:rsidR="00DA564B" w:rsidRPr="00F97891" w:rsidRDefault="00DA564B" w:rsidP="00DA564B">
      <w:pPr>
        <w:pStyle w:val="Listaconvietas"/>
        <w:numPr>
          <w:ilvl w:val="0"/>
          <w:numId w:val="0"/>
        </w:numPr>
        <w:ind w:left="851" w:hanging="284"/>
      </w:pPr>
    </w:p>
    <w:p w14:paraId="6AB7D2F5" w14:textId="77777777" w:rsidR="00DA564B" w:rsidRPr="00F97891" w:rsidRDefault="00DA564B" w:rsidP="00DA564B">
      <w:pPr>
        <w:pStyle w:val="Parrafo1"/>
      </w:pPr>
      <w:r w:rsidRPr="00F97891">
        <w:t xml:space="preserve">Este documento presenta el  Plan de Calidad para el Proyecto y se adapta a la normativa PECAL 2105 y ha sido elaborado siguiendo las recomendaciones de la “Instrucción Técnica para la elaboración y evaluación de planes de Calidad según PECAL 2105 y PECAL 2210” </w:t>
      </w:r>
    </w:p>
    <w:p w14:paraId="2924E4BC" w14:textId="77777777" w:rsidR="00DA564B" w:rsidRPr="00F97891" w:rsidRDefault="00DA564B" w:rsidP="00DA564B">
      <w:pPr>
        <w:pStyle w:val="Parrafo1"/>
      </w:pPr>
      <w:r w:rsidRPr="00F97891">
        <w:t>El sistema de calidad aplicado a este proyecto, y descrito en este documento, está de acuerdo con lo establecido en el Sistema Integrado de Gestión de Telefónica.</w:t>
      </w:r>
    </w:p>
    <w:p w14:paraId="0767D113" w14:textId="77777777" w:rsidR="00DA564B" w:rsidRPr="00F97891" w:rsidRDefault="00DA564B" w:rsidP="00DA564B">
      <w:pPr>
        <w:pStyle w:val="Parrafo1"/>
      </w:pPr>
      <w:r w:rsidRPr="00F97891">
        <w:t>Este documento afecta a la globalidad de este expediente cuyos requisitos técnicos contractuales se definen en:</w:t>
      </w:r>
    </w:p>
    <w:p w14:paraId="34CC7209" w14:textId="77777777" w:rsidR="00DA564B" w:rsidRPr="00F07C5E" w:rsidRDefault="00DA564B" w:rsidP="00F07C5E">
      <w:pPr>
        <w:pStyle w:val="Listaconvietas"/>
        <w:tabs>
          <w:tab w:val="clear" w:pos="360"/>
          <w:tab w:val="num" w:pos="1495"/>
        </w:tabs>
        <w:ind w:left="1211"/>
      </w:pPr>
      <w:r w:rsidRPr="00F07C5E">
        <w:t>Pliego de Bases del expediente (PPT y PCAP)</w:t>
      </w:r>
    </w:p>
    <w:p w14:paraId="223F9C96" w14:textId="77777777" w:rsidR="00DA564B" w:rsidRPr="00F07C5E" w:rsidRDefault="00DA564B" w:rsidP="00F07C5E">
      <w:pPr>
        <w:pStyle w:val="Listaconvietas"/>
        <w:tabs>
          <w:tab w:val="clear" w:pos="360"/>
          <w:tab w:val="num" w:pos="1495"/>
        </w:tabs>
        <w:ind w:left="1211"/>
      </w:pPr>
      <w:r w:rsidRPr="00F07C5E">
        <w:t>Oferta</w:t>
      </w:r>
    </w:p>
    <w:p w14:paraId="4C23E92D" w14:textId="19B6B0CA" w:rsidR="00961959" w:rsidRPr="00F97891" w:rsidRDefault="00961959" w:rsidP="00961959">
      <w:pPr>
        <w:pStyle w:val="Ttulo2"/>
        <w:rPr>
          <w:lang w:val="es-ES"/>
        </w:rPr>
      </w:pPr>
      <w:bookmarkStart w:id="3" w:name="_Toc134696616"/>
      <w:r>
        <w:rPr>
          <w:lang w:val="es-ES"/>
        </w:rPr>
        <w:t>Revisión del Plan de Calidad</w:t>
      </w:r>
      <w:bookmarkEnd w:id="3"/>
    </w:p>
    <w:p w14:paraId="03D3F609" w14:textId="77777777" w:rsidR="000E2ADC" w:rsidRPr="00F97891" w:rsidRDefault="000E2ADC" w:rsidP="000E2ADC">
      <w:pPr>
        <w:pStyle w:val="Parrafo1"/>
      </w:pPr>
      <w:r w:rsidRPr="00F97891">
        <w:t>El presente Plan de la Calidad se actualizará cuando se produzcan cambios que así lo aconsejen, o en su defecto a medida que avance el expediente en el caso de que haya cambios significativos, tales como, subcontrataciones, cambios del personal operativo, cambios en la organización o cualquier otro que así lo requiera. Las variaciones que se acuerden en las reuniones de seguimiento y los cambios de fechas de pruebas o actividades concretas se comunicarán al RAC del expediente.</w:t>
      </w:r>
    </w:p>
    <w:p w14:paraId="0FAA8426" w14:textId="6342CD62" w:rsidR="005A313F" w:rsidRPr="00F97891" w:rsidRDefault="00B13AEC" w:rsidP="00B13AEC">
      <w:pPr>
        <w:pStyle w:val="Ttulo1"/>
      </w:pPr>
      <w:bookmarkStart w:id="4" w:name="_Toc134696617"/>
      <w:r w:rsidRPr="00F97891">
        <w:lastRenderedPageBreak/>
        <w:t>Descripción del proyecto</w:t>
      </w:r>
      <w:bookmarkEnd w:id="4"/>
    </w:p>
    <w:p w14:paraId="58CF08AE" w14:textId="77777777" w:rsidR="00835493" w:rsidRPr="00F97891" w:rsidRDefault="00835493" w:rsidP="00184694">
      <w:pPr>
        <w:pStyle w:val="Parrafo1"/>
      </w:pPr>
      <w:r w:rsidRPr="00F97891">
        <w:t>El proyecto da respuesta a los requ</w:t>
      </w:r>
      <w:r w:rsidR="009A76BC" w:rsidRPr="00F97891">
        <w:t>isitos expresados en el PPT.</w:t>
      </w:r>
    </w:p>
    <w:p w14:paraId="198CDD85" w14:textId="77777777" w:rsidR="00574C8E" w:rsidRPr="00F97891" w:rsidRDefault="00A14DD0" w:rsidP="00184694">
      <w:pPr>
        <w:pStyle w:val="Parrafo1"/>
      </w:pPr>
      <w:r w:rsidRPr="00F97891">
        <w:rPr>
          <w:highlight w:val="yellow"/>
        </w:rPr>
        <w:t>Describir el alcance del proyecto</w:t>
      </w:r>
    </w:p>
    <w:p w14:paraId="4C1AF6C8" w14:textId="0E24E87C" w:rsidR="00E5348C" w:rsidRPr="00F97891" w:rsidRDefault="00B13AEC" w:rsidP="00B13AEC">
      <w:pPr>
        <w:pStyle w:val="Ttulo1"/>
      </w:pPr>
      <w:bookmarkStart w:id="5" w:name="_Toc134696618"/>
      <w:r w:rsidRPr="00F97891">
        <w:lastRenderedPageBreak/>
        <w:t>Acrónimos, abreviaturas y definiciones</w:t>
      </w:r>
      <w:bookmarkEnd w:id="5"/>
    </w:p>
    <w:p w14:paraId="06C5F3C5" w14:textId="77777777" w:rsidR="003B4606" w:rsidRPr="00AC2908" w:rsidRDefault="003B4606" w:rsidP="00AC2908">
      <w:pPr>
        <w:pStyle w:val="Parrafo1"/>
      </w:pPr>
    </w:p>
    <w:tbl>
      <w:tblPr>
        <w:tblW w:w="0" w:type="auto"/>
        <w:tblInd w:w="720" w:type="dxa"/>
        <w:tblCellMar>
          <w:left w:w="70" w:type="dxa"/>
          <w:right w:w="70" w:type="dxa"/>
        </w:tblCellMar>
        <w:tblLook w:val="0000" w:firstRow="0" w:lastRow="0" w:firstColumn="0" w:lastColumn="0" w:noHBand="0" w:noVBand="0"/>
      </w:tblPr>
      <w:tblGrid>
        <w:gridCol w:w="1804"/>
        <w:gridCol w:w="7044"/>
      </w:tblGrid>
      <w:tr w:rsidR="003400BB" w:rsidRPr="00F97891" w14:paraId="7798380A" w14:textId="77777777" w:rsidTr="003400BB">
        <w:tc>
          <w:tcPr>
            <w:tcW w:w="1804" w:type="dxa"/>
          </w:tcPr>
          <w:p w14:paraId="73258A01" w14:textId="77777777" w:rsidR="003400BB" w:rsidRPr="00F97891" w:rsidRDefault="009B3F13" w:rsidP="003D643E">
            <w:pPr>
              <w:ind w:left="1440" w:hanging="1440"/>
              <w:rPr>
                <w:rFonts w:cs="Arial"/>
                <w:b/>
                <w:bCs/>
                <w:szCs w:val="22"/>
              </w:rPr>
            </w:pPr>
            <w:proofErr w:type="spellStart"/>
            <w:r w:rsidRPr="00F97891">
              <w:rPr>
                <w:rFonts w:cs="Arial"/>
                <w:b/>
                <w:szCs w:val="22"/>
              </w:rPr>
              <w:t>DyS</w:t>
            </w:r>
            <w:proofErr w:type="spellEnd"/>
            <w:r w:rsidR="003400BB" w:rsidRPr="00F97891">
              <w:rPr>
                <w:rFonts w:cs="Arial"/>
                <w:b/>
                <w:szCs w:val="22"/>
              </w:rPr>
              <w:t>:</w:t>
            </w:r>
          </w:p>
        </w:tc>
        <w:tc>
          <w:tcPr>
            <w:tcW w:w="7044" w:type="dxa"/>
          </w:tcPr>
          <w:p w14:paraId="022C4679" w14:textId="77777777" w:rsidR="003400BB" w:rsidRPr="00F97891" w:rsidRDefault="003400BB" w:rsidP="002E5F68">
            <w:pPr>
              <w:pStyle w:val="Parrafo1"/>
            </w:pPr>
            <w:r w:rsidRPr="00F97891">
              <w:t>Defensa y Seguridad de Telefónica</w:t>
            </w:r>
          </w:p>
        </w:tc>
      </w:tr>
      <w:tr w:rsidR="003400BB" w:rsidRPr="00F97891" w14:paraId="7777FE1D" w14:textId="77777777" w:rsidTr="003400BB">
        <w:tc>
          <w:tcPr>
            <w:tcW w:w="1804" w:type="dxa"/>
          </w:tcPr>
          <w:p w14:paraId="25AADEA8" w14:textId="77777777" w:rsidR="003400BB" w:rsidRPr="00F97891" w:rsidRDefault="003400BB" w:rsidP="003D643E">
            <w:pPr>
              <w:ind w:left="1440" w:hanging="1440"/>
              <w:rPr>
                <w:rFonts w:cs="Arial"/>
                <w:b/>
                <w:bCs/>
                <w:szCs w:val="22"/>
              </w:rPr>
            </w:pPr>
            <w:r w:rsidRPr="00F97891">
              <w:rPr>
                <w:rFonts w:cs="Arial"/>
                <w:b/>
                <w:bCs/>
                <w:szCs w:val="22"/>
              </w:rPr>
              <w:t>FAT:</w:t>
            </w:r>
          </w:p>
        </w:tc>
        <w:tc>
          <w:tcPr>
            <w:tcW w:w="7044" w:type="dxa"/>
          </w:tcPr>
          <w:p w14:paraId="272CA9BA" w14:textId="77777777" w:rsidR="003400BB" w:rsidRPr="00F97891" w:rsidRDefault="003400BB" w:rsidP="004B2FC0">
            <w:pPr>
              <w:pStyle w:val="Parrafo1"/>
            </w:pPr>
            <w:r w:rsidRPr="00F97891">
              <w:t>Pruebas de Aceptación en Fabrica</w:t>
            </w:r>
          </w:p>
        </w:tc>
      </w:tr>
      <w:tr w:rsidR="003400BB" w:rsidRPr="00F97891" w14:paraId="725AB420" w14:textId="77777777" w:rsidTr="003400BB">
        <w:tc>
          <w:tcPr>
            <w:tcW w:w="1804" w:type="dxa"/>
          </w:tcPr>
          <w:p w14:paraId="515C8B8E" w14:textId="77777777" w:rsidR="003400BB" w:rsidRPr="00F97891" w:rsidRDefault="003400BB" w:rsidP="003D643E">
            <w:pPr>
              <w:ind w:left="1440" w:hanging="1440"/>
              <w:rPr>
                <w:rFonts w:cs="Arial"/>
                <w:b/>
                <w:bCs/>
                <w:szCs w:val="22"/>
              </w:rPr>
            </w:pPr>
            <w:r w:rsidRPr="00F97891">
              <w:rPr>
                <w:rFonts w:cs="Arial"/>
                <w:b/>
                <w:bCs/>
                <w:szCs w:val="22"/>
              </w:rPr>
              <w:t>FQT:</w:t>
            </w:r>
          </w:p>
        </w:tc>
        <w:tc>
          <w:tcPr>
            <w:tcW w:w="7044" w:type="dxa"/>
          </w:tcPr>
          <w:p w14:paraId="6662AB83" w14:textId="77777777" w:rsidR="003400BB" w:rsidRPr="00F97891" w:rsidRDefault="003400BB" w:rsidP="004B2FC0">
            <w:pPr>
              <w:pStyle w:val="Parrafo1"/>
            </w:pPr>
            <w:r w:rsidRPr="00F97891">
              <w:t>Pruebas Formales de Calificación</w:t>
            </w:r>
          </w:p>
        </w:tc>
      </w:tr>
      <w:tr w:rsidR="003400BB" w:rsidRPr="00F97891" w14:paraId="3684852B" w14:textId="77777777" w:rsidTr="003400BB">
        <w:tc>
          <w:tcPr>
            <w:tcW w:w="1804" w:type="dxa"/>
          </w:tcPr>
          <w:p w14:paraId="1CBD3347" w14:textId="77777777" w:rsidR="003400BB" w:rsidRPr="00F97891" w:rsidRDefault="003400BB" w:rsidP="003D643E">
            <w:pPr>
              <w:ind w:left="1440" w:hanging="1440"/>
              <w:rPr>
                <w:rFonts w:cs="Arial"/>
                <w:b/>
                <w:bCs/>
                <w:szCs w:val="22"/>
              </w:rPr>
            </w:pPr>
            <w:r w:rsidRPr="00F97891">
              <w:rPr>
                <w:rFonts w:cs="Arial"/>
                <w:b/>
                <w:szCs w:val="22"/>
              </w:rPr>
              <w:t>INTECDEF:</w:t>
            </w:r>
          </w:p>
        </w:tc>
        <w:tc>
          <w:tcPr>
            <w:tcW w:w="7044" w:type="dxa"/>
          </w:tcPr>
          <w:p w14:paraId="2164E3D1" w14:textId="77777777" w:rsidR="003400BB" w:rsidRPr="00F97891" w:rsidRDefault="003400BB" w:rsidP="004B2FC0">
            <w:pPr>
              <w:pStyle w:val="Parrafo1"/>
            </w:pPr>
            <w:r w:rsidRPr="00F97891">
              <w:t>Inspección Técnica de Defensa</w:t>
            </w:r>
          </w:p>
        </w:tc>
      </w:tr>
      <w:tr w:rsidR="003400BB" w:rsidRPr="00F97891" w14:paraId="46B9C956" w14:textId="77777777" w:rsidTr="003400BB">
        <w:tc>
          <w:tcPr>
            <w:tcW w:w="1804" w:type="dxa"/>
          </w:tcPr>
          <w:p w14:paraId="14F59DF6" w14:textId="77777777" w:rsidR="003400BB" w:rsidRPr="00F97891" w:rsidRDefault="003400BB" w:rsidP="003D643E">
            <w:pPr>
              <w:ind w:left="1440" w:hanging="1440"/>
              <w:rPr>
                <w:rFonts w:cs="Arial"/>
                <w:b/>
                <w:bCs/>
                <w:szCs w:val="22"/>
              </w:rPr>
            </w:pPr>
            <w:r w:rsidRPr="00F97891">
              <w:rPr>
                <w:rFonts w:cs="Arial"/>
                <w:b/>
                <w:bCs/>
                <w:szCs w:val="22"/>
              </w:rPr>
              <w:t>MINISDEF:</w:t>
            </w:r>
          </w:p>
        </w:tc>
        <w:tc>
          <w:tcPr>
            <w:tcW w:w="7044" w:type="dxa"/>
          </w:tcPr>
          <w:p w14:paraId="2DB9A9F4" w14:textId="77777777" w:rsidR="003400BB" w:rsidRPr="00F97891" w:rsidRDefault="003400BB" w:rsidP="004B2FC0">
            <w:pPr>
              <w:pStyle w:val="Parrafo1"/>
            </w:pPr>
            <w:r w:rsidRPr="00F97891">
              <w:t>Ministerio de Defensa</w:t>
            </w:r>
          </w:p>
        </w:tc>
      </w:tr>
      <w:tr w:rsidR="003400BB" w:rsidRPr="00F97891" w14:paraId="19D5B061" w14:textId="77777777" w:rsidTr="003400BB">
        <w:tc>
          <w:tcPr>
            <w:tcW w:w="1804" w:type="dxa"/>
          </w:tcPr>
          <w:p w14:paraId="606DBDF5" w14:textId="77777777" w:rsidR="003400BB" w:rsidRPr="00F97891" w:rsidRDefault="003400BB" w:rsidP="003D643E">
            <w:pPr>
              <w:ind w:left="1440" w:hanging="1440"/>
              <w:rPr>
                <w:rFonts w:cs="Arial"/>
                <w:b/>
                <w:bCs/>
                <w:szCs w:val="22"/>
              </w:rPr>
            </w:pPr>
            <w:r w:rsidRPr="00F97891">
              <w:rPr>
                <w:rFonts w:cs="Arial"/>
                <w:b/>
                <w:bCs/>
                <w:szCs w:val="22"/>
              </w:rPr>
              <w:t>OSAT:</w:t>
            </w:r>
          </w:p>
        </w:tc>
        <w:tc>
          <w:tcPr>
            <w:tcW w:w="7044" w:type="dxa"/>
          </w:tcPr>
          <w:p w14:paraId="6D1D5869" w14:textId="77777777" w:rsidR="003400BB" w:rsidRPr="00F97891" w:rsidRDefault="003400BB" w:rsidP="004B2FC0">
            <w:pPr>
              <w:pStyle w:val="Parrafo1"/>
            </w:pPr>
            <w:r w:rsidRPr="00F97891">
              <w:t>Pruebas de Aceptación</w:t>
            </w:r>
          </w:p>
        </w:tc>
      </w:tr>
      <w:tr w:rsidR="003400BB" w:rsidRPr="00F97891" w14:paraId="4B5A825F" w14:textId="77777777" w:rsidTr="003400BB">
        <w:tc>
          <w:tcPr>
            <w:tcW w:w="1804" w:type="dxa"/>
          </w:tcPr>
          <w:p w14:paraId="35DC3302" w14:textId="77777777" w:rsidR="003400BB" w:rsidRPr="00F97891" w:rsidRDefault="003400BB" w:rsidP="003D643E">
            <w:pPr>
              <w:ind w:left="1440" w:hanging="1440"/>
              <w:rPr>
                <w:rFonts w:cs="Arial"/>
                <w:b/>
                <w:bCs/>
                <w:szCs w:val="22"/>
              </w:rPr>
            </w:pPr>
            <w:r w:rsidRPr="00F97891">
              <w:rPr>
                <w:rFonts w:cs="Arial"/>
                <w:b/>
                <w:bCs/>
                <w:szCs w:val="22"/>
              </w:rPr>
              <w:t>PCAL:</w:t>
            </w:r>
          </w:p>
        </w:tc>
        <w:tc>
          <w:tcPr>
            <w:tcW w:w="7044" w:type="dxa"/>
          </w:tcPr>
          <w:p w14:paraId="5B9DAF4A" w14:textId="77777777" w:rsidR="003400BB" w:rsidRPr="00F97891" w:rsidRDefault="003400BB" w:rsidP="004B2FC0">
            <w:pPr>
              <w:pStyle w:val="Parrafo1"/>
            </w:pPr>
            <w:r w:rsidRPr="00F97891">
              <w:t>Plan de Calidad</w:t>
            </w:r>
          </w:p>
        </w:tc>
      </w:tr>
      <w:tr w:rsidR="003400BB" w:rsidRPr="00F97891" w14:paraId="07F7B291" w14:textId="77777777" w:rsidTr="003400BB">
        <w:tc>
          <w:tcPr>
            <w:tcW w:w="1804" w:type="dxa"/>
          </w:tcPr>
          <w:p w14:paraId="6A486434" w14:textId="77777777" w:rsidR="003400BB" w:rsidRPr="00F97891" w:rsidRDefault="003400BB" w:rsidP="003D643E">
            <w:pPr>
              <w:ind w:left="1440" w:hanging="1440"/>
              <w:rPr>
                <w:rFonts w:cs="Arial"/>
                <w:b/>
                <w:bCs/>
                <w:szCs w:val="22"/>
              </w:rPr>
            </w:pPr>
            <w:r w:rsidRPr="00F97891">
              <w:rPr>
                <w:rFonts w:cs="Arial"/>
                <w:b/>
                <w:bCs/>
                <w:szCs w:val="22"/>
              </w:rPr>
              <w:t>PCAP:</w:t>
            </w:r>
          </w:p>
        </w:tc>
        <w:tc>
          <w:tcPr>
            <w:tcW w:w="7044" w:type="dxa"/>
          </w:tcPr>
          <w:p w14:paraId="76391C18" w14:textId="77777777" w:rsidR="003400BB" w:rsidRPr="00F97891" w:rsidRDefault="003400BB" w:rsidP="004B2FC0">
            <w:pPr>
              <w:pStyle w:val="Parrafo1"/>
            </w:pPr>
            <w:r w:rsidRPr="00F97891">
              <w:t>Pliego de Cláusulas Administrativas Particulares</w:t>
            </w:r>
          </w:p>
        </w:tc>
      </w:tr>
      <w:tr w:rsidR="003400BB" w:rsidRPr="00F97891" w14:paraId="22E48651" w14:textId="77777777" w:rsidTr="003400BB">
        <w:tc>
          <w:tcPr>
            <w:tcW w:w="1804" w:type="dxa"/>
          </w:tcPr>
          <w:p w14:paraId="448A233E" w14:textId="77777777" w:rsidR="003400BB" w:rsidRPr="00F97891" w:rsidRDefault="003400BB" w:rsidP="003D643E">
            <w:pPr>
              <w:ind w:left="1440" w:hanging="1440"/>
              <w:rPr>
                <w:rFonts w:cs="Arial"/>
                <w:b/>
                <w:bCs/>
                <w:szCs w:val="22"/>
              </w:rPr>
            </w:pPr>
            <w:r w:rsidRPr="00F97891">
              <w:rPr>
                <w:rFonts w:cs="Arial"/>
                <w:b/>
                <w:bCs/>
                <w:szCs w:val="22"/>
              </w:rPr>
              <w:t>PECAL</w:t>
            </w:r>
            <w:r w:rsidR="00527910" w:rsidRPr="00F97891">
              <w:rPr>
                <w:rFonts w:cs="Arial"/>
                <w:b/>
                <w:bCs/>
                <w:szCs w:val="22"/>
              </w:rPr>
              <w:t>:</w:t>
            </w:r>
          </w:p>
        </w:tc>
        <w:tc>
          <w:tcPr>
            <w:tcW w:w="7044" w:type="dxa"/>
          </w:tcPr>
          <w:p w14:paraId="0276CEB4" w14:textId="77777777" w:rsidR="003400BB" w:rsidRPr="00F97891" w:rsidRDefault="003400BB" w:rsidP="004B2FC0">
            <w:pPr>
              <w:pStyle w:val="Parrafo1"/>
            </w:pPr>
            <w:r w:rsidRPr="00F97891">
              <w:t>Publicación Española para el Aseguramiento de la Calidad</w:t>
            </w:r>
          </w:p>
        </w:tc>
      </w:tr>
      <w:tr w:rsidR="003400BB" w:rsidRPr="00F97891" w14:paraId="6B041B8F" w14:textId="77777777" w:rsidTr="003400BB">
        <w:tc>
          <w:tcPr>
            <w:tcW w:w="1804" w:type="dxa"/>
          </w:tcPr>
          <w:p w14:paraId="34018A60" w14:textId="77777777" w:rsidR="003400BB" w:rsidRPr="00F97891" w:rsidRDefault="003400BB" w:rsidP="003D643E">
            <w:pPr>
              <w:ind w:left="1440" w:hanging="1440"/>
              <w:rPr>
                <w:rFonts w:cs="Arial"/>
                <w:b/>
                <w:bCs/>
                <w:szCs w:val="22"/>
              </w:rPr>
            </w:pPr>
            <w:r w:rsidRPr="00F97891">
              <w:rPr>
                <w:rFonts w:cs="Arial"/>
                <w:b/>
                <w:bCs/>
                <w:szCs w:val="22"/>
              </w:rPr>
              <w:t>PPI:</w:t>
            </w:r>
          </w:p>
        </w:tc>
        <w:tc>
          <w:tcPr>
            <w:tcW w:w="7044" w:type="dxa"/>
          </w:tcPr>
          <w:p w14:paraId="3A265127" w14:textId="77777777" w:rsidR="003400BB" w:rsidRPr="00F97891" w:rsidRDefault="003400BB" w:rsidP="004B2FC0">
            <w:pPr>
              <w:pStyle w:val="Parrafo1"/>
            </w:pPr>
            <w:r w:rsidRPr="00F97891">
              <w:t>Programa de Puntos de Inspección</w:t>
            </w:r>
          </w:p>
        </w:tc>
      </w:tr>
      <w:tr w:rsidR="003400BB" w:rsidRPr="00F97891" w14:paraId="346AFD50" w14:textId="77777777" w:rsidTr="003400BB">
        <w:tc>
          <w:tcPr>
            <w:tcW w:w="1804" w:type="dxa"/>
          </w:tcPr>
          <w:p w14:paraId="17A2275A" w14:textId="77777777" w:rsidR="003400BB" w:rsidRPr="00F97891" w:rsidRDefault="003400BB" w:rsidP="003D643E">
            <w:pPr>
              <w:ind w:left="1440" w:hanging="1440"/>
              <w:rPr>
                <w:rFonts w:cs="Arial"/>
                <w:b/>
                <w:bCs/>
                <w:szCs w:val="22"/>
              </w:rPr>
            </w:pPr>
            <w:r w:rsidRPr="00F97891">
              <w:rPr>
                <w:rFonts w:cs="Arial"/>
                <w:b/>
                <w:bCs/>
                <w:szCs w:val="22"/>
              </w:rPr>
              <w:t>PPT:</w:t>
            </w:r>
          </w:p>
        </w:tc>
        <w:tc>
          <w:tcPr>
            <w:tcW w:w="7044" w:type="dxa"/>
          </w:tcPr>
          <w:p w14:paraId="42CC5879" w14:textId="77777777" w:rsidR="003400BB" w:rsidRPr="00F97891" w:rsidRDefault="003400BB" w:rsidP="004B2FC0">
            <w:pPr>
              <w:pStyle w:val="Parrafo1"/>
            </w:pPr>
            <w:r w:rsidRPr="00F97891">
              <w:t>Pliego de Prescripciones Técnicas</w:t>
            </w:r>
          </w:p>
        </w:tc>
      </w:tr>
      <w:tr w:rsidR="003400BB" w:rsidRPr="00F97891" w14:paraId="0EBB2857" w14:textId="77777777" w:rsidTr="003400BB">
        <w:tc>
          <w:tcPr>
            <w:tcW w:w="1804" w:type="dxa"/>
          </w:tcPr>
          <w:p w14:paraId="0784BA5C" w14:textId="77777777" w:rsidR="003400BB" w:rsidRPr="00F97891" w:rsidRDefault="003400BB" w:rsidP="003D643E">
            <w:pPr>
              <w:ind w:left="1440" w:hanging="1440"/>
              <w:rPr>
                <w:rFonts w:cs="Arial"/>
                <w:b/>
                <w:bCs/>
                <w:szCs w:val="22"/>
              </w:rPr>
            </w:pPr>
            <w:r w:rsidRPr="00F97891">
              <w:rPr>
                <w:rFonts w:cs="Arial"/>
                <w:b/>
                <w:bCs/>
                <w:szCs w:val="22"/>
              </w:rPr>
              <w:t>RAC:</w:t>
            </w:r>
          </w:p>
        </w:tc>
        <w:tc>
          <w:tcPr>
            <w:tcW w:w="7044" w:type="dxa"/>
          </w:tcPr>
          <w:p w14:paraId="09EE1C2A" w14:textId="77777777" w:rsidR="003400BB" w:rsidRPr="00F97891" w:rsidRDefault="003400BB" w:rsidP="004B2FC0">
            <w:pPr>
              <w:pStyle w:val="Parrafo1"/>
            </w:pPr>
            <w:r w:rsidRPr="00F97891">
              <w:t>Representante para el Aseguramiento Oficial de la Calidad del Ministerio de Defensa</w:t>
            </w:r>
          </w:p>
        </w:tc>
      </w:tr>
    </w:tbl>
    <w:p w14:paraId="3D07441C" w14:textId="77777777" w:rsidR="00A616C0" w:rsidRPr="00F97891" w:rsidRDefault="00A616C0" w:rsidP="00AC2908">
      <w:pPr>
        <w:pStyle w:val="Parrafo1"/>
      </w:pPr>
    </w:p>
    <w:p w14:paraId="25371AC5" w14:textId="36613953" w:rsidR="00544D41" w:rsidRPr="00F97891" w:rsidRDefault="00A616C0" w:rsidP="008D4D0B">
      <w:pPr>
        <w:pStyle w:val="Parrafo1"/>
      </w:pPr>
      <w:r w:rsidRPr="00F97891">
        <w:t xml:space="preserve">Para la utilización de este documento son aplicables los acrónimos, abreviaturas y definiciones recogidos en la norma </w:t>
      </w:r>
      <w:r w:rsidR="002E5F68" w:rsidRPr="00F97891">
        <w:rPr>
          <w:highlight w:val="cyan"/>
        </w:rPr>
        <w:t>UNE-EN ISO 9000:2015</w:t>
      </w:r>
      <w:r w:rsidR="00173034" w:rsidRPr="00F97891">
        <w:t xml:space="preserve"> y en la PECAL correspondiente.</w:t>
      </w:r>
    </w:p>
    <w:p w14:paraId="4BE9167E" w14:textId="0F172120" w:rsidR="00544D41" w:rsidRPr="00F97891" w:rsidRDefault="00544D41" w:rsidP="003E063F">
      <w:pPr>
        <w:pStyle w:val="Ttulo1"/>
      </w:pPr>
      <w:bookmarkStart w:id="6" w:name="_Toc134696619"/>
      <w:r w:rsidRPr="00F97891">
        <w:lastRenderedPageBreak/>
        <w:t>Actividades del sistema de gestión de la calidad</w:t>
      </w:r>
      <w:bookmarkEnd w:id="6"/>
    </w:p>
    <w:p w14:paraId="4E0F2D26" w14:textId="03D0A518" w:rsidR="00897E1F" w:rsidRPr="000717B9" w:rsidRDefault="00897E1F" w:rsidP="00897E1F">
      <w:pPr>
        <w:pStyle w:val="Parrafo1"/>
      </w:pPr>
      <w:r w:rsidRPr="000717B9">
        <w:t xml:space="preserve">El Sistema Integrado de Gestión desarrollado e implantado en </w:t>
      </w:r>
      <w:r w:rsidR="005D745C">
        <w:t>Telefónica Soluciones</w:t>
      </w:r>
      <w:r w:rsidRPr="000717B9">
        <w:t>, establece la estructura organizativa, los procesos, los procedimientos, y los recursos necesarios para responder de manera integrada a los requisitos de las normas de referencia ISO 9001, PECAL 2110, ISO 14001, ISO 27001 e ISO 20000, así como al código de buenas prácticas recogidas en la norma ISO 27002.</w:t>
      </w:r>
    </w:p>
    <w:p w14:paraId="3743F248" w14:textId="00BC23E4" w:rsidR="00897E1F" w:rsidRPr="000717B9" w:rsidRDefault="00897E1F" w:rsidP="00897E1F">
      <w:pPr>
        <w:pStyle w:val="Parrafo1"/>
      </w:pPr>
      <w:r w:rsidRPr="000717B9">
        <w:t xml:space="preserve">El órgano de mayor nivel dentro de la organización para la decisión y la gestión en temas relacionados con el Sistema Integrado de Gestión (SIG) es el Comité Estratégico del SIG. Entre sus funciones está establecer la estrategia de calidad de </w:t>
      </w:r>
      <w:r w:rsidR="005D745C">
        <w:t>Telefónica Soluciones</w:t>
      </w:r>
      <w:r w:rsidRPr="000717B9">
        <w:t>, definir e impulsar la política y objetivos de calidad e identificar acciones de mejora.</w:t>
      </w:r>
    </w:p>
    <w:p w14:paraId="101B2B87" w14:textId="04403E6E" w:rsidR="00897E1F" w:rsidRPr="000717B9" w:rsidRDefault="00897E1F" w:rsidP="00897E1F">
      <w:pPr>
        <w:pStyle w:val="Parrafo1"/>
      </w:pPr>
      <w:r w:rsidRPr="008A3E8B">
        <w:t xml:space="preserve">Anualmente se elabora un Informe de Revisión del Sistema Integrado de Gestión, que es revisado por la Dirección, y donde se presenta la situación del sistema, la consecución de los objetivos y donde se establecen y aprueban los nuevos objetivos, estrategias y actuaciones que contribuyan a la mejora de la calidad en todas las actividades de </w:t>
      </w:r>
      <w:r w:rsidR="005D745C">
        <w:t>Telefónica Soluciones</w:t>
      </w:r>
      <w:r w:rsidRPr="008A3E8B">
        <w:t>.</w:t>
      </w:r>
    </w:p>
    <w:p w14:paraId="1B57337D" w14:textId="52083FF3" w:rsidR="00544D41" w:rsidRPr="00F97891" w:rsidRDefault="00544D41" w:rsidP="00544D41">
      <w:pPr>
        <w:pStyle w:val="Ttulo2"/>
        <w:rPr>
          <w:lang w:val="es-ES"/>
        </w:rPr>
      </w:pPr>
      <w:bookmarkStart w:id="7" w:name="_Toc134696620"/>
      <w:r w:rsidRPr="00F97891">
        <w:rPr>
          <w:lang w:val="es-ES"/>
        </w:rPr>
        <w:t>Procesos (Requisitos generales)</w:t>
      </w:r>
      <w:bookmarkEnd w:id="7"/>
    </w:p>
    <w:p w14:paraId="7AEAB437" w14:textId="1D1BEC44" w:rsidR="001C784F" w:rsidRDefault="001C784F" w:rsidP="001C784F">
      <w:pPr>
        <w:pStyle w:val="Ttulo3"/>
        <w:rPr>
          <w:lang w:val="es-ES"/>
        </w:rPr>
      </w:pPr>
      <w:bookmarkStart w:id="8" w:name="_Toc134696621"/>
      <w:r w:rsidRPr="001C784F">
        <w:rPr>
          <w:lang w:val="es-ES"/>
        </w:rPr>
        <w:t>Identificación de procesos</w:t>
      </w:r>
      <w:bookmarkEnd w:id="8"/>
    </w:p>
    <w:p w14:paraId="6BE4AD5F" w14:textId="50417759" w:rsidR="00A21F6A" w:rsidRPr="00F97891" w:rsidRDefault="00A21F6A" w:rsidP="00A21F6A">
      <w:pPr>
        <w:pStyle w:val="Parrafo1"/>
      </w:pPr>
      <w:r w:rsidRPr="00F97891">
        <w:t xml:space="preserve">El proyecto objeto de este documento se desarrolla dentro del Sistema Integrado de Gestión (SIG) de </w:t>
      </w:r>
      <w:r w:rsidR="005D745C">
        <w:t>Telefónica Soluciones</w:t>
      </w:r>
      <w:r w:rsidRPr="00F97891">
        <w:t>, según el siguiente mapa de procesos:</w:t>
      </w:r>
    </w:p>
    <w:p w14:paraId="3EDC060E" w14:textId="77777777" w:rsidR="00A21F6A" w:rsidRPr="00F97891" w:rsidRDefault="00A21F6A" w:rsidP="00A21F6A">
      <w:pPr>
        <w:pStyle w:val="Parrafo1"/>
      </w:pPr>
    </w:p>
    <w:p w14:paraId="19E11A55" w14:textId="77777777" w:rsidR="00A21F6A" w:rsidRPr="00F97891" w:rsidRDefault="00A21F6A" w:rsidP="00A21F6A">
      <w:pPr>
        <w:ind w:left="1440" w:hanging="1440"/>
        <w:jc w:val="center"/>
      </w:pPr>
      <w:r w:rsidRPr="00F97891">
        <w:rPr>
          <w:noProof/>
        </w:rPr>
        <w:drawing>
          <wp:inline distT="0" distB="0" distL="0" distR="0" wp14:anchorId="050D96B9" wp14:editId="2D30FB87">
            <wp:extent cx="3268693" cy="3578800"/>
            <wp:effectExtent l="0" t="0" r="825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229" cy="3592525"/>
                    </a:xfrm>
                    <a:prstGeom prst="rect">
                      <a:avLst/>
                    </a:prstGeom>
                  </pic:spPr>
                </pic:pic>
              </a:graphicData>
            </a:graphic>
          </wp:inline>
        </w:drawing>
      </w:r>
    </w:p>
    <w:p w14:paraId="6BBC0126" w14:textId="77777777" w:rsidR="00A21F6A" w:rsidRPr="00F97891" w:rsidRDefault="00A21F6A" w:rsidP="00A21F6A">
      <w:pPr>
        <w:pStyle w:val="Parrafo1"/>
        <w:ind w:left="1440" w:hanging="1440"/>
      </w:pPr>
    </w:p>
    <w:p w14:paraId="2684F994" w14:textId="07FF9410" w:rsidR="00A21F6A" w:rsidRPr="00F97891" w:rsidRDefault="00A21F6A" w:rsidP="00A21F6A">
      <w:pPr>
        <w:pStyle w:val="Parrafo1"/>
      </w:pPr>
      <w:r w:rsidRPr="00F97891">
        <w:t>Estos procesos están documentados en:</w:t>
      </w:r>
    </w:p>
    <w:p w14:paraId="56677676" w14:textId="77777777" w:rsidR="00A21F6A" w:rsidRPr="00F97891" w:rsidRDefault="00A21F6A" w:rsidP="00AC2908">
      <w:pPr>
        <w:pStyle w:val="Listaconvietas"/>
        <w:tabs>
          <w:tab w:val="clear" w:pos="360"/>
          <w:tab w:val="num" w:pos="1211"/>
        </w:tabs>
        <w:ind w:left="1211"/>
      </w:pPr>
      <w:r w:rsidRPr="00F97891">
        <w:t xml:space="preserve">P851 - Control del Diseño y Desarrollo </w:t>
      </w:r>
      <w:proofErr w:type="spellStart"/>
      <w:r w:rsidRPr="00F97891">
        <w:t>DyS</w:t>
      </w:r>
      <w:proofErr w:type="spellEnd"/>
    </w:p>
    <w:p w14:paraId="5A386295" w14:textId="77777777" w:rsidR="00A21F6A" w:rsidRPr="00F97891" w:rsidRDefault="00A21F6A" w:rsidP="00AC2908">
      <w:pPr>
        <w:pStyle w:val="Listaconvietas"/>
        <w:tabs>
          <w:tab w:val="clear" w:pos="360"/>
          <w:tab w:val="num" w:pos="1211"/>
        </w:tabs>
        <w:ind w:left="1211"/>
      </w:pPr>
      <w:r w:rsidRPr="00F97891">
        <w:t xml:space="preserve">P801 - Gestión del Riesgo en Proyectos del Sector </w:t>
      </w:r>
      <w:proofErr w:type="spellStart"/>
      <w:r w:rsidRPr="00F97891">
        <w:t>DyS</w:t>
      </w:r>
      <w:proofErr w:type="spellEnd"/>
    </w:p>
    <w:p w14:paraId="402AE68A" w14:textId="77777777" w:rsidR="00A21F6A" w:rsidRPr="00F97891" w:rsidRDefault="00A21F6A" w:rsidP="00AC2908">
      <w:pPr>
        <w:pStyle w:val="Listaconvietas"/>
        <w:tabs>
          <w:tab w:val="clear" w:pos="360"/>
          <w:tab w:val="num" w:pos="1211"/>
        </w:tabs>
        <w:ind w:left="1211"/>
      </w:pPr>
      <w:r w:rsidRPr="00F97891">
        <w:t xml:space="preserve">P808 - Gestión de la Configuración Sector </w:t>
      </w:r>
      <w:proofErr w:type="spellStart"/>
      <w:r w:rsidRPr="00F97891">
        <w:t>DyS</w:t>
      </w:r>
      <w:proofErr w:type="spellEnd"/>
    </w:p>
    <w:p w14:paraId="48DB1200" w14:textId="77777777" w:rsidR="00A21F6A" w:rsidRPr="00F97891" w:rsidRDefault="00A21F6A" w:rsidP="00AC2908">
      <w:pPr>
        <w:pStyle w:val="Listaconvietas"/>
        <w:tabs>
          <w:tab w:val="clear" w:pos="360"/>
          <w:tab w:val="num" w:pos="1211"/>
        </w:tabs>
        <w:ind w:left="1211"/>
      </w:pPr>
      <w:r w:rsidRPr="00F97891">
        <w:lastRenderedPageBreak/>
        <w:t>P874 - Gestión de las Compras</w:t>
      </w:r>
    </w:p>
    <w:p w14:paraId="174E69FC" w14:textId="77777777" w:rsidR="00A21F6A" w:rsidRPr="00F97891" w:rsidRDefault="00A21F6A" w:rsidP="00AC2908">
      <w:pPr>
        <w:pStyle w:val="Listaconvietas"/>
        <w:tabs>
          <w:tab w:val="clear" w:pos="360"/>
          <w:tab w:val="num" w:pos="1211"/>
        </w:tabs>
        <w:ind w:left="1211"/>
      </w:pPr>
      <w:r w:rsidRPr="00F97891">
        <w:t>P911 – Gestionar la Calidad</w:t>
      </w:r>
    </w:p>
    <w:p w14:paraId="3644B62C" w14:textId="77777777" w:rsidR="00A21F6A" w:rsidRPr="00F97891" w:rsidRDefault="00A21F6A" w:rsidP="00AC2908">
      <w:pPr>
        <w:pStyle w:val="Listaconvietas"/>
        <w:tabs>
          <w:tab w:val="clear" w:pos="360"/>
          <w:tab w:val="num" w:pos="1211"/>
        </w:tabs>
        <w:ind w:left="1211"/>
      </w:pPr>
      <w:r w:rsidRPr="00F97891">
        <w:t>P862 – Evaluación de Proveedores</w:t>
      </w:r>
    </w:p>
    <w:p w14:paraId="06A66DD2" w14:textId="77777777" w:rsidR="00A21F6A" w:rsidRPr="00A21F6A" w:rsidRDefault="00A21F6A" w:rsidP="00A21F6A">
      <w:pPr>
        <w:pStyle w:val="Parrafo3"/>
        <w:rPr>
          <w:lang w:val="es-ES"/>
        </w:rPr>
      </w:pPr>
    </w:p>
    <w:p w14:paraId="51DB66FB" w14:textId="6F61E2E7" w:rsidR="001C784F" w:rsidRPr="008A3E8B" w:rsidRDefault="001C784F" w:rsidP="001C784F">
      <w:pPr>
        <w:pStyle w:val="Ttulo3"/>
        <w:rPr>
          <w:lang w:val="es-ES"/>
        </w:rPr>
      </w:pPr>
      <w:bookmarkStart w:id="9" w:name="_Toc134696622"/>
      <w:r w:rsidRPr="008A3E8B">
        <w:rPr>
          <w:lang w:val="es-ES"/>
        </w:rPr>
        <w:t>Eficacia de los procesos</w:t>
      </w:r>
      <w:bookmarkEnd w:id="9"/>
    </w:p>
    <w:p w14:paraId="01B6E858" w14:textId="7BC0FD12" w:rsidR="00897E1F" w:rsidRPr="000717B9" w:rsidRDefault="005D745C" w:rsidP="00897E1F">
      <w:pPr>
        <w:pStyle w:val="Parrafo1"/>
      </w:pPr>
      <w:r>
        <w:t>Telefónica Soluciones</w:t>
      </w:r>
      <w:r w:rsidR="00853D6E">
        <w:t xml:space="preserve"> define</w:t>
      </w:r>
      <w:r w:rsidR="00897E1F" w:rsidRPr="008A3E8B">
        <w:t xml:space="preserve"> </w:t>
      </w:r>
      <w:r w:rsidR="008A3E8B" w:rsidRPr="008A3E8B">
        <w:t>i</w:t>
      </w:r>
      <w:r w:rsidR="00897E1F" w:rsidRPr="008A3E8B">
        <w:t>ndicadores para medir la efectividad de sus procesos</w:t>
      </w:r>
      <w:r w:rsidR="008A3E8B" w:rsidRPr="008A3E8B">
        <w:t>, lo que permite establ</w:t>
      </w:r>
      <w:r w:rsidR="00897E1F" w:rsidRPr="008A3E8B">
        <w:t>ecer de forma continua acciones de corrección y mejora, teniendo como meta el logro de los objetivos estratégicos y los requisitos del negocio de la empresa.</w:t>
      </w:r>
    </w:p>
    <w:p w14:paraId="194A9941" w14:textId="77777777" w:rsidR="006F1540" w:rsidRPr="006F1540" w:rsidRDefault="006F1540" w:rsidP="006F1540">
      <w:pPr>
        <w:pStyle w:val="Parrafo3"/>
        <w:rPr>
          <w:lang w:val="es-ES"/>
        </w:rPr>
      </w:pPr>
    </w:p>
    <w:p w14:paraId="78E12A79" w14:textId="452ECF8D" w:rsidR="001C784F" w:rsidRPr="008A3E8B" w:rsidRDefault="001C784F" w:rsidP="001C784F">
      <w:pPr>
        <w:pStyle w:val="Ttulo3"/>
        <w:rPr>
          <w:lang w:val="es-ES"/>
        </w:rPr>
      </w:pPr>
      <w:bookmarkStart w:id="10" w:name="_Toc134696623"/>
      <w:r w:rsidRPr="008A3E8B">
        <w:rPr>
          <w:lang w:val="es-ES"/>
        </w:rPr>
        <w:t>Procesos del Suministrador</w:t>
      </w:r>
      <w:bookmarkEnd w:id="10"/>
    </w:p>
    <w:p w14:paraId="2FDD387A" w14:textId="256CE408" w:rsidR="006F1540" w:rsidRDefault="00897E1F" w:rsidP="006F1540">
      <w:pPr>
        <w:pStyle w:val="Parrafo3"/>
        <w:rPr>
          <w:lang w:val="es-ES"/>
        </w:rPr>
      </w:pPr>
      <w:r w:rsidRPr="008A3E8B">
        <w:rPr>
          <w:highlight w:val="yellow"/>
          <w:lang w:val="es-ES"/>
        </w:rPr>
        <w:t>Referenciar plan de calidad del proveedor</w:t>
      </w:r>
      <w:r>
        <w:rPr>
          <w:lang w:val="es-ES"/>
        </w:rPr>
        <w:t xml:space="preserve"> </w:t>
      </w:r>
    </w:p>
    <w:p w14:paraId="21E23CE9" w14:textId="6609FD76" w:rsidR="0022025A" w:rsidRPr="006F1540" w:rsidRDefault="00725046" w:rsidP="006F1540">
      <w:pPr>
        <w:pStyle w:val="Parrafo3"/>
        <w:rPr>
          <w:lang w:val="es-ES"/>
        </w:rPr>
      </w:pPr>
      <w:r>
        <w:rPr>
          <w:lang w:val="es-ES"/>
        </w:rPr>
        <w:t xml:space="preserve">El control de los productos, procesos y actividades suministradas externamente está descrito en el </w:t>
      </w:r>
      <w:hyperlink w:anchor="_Control_de_procesos," w:history="1">
        <w:r w:rsidRPr="00725046">
          <w:rPr>
            <w:rStyle w:val="Hipervnculo"/>
            <w:color w:val="auto"/>
            <w:u w:val="none"/>
            <w:lang w:val="es-ES"/>
          </w:rPr>
          <w:t>Apartado 10.7 Procesos, productos y servicios suministrados externamente.</w:t>
        </w:r>
      </w:hyperlink>
    </w:p>
    <w:p w14:paraId="5F13FEEA" w14:textId="1A3AC1FC" w:rsidR="00544D41" w:rsidRPr="00F97891" w:rsidRDefault="00544D41" w:rsidP="00544D41">
      <w:pPr>
        <w:pStyle w:val="Ttulo2"/>
        <w:rPr>
          <w:lang w:val="es-ES"/>
        </w:rPr>
      </w:pPr>
      <w:bookmarkStart w:id="11" w:name="_Toc134696624"/>
      <w:r w:rsidRPr="00F97891">
        <w:rPr>
          <w:lang w:val="es-ES"/>
        </w:rPr>
        <w:t>Requisitos de documentación</w:t>
      </w:r>
      <w:bookmarkEnd w:id="11"/>
    </w:p>
    <w:p w14:paraId="7CAD5B18" w14:textId="6B03D5C8" w:rsidR="003A42DD" w:rsidRPr="00F97891" w:rsidRDefault="003A42DD" w:rsidP="003A42DD">
      <w:pPr>
        <w:pStyle w:val="Parrafo1"/>
      </w:pPr>
      <w:r w:rsidRPr="00F97891">
        <w:t xml:space="preserve">En cuanto a la estructura, forma, presentación, control y registro de la documentación generada en el proyecto, se va a seguir </w:t>
      </w:r>
      <w:r w:rsidR="000E2ADC">
        <w:t>lo especificado en el documento “</w:t>
      </w:r>
      <w:r w:rsidRPr="00F97891">
        <w:t>Confección y codificación de la documentación de DyS (</w:t>
      </w:r>
      <w:r w:rsidRPr="00F97891">
        <w:rPr>
          <w:b/>
        </w:rPr>
        <w:t>EM-300-PR-002</w:t>
      </w:r>
      <w:r w:rsidR="000E2ADC">
        <w:t xml:space="preserve">)”, </w:t>
      </w:r>
      <w:r w:rsidRPr="00F97891">
        <w:t xml:space="preserve">con la excepción de aquella que venga impuesta por el Cliente en modo y forma. </w:t>
      </w:r>
    </w:p>
    <w:p w14:paraId="218CAA8C" w14:textId="0B9EA6F0" w:rsidR="003A42DD" w:rsidRDefault="003A42DD" w:rsidP="003A42DD">
      <w:pPr>
        <w:pStyle w:val="Parrafo1"/>
      </w:pPr>
      <w:r w:rsidRPr="00F97891">
        <w:t>Todos los documentos entregables al cliente serán objeto de revisión técnica y formal.</w:t>
      </w:r>
    </w:p>
    <w:p w14:paraId="6076F0DE" w14:textId="77777777" w:rsidR="007D0623" w:rsidRDefault="007D0623" w:rsidP="003A42DD">
      <w:pPr>
        <w:pStyle w:val="Parrafo1"/>
      </w:pPr>
    </w:p>
    <w:p w14:paraId="7DF7DB15" w14:textId="77777777" w:rsidR="003A42DD" w:rsidRPr="007D0623" w:rsidRDefault="003A42DD" w:rsidP="003A42DD">
      <w:pPr>
        <w:pStyle w:val="Ttulo3"/>
        <w:rPr>
          <w:lang w:val="es-ES"/>
        </w:rPr>
      </w:pPr>
      <w:bookmarkStart w:id="12" w:name="_Identificación_de_la"/>
      <w:bookmarkStart w:id="13" w:name="_Toc22634466"/>
      <w:bookmarkStart w:id="14" w:name="_Toc134696625"/>
      <w:bookmarkEnd w:id="12"/>
      <w:r w:rsidRPr="007D0623">
        <w:rPr>
          <w:lang w:val="es-ES"/>
        </w:rPr>
        <w:t>Relación de documentación generada durante el desarrollo del proyecto</w:t>
      </w:r>
      <w:bookmarkEnd w:id="13"/>
      <w:bookmarkEnd w:id="14"/>
    </w:p>
    <w:p w14:paraId="289CAE17" w14:textId="2CE94F26" w:rsidR="003A42DD" w:rsidRPr="00F97891" w:rsidRDefault="003A42DD" w:rsidP="003A42DD">
      <w:pPr>
        <w:pStyle w:val="Parrafo1"/>
      </w:pPr>
      <w:r w:rsidRPr="00F97891">
        <w:t xml:space="preserve">Los documentos que se van a elaborar durante el desarrollo del proyecto son los que aparecen en el </w:t>
      </w:r>
      <w:r w:rsidRPr="00F97891">
        <w:rPr>
          <w:highlight w:val="yellow"/>
        </w:rPr>
        <w:t>Plan de Documentación</w:t>
      </w:r>
      <w:r w:rsidRPr="00F97891">
        <w:t>. Si durante la ejecución del proyecto se viese la necesidad de elaborar algún documento adicional, éste seguirá también las normas de documentación recogidas en dicho documento.</w:t>
      </w:r>
    </w:p>
    <w:p w14:paraId="1DCF6CC4" w14:textId="77777777" w:rsidR="003A42DD" w:rsidRPr="00F97891" w:rsidRDefault="003A42DD" w:rsidP="003A42DD">
      <w:pPr>
        <w:pStyle w:val="Parrafo1"/>
      </w:pPr>
      <w:r w:rsidRPr="00F97891">
        <w:t>En la siguiente tabla se enumeran cada uno de los documentos del proyecto y se indica para cada uno de ellos, título y código.</w:t>
      </w:r>
    </w:p>
    <w:p w14:paraId="398C6ED3" w14:textId="77777777" w:rsidR="003A42DD" w:rsidRPr="00F97891" w:rsidRDefault="003A42DD" w:rsidP="003A42DD">
      <w:pPr>
        <w:pStyle w:val="Parrafo1"/>
      </w:pPr>
      <w:r w:rsidRPr="00F97891">
        <w:rPr>
          <w:highlight w:val="yellow"/>
        </w:rPr>
        <w:t>Listar documentos del proyecto</w:t>
      </w:r>
    </w:p>
    <w:p w14:paraId="5B846367" w14:textId="77777777" w:rsidR="003A42DD" w:rsidRPr="00F97891" w:rsidRDefault="003A42DD" w:rsidP="003A42DD">
      <w:pPr>
        <w:pStyle w:val="Parrafo1"/>
      </w:pPr>
    </w:p>
    <w:tbl>
      <w:tblPr>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027"/>
        <w:gridCol w:w="2916"/>
      </w:tblGrid>
      <w:tr w:rsidR="003A42DD" w:rsidRPr="00F97891" w14:paraId="27D1760E" w14:textId="77777777" w:rsidTr="00680394">
        <w:trPr>
          <w:trHeight w:val="232"/>
          <w:tblHeader/>
          <w:jc w:val="center"/>
        </w:trPr>
        <w:tc>
          <w:tcPr>
            <w:tcW w:w="6027" w:type="dxa"/>
            <w:shd w:val="clear" w:color="auto" w:fill="0066FF"/>
          </w:tcPr>
          <w:p w14:paraId="00E63C97" w14:textId="77777777" w:rsidR="003A42DD" w:rsidRPr="00680394" w:rsidRDefault="003A42DD" w:rsidP="003A42DD">
            <w:pPr>
              <w:pStyle w:val="Parrafo1"/>
              <w:rPr>
                <w:color w:val="FFFFFF" w:themeColor="background1"/>
              </w:rPr>
            </w:pPr>
            <w:r w:rsidRPr="00680394">
              <w:rPr>
                <w:color w:val="FFFFFF" w:themeColor="background1"/>
              </w:rPr>
              <w:t>Título Documento</w:t>
            </w:r>
          </w:p>
        </w:tc>
        <w:tc>
          <w:tcPr>
            <w:tcW w:w="2916" w:type="dxa"/>
            <w:shd w:val="clear" w:color="auto" w:fill="0066FF"/>
          </w:tcPr>
          <w:p w14:paraId="1BAF1BFD" w14:textId="77777777" w:rsidR="003A42DD" w:rsidRPr="00680394" w:rsidRDefault="003A42DD" w:rsidP="003A42DD">
            <w:pPr>
              <w:pStyle w:val="Parrafo1"/>
              <w:rPr>
                <w:color w:val="FFFFFF" w:themeColor="background1"/>
              </w:rPr>
            </w:pPr>
            <w:r w:rsidRPr="00680394">
              <w:rPr>
                <w:color w:val="FFFFFF" w:themeColor="background1"/>
              </w:rPr>
              <w:t>Referencia</w:t>
            </w:r>
          </w:p>
        </w:tc>
      </w:tr>
      <w:tr w:rsidR="003A42DD" w:rsidRPr="00F97891" w14:paraId="7C3799E7" w14:textId="77777777" w:rsidTr="003A42DD">
        <w:trPr>
          <w:trHeight w:val="340"/>
          <w:jc w:val="center"/>
        </w:trPr>
        <w:tc>
          <w:tcPr>
            <w:tcW w:w="6027" w:type="dxa"/>
            <w:vAlign w:val="bottom"/>
          </w:tcPr>
          <w:p w14:paraId="29AABE75" w14:textId="77777777" w:rsidR="003A42DD" w:rsidRPr="00F97891" w:rsidRDefault="003A42DD" w:rsidP="003A42DD">
            <w:pPr>
              <w:ind w:left="246"/>
              <w:outlineLvl w:val="0"/>
              <w:rPr>
                <w:rFonts w:cs="Arial"/>
                <w:szCs w:val="22"/>
              </w:rPr>
            </w:pPr>
            <w:r w:rsidRPr="00F97891">
              <w:rPr>
                <w:rFonts w:cs="Arial"/>
                <w:szCs w:val="22"/>
              </w:rPr>
              <w:t>Plan de Calidad</w:t>
            </w:r>
          </w:p>
        </w:tc>
        <w:tc>
          <w:tcPr>
            <w:tcW w:w="2916" w:type="dxa"/>
            <w:vAlign w:val="bottom"/>
          </w:tcPr>
          <w:p w14:paraId="165955A7"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598D6FFC" w14:textId="77777777" w:rsidTr="003A42DD">
        <w:trPr>
          <w:trHeight w:val="340"/>
          <w:jc w:val="center"/>
        </w:trPr>
        <w:tc>
          <w:tcPr>
            <w:tcW w:w="6027" w:type="dxa"/>
            <w:vAlign w:val="bottom"/>
          </w:tcPr>
          <w:p w14:paraId="7C183E3E" w14:textId="77777777" w:rsidR="003A42DD" w:rsidRPr="00F97891" w:rsidRDefault="003A42DD" w:rsidP="003A42DD">
            <w:pPr>
              <w:ind w:left="246"/>
              <w:outlineLvl w:val="0"/>
              <w:rPr>
                <w:rFonts w:cs="Arial"/>
                <w:szCs w:val="22"/>
              </w:rPr>
            </w:pPr>
            <w:r w:rsidRPr="00F97891">
              <w:rPr>
                <w:rFonts w:cs="Arial"/>
                <w:szCs w:val="22"/>
              </w:rPr>
              <w:t>Plan de Gestión de Riesgos</w:t>
            </w:r>
          </w:p>
        </w:tc>
        <w:tc>
          <w:tcPr>
            <w:tcW w:w="2916" w:type="dxa"/>
          </w:tcPr>
          <w:p w14:paraId="4918DAC4"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294E9833" w14:textId="77777777" w:rsidTr="003A42DD">
        <w:trPr>
          <w:trHeight w:val="355"/>
          <w:jc w:val="center"/>
        </w:trPr>
        <w:tc>
          <w:tcPr>
            <w:tcW w:w="6027" w:type="dxa"/>
            <w:vAlign w:val="bottom"/>
          </w:tcPr>
          <w:p w14:paraId="220E0E22" w14:textId="77777777" w:rsidR="003A42DD" w:rsidRPr="00F97891" w:rsidRDefault="003A42DD" w:rsidP="003A42DD">
            <w:pPr>
              <w:ind w:left="246"/>
              <w:outlineLvl w:val="0"/>
              <w:rPr>
                <w:rFonts w:cs="Arial"/>
                <w:szCs w:val="22"/>
              </w:rPr>
            </w:pPr>
            <w:r w:rsidRPr="00F97891">
              <w:rPr>
                <w:rFonts w:cs="Arial"/>
                <w:szCs w:val="22"/>
              </w:rPr>
              <w:t>Plan de Documentación</w:t>
            </w:r>
          </w:p>
        </w:tc>
        <w:tc>
          <w:tcPr>
            <w:tcW w:w="2916" w:type="dxa"/>
          </w:tcPr>
          <w:p w14:paraId="1041044C"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6DABF683" w14:textId="77777777" w:rsidTr="003A42DD">
        <w:trPr>
          <w:trHeight w:val="340"/>
          <w:jc w:val="center"/>
        </w:trPr>
        <w:tc>
          <w:tcPr>
            <w:tcW w:w="6027" w:type="dxa"/>
            <w:vAlign w:val="bottom"/>
          </w:tcPr>
          <w:p w14:paraId="4731A608" w14:textId="77777777" w:rsidR="003A42DD" w:rsidRPr="00F97891" w:rsidRDefault="003A42DD" w:rsidP="003A42DD">
            <w:pPr>
              <w:ind w:left="246"/>
              <w:outlineLvl w:val="0"/>
              <w:rPr>
                <w:rFonts w:cs="Arial"/>
                <w:szCs w:val="22"/>
              </w:rPr>
            </w:pPr>
            <w:r w:rsidRPr="00F97891">
              <w:rPr>
                <w:rFonts w:cs="Arial"/>
                <w:szCs w:val="22"/>
              </w:rPr>
              <w:t>Plan de Formación</w:t>
            </w:r>
          </w:p>
        </w:tc>
        <w:tc>
          <w:tcPr>
            <w:tcW w:w="2916" w:type="dxa"/>
          </w:tcPr>
          <w:p w14:paraId="56BB6203"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7323983D" w14:textId="77777777" w:rsidTr="003A42DD">
        <w:trPr>
          <w:trHeight w:val="340"/>
          <w:jc w:val="center"/>
        </w:trPr>
        <w:tc>
          <w:tcPr>
            <w:tcW w:w="6027" w:type="dxa"/>
            <w:vAlign w:val="bottom"/>
          </w:tcPr>
          <w:p w14:paraId="791CEF3B" w14:textId="77777777" w:rsidR="003A42DD" w:rsidRPr="00F97891" w:rsidRDefault="003A42DD" w:rsidP="003A42DD">
            <w:pPr>
              <w:ind w:left="246"/>
              <w:outlineLvl w:val="0"/>
              <w:rPr>
                <w:rFonts w:cs="Arial"/>
                <w:szCs w:val="22"/>
              </w:rPr>
            </w:pPr>
            <w:r w:rsidRPr="00F97891">
              <w:rPr>
                <w:rFonts w:cs="Arial"/>
                <w:szCs w:val="22"/>
              </w:rPr>
              <w:t>Plan de Gestión del Proyecto</w:t>
            </w:r>
          </w:p>
        </w:tc>
        <w:tc>
          <w:tcPr>
            <w:tcW w:w="2916" w:type="dxa"/>
          </w:tcPr>
          <w:p w14:paraId="66129D26"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4053D44C" w14:textId="77777777" w:rsidTr="003A42DD">
        <w:trPr>
          <w:trHeight w:val="414"/>
          <w:jc w:val="center"/>
        </w:trPr>
        <w:tc>
          <w:tcPr>
            <w:tcW w:w="6027" w:type="dxa"/>
            <w:vAlign w:val="bottom"/>
          </w:tcPr>
          <w:p w14:paraId="37944968" w14:textId="77777777" w:rsidR="003A42DD" w:rsidRPr="00F97891" w:rsidRDefault="003A42DD" w:rsidP="003A42DD">
            <w:pPr>
              <w:ind w:left="246"/>
              <w:outlineLvl w:val="0"/>
              <w:rPr>
                <w:rFonts w:cs="Arial"/>
                <w:szCs w:val="22"/>
              </w:rPr>
            </w:pPr>
            <w:r w:rsidRPr="00F97891">
              <w:rPr>
                <w:rFonts w:cs="Arial"/>
                <w:szCs w:val="22"/>
              </w:rPr>
              <w:t>Informe de Seguimiento de riesgos</w:t>
            </w:r>
          </w:p>
        </w:tc>
        <w:tc>
          <w:tcPr>
            <w:tcW w:w="2916" w:type="dxa"/>
          </w:tcPr>
          <w:p w14:paraId="4ED0EE53" w14:textId="77777777" w:rsidR="003A42DD" w:rsidRPr="00F97891" w:rsidRDefault="003A42DD" w:rsidP="003A42DD">
            <w:pPr>
              <w:ind w:left="172"/>
              <w:jc w:val="both"/>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29F15283" w14:textId="77777777" w:rsidTr="003A42DD">
        <w:trPr>
          <w:trHeight w:val="355"/>
          <w:jc w:val="center"/>
        </w:trPr>
        <w:tc>
          <w:tcPr>
            <w:tcW w:w="6027" w:type="dxa"/>
            <w:vAlign w:val="bottom"/>
          </w:tcPr>
          <w:p w14:paraId="6B0441E5" w14:textId="77777777" w:rsidR="003A42DD" w:rsidRPr="00F97891" w:rsidRDefault="003A42DD" w:rsidP="003A42DD">
            <w:pPr>
              <w:ind w:left="246"/>
              <w:outlineLvl w:val="0"/>
              <w:rPr>
                <w:rFonts w:cs="Arial"/>
                <w:szCs w:val="22"/>
              </w:rPr>
            </w:pPr>
            <w:r w:rsidRPr="00F97891">
              <w:rPr>
                <w:rFonts w:cs="Arial"/>
                <w:szCs w:val="22"/>
              </w:rPr>
              <w:t xml:space="preserve">Informes </w:t>
            </w:r>
          </w:p>
        </w:tc>
        <w:tc>
          <w:tcPr>
            <w:tcW w:w="2916" w:type="dxa"/>
          </w:tcPr>
          <w:p w14:paraId="1D60E9AD"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r w:rsidR="003A42DD" w:rsidRPr="00F97891" w14:paraId="71EC91E8" w14:textId="77777777" w:rsidTr="003A42DD">
        <w:trPr>
          <w:trHeight w:val="340"/>
          <w:jc w:val="center"/>
        </w:trPr>
        <w:tc>
          <w:tcPr>
            <w:tcW w:w="6027" w:type="dxa"/>
            <w:vAlign w:val="bottom"/>
          </w:tcPr>
          <w:p w14:paraId="29F73C11" w14:textId="77777777" w:rsidR="003A42DD" w:rsidRPr="00F97891" w:rsidRDefault="003A42DD" w:rsidP="003A42DD">
            <w:pPr>
              <w:ind w:left="246"/>
              <w:outlineLvl w:val="0"/>
              <w:rPr>
                <w:rFonts w:cs="Arial"/>
                <w:szCs w:val="22"/>
              </w:rPr>
            </w:pPr>
            <w:r w:rsidRPr="00F97891">
              <w:rPr>
                <w:rFonts w:cs="Arial"/>
                <w:szCs w:val="22"/>
              </w:rPr>
              <w:t>Actas</w:t>
            </w:r>
          </w:p>
        </w:tc>
        <w:tc>
          <w:tcPr>
            <w:tcW w:w="2916" w:type="dxa"/>
            <w:vAlign w:val="bottom"/>
          </w:tcPr>
          <w:p w14:paraId="0CC80ECD" w14:textId="77777777" w:rsidR="003A42DD" w:rsidRPr="00F97891" w:rsidRDefault="003A42DD" w:rsidP="003A42DD">
            <w:pPr>
              <w:ind w:left="172"/>
              <w:outlineLvl w:val="0"/>
              <w:rPr>
                <w:rFonts w:cs="Arial"/>
                <w:szCs w:val="22"/>
                <w:highlight w:val="cyan"/>
              </w:rPr>
            </w:pPr>
            <w:proofErr w:type="spellStart"/>
            <w:r w:rsidRPr="00F97891">
              <w:rPr>
                <w:rFonts w:cs="Arial"/>
                <w:szCs w:val="22"/>
                <w:highlight w:val="cyan"/>
              </w:rPr>
              <w:t>xxxxxxxxxxxxx</w:t>
            </w:r>
            <w:proofErr w:type="spellEnd"/>
          </w:p>
        </w:tc>
      </w:tr>
    </w:tbl>
    <w:p w14:paraId="44959C7C" w14:textId="77FFAFE4" w:rsidR="00544D41" w:rsidRPr="00F97891" w:rsidRDefault="00544D41" w:rsidP="00544D41">
      <w:pPr>
        <w:pStyle w:val="Ttulo1"/>
      </w:pPr>
      <w:bookmarkStart w:id="15" w:name="_Toc134696626"/>
      <w:r w:rsidRPr="00F97891">
        <w:lastRenderedPageBreak/>
        <w:t>Documentos de referencia</w:t>
      </w:r>
      <w:bookmarkEnd w:id="15"/>
    </w:p>
    <w:p w14:paraId="29E28297" w14:textId="77777777" w:rsidR="00915D15" w:rsidRPr="00F97891" w:rsidRDefault="00915D15" w:rsidP="00915D15">
      <w:pPr>
        <w:pStyle w:val="Parrafo1"/>
      </w:pPr>
      <w:r w:rsidRPr="00F97891">
        <w:t>Los siguientes documentos forman parte de este documento en el grado en que se especifique en el mismo o se han utilizado sólo como material de referencia o de soporte.</w:t>
      </w:r>
    </w:p>
    <w:p w14:paraId="71B8B584" w14:textId="77777777" w:rsidR="00915D15" w:rsidRPr="00F97891" w:rsidRDefault="00915D15" w:rsidP="00915D15">
      <w:pPr>
        <w:pStyle w:val="Ttulo2"/>
        <w:ind w:left="1440" w:hanging="1440"/>
        <w:rPr>
          <w:lang w:val="es-ES"/>
        </w:rPr>
      </w:pPr>
      <w:bookmarkStart w:id="16" w:name="_Toc22634507"/>
      <w:bookmarkStart w:id="17" w:name="_Toc134696627"/>
      <w:r w:rsidRPr="00F97891">
        <w:rPr>
          <w:lang w:val="es-ES"/>
        </w:rPr>
        <w:t>Documentos contractuales</w:t>
      </w:r>
      <w:bookmarkEnd w:id="16"/>
      <w:bookmarkEnd w:id="17"/>
    </w:p>
    <w:p w14:paraId="561880EA" w14:textId="77777777" w:rsidR="00915D15" w:rsidRPr="00AC2908" w:rsidRDefault="00915D15" w:rsidP="00AC2908">
      <w:pPr>
        <w:pStyle w:val="Parrafo1"/>
      </w:pPr>
      <w:r w:rsidRPr="00AC2908">
        <w:t>Los documentos contractuales aplicables al expediente son:</w:t>
      </w:r>
    </w:p>
    <w:p w14:paraId="05166382" w14:textId="77777777" w:rsidR="00915D15" w:rsidRPr="00AC2908" w:rsidRDefault="00915D15" w:rsidP="00AC2908">
      <w:pPr>
        <w:pStyle w:val="Listaconvietas"/>
        <w:tabs>
          <w:tab w:val="clear" w:pos="360"/>
          <w:tab w:val="num" w:pos="1211"/>
        </w:tabs>
        <w:ind w:left="1211"/>
        <w:rPr>
          <w:highlight w:val="cyan"/>
        </w:rPr>
      </w:pPr>
      <w:r w:rsidRPr="00AC2908">
        <w:rPr>
          <w:highlight w:val="cyan"/>
        </w:rPr>
        <w:t>PPT del expediente</w:t>
      </w:r>
    </w:p>
    <w:p w14:paraId="46F4252D" w14:textId="77777777" w:rsidR="00915D15" w:rsidRPr="00AC2908" w:rsidRDefault="00915D15" w:rsidP="00AC2908">
      <w:pPr>
        <w:pStyle w:val="Listaconvietas"/>
        <w:tabs>
          <w:tab w:val="clear" w:pos="360"/>
          <w:tab w:val="num" w:pos="1211"/>
        </w:tabs>
        <w:ind w:left="1211"/>
        <w:rPr>
          <w:highlight w:val="cyan"/>
        </w:rPr>
      </w:pPr>
      <w:r w:rsidRPr="00AC2908">
        <w:rPr>
          <w:highlight w:val="cyan"/>
        </w:rPr>
        <w:t>PCAP del expediente</w:t>
      </w:r>
    </w:p>
    <w:p w14:paraId="1F431CF8" w14:textId="77777777" w:rsidR="00915D15" w:rsidRPr="00AC2908" w:rsidRDefault="00915D15" w:rsidP="00AC2908">
      <w:pPr>
        <w:pStyle w:val="Listaconvietas"/>
        <w:tabs>
          <w:tab w:val="clear" w:pos="360"/>
          <w:tab w:val="num" w:pos="1211"/>
        </w:tabs>
        <w:ind w:left="1211"/>
        <w:rPr>
          <w:highlight w:val="cyan"/>
        </w:rPr>
      </w:pPr>
      <w:r w:rsidRPr="00AC2908">
        <w:rPr>
          <w:highlight w:val="cyan"/>
        </w:rPr>
        <w:t xml:space="preserve">Oferta Técnica de referencia </w:t>
      </w:r>
      <w:proofErr w:type="spellStart"/>
      <w:r w:rsidRPr="00AC2908">
        <w:rPr>
          <w:highlight w:val="cyan"/>
        </w:rPr>
        <w:t>xxxxx</w:t>
      </w:r>
      <w:proofErr w:type="spellEnd"/>
    </w:p>
    <w:p w14:paraId="6CBB25F7" w14:textId="77777777" w:rsidR="00915D15" w:rsidRPr="00AC2908" w:rsidRDefault="00915D15" w:rsidP="00AC2908">
      <w:pPr>
        <w:pStyle w:val="Listaconvietas"/>
        <w:tabs>
          <w:tab w:val="clear" w:pos="360"/>
          <w:tab w:val="num" w:pos="1211"/>
        </w:tabs>
        <w:ind w:left="1211"/>
        <w:rPr>
          <w:highlight w:val="cyan"/>
        </w:rPr>
      </w:pPr>
      <w:r w:rsidRPr="00AC2908">
        <w:rPr>
          <w:highlight w:val="cyan"/>
        </w:rPr>
        <w:t>Contrato</w:t>
      </w:r>
    </w:p>
    <w:p w14:paraId="62AC66B2" w14:textId="77777777" w:rsidR="00915D15" w:rsidRPr="00AC2908" w:rsidRDefault="00915D15" w:rsidP="00AC2908">
      <w:pPr>
        <w:pStyle w:val="Listaconvietas"/>
        <w:tabs>
          <w:tab w:val="clear" w:pos="360"/>
          <w:tab w:val="num" w:pos="1211"/>
        </w:tabs>
        <w:ind w:left="1211"/>
        <w:rPr>
          <w:highlight w:val="cyan"/>
        </w:rPr>
      </w:pPr>
      <w:r w:rsidRPr="00AC2908">
        <w:rPr>
          <w:highlight w:val="cyan"/>
        </w:rPr>
        <w:t>Modificado de Contrato</w:t>
      </w:r>
    </w:p>
    <w:p w14:paraId="0AEC9F25" w14:textId="77777777" w:rsidR="00915D15" w:rsidRPr="00AC2908" w:rsidRDefault="00915D15" w:rsidP="00AC2908">
      <w:pPr>
        <w:pStyle w:val="Listaconvietas"/>
        <w:tabs>
          <w:tab w:val="clear" w:pos="360"/>
          <w:tab w:val="num" w:pos="1211"/>
        </w:tabs>
        <w:ind w:left="1211"/>
      </w:pPr>
      <w:r w:rsidRPr="00AC2908">
        <w:t>PECAL 2105 – Requisitos OTAN para Planes de Calidad Entregables</w:t>
      </w:r>
    </w:p>
    <w:p w14:paraId="32A2182C" w14:textId="77777777" w:rsidR="00915D15" w:rsidRPr="00AC2908" w:rsidRDefault="00915D15" w:rsidP="00AC2908">
      <w:pPr>
        <w:pStyle w:val="Listaconvietas"/>
        <w:tabs>
          <w:tab w:val="clear" w:pos="360"/>
          <w:tab w:val="num" w:pos="1211"/>
        </w:tabs>
        <w:ind w:left="1211"/>
      </w:pPr>
      <w:r w:rsidRPr="00AC2908">
        <w:t>Instrucción Técnica para la Elaboración y Evaluación de Planes de Calidad según PECAL 2105 y PECAL 2210</w:t>
      </w:r>
    </w:p>
    <w:p w14:paraId="5317C12F" w14:textId="66B616DC" w:rsidR="00084196" w:rsidRDefault="00084196" w:rsidP="00084196">
      <w:pPr>
        <w:pStyle w:val="Listaconvietas"/>
        <w:tabs>
          <w:tab w:val="clear" w:pos="360"/>
          <w:tab w:val="num" w:pos="1211"/>
        </w:tabs>
        <w:ind w:left="1211"/>
      </w:pPr>
      <w:r>
        <w:t>IT 4201.08, “</w:t>
      </w:r>
      <w:r w:rsidR="00915D15" w:rsidRPr="00AC2908">
        <w:t>Instrucción Técnica. Proceso de Gestión de la Configuración. Elaboración y Evaluación de Planes de Gestión de la Configuración</w:t>
      </w:r>
      <w:r>
        <w:t>”.</w:t>
      </w:r>
    </w:p>
    <w:p w14:paraId="031363B0" w14:textId="242BC50C" w:rsidR="00084196" w:rsidRPr="00AC2908" w:rsidRDefault="00084196" w:rsidP="00084196">
      <w:pPr>
        <w:pStyle w:val="Listaconvietas"/>
        <w:tabs>
          <w:tab w:val="clear" w:pos="360"/>
          <w:tab w:val="num" w:pos="1211"/>
        </w:tabs>
        <w:ind w:left="1211"/>
      </w:pPr>
      <w:r w:rsidRPr="00084196">
        <w:t xml:space="preserve">IT 4201.01, “Instrucción Técnica. Proceso de Gestión de Riesgos. Elaboración y evaluación de Planes de Gestión de Riesgos”. </w:t>
      </w:r>
    </w:p>
    <w:p w14:paraId="277866EA" w14:textId="77777777" w:rsidR="00915D15" w:rsidRPr="00AC2908" w:rsidRDefault="00915D15" w:rsidP="00AC2908">
      <w:pPr>
        <w:pStyle w:val="Listaconvietas"/>
        <w:tabs>
          <w:tab w:val="clear" w:pos="360"/>
          <w:tab w:val="num" w:pos="1211"/>
        </w:tabs>
        <w:ind w:left="1211"/>
        <w:rPr>
          <w:highlight w:val="cyan"/>
        </w:rPr>
      </w:pPr>
      <w:r w:rsidRPr="00AC2908">
        <w:rPr>
          <w:highlight w:val="cyan"/>
        </w:rPr>
        <w:t>PECAL XXXX</w:t>
      </w:r>
    </w:p>
    <w:p w14:paraId="5110E969" w14:textId="3BAAD865" w:rsidR="00915D15" w:rsidRPr="00AC2908" w:rsidRDefault="00EB6EF0" w:rsidP="00AC2908">
      <w:pPr>
        <w:pStyle w:val="Listaconvietas"/>
        <w:tabs>
          <w:tab w:val="clear" w:pos="360"/>
          <w:tab w:val="num" w:pos="1211"/>
        </w:tabs>
        <w:ind w:left="1211"/>
        <w:rPr>
          <w:highlight w:val="cyan"/>
        </w:rPr>
      </w:pPr>
      <w:r w:rsidRPr="00AC2908">
        <w:rPr>
          <w:highlight w:val="cyan"/>
        </w:rPr>
        <w:t>E</w:t>
      </w:r>
      <w:r w:rsidR="00915D15" w:rsidRPr="00AC2908">
        <w:rPr>
          <w:highlight w:val="cyan"/>
        </w:rPr>
        <w:t>tc</w:t>
      </w:r>
      <w:r w:rsidRPr="00AC2908">
        <w:rPr>
          <w:highlight w:val="cyan"/>
        </w:rPr>
        <w:t>.</w:t>
      </w:r>
    </w:p>
    <w:p w14:paraId="10D74926" w14:textId="77777777" w:rsidR="00915D15" w:rsidRPr="00F97891" w:rsidRDefault="00915D15" w:rsidP="00915D15">
      <w:pPr>
        <w:pStyle w:val="Ttulo2"/>
        <w:ind w:left="1440" w:hanging="1440"/>
        <w:rPr>
          <w:lang w:val="es-ES"/>
        </w:rPr>
      </w:pPr>
      <w:bookmarkStart w:id="18" w:name="_Toc22634508"/>
      <w:bookmarkStart w:id="19" w:name="_Toc134696628"/>
      <w:r w:rsidRPr="00F97891">
        <w:rPr>
          <w:lang w:val="es-ES"/>
        </w:rPr>
        <w:t>Documentos Internos del Suministrador Relativos a la Calidad</w:t>
      </w:r>
      <w:bookmarkEnd w:id="18"/>
      <w:bookmarkEnd w:id="19"/>
    </w:p>
    <w:p w14:paraId="2E1DEEC7" w14:textId="77777777" w:rsidR="00915D15" w:rsidRPr="00F97891" w:rsidRDefault="00915D15" w:rsidP="00AC2908">
      <w:pPr>
        <w:pStyle w:val="Listaconvietas"/>
        <w:tabs>
          <w:tab w:val="clear" w:pos="360"/>
          <w:tab w:val="num" w:pos="1211"/>
        </w:tabs>
        <w:ind w:left="1211"/>
      </w:pPr>
      <w:r w:rsidRPr="00F97891">
        <w:t>Manual del Sistema Integrado de Gestión</w:t>
      </w:r>
    </w:p>
    <w:p w14:paraId="4D5E1611" w14:textId="4D629F15" w:rsidR="00915D15" w:rsidRDefault="00915D15" w:rsidP="00AC2908">
      <w:pPr>
        <w:pStyle w:val="Listaconvietas"/>
        <w:tabs>
          <w:tab w:val="clear" w:pos="360"/>
          <w:tab w:val="num" w:pos="1211"/>
        </w:tabs>
        <w:ind w:left="1211"/>
      </w:pPr>
      <w:r w:rsidRPr="00F97891">
        <w:t xml:space="preserve">Gestión de la Calidad de </w:t>
      </w:r>
      <w:proofErr w:type="spellStart"/>
      <w:r w:rsidRPr="00F97891">
        <w:t>DyS</w:t>
      </w:r>
      <w:proofErr w:type="spellEnd"/>
    </w:p>
    <w:p w14:paraId="5B7DC8FC" w14:textId="77777777" w:rsidR="00501DF2" w:rsidRPr="00F97891" w:rsidRDefault="00501DF2" w:rsidP="00501DF2">
      <w:pPr>
        <w:pStyle w:val="Listaconvietas"/>
        <w:numPr>
          <w:ilvl w:val="0"/>
          <w:numId w:val="0"/>
        </w:numPr>
        <w:ind w:left="851" w:hanging="284"/>
      </w:pPr>
    </w:p>
    <w:p w14:paraId="2D8178D9" w14:textId="71EF32B6" w:rsidR="00915D15" w:rsidRPr="00F97891" w:rsidRDefault="00915D15" w:rsidP="00501DF2">
      <w:pPr>
        <w:pStyle w:val="Ttulo3"/>
      </w:pPr>
      <w:bookmarkStart w:id="20" w:name="_Toc22634509"/>
      <w:bookmarkStart w:id="21" w:name="_Toc134696629"/>
      <w:proofErr w:type="spellStart"/>
      <w:r w:rsidRPr="00F97891">
        <w:t>Otros</w:t>
      </w:r>
      <w:proofErr w:type="spellEnd"/>
      <w:r w:rsidRPr="00F97891">
        <w:t xml:space="preserve"> </w:t>
      </w:r>
      <w:proofErr w:type="spellStart"/>
      <w:r w:rsidRPr="00F97891">
        <w:t>Documentos</w:t>
      </w:r>
      <w:bookmarkEnd w:id="20"/>
      <w:bookmarkEnd w:id="21"/>
      <w:proofErr w:type="spellEnd"/>
    </w:p>
    <w:p w14:paraId="5B05DB2C" w14:textId="77777777" w:rsidR="00915D15" w:rsidRPr="00F97891" w:rsidRDefault="00915D15" w:rsidP="00AC2908">
      <w:pPr>
        <w:pStyle w:val="Listaconvietas"/>
        <w:tabs>
          <w:tab w:val="clear" w:pos="360"/>
          <w:tab w:val="num" w:pos="1211"/>
        </w:tabs>
        <w:ind w:left="1211"/>
      </w:pPr>
      <w:r w:rsidRPr="00F97891">
        <w:t xml:space="preserve">Análisis Funcional de </w:t>
      </w:r>
      <w:proofErr w:type="spellStart"/>
      <w:r w:rsidRPr="00F97891">
        <w:t>DyS</w:t>
      </w:r>
      <w:proofErr w:type="spellEnd"/>
    </w:p>
    <w:p w14:paraId="0AB6059F" w14:textId="77777777" w:rsidR="00915D15" w:rsidRPr="00F97891" w:rsidRDefault="00915D15" w:rsidP="00AC2908">
      <w:pPr>
        <w:pStyle w:val="Listaconvietas"/>
        <w:tabs>
          <w:tab w:val="clear" w:pos="360"/>
          <w:tab w:val="num" w:pos="1211"/>
        </w:tabs>
        <w:ind w:left="1211"/>
      </w:pPr>
      <w:r w:rsidRPr="00F97891">
        <w:t xml:space="preserve">Diseño de Sistemas/ Redes de </w:t>
      </w:r>
      <w:proofErr w:type="spellStart"/>
      <w:r w:rsidRPr="00F97891">
        <w:t>DyS</w:t>
      </w:r>
      <w:proofErr w:type="spellEnd"/>
    </w:p>
    <w:p w14:paraId="0402680D" w14:textId="77777777" w:rsidR="00915D15" w:rsidRPr="00F97891" w:rsidRDefault="00915D15" w:rsidP="00AC2908">
      <w:pPr>
        <w:pStyle w:val="Listaconvietas"/>
        <w:tabs>
          <w:tab w:val="clear" w:pos="360"/>
          <w:tab w:val="num" w:pos="1211"/>
        </w:tabs>
        <w:ind w:left="1211"/>
      </w:pPr>
      <w:r w:rsidRPr="00F97891">
        <w:t xml:space="preserve">Planes de Calidad de </w:t>
      </w:r>
      <w:proofErr w:type="spellStart"/>
      <w:r w:rsidRPr="00F97891">
        <w:t>DyS</w:t>
      </w:r>
      <w:proofErr w:type="spellEnd"/>
    </w:p>
    <w:p w14:paraId="6B5E728B" w14:textId="77777777" w:rsidR="00915D15" w:rsidRPr="00F97891" w:rsidRDefault="00915D15" w:rsidP="00AC2908">
      <w:pPr>
        <w:pStyle w:val="Listaconvietas"/>
        <w:tabs>
          <w:tab w:val="clear" w:pos="360"/>
          <w:tab w:val="num" w:pos="1211"/>
        </w:tabs>
        <w:ind w:left="1211"/>
      </w:pPr>
      <w:r w:rsidRPr="00F97891">
        <w:t xml:space="preserve">Confección y Codificación de la Documentación de </w:t>
      </w:r>
      <w:proofErr w:type="spellStart"/>
      <w:r w:rsidRPr="00F97891">
        <w:t>DyS</w:t>
      </w:r>
      <w:proofErr w:type="spellEnd"/>
    </w:p>
    <w:p w14:paraId="215D24B3" w14:textId="77777777" w:rsidR="00915D15" w:rsidRPr="00F97891" w:rsidRDefault="00915D15" w:rsidP="00AC2908">
      <w:pPr>
        <w:pStyle w:val="Listaconvietas"/>
        <w:tabs>
          <w:tab w:val="clear" w:pos="360"/>
          <w:tab w:val="num" w:pos="1211"/>
        </w:tabs>
        <w:ind w:left="1211"/>
      </w:pPr>
      <w:r w:rsidRPr="00F97891">
        <w:t xml:space="preserve">Gestión de No Conformidades, Observaciones y Acciones Correctivas en Proyectos de </w:t>
      </w:r>
      <w:proofErr w:type="spellStart"/>
      <w:r w:rsidRPr="00F97891">
        <w:t>DyS</w:t>
      </w:r>
      <w:proofErr w:type="spellEnd"/>
    </w:p>
    <w:p w14:paraId="0D55B794" w14:textId="77777777" w:rsidR="00915D15" w:rsidRPr="00F97891" w:rsidRDefault="00915D15" w:rsidP="00AC2908">
      <w:pPr>
        <w:pStyle w:val="Listaconvietas"/>
        <w:tabs>
          <w:tab w:val="clear" w:pos="360"/>
          <w:tab w:val="num" w:pos="1211"/>
        </w:tabs>
        <w:ind w:left="1211"/>
      </w:pPr>
      <w:r w:rsidRPr="00F97891">
        <w:t xml:space="preserve">Control de los Productos Suministrados por el Cliente de </w:t>
      </w:r>
      <w:proofErr w:type="spellStart"/>
      <w:r w:rsidRPr="00F97891">
        <w:t>DyS</w:t>
      </w:r>
      <w:proofErr w:type="spellEnd"/>
    </w:p>
    <w:p w14:paraId="2C70665C" w14:textId="77777777" w:rsidR="00915D15" w:rsidRPr="00F97891" w:rsidRDefault="00915D15" w:rsidP="00AC2908">
      <w:pPr>
        <w:pStyle w:val="Listaconvietas"/>
        <w:tabs>
          <w:tab w:val="clear" w:pos="360"/>
          <w:tab w:val="num" w:pos="1211"/>
        </w:tabs>
        <w:ind w:left="1211"/>
      </w:pPr>
      <w:r w:rsidRPr="00F97891">
        <w:t>Servicio Postventa</w:t>
      </w:r>
    </w:p>
    <w:p w14:paraId="6F1396BC" w14:textId="77777777" w:rsidR="00915D15" w:rsidRPr="00F97891" w:rsidRDefault="00915D15" w:rsidP="00AC2908">
      <w:pPr>
        <w:pStyle w:val="Listaconvietas"/>
        <w:tabs>
          <w:tab w:val="clear" w:pos="360"/>
          <w:tab w:val="num" w:pos="1211"/>
        </w:tabs>
        <w:ind w:left="1211"/>
      </w:pPr>
      <w:r w:rsidRPr="00F97891">
        <w:t xml:space="preserve">Gestión de Riesgos para Proyectos de </w:t>
      </w:r>
      <w:proofErr w:type="spellStart"/>
      <w:r w:rsidRPr="00F97891">
        <w:t>DyS</w:t>
      </w:r>
      <w:proofErr w:type="spellEnd"/>
    </w:p>
    <w:p w14:paraId="5D8A96CB" w14:textId="77777777" w:rsidR="00915D15" w:rsidRPr="00F97891" w:rsidRDefault="00915D15" w:rsidP="00AC2908">
      <w:pPr>
        <w:pStyle w:val="Listaconvietas"/>
        <w:tabs>
          <w:tab w:val="clear" w:pos="360"/>
          <w:tab w:val="num" w:pos="1211"/>
        </w:tabs>
        <w:ind w:left="1211"/>
      </w:pPr>
      <w:r w:rsidRPr="00F97891">
        <w:t>Detección de Material Falsificado</w:t>
      </w:r>
    </w:p>
    <w:p w14:paraId="28C7C430" w14:textId="77777777" w:rsidR="00915D15" w:rsidRPr="00F97891" w:rsidRDefault="00915D15" w:rsidP="00AC2908">
      <w:pPr>
        <w:pStyle w:val="Listaconvietas"/>
        <w:tabs>
          <w:tab w:val="clear" w:pos="360"/>
          <w:tab w:val="num" w:pos="1211"/>
        </w:tabs>
        <w:ind w:left="1211"/>
      </w:pPr>
      <w:r w:rsidRPr="00F97891">
        <w:t xml:space="preserve">Gestión de la Configuración de </w:t>
      </w:r>
      <w:proofErr w:type="spellStart"/>
      <w:r w:rsidRPr="00F97891">
        <w:t>DyS</w:t>
      </w:r>
      <w:proofErr w:type="spellEnd"/>
    </w:p>
    <w:p w14:paraId="12BE2222" w14:textId="77777777" w:rsidR="00915D15" w:rsidRPr="00F97891" w:rsidRDefault="00915D15" w:rsidP="00AC2908">
      <w:pPr>
        <w:pStyle w:val="Listaconvietas"/>
        <w:tabs>
          <w:tab w:val="clear" w:pos="360"/>
          <w:tab w:val="num" w:pos="1211"/>
        </w:tabs>
        <w:ind w:left="1211"/>
      </w:pPr>
      <w:r w:rsidRPr="00F97891">
        <w:t xml:space="preserve">Planes y Protocolos de Pruebas de </w:t>
      </w:r>
      <w:proofErr w:type="spellStart"/>
      <w:r w:rsidRPr="00F97891">
        <w:t>DyS</w:t>
      </w:r>
      <w:proofErr w:type="spellEnd"/>
    </w:p>
    <w:p w14:paraId="23302AC6" w14:textId="2B6227BD" w:rsidR="00915D15" w:rsidRPr="00F97891" w:rsidRDefault="00915D15" w:rsidP="00AC2908">
      <w:pPr>
        <w:pStyle w:val="Listaconvietas"/>
        <w:tabs>
          <w:tab w:val="clear" w:pos="360"/>
          <w:tab w:val="num" w:pos="1211"/>
        </w:tabs>
        <w:ind w:left="1211"/>
      </w:pPr>
      <w:r w:rsidRPr="00F97891">
        <w:lastRenderedPageBreak/>
        <w:t xml:space="preserve">Compras en </w:t>
      </w:r>
      <w:r w:rsidR="005D745C">
        <w:t>Telefónica Soluciones</w:t>
      </w:r>
      <w:r w:rsidRPr="00F97891">
        <w:t xml:space="preserve"> de </w:t>
      </w:r>
      <w:proofErr w:type="spellStart"/>
      <w:r w:rsidRPr="00F97891">
        <w:t>DyS</w:t>
      </w:r>
      <w:proofErr w:type="spellEnd"/>
    </w:p>
    <w:p w14:paraId="09E5BF28" w14:textId="77777777" w:rsidR="00915D15" w:rsidRPr="00F97891" w:rsidRDefault="00915D15" w:rsidP="00AC2908">
      <w:pPr>
        <w:pStyle w:val="Listaconvietas"/>
        <w:tabs>
          <w:tab w:val="clear" w:pos="360"/>
          <w:tab w:val="num" w:pos="1211"/>
        </w:tabs>
        <w:ind w:left="1211"/>
      </w:pPr>
      <w:r w:rsidRPr="00F97891">
        <w:t xml:space="preserve">Planificación y Desarrollo de Actividades Técnicas de </w:t>
      </w:r>
      <w:proofErr w:type="spellStart"/>
      <w:r w:rsidRPr="00F97891">
        <w:t>DyS</w:t>
      </w:r>
      <w:proofErr w:type="spellEnd"/>
    </w:p>
    <w:p w14:paraId="4DE3111C" w14:textId="77777777" w:rsidR="00915D15" w:rsidRPr="00F97891" w:rsidRDefault="00915D15" w:rsidP="00AC2908">
      <w:pPr>
        <w:pStyle w:val="Listaconvietas"/>
        <w:tabs>
          <w:tab w:val="clear" w:pos="360"/>
          <w:tab w:val="num" w:pos="1211"/>
        </w:tabs>
        <w:ind w:left="1211"/>
      </w:pPr>
      <w:r w:rsidRPr="00F97891">
        <w:t xml:space="preserve">Diseño y Especificación de Requisitos de </w:t>
      </w:r>
      <w:proofErr w:type="spellStart"/>
      <w:r w:rsidRPr="00F97891">
        <w:t>DyS</w:t>
      </w:r>
      <w:proofErr w:type="spellEnd"/>
    </w:p>
    <w:p w14:paraId="1B144620" w14:textId="77777777" w:rsidR="00915D15" w:rsidRPr="00F97891" w:rsidRDefault="00915D15" w:rsidP="00AC2908">
      <w:pPr>
        <w:pStyle w:val="Listaconvietas"/>
        <w:tabs>
          <w:tab w:val="clear" w:pos="360"/>
          <w:tab w:val="num" w:pos="1211"/>
        </w:tabs>
        <w:ind w:left="1211"/>
      </w:pPr>
      <w:r w:rsidRPr="00F97891">
        <w:t xml:space="preserve">Desarrollo Software de </w:t>
      </w:r>
      <w:proofErr w:type="spellStart"/>
      <w:r w:rsidRPr="00F97891">
        <w:t>DyS</w:t>
      </w:r>
      <w:proofErr w:type="spellEnd"/>
    </w:p>
    <w:p w14:paraId="73D30320" w14:textId="77777777" w:rsidR="00915D15" w:rsidRPr="00F97891" w:rsidRDefault="00915D15" w:rsidP="00915D15">
      <w:pPr>
        <w:pStyle w:val="Listaconvietas"/>
        <w:numPr>
          <w:ilvl w:val="0"/>
          <w:numId w:val="0"/>
        </w:numPr>
        <w:ind w:left="851" w:hanging="284"/>
      </w:pPr>
    </w:p>
    <w:p w14:paraId="012BEA19" w14:textId="436EC354" w:rsidR="00915D15" w:rsidRPr="00AC2908" w:rsidRDefault="00915D15" w:rsidP="00AC2908">
      <w:pPr>
        <w:pStyle w:val="Parrafo1"/>
      </w:pPr>
      <w:r w:rsidRPr="00AC2908">
        <w:rPr>
          <w:highlight w:val="yellow"/>
        </w:rPr>
        <w:t>Otros Documentos del Expediente (incluir este apartado si aplica)</w:t>
      </w:r>
    </w:p>
    <w:p w14:paraId="0CC08425" w14:textId="0EC9F083" w:rsidR="00915D15" w:rsidRPr="00F97891" w:rsidRDefault="00915D15" w:rsidP="00AC2908">
      <w:pPr>
        <w:pStyle w:val="Listaconvietas"/>
        <w:tabs>
          <w:tab w:val="clear" w:pos="360"/>
          <w:tab w:val="num" w:pos="1211"/>
        </w:tabs>
        <w:ind w:left="1211"/>
        <w:rPr>
          <w:highlight w:val="yellow"/>
        </w:rPr>
      </w:pPr>
      <w:r w:rsidRPr="00F97891">
        <w:rPr>
          <w:highlight w:val="yellow"/>
        </w:rPr>
        <w:t xml:space="preserve">Plan de Subcontratación, Ref. </w:t>
      </w:r>
      <w:proofErr w:type="spellStart"/>
      <w:r w:rsidR="008A3E8B">
        <w:rPr>
          <w:highlight w:val="yellow"/>
        </w:rPr>
        <w:t>xxxxx</w:t>
      </w:r>
      <w:proofErr w:type="spellEnd"/>
    </w:p>
    <w:p w14:paraId="509A48B9" w14:textId="69997D9C" w:rsidR="00915D15" w:rsidRPr="00F97891" w:rsidRDefault="00915D15" w:rsidP="00AC2908">
      <w:pPr>
        <w:pStyle w:val="Listaconvietas"/>
        <w:tabs>
          <w:tab w:val="clear" w:pos="360"/>
          <w:tab w:val="num" w:pos="1211"/>
        </w:tabs>
        <w:ind w:left="1211"/>
        <w:rPr>
          <w:highlight w:val="yellow"/>
        </w:rPr>
      </w:pPr>
      <w:r w:rsidRPr="00F97891">
        <w:rPr>
          <w:highlight w:val="yellow"/>
        </w:rPr>
        <w:t xml:space="preserve">Plan de Gestión de Configuración, Ref. </w:t>
      </w:r>
      <w:proofErr w:type="spellStart"/>
      <w:r w:rsidR="008A3E8B">
        <w:rPr>
          <w:highlight w:val="yellow"/>
        </w:rPr>
        <w:t>xxxxxx</w:t>
      </w:r>
      <w:proofErr w:type="spellEnd"/>
    </w:p>
    <w:p w14:paraId="49E4B8E9" w14:textId="7F10787C" w:rsidR="00915D15" w:rsidRDefault="00915D15" w:rsidP="00AC2908">
      <w:pPr>
        <w:pStyle w:val="Listaconvietas"/>
        <w:tabs>
          <w:tab w:val="clear" w:pos="360"/>
          <w:tab w:val="num" w:pos="1211"/>
        </w:tabs>
        <w:ind w:left="1211"/>
        <w:rPr>
          <w:highlight w:val="yellow"/>
        </w:rPr>
      </w:pPr>
      <w:r w:rsidRPr="00F97891">
        <w:rPr>
          <w:highlight w:val="yellow"/>
        </w:rPr>
        <w:t xml:space="preserve">Plan de Identificación y Etiquetado del Sistema de Cableado, Ref. </w:t>
      </w:r>
      <w:proofErr w:type="spellStart"/>
      <w:r w:rsidR="008A3E8B">
        <w:rPr>
          <w:highlight w:val="yellow"/>
        </w:rPr>
        <w:t>xxxxxxx</w:t>
      </w:r>
      <w:proofErr w:type="spellEnd"/>
    </w:p>
    <w:p w14:paraId="35EB35A4" w14:textId="1264182D" w:rsidR="008A3E8B" w:rsidRPr="00F97891" w:rsidRDefault="008A3E8B" w:rsidP="00AC2908">
      <w:pPr>
        <w:pStyle w:val="Listaconvietas"/>
        <w:tabs>
          <w:tab w:val="clear" w:pos="360"/>
          <w:tab w:val="num" w:pos="1211"/>
        </w:tabs>
        <w:ind w:left="1211"/>
        <w:rPr>
          <w:highlight w:val="yellow"/>
        </w:rPr>
      </w:pPr>
      <w:r>
        <w:rPr>
          <w:highlight w:val="yellow"/>
        </w:rPr>
        <w:t>Etc.</w:t>
      </w:r>
    </w:p>
    <w:p w14:paraId="3BA1EB59" w14:textId="77777777" w:rsidR="00915D15" w:rsidRPr="00F97891" w:rsidRDefault="00915D15" w:rsidP="00915D15">
      <w:pPr>
        <w:pStyle w:val="Ttulo2"/>
        <w:ind w:left="1440" w:hanging="1440"/>
        <w:rPr>
          <w:lang w:val="es-ES"/>
        </w:rPr>
      </w:pPr>
      <w:bookmarkStart w:id="22" w:name="_Toc22634510"/>
      <w:bookmarkStart w:id="23" w:name="_Toc134696630"/>
      <w:r w:rsidRPr="00F97891">
        <w:rPr>
          <w:lang w:val="es-ES"/>
        </w:rPr>
        <w:t>Orden de Prioridad</w:t>
      </w:r>
      <w:bookmarkEnd w:id="22"/>
      <w:bookmarkEnd w:id="23"/>
    </w:p>
    <w:p w14:paraId="4DCE8A00" w14:textId="77777777" w:rsidR="00915D15" w:rsidRPr="00F97891" w:rsidRDefault="00915D15" w:rsidP="00915D15">
      <w:pPr>
        <w:pStyle w:val="Parrafo1"/>
      </w:pPr>
      <w:r w:rsidRPr="00F97891">
        <w:t>En el caso de discrepancias el orden de prioridad de mayor a menor será:</w:t>
      </w:r>
    </w:p>
    <w:p w14:paraId="07910595" w14:textId="77777777" w:rsidR="00915D15" w:rsidRPr="00F97891" w:rsidRDefault="00915D15" w:rsidP="00A41E88">
      <w:pPr>
        <w:pStyle w:val="Listaconnmeros"/>
        <w:numPr>
          <w:ilvl w:val="0"/>
          <w:numId w:val="6"/>
        </w:numPr>
        <w:tabs>
          <w:tab w:val="left" w:pos="851"/>
        </w:tabs>
        <w:ind w:left="1440" w:hanging="873"/>
      </w:pPr>
      <w:r w:rsidRPr="00F97891">
        <w:t>Documentos Contractuales.</w:t>
      </w:r>
    </w:p>
    <w:p w14:paraId="618FE7F7" w14:textId="77777777" w:rsidR="00915D15" w:rsidRPr="00F97891" w:rsidRDefault="00915D15" w:rsidP="00A41E88">
      <w:pPr>
        <w:pStyle w:val="Listaconnmeros"/>
        <w:numPr>
          <w:ilvl w:val="1"/>
          <w:numId w:val="6"/>
        </w:numPr>
        <w:ind w:left="1134" w:hanging="284"/>
      </w:pPr>
      <w:r w:rsidRPr="00F97891">
        <w:t>PCAP</w:t>
      </w:r>
    </w:p>
    <w:p w14:paraId="68C2C977" w14:textId="77777777" w:rsidR="00915D15" w:rsidRPr="00F97891" w:rsidRDefault="00915D15" w:rsidP="00A41E88">
      <w:pPr>
        <w:pStyle w:val="Listaconnmeros"/>
        <w:numPr>
          <w:ilvl w:val="1"/>
          <w:numId w:val="6"/>
        </w:numPr>
        <w:ind w:left="1134" w:hanging="284"/>
      </w:pPr>
      <w:r w:rsidRPr="00F97891">
        <w:t>PPT</w:t>
      </w:r>
    </w:p>
    <w:p w14:paraId="13B7D929" w14:textId="77777777" w:rsidR="00915D15" w:rsidRPr="00F97891" w:rsidRDefault="00915D15" w:rsidP="00A41E88">
      <w:pPr>
        <w:pStyle w:val="Listaconnmeros"/>
        <w:numPr>
          <w:ilvl w:val="1"/>
          <w:numId w:val="6"/>
        </w:numPr>
        <w:ind w:left="1134" w:hanging="284"/>
      </w:pPr>
      <w:r w:rsidRPr="00F97891">
        <w:t>Contrato /Modificado de Contrato</w:t>
      </w:r>
    </w:p>
    <w:p w14:paraId="0F12C833" w14:textId="77777777" w:rsidR="00915D15" w:rsidRPr="00F97891" w:rsidRDefault="00915D15" w:rsidP="00A41E88">
      <w:pPr>
        <w:pStyle w:val="Listaconnmeros"/>
        <w:numPr>
          <w:ilvl w:val="1"/>
          <w:numId w:val="6"/>
        </w:numPr>
        <w:ind w:left="1134" w:hanging="284"/>
      </w:pPr>
      <w:r w:rsidRPr="00F97891">
        <w:t>Oferta</w:t>
      </w:r>
    </w:p>
    <w:p w14:paraId="5E96F8E2" w14:textId="77777777" w:rsidR="00915D15" w:rsidRPr="00F97891" w:rsidRDefault="00915D15" w:rsidP="00A41E88">
      <w:pPr>
        <w:pStyle w:val="Listaconnmeros"/>
        <w:numPr>
          <w:ilvl w:val="0"/>
          <w:numId w:val="6"/>
        </w:numPr>
        <w:tabs>
          <w:tab w:val="left" w:pos="851"/>
        </w:tabs>
        <w:ind w:left="1440" w:hanging="873"/>
      </w:pPr>
      <w:r w:rsidRPr="00F97891">
        <w:t>Otros Documentos.</w:t>
      </w:r>
    </w:p>
    <w:p w14:paraId="270BA42F" w14:textId="0ECDBFF0" w:rsidR="00915D15" w:rsidRPr="00F97891" w:rsidRDefault="00915D15" w:rsidP="00A41E88">
      <w:pPr>
        <w:pStyle w:val="Listaconnmeros"/>
        <w:numPr>
          <w:ilvl w:val="0"/>
          <w:numId w:val="6"/>
        </w:numPr>
        <w:tabs>
          <w:tab w:val="left" w:pos="851"/>
        </w:tabs>
        <w:ind w:left="1440" w:hanging="873"/>
      </w:pPr>
      <w:r w:rsidRPr="00F97891">
        <w:t>Documentos Internos del Suministrador relativos a la Calidad.</w:t>
      </w:r>
    </w:p>
    <w:p w14:paraId="48BD35EA" w14:textId="0832074D" w:rsidR="00544D41" w:rsidRPr="00F97891" w:rsidRDefault="00544D41" w:rsidP="00544D41">
      <w:pPr>
        <w:pStyle w:val="Ttulo1"/>
      </w:pPr>
      <w:bookmarkStart w:id="24" w:name="_Toc134696631"/>
      <w:r w:rsidRPr="00F97891">
        <w:lastRenderedPageBreak/>
        <w:t>Acceso al suminist</w:t>
      </w:r>
      <w:r w:rsidR="00E93473">
        <w:t>R</w:t>
      </w:r>
      <w:r w:rsidRPr="00F97891">
        <w:t>ador y proveedores externos</w:t>
      </w:r>
      <w:r w:rsidR="00E93473">
        <w:t xml:space="preserve"> </w:t>
      </w:r>
      <w:r w:rsidRPr="00F97891">
        <w:t>y apoyo para las actividades de AOC</w:t>
      </w:r>
      <w:bookmarkEnd w:id="24"/>
    </w:p>
    <w:p w14:paraId="52A15E11" w14:textId="6CF6D511" w:rsidR="00915D15" w:rsidRPr="00F97891" w:rsidRDefault="00915D15" w:rsidP="00915D15">
      <w:pPr>
        <w:pStyle w:val="Parrafo1"/>
      </w:pPr>
      <w:r w:rsidRPr="00F97891">
        <w:t>Los requisitos adicionales, “Acceso a las instalaciones del suministrador y de los sub-suministradores y apoyo a las actividades de aseguramiento oficial de la calidad” y “Productos presentados para su entrega al comprador”, están recogidos en el presente Plan de la Calidad.</w:t>
      </w:r>
    </w:p>
    <w:p w14:paraId="13A29396" w14:textId="77777777" w:rsidR="00915D15" w:rsidRPr="00F97891" w:rsidRDefault="00915D15" w:rsidP="00915D15">
      <w:pPr>
        <w:pStyle w:val="Parrafo1"/>
      </w:pPr>
      <w:r w:rsidRPr="00F97891">
        <w:t>Para el adecuado seguimiento y control del expediente se seguirá lo descrito en el documento “Manual de Gestión de la Calidad de DyS”</w:t>
      </w:r>
    </w:p>
    <w:p w14:paraId="5F049A10" w14:textId="34284A4E" w:rsidR="00915D15" w:rsidRPr="00F97891" w:rsidRDefault="00915D15" w:rsidP="00915D15">
      <w:pPr>
        <w:pStyle w:val="Parrafo1"/>
      </w:pPr>
      <w:r w:rsidRPr="00F97891">
        <w:t xml:space="preserve">El RAC cuenta con la asistencia que necesite, tanto en la disposición de locales, instalaciones y documentación, como en la ayuda necesaria para la correcta cumplimentación de su trabajo, teniendo acceso a cualquier zona de las instalaciones de </w:t>
      </w:r>
      <w:r w:rsidR="005D745C">
        <w:t>Telefónica Soluciones</w:t>
      </w:r>
      <w:r w:rsidRPr="00F97891">
        <w:t xml:space="preserve"> o de los Subcontratistas donde se estén realizando los trabajos del expediente, para que pueda verificar que se cumple la normativa del Sistema de la Calidad y que los materiales o servicios cumplen los requisitos del contrato. </w:t>
      </w:r>
    </w:p>
    <w:p w14:paraId="78A52004" w14:textId="4E9736F9" w:rsidR="00915D15" w:rsidRPr="00F97891" w:rsidRDefault="00915D15" w:rsidP="00915D15">
      <w:pPr>
        <w:pStyle w:val="Parrafo1"/>
      </w:pPr>
      <w:r w:rsidRPr="00F97891">
        <w:t>Telefónica tomará las medidas necesarias para asegurarse de que sólo se presenten en la entrega productos aceptables, para ello se presentarán los registros y/o informes de pruebas y el Certificado de Conformidad.</w:t>
      </w:r>
    </w:p>
    <w:p w14:paraId="15EEA2F3" w14:textId="0105C335" w:rsidR="00544D41" w:rsidRPr="00F97891" w:rsidRDefault="00544D41" w:rsidP="00544D41">
      <w:pPr>
        <w:pStyle w:val="Ttulo1"/>
      </w:pPr>
      <w:bookmarkStart w:id="25" w:name="_Toc134696632"/>
      <w:r w:rsidRPr="00F97891">
        <w:lastRenderedPageBreak/>
        <w:t>Organización y responsabilidades</w:t>
      </w:r>
      <w:bookmarkEnd w:id="25"/>
    </w:p>
    <w:p w14:paraId="3E7E4378" w14:textId="7C6F2354" w:rsidR="00F34EAF" w:rsidRDefault="00F34EAF" w:rsidP="00F34EAF">
      <w:pPr>
        <w:pStyle w:val="Ttulo2"/>
      </w:pPr>
      <w:bookmarkStart w:id="26" w:name="_Toc134696633"/>
      <w:r>
        <w:t>Estructura organizativa</w:t>
      </w:r>
      <w:bookmarkEnd w:id="26"/>
    </w:p>
    <w:p w14:paraId="31966C83" w14:textId="5D2EF0F2" w:rsidR="00F34EAF" w:rsidRDefault="00F34EAF" w:rsidP="00F34EAF">
      <w:pPr>
        <w:pStyle w:val="Parrafo1"/>
      </w:pPr>
      <w:r w:rsidRPr="00F97891">
        <w:t>La organización y responsabilidades definidas por para este proyecto concreto, estará contenido en el Plan de Gestión del Proyecto, siendo dicho Plan un entregable del proyecto.</w:t>
      </w:r>
    </w:p>
    <w:p w14:paraId="1422368C" w14:textId="352D622B" w:rsidR="00FB4B69" w:rsidRDefault="00FB4B69" w:rsidP="00FB4B69">
      <w:pPr>
        <w:pStyle w:val="Parrafo1"/>
      </w:pPr>
      <w:r w:rsidRPr="00F97891">
        <w:t xml:space="preserve">El esquema de la jerarquía organizativa propuesta para el equipo de trabajo indicado se representa en el siguiente organigrama: </w:t>
      </w:r>
      <w:r w:rsidR="00DD0617">
        <w:t xml:space="preserve"> </w:t>
      </w:r>
    </w:p>
    <w:p w14:paraId="291BCCE3" w14:textId="77777777" w:rsidR="00270A3A" w:rsidRDefault="00270A3A" w:rsidP="00FB4B69">
      <w:pPr>
        <w:pStyle w:val="Parrafo1"/>
      </w:pPr>
    </w:p>
    <w:p w14:paraId="0276FA48" w14:textId="77777777" w:rsidR="007B3B49" w:rsidRPr="00F97891" w:rsidRDefault="007B3B49" w:rsidP="007B3B49">
      <w:pPr>
        <w:jc w:val="center"/>
      </w:pPr>
      <w:r w:rsidRPr="00F97891">
        <w:rPr>
          <w:highlight w:val="yellow"/>
        </w:rPr>
        <w:t>COMPLETAR ORGANIGRAMA</w:t>
      </w:r>
    </w:p>
    <w:p w14:paraId="39420A55" w14:textId="18C30692" w:rsidR="007B3B49" w:rsidRDefault="007B3B49" w:rsidP="00F34EAF">
      <w:pPr>
        <w:pStyle w:val="Parrafo1"/>
      </w:pPr>
      <w:r w:rsidRPr="00F97891">
        <mc:AlternateContent>
          <mc:Choice Requires="wps">
            <w:drawing>
              <wp:anchor distT="0" distB="0" distL="114300" distR="114300" simplePos="0" relativeHeight="251665408" behindDoc="0" locked="0" layoutInCell="1" allowOverlap="1" wp14:anchorId="4019A185" wp14:editId="16427576">
                <wp:simplePos x="0" y="0"/>
                <wp:positionH relativeFrom="column">
                  <wp:posOffset>1260475</wp:posOffset>
                </wp:positionH>
                <wp:positionV relativeFrom="paragraph">
                  <wp:posOffset>1057275</wp:posOffset>
                </wp:positionV>
                <wp:extent cx="1485900" cy="1133475"/>
                <wp:effectExtent l="38100" t="19050" r="0" b="0"/>
                <wp:wrapNone/>
                <wp:docPr id="4" name="Conector angular 4"/>
                <wp:cNvGraphicFramePr/>
                <a:graphic xmlns:a="http://schemas.openxmlformats.org/drawingml/2006/main">
                  <a:graphicData uri="http://schemas.microsoft.com/office/word/2010/wordprocessingShape">
                    <wps:wsp>
                      <wps:cNvCnPr/>
                      <wps:spPr>
                        <a:xfrm flipH="1">
                          <a:off x="0" y="0"/>
                          <a:ext cx="1485900" cy="1133475"/>
                        </a:xfrm>
                        <a:prstGeom prst="bentConnector3">
                          <a:avLst>
                            <a:gd name="adj1" fmla="val 100439"/>
                          </a:avLst>
                        </a:prstGeom>
                        <a:ln w="2857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14E6C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 o:spid="_x0000_s1026" type="#_x0000_t34" style="position:absolute;margin-left:99.25pt;margin-top:83.25pt;width:117pt;height:89.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" adj="21695" strokecolor="#4472c4 [3208]" strokeweight="2.25pt">
                <v:stroke dashstyle="dash" joinstyle="round"/>
              </v:shape>
            </w:pict>
          </mc:Fallback>
        </mc:AlternateContent>
      </w:r>
      <w:r w:rsidR="00527D6E" w:rsidRPr="00F97891">
        <w:drawing>
          <wp:inline distT="0" distB="0" distL="0" distR="0" wp14:anchorId="0CDFCFEE" wp14:editId="01389C7B">
            <wp:extent cx="5962650" cy="4038600"/>
            <wp:effectExtent l="0" t="1905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5192D00" w14:textId="77777777" w:rsidR="00270A3A" w:rsidRDefault="00270A3A" w:rsidP="006A1E4E">
      <w:pPr>
        <w:pStyle w:val="Parrafo1"/>
      </w:pPr>
    </w:p>
    <w:p w14:paraId="05346FEA" w14:textId="5D782465" w:rsidR="006A1E4E" w:rsidRPr="00F97891" w:rsidRDefault="006A1E4E" w:rsidP="006A1E4E">
      <w:pPr>
        <w:pStyle w:val="Parrafo1"/>
      </w:pPr>
      <w:r w:rsidRPr="00F97891">
        <w:t>El modelo de relación marcará los niveles de interlocución entre los diferentes equipos de trabajo con el fin de identificar interlocutores, centralizar los distintos tipos de discursos, ámbitos y mensajes y, en definitiva, mejorar la coordinación y la comunicación entre las personas tanto al nivel de coordinación (horizontal) como de subordinación (vertical).</w:t>
      </w:r>
    </w:p>
    <w:p w14:paraId="47B60A39" w14:textId="7D34293E" w:rsidR="006A1E4E" w:rsidRPr="00F97891" w:rsidRDefault="006A1E4E" w:rsidP="006A1E4E">
      <w:pPr>
        <w:pStyle w:val="Parrafo1"/>
      </w:pPr>
      <w:r w:rsidRPr="00F97891">
        <w:t>En el</w:t>
      </w:r>
      <w:r w:rsidRPr="00F97891">
        <w:rPr>
          <w:b/>
        </w:rPr>
        <w:t xml:space="preserve"> primer nivel</w:t>
      </w:r>
      <w:r w:rsidRPr="00F97891">
        <w:t xml:space="preserve">, se encuentra la </w:t>
      </w:r>
      <w:r w:rsidRPr="00F97891">
        <w:rPr>
          <w:b/>
        </w:rPr>
        <w:t>Alta Dirección</w:t>
      </w:r>
      <w:r w:rsidRPr="00F97891">
        <w:t xml:space="preserve">, quien llevará la relación al más alto nivel por parte de la organización. Entre sus funciones se encuentra la de asegurará, junto con el </w:t>
      </w:r>
      <w:r w:rsidRPr="00F97891">
        <w:rPr>
          <w:b/>
        </w:rPr>
        <w:t>Área de Calidad,</w:t>
      </w:r>
      <w:r w:rsidRPr="00F97891">
        <w:t xml:space="preserve"> que el desarrollo del Proyecto se realizará dentro del sistema de gestión de la calidad definido en </w:t>
      </w:r>
      <w:r w:rsidR="005D745C">
        <w:t>Telefónica Soluciones</w:t>
      </w:r>
      <w:r w:rsidRPr="00F97891">
        <w:t>, realizando las acciones necesarias que aseguren el cumplimiento de los requisitos de calidad del Proyecto.</w:t>
      </w:r>
    </w:p>
    <w:p w14:paraId="2DB2F89C" w14:textId="77777777" w:rsidR="006A1E4E" w:rsidRPr="00F97891" w:rsidRDefault="006A1E4E" w:rsidP="006A1E4E">
      <w:pPr>
        <w:pStyle w:val="Parrafo1"/>
      </w:pPr>
      <w:r w:rsidRPr="00F97891">
        <w:t>En el</w:t>
      </w:r>
      <w:r w:rsidRPr="00F97891">
        <w:rPr>
          <w:b/>
        </w:rPr>
        <w:t xml:space="preserve"> siguiente nivel</w:t>
      </w:r>
      <w:r w:rsidRPr="00F97891">
        <w:t xml:space="preserve">, se enmarca la </w:t>
      </w:r>
      <w:r w:rsidRPr="00F97891">
        <w:rPr>
          <w:b/>
        </w:rPr>
        <w:t>Dirección de Ingeniería y Desarrollo de Negocio de Defensa</w:t>
      </w:r>
      <w:r w:rsidRPr="00F97891">
        <w:t>. Siendo su responsabilidad el proceso completo de desarrollo de negocio, preventa especialista, venta, ingeniería, implantación, operación y mantenimiento del proyecto. Así como asegurar los recursos necesarios para el desarrollo del Proyecto.</w:t>
      </w:r>
    </w:p>
    <w:p w14:paraId="45F85296" w14:textId="77777777" w:rsidR="006A1E4E" w:rsidRPr="00F97891" w:rsidRDefault="006A1E4E" w:rsidP="006A1E4E">
      <w:pPr>
        <w:pStyle w:val="Parrafo1"/>
      </w:pPr>
      <w:r w:rsidRPr="00F97891">
        <w:lastRenderedPageBreak/>
        <w:t xml:space="preserve">En el </w:t>
      </w:r>
      <w:r w:rsidRPr="00F97891">
        <w:rPr>
          <w:b/>
        </w:rPr>
        <w:t>tercer nivel,</w:t>
      </w:r>
      <w:r w:rsidRPr="00F97891">
        <w:t xml:space="preserve"> se enmarcan el </w:t>
      </w:r>
      <w:r w:rsidRPr="00F97891">
        <w:rPr>
          <w:b/>
        </w:rPr>
        <w:t>Área de Calidad</w:t>
      </w:r>
      <w:r w:rsidRPr="00F97891">
        <w:t xml:space="preserve"> y la </w:t>
      </w:r>
      <w:r w:rsidRPr="00F97891">
        <w:rPr>
          <w:b/>
        </w:rPr>
        <w:t>Gerencia de Ingeniería de Defensa</w:t>
      </w:r>
      <w:r w:rsidRPr="00F97891">
        <w:t xml:space="preserve">. Su labor se centra en: </w:t>
      </w:r>
    </w:p>
    <w:p w14:paraId="62851D21" w14:textId="77777777" w:rsidR="006A1E4E" w:rsidRPr="00F97891" w:rsidRDefault="006A1E4E" w:rsidP="00FB34F8">
      <w:pPr>
        <w:pStyle w:val="Listaconvietas"/>
        <w:tabs>
          <w:tab w:val="clear" w:pos="360"/>
          <w:tab w:val="num" w:pos="1211"/>
        </w:tabs>
        <w:ind w:left="1211"/>
      </w:pPr>
      <w:r w:rsidRPr="00F97891">
        <w:rPr>
          <w:b/>
        </w:rPr>
        <w:t>Área de Calidad:</w:t>
      </w:r>
      <w:r w:rsidRPr="00F97891">
        <w:t xml:space="preserve"> Gestionar, coordinar y supervisar las actividades de calidad del Proyecto, definiendo y aplicando las acciones correctoras y preventivas correspondientes, así como dar soporte al resto de áreas cuando se requiera.</w:t>
      </w:r>
    </w:p>
    <w:p w14:paraId="27BB769F" w14:textId="77777777" w:rsidR="006A1E4E" w:rsidRPr="00F97891" w:rsidRDefault="006A1E4E" w:rsidP="00FB34F8">
      <w:pPr>
        <w:pStyle w:val="Listaconvietas"/>
        <w:tabs>
          <w:tab w:val="clear" w:pos="360"/>
          <w:tab w:val="num" w:pos="1211"/>
        </w:tabs>
        <w:ind w:left="1211"/>
      </w:pPr>
      <w:r w:rsidRPr="00F97891">
        <w:rPr>
          <w:b/>
        </w:rPr>
        <w:t xml:space="preserve">Gerencia de Ingeniería de Defensa: </w:t>
      </w:r>
      <w:r w:rsidRPr="00F97891">
        <w:t xml:space="preserve">Su labor se centrará en desarrollar y ejecutar los compromisos adquiridos con el </w:t>
      </w:r>
      <w:r w:rsidRPr="00F97891">
        <w:rPr>
          <w:highlight w:val="cyan"/>
        </w:rPr>
        <w:t>NOMBRE CLIENTE</w:t>
      </w:r>
      <w:r w:rsidRPr="00F97891">
        <w:t>, logrando la máxima eficiencia y asegurar que el un desarrollo de los trabajos se realiza bajo estrictos procedimientos de calidad.</w:t>
      </w:r>
    </w:p>
    <w:p w14:paraId="5DC2805C" w14:textId="77777777" w:rsidR="006A1E4E" w:rsidRPr="00F97891" w:rsidRDefault="006A1E4E" w:rsidP="006A1E4E">
      <w:pPr>
        <w:pStyle w:val="Listaconvietas"/>
        <w:numPr>
          <w:ilvl w:val="0"/>
          <w:numId w:val="0"/>
        </w:numPr>
        <w:ind w:left="851" w:hanging="284"/>
        <w:rPr>
          <w:highlight w:val="yellow"/>
        </w:rPr>
      </w:pPr>
    </w:p>
    <w:p w14:paraId="09C33805" w14:textId="77777777" w:rsidR="006A1E4E" w:rsidRPr="00F97891" w:rsidRDefault="006A1E4E" w:rsidP="006A1E4E">
      <w:pPr>
        <w:pStyle w:val="Parrafo1"/>
        <w:rPr>
          <w:highlight w:val="yellow"/>
        </w:rPr>
      </w:pPr>
      <w:r w:rsidRPr="00F97891">
        <w:rPr>
          <w:highlight w:val="yellow"/>
        </w:rPr>
        <w:t>Dejar solo la Jefatura que proceda.</w:t>
      </w:r>
    </w:p>
    <w:p w14:paraId="2148CF31" w14:textId="77777777" w:rsidR="006A1E4E" w:rsidRPr="00F97891" w:rsidRDefault="006A1E4E" w:rsidP="006A1E4E">
      <w:pPr>
        <w:pStyle w:val="Parrafo1"/>
        <w:rPr>
          <w:highlight w:val="magenta"/>
        </w:rPr>
      </w:pPr>
      <w:r w:rsidRPr="00F97891">
        <w:t xml:space="preserve">En el </w:t>
      </w:r>
      <w:r w:rsidRPr="00F97891">
        <w:rPr>
          <w:b/>
        </w:rPr>
        <w:t>siguiente nivel</w:t>
      </w:r>
      <w:r w:rsidRPr="00F97891">
        <w:t xml:space="preserve">, se encuentra la </w:t>
      </w:r>
      <w:r w:rsidRPr="00F97891">
        <w:rPr>
          <w:b/>
          <w:highlight w:val="yellow"/>
        </w:rPr>
        <w:t>Jefatura de Ingeniería de Proyectos de Defensa</w:t>
      </w:r>
      <w:r w:rsidRPr="00F97891">
        <w:t>, quien gestionar y coordinar las actividades de Ingeniería de su Jefatura, designa el Jefe de Proyecto y le provee de los recursos necesarios para el desarrollo del mismo. Supervisa las actividades del Jefe de Proyecto, tanto técnicas como económicas. Es el responsable de la aprobación de la documentación del Proyecto.</w:t>
      </w:r>
    </w:p>
    <w:p w14:paraId="01414732" w14:textId="77777777" w:rsidR="006A1E4E" w:rsidRPr="00F97891" w:rsidRDefault="006A1E4E" w:rsidP="006A1E4E">
      <w:pPr>
        <w:pStyle w:val="Parrafo1"/>
        <w:rPr>
          <w:highlight w:val="magenta"/>
        </w:rPr>
      </w:pPr>
      <w:r w:rsidRPr="00F97891">
        <w:t xml:space="preserve">En el </w:t>
      </w:r>
      <w:r w:rsidRPr="00F97891">
        <w:rPr>
          <w:b/>
        </w:rPr>
        <w:t>siguiente nivel</w:t>
      </w:r>
      <w:r w:rsidRPr="00F97891">
        <w:t xml:space="preserve">, se encuentra la </w:t>
      </w:r>
      <w:r w:rsidRPr="00F97891">
        <w:rPr>
          <w:b/>
          <w:highlight w:val="yellow"/>
        </w:rPr>
        <w:t>Jefatura de Ingeniería de Servicios de Defensa</w:t>
      </w:r>
      <w:r w:rsidRPr="00F97891">
        <w:t>, quien gestionar y coordinar las actividades de Ingeniería de su Jefatura, designa el Jefe de Proyecto y le provee de los recursos necesarios para el desarrollo del mismo. Supervisa las actividades del Jefe de Proyecto, tanto técnicas como económicas. Es el responsable de la aprobación de la documentación del Proyecto.</w:t>
      </w:r>
    </w:p>
    <w:p w14:paraId="40550C13" w14:textId="77777777" w:rsidR="006A1E4E" w:rsidRPr="00F97891" w:rsidRDefault="006A1E4E" w:rsidP="006A1E4E">
      <w:pPr>
        <w:pStyle w:val="Parrafo1"/>
        <w:rPr>
          <w:highlight w:val="magenta"/>
        </w:rPr>
      </w:pPr>
      <w:r w:rsidRPr="00F97891">
        <w:rPr>
          <w:b/>
        </w:rPr>
        <w:t xml:space="preserve">En el siguiente nivel, </w:t>
      </w:r>
      <w:r w:rsidRPr="00F97891">
        <w:t>se encuentra el</w:t>
      </w:r>
      <w:r w:rsidRPr="00F97891">
        <w:rPr>
          <w:b/>
        </w:rPr>
        <w:t xml:space="preserve"> Jefe de Proyecto, </w:t>
      </w:r>
      <w:r w:rsidRPr="00F97891">
        <w:t>quien desarrolla, planifica y coordina las actividades técnicas y económicas del proyecto. Elabora y/o supervisa la documentación a entregar y realiza las actividades de aseguramiento de la calidad del proyecto, aplicando las acciones correctivas y preventivas correspondientes.</w:t>
      </w:r>
    </w:p>
    <w:p w14:paraId="19BD169D" w14:textId="77777777" w:rsidR="006A1E4E" w:rsidRPr="00F97891" w:rsidRDefault="006A1E4E" w:rsidP="006A1E4E">
      <w:pPr>
        <w:pStyle w:val="Parrafo1"/>
      </w:pPr>
      <w:r w:rsidRPr="00F97891">
        <w:rPr>
          <w:highlight w:val="yellow"/>
        </w:rPr>
        <w:t>Describir los niveles inferiores y las funciones de cada perfil</w:t>
      </w:r>
    </w:p>
    <w:p w14:paraId="06193E95" w14:textId="77777777" w:rsidR="006A1E4E" w:rsidRPr="00F97891" w:rsidRDefault="006A1E4E" w:rsidP="006A1E4E">
      <w:pPr>
        <w:pStyle w:val="Parrafo1"/>
      </w:pPr>
      <w:r w:rsidRPr="00F97891">
        <w:t>Cualquier cambio relativo al personal a lo largo de la vida del contrato se realizará de acuerdo a las siguientes pautas:</w:t>
      </w:r>
    </w:p>
    <w:p w14:paraId="1182A0CA" w14:textId="77777777" w:rsidR="006A1E4E" w:rsidRPr="00F97891" w:rsidRDefault="006A1E4E" w:rsidP="00FB34F8">
      <w:pPr>
        <w:pStyle w:val="Listaconvietas"/>
        <w:tabs>
          <w:tab w:val="clear" w:pos="360"/>
          <w:tab w:val="num" w:pos="1211"/>
        </w:tabs>
        <w:ind w:left="1211"/>
      </w:pPr>
      <w:r w:rsidRPr="00F97891">
        <w:t>El nuevo personal propuesto cumplirá con los requisitos exigidos en el PPT</w:t>
      </w:r>
    </w:p>
    <w:p w14:paraId="5B5F23DF" w14:textId="77777777" w:rsidR="006A1E4E" w:rsidRPr="00F97891" w:rsidRDefault="006A1E4E" w:rsidP="00FB34F8">
      <w:pPr>
        <w:pStyle w:val="Listaconvietas"/>
        <w:tabs>
          <w:tab w:val="clear" w:pos="360"/>
          <w:tab w:val="num" w:pos="1211"/>
        </w:tabs>
        <w:ind w:left="1211"/>
      </w:pPr>
      <w:r w:rsidRPr="00F97891">
        <w:t>Previamente, cualquier cambio será notificado al RAC y al responsable del contrato.</w:t>
      </w:r>
    </w:p>
    <w:p w14:paraId="6BF00E95" w14:textId="77777777" w:rsidR="006A1E4E" w:rsidRPr="00F97891" w:rsidRDefault="006A1E4E" w:rsidP="00FB34F8">
      <w:pPr>
        <w:pStyle w:val="Listaconvietas"/>
        <w:tabs>
          <w:tab w:val="clear" w:pos="360"/>
          <w:tab w:val="num" w:pos="1211"/>
        </w:tabs>
        <w:ind w:left="1211"/>
      </w:pPr>
      <w:r w:rsidRPr="00F97891">
        <w:t>Los cambios serán autorizados por el responsable del contrato</w:t>
      </w:r>
    </w:p>
    <w:p w14:paraId="736C4B88" w14:textId="77777777" w:rsidR="006A1E4E" w:rsidRPr="00F97891" w:rsidRDefault="006A1E4E" w:rsidP="00FB34F8">
      <w:pPr>
        <w:pStyle w:val="Listaconvietas"/>
        <w:tabs>
          <w:tab w:val="clear" w:pos="360"/>
          <w:tab w:val="num" w:pos="1211"/>
        </w:tabs>
        <w:ind w:left="1211"/>
      </w:pPr>
      <w:r w:rsidRPr="00F97891">
        <w:t>Los cambios serán reflejados sobre nuevas versiones del presente documento</w:t>
      </w:r>
    </w:p>
    <w:p w14:paraId="7A474FCC" w14:textId="77777777" w:rsidR="006A1E4E" w:rsidRDefault="006A1E4E" w:rsidP="00F34EAF">
      <w:pPr>
        <w:pStyle w:val="Parrafo1"/>
      </w:pPr>
    </w:p>
    <w:p w14:paraId="72CD9DCD" w14:textId="0F98F6F8" w:rsidR="00F34EAF" w:rsidRPr="00F97891" w:rsidRDefault="00F34EAF" w:rsidP="00F34EAF">
      <w:pPr>
        <w:pStyle w:val="Parrafo1"/>
      </w:pPr>
      <w:r w:rsidRPr="00F97891">
        <w:t>Destacamos en este Plan las responsabilidades del Jefe de Proyecto y del Representante de Calidad.</w:t>
      </w:r>
    </w:p>
    <w:p w14:paraId="552BC05D" w14:textId="43555897" w:rsidR="00F34EAF" w:rsidRDefault="00F34EAF" w:rsidP="00F34EAF">
      <w:pPr>
        <w:pStyle w:val="Parrafo1"/>
      </w:pPr>
    </w:p>
    <w:p w14:paraId="3C346608" w14:textId="3BE62270" w:rsidR="00FC2B48" w:rsidRPr="00FC2B48" w:rsidRDefault="00FC2B48" w:rsidP="00FC2B48">
      <w:pPr>
        <w:pStyle w:val="Ttulo3"/>
      </w:pPr>
      <w:bookmarkStart w:id="27" w:name="_Toc134696634"/>
      <w:proofErr w:type="spellStart"/>
      <w:r w:rsidRPr="00FC2B48">
        <w:t>Responsables</w:t>
      </w:r>
      <w:bookmarkEnd w:id="27"/>
      <w:proofErr w:type="spellEnd"/>
    </w:p>
    <w:p w14:paraId="0A7F8DD3" w14:textId="77777777" w:rsidR="00F34EAF" w:rsidRPr="007B3B49" w:rsidRDefault="00F34EAF" w:rsidP="00FC2B48">
      <w:pPr>
        <w:pStyle w:val="Ttulo4"/>
      </w:pPr>
      <w:r w:rsidRPr="007B3B49">
        <w:t xml:space="preserve">Jefe de Proyecto </w:t>
      </w:r>
      <w:r w:rsidRPr="007B3B49">
        <w:rPr>
          <w:highlight w:val="cyan"/>
        </w:rPr>
        <w:t xml:space="preserve">(Nombre y </w:t>
      </w:r>
      <w:proofErr w:type="spellStart"/>
      <w:r w:rsidRPr="007B3B49">
        <w:rPr>
          <w:highlight w:val="cyan"/>
        </w:rPr>
        <w:t>Apellidos</w:t>
      </w:r>
      <w:proofErr w:type="spellEnd"/>
      <w:r w:rsidRPr="007B3B49">
        <w:rPr>
          <w:highlight w:val="cyan"/>
        </w:rPr>
        <w:t>)</w:t>
      </w:r>
    </w:p>
    <w:p w14:paraId="5A70898E" w14:textId="77777777" w:rsidR="00F34EAF" w:rsidRPr="00F97891" w:rsidRDefault="00F34EAF" w:rsidP="00FB34F8">
      <w:pPr>
        <w:pStyle w:val="Listaconvietas"/>
        <w:tabs>
          <w:tab w:val="clear" w:pos="360"/>
          <w:tab w:val="num" w:pos="1211"/>
        </w:tabs>
        <w:ind w:left="1211"/>
      </w:pPr>
      <w:r w:rsidRPr="00F97891">
        <w:t>Aprobar los trabajos realizados por los grupos de ingeniería y soporte.</w:t>
      </w:r>
    </w:p>
    <w:p w14:paraId="2A59E561" w14:textId="77777777" w:rsidR="00F34EAF" w:rsidRPr="00F97891" w:rsidRDefault="00F34EAF" w:rsidP="00FB34F8">
      <w:pPr>
        <w:pStyle w:val="Listaconvietas"/>
        <w:tabs>
          <w:tab w:val="clear" w:pos="360"/>
          <w:tab w:val="num" w:pos="1211"/>
        </w:tabs>
        <w:ind w:left="1211"/>
      </w:pPr>
      <w:r w:rsidRPr="00F97891">
        <w:t>Controlar el cumplimiento de los requisitos técnicos y de calidad exigidos a los subcontratistas, en colaboración con el Representante de Calidad.</w:t>
      </w:r>
    </w:p>
    <w:p w14:paraId="55C17714" w14:textId="77777777" w:rsidR="00F34EAF" w:rsidRPr="00F97891" w:rsidRDefault="00F34EAF" w:rsidP="00FB34F8">
      <w:pPr>
        <w:pStyle w:val="Listaconvietas"/>
        <w:tabs>
          <w:tab w:val="clear" w:pos="360"/>
          <w:tab w:val="num" w:pos="1211"/>
        </w:tabs>
        <w:ind w:left="1211"/>
      </w:pPr>
      <w:r w:rsidRPr="00F97891">
        <w:t>Evaluar las posibles variaciones de requisitos que pudiesen surgir durante la ejecución del proyecto, en colaboración con el Representante de Calidad.</w:t>
      </w:r>
    </w:p>
    <w:p w14:paraId="7A0226FC" w14:textId="77777777" w:rsidR="00F34EAF" w:rsidRPr="00F97891" w:rsidRDefault="00F34EAF" w:rsidP="00FB34F8">
      <w:pPr>
        <w:pStyle w:val="Listaconvietas"/>
        <w:tabs>
          <w:tab w:val="clear" w:pos="360"/>
          <w:tab w:val="num" w:pos="1211"/>
        </w:tabs>
        <w:ind w:left="1211"/>
      </w:pPr>
      <w:r w:rsidRPr="00F97891">
        <w:t>Preparar el presente Plan de Calidad del proyecto, destinado a cumplir los requisitos de calidad exigidos en la norma PECAL aplicable.</w:t>
      </w:r>
    </w:p>
    <w:p w14:paraId="3F9E80E4" w14:textId="77777777" w:rsidR="00F34EAF" w:rsidRPr="00F97891" w:rsidRDefault="00F34EAF" w:rsidP="00FB34F8">
      <w:pPr>
        <w:pStyle w:val="Listaconvietas"/>
        <w:tabs>
          <w:tab w:val="clear" w:pos="360"/>
          <w:tab w:val="num" w:pos="1211"/>
        </w:tabs>
        <w:ind w:left="1211"/>
      </w:pPr>
      <w:r w:rsidRPr="00F97891">
        <w:t>Realizar el seguimiento y distribución de la documentación del proyecto.</w:t>
      </w:r>
    </w:p>
    <w:p w14:paraId="3EC381AC" w14:textId="77777777" w:rsidR="00F34EAF" w:rsidRPr="00F97891" w:rsidRDefault="00F34EAF" w:rsidP="00FB34F8">
      <w:pPr>
        <w:pStyle w:val="Listaconvietas"/>
        <w:tabs>
          <w:tab w:val="clear" w:pos="360"/>
          <w:tab w:val="num" w:pos="1211"/>
        </w:tabs>
        <w:ind w:left="1211"/>
      </w:pPr>
      <w:r w:rsidRPr="00F97891">
        <w:lastRenderedPageBreak/>
        <w:t>Realizar propuestas para garantizar la actualización tecnológica del sistema.</w:t>
      </w:r>
    </w:p>
    <w:p w14:paraId="6D526AF7" w14:textId="77777777" w:rsidR="00F34EAF" w:rsidRPr="00F97891" w:rsidRDefault="00F34EAF" w:rsidP="00FB34F8">
      <w:pPr>
        <w:pStyle w:val="Listaconvietas"/>
        <w:tabs>
          <w:tab w:val="clear" w:pos="360"/>
          <w:tab w:val="num" w:pos="1211"/>
        </w:tabs>
        <w:ind w:left="1211"/>
      </w:pPr>
      <w:r w:rsidRPr="00F97891">
        <w:t>Realizar la Gestión de Configuración del Proyecto.</w:t>
      </w:r>
    </w:p>
    <w:p w14:paraId="0DDE6A83" w14:textId="77777777" w:rsidR="00F34EAF" w:rsidRPr="00F97891" w:rsidRDefault="00F34EAF" w:rsidP="00FB34F8">
      <w:pPr>
        <w:pStyle w:val="Listaconvietas"/>
        <w:tabs>
          <w:tab w:val="clear" w:pos="360"/>
          <w:tab w:val="num" w:pos="1211"/>
        </w:tabs>
        <w:ind w:left="1211"/>
      </w:pPr>
      <w:r w:rsidRPr="00F97891">
        <w:t>Nombrar al responsable de la garantía</w:t>
      </w:r>
    </w:p>
    <w:p w14:paraId="28A8E2E8" w14:textId="77777777" w:rsidR="00F34EAF" w:rsidRPr="00F97891" w:rsidRDefault="00F34EAF" w:rsidP="00F34EAF">
      <w:pPr>
        <w:pStyle w:val="Parrafo1"/>
        <w:ind w:left="1440" w:hanging="1440"/>
      </w:pPr>
    </w:p>
    <w:p w14:paraId="7215A469" w14:textId="32DF0EFD" w:rsidR="00F34EAF" w:rsidRDefault="00F34EAF" w:rsidP="00FC2B48">
      <w:pPr>
        <w:pStyle w:val="Ttulo4"/>
      </w:pPr>
      <w:proofErr w:type="spellStart"/>
      <w:r w:rsidRPr="007B3B49">
        <w:t>Representante</w:t>
      </w:r>
      <w:proofErr w:type="spellEnd"/>
      <w:r w:rsidR="007B3B49">
        <w:t xml:space="preserve"> de Calidad (Ana Rubio Canales)</w:t>
      </w:r>
    </w:p>
    <w:p w14:paraId="435150F2" w14:textId="77777777" w:rsidR="00F34EAF" w:rsidRPr="00F97891" w:rsidRDefault="00F34EAF" w:rsidP="00FB34F8">
      <w:pPr>
        <w:pStyle w:val="Listaconvietas"/>
        <w:tabs>
          <w:tab w:val="clear" w:pos="360"/>
          <w:tab w:val="num" w:pos="1211"/>
        </w:tabs>
        <w:ind w:left="1211"/>
      </w:pPr>
      <w:r w:rsidRPr="00F97891">
        <w:t>Realizar el seguimiento de la ejecución de las actividades descritas en este documento.</w:t>
      </w:r>
    </w:p>
    <w:p w14:paraId="219B370C" w14:textId="77777777" w:rsidR="00F34EAF" w:rsidRPr="00F97891" w:rsidRDefault="00F34EAF" w:rsidP="00FB34F8">
      <w:pPr>
        <w:pStyle w:val="Listaconvietas"/>
        <w:tabs>
          <w:tab w:val="clear" w:pos="360"/>
          <w:tab w:val="num" w:pos="1211"/>
        </w:tabs>
        <w:ind w:left="1211"/>
      </w:pPr>
      <w:r w:rsidRPr="00F97891">
        <w:t xml:space="preserve">Informar al </w:t>
      </w:r>
      <w:proofErr w:type="gramStart"/>
      <w:r w:rsidRPr="00F97891">
        <w:t>Director</w:t>
      </w:r>
      <w:proofErr w:type="gramEnd"/>
      <w:r w:rsidRPr="00F97891">
        <w:t xml:space="preserve"> de </w:t>
      </w:r>
      <w:proofErr w:type="spellStart"/>
      <w:r w:rsidRPr="00F97891">
        <w:t>DyS</w:t>
      </w:r>
      <w:proofErr w:type="spellEnd"/>
      <w:r w:rsidRPr="00F97891">
        <w:t xml:space="preserve"> de los aspectos relativos a la calidad, con independencia y libertad de acción respecto del área operativa del proyecto.</w:t>
      </w:r>
    </w:p>
    <w:p w14:paraId="5A9B86BF" w14:textId="77777777" w:rsidR="00F34EAF" w:rsidRPr="00F97891" w:rsidRDefault="00F34EAF" w:rsidP="00FB34F8">
      <w:pPr>
        <w:pStyle w:val="Listaconvietas"/>
        <w:tabs>
          <w:tab w:val="clear" w:pos="360"/>
          <w:tab w:val="num" w:pos="1211"/>
        </w:tabs>
        <w:ind w:left="1211"/>
      </w:pPr>
      <w:r w:rsidRPr="00F97891">
        <w:t xml:space="preserve">Actuar, por delegación del </w:t>
      </w:r>
      <w:proofErr w:type="gramStart"/>
      <w:r w:rsidRPr="00F97891">
        <w:t>Director</w:t>
      </w:r>
      <w:proofErr w:type="gramEnd"/>
      <w:r w:rsidRPr="00F97891">
        <w:t xml:space="preserve"> de </w:t>
      </w:r>
      <w:proofErr w:type="spellStart"/>
      <w:r w:rsidRPr="00F97891">
        <w:t>DyS</w:t>
      </w:r>
      <w:proofErr w:type="spellEnd"/>
      <w:r w:rsidRPr="00F97891">
        <w:t>, como representante en los aspectos relativos a la calidad del proyecto ante el organismo competente del Ministerio de Defensa (INTECDEF, AII, etc.).</w:t>
      </w:r>
    </w:p>
    <w:p w14:paraId="1B8D40DB" w14:textId="77777777" w:rsidR="00F34EAF" w:rsidRPr="00F97891" w:rsidRDefault="00F34EAF" w:rsidP="00FB34F8">
      <w:pPr>
        <w:pStyle w:val="Listaconvietas"/>
        <w:tabs>
          <w:tab w:val="clear" w:pos="360"/>
          <w:tab w:val="num" w:pos="1211"/>
        </w:tabs>
        <w:ind w:left="1211"/>
      </w:pPr>
      <w:r w:rsidRPr="00F97891">
        <w:t>Informar a la Dirección y al RAC sobre todo lo relativo al cumplimiento de lo planificado y el cumplimiento de los requisitos.</w:t>
      </w:r>
    </w:p>
    <w:p w14:paraId="14FDC184" w14:textId="77777777" w:rsidR="00F34EAF" w:rsidRPr="00F97891" w:rsidRDefault="00F34EAF" w:rsidP="00FB34F8">
      <w:pPr>
        <w:pStyle w:val="Listaconvietas"/>
        <w:tabs>
          <w:tab w:val="clear" w:pos="360"/>
          <w:tab w:val="num" w:pos="1211"/>
        </w:tabs>
        <w:ind w:left="1211"/>
      </w:pPr>
      <w:r w:rsidRPr="00F97891">
        <w:t>Actuar como interlocutor con el RAC/comprador para comunicarle cualquier desviación con respecto a lo planificado y con cualquier aspecto relacionado con el desarrollo y ejecución del contrato, incluidas las no conformidades que pudieran aparecer y las reclamaciones del cliente.</w:t>
      </w:r>
    </w:p>
    <w:p w14:paraId="65F5A205" w14:textId="77777777" w:rsidR="00F34EAF" w:rsidRPr="00F97891" w:rsidRDefault="00F34EAF" w:rsidP="00FB34F8">
      <w:pPr>
        <w:pStyle w:val="Listaconvietas"/>
        <w:tabs>
          <w:tab w:val="clear" w:pos="360"/>
          <w:tab w:val="num" w:pos="1211"/>
        </w:tabs>
        <w:ind w:left="1211"/>
      </w:pPr>
      <w:r w:rsidRPr="00F97891">
        <w:t>Aprobar y actualizar el presente Plan de la Calidad del proyecto, destinado a cumplir los requisitos de calidad exigidos en la norma PECAL aplicable.</w:t>
      </w:r>
    </w:p>
    <w:p w14:paraId="1B557515" w14:textId="77777777" w:rsidR="00F34EAF" w:rsidRPr="00F97891" w:rsidRDefault="00F34EAF" w:rsidP="00FB34F8">
      <w:pPr>
        <w:pStyle w:val="Listaconvietas"/>
        <w:tabs>
          <w:tab w:val="clear" w:pos="360"/>
          <w:tab w:val="num" w:pos="1211"/>
        </w:tabs>
        <w:ind w:left="1211"/>
      </w:pPr>
      <w:r w:rsidRPr="00F97891">
        <w:t xml:space="preserve">Supervisar el cumplimiento de los requisitos de calidad exigidos a los subcontratistas. </w:t>
      </w:r>
    </w:p>
    <w:p w14:paraId="3879633F" w14:textId="77777777" w:rsidR="00F34EAF" w:rsidRPr="00F97891" w:rsidRDefault="00F34EAF" w:rsidP="00FB34F8">
      <w:pPr>
        <w:pStyle w:val="Listaconvietas"/>
        <w:tabs>
          <w:tab w:val="clear" w:pos="360"/>
          <w:tab w:val="num" w:pos="1211"/>
        </w:tabs>
        <w:ind w:left="1211"/>
      </w:pPr>
      <w:r w:rsidRPr="00F97891">
        <w:t>Control y seguimiento de la documentación del proyecto para el cumplimiento de los requisitos de calidad exigidos en la norma PECAL aplicable.</w:t>
      </w:r>
    </w:p>
    <w:p w14:paraId="23E13FB4" w14:textId="77777777" w:rsidR="00F34EAF" w:rsidRPr="00FB34F8" w:rsidRDefault="00F34EAF" w:rsidP="00FB34F8">
      <w:pPr>
        <w:pStyle w:val="Parrafo1"/>
      </w:pPr>
    </w:p>
    <w:p w14:paraId="32762952" w14:textId="6C403B0A" w:rsidR="007B3B49" w:rsidRDefault="00F34EAF" w:rsidP="007B3B49">
      <w:pPr>
        <w:pStyle w:val="Parrafo1"/>
      </w:pPr>
      <w:r w:rsidRPr="00F97891">
        <w:t>Sobre la organización de calidad recaen, además de las tareas propias de calidad, la responsabilidad de revisión y aprobación del Plan de Calidad del Proyecto.</w:t>
      </w:r>
    </w:p>
    <w:p w14:paraId="7725D68E" w14:textId="5B84BE77" w:rsidR="003278CA" w:rsidRDefault="003278CA" w:rsidP="007B3B49">
      <w:pPr>
        <w:pStyle w:val="Parrafo1"/>
      </w:pPr>
    </w:p>
    <w:p w14:paraId="59904EDD" w14:textId="4CC81262" w:rsidR="00F34EAF" w:rsidRDefault="007B3B49" w:rsidP="007B3B49">
      <w:pPr>
        <w:pStyle w:val="Ttulo3"/>
      </w:pPr>
      <w:bookmarkStart w:id="28" w:name="_Toc134696635"/>
      <w:proofErr w:type="spellStart"/>
      <w:r>
        <w:t>Matriz</w:t>
      </w:r>
      <w:proofErr w:type="spellEnd"/>
      <w:r>
        <w:t xml:space="preserve"> de </w:t>
      </w:r>
      <w:proofErr w:type="spellStart"/>
      <w:r>
        <w:t>responsabilidades</w:t>
      </w:r>
      <w:bookmarkEnd w:id="28"/>
      <w:proofErr w:type="spellEnd"/>
    </w:p>
    <w:p w14:paraId="102E5EC3" w14:textId="77777777" w:rsidR="00F34EAF" w:rsidRPr="00F97891" w:rsidRDefault="00F34EAF" w:rsidP="00F34EAF">
      <w:pPr>
        <w:pStyle w:val="Parrafo1"/>
      </w:pPr>
      <w:r w:rsidRPr="00F97891">
        <w:t>La siguiente tabla muestra la matriz de responsabilidades sobre el Plan de Calidad del Proyecto.</w:t>
      </w:r>
    </w:p>
    <w:p w14:paraId="5DF61696" w14:textId="77777777" w:rsidR="00F34EAF" w:rsidRPr="00F97891" w:rsidRDefault="00F34EAF" w:rsidP="00F34EAF">
      <w:pPr>
        <w:pStyle w:val="Encabezado"/>
        <w:tabs>
          <w:tab w:val="clear" w:pos="4252"/>
          <w:tab w:val="clear" w:pos="8504"/>
        </w:tabs>
        <w:ind w:left="1440" w:hanging="1440"/>
      </w:pPr>
    </w:p>
    <w:tbl>
      <w:tblPr>
        <w:tblW w:w="0" w:type="auto"/>
        <w:tblInd w:w="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16"/>
        <w:gridCol w:w="5226"/>
      </w:tblGrid>
      <w:tr w:rsidR="00F34EAF" w:rsidRPr="00F97891" w14:paraId="0B0BBABE" w14:textId="77777777" w:rsidTr="00680394">
        <w:trPr>
          <w:trHeight w:val="488"/>
          <w:tblHeader/>
        </w:trPr>
        <w:tc>
          <w:tcPr>
            <w:tcW w:w="3516" w:type="dxa"/>
            <w:shd w:val="clear" w:color="auto" w:fill="0066FF"/>
            <w:vAlign w:val="center"/>
          </w:tcPr>
          <w:p w14:paraId="44CD57BA" w14:textId="77777777" w:rsidR="00F34EAF" w:rsidRPr="00F97891" w:rsidRDefault="00F34EAF" w:rsidP="003630F7">
            <w:pPr>
              <w:ind w:left="1440" w:hanging="1440"/>
              <w:jc w:val="center"/>
              <w:rPr>
                <w:b/>
                <w:bCs/>
                <w:color w:val="FFFFFF"/>
              </w:rPr>
            </w:pPr>
            <w:r w:rsidRPr="00F97891">
              <w:rPr>
                <w:b/>
                <w:bCs/>
                <w:color w:val="FFFFFF"/>
              </w:rPr>
              <w:t>Responsabilidad</w:t>
            </w:r>
          </w:p>
        </w:tc>
        <w:tc>
          <w:tcPr>
            <w:tcW w:w="5226" w:type="dxa"/>
            <w:shd w:val="clear" w:color="auto" w:fill="0066FF"/>
            <w:vAlign w:val="center"/>
          </w:tcPr>
          <w:p w14:paraId="14AB4F3E" w14:textId="77777777" w:rsidR="00F34EAF" w:rsidRPr="00F97891" w:rsidRDefault="00F34EAF" w:rsidP="003630F7">
            <w:pPr>
              <w:ind w:left="1440" w:hanging="1440"/>
              <w:jc w:val="center"/>
              <w:rPr>
                <w:b/>
                <w:bCs/>
                <w:color w:val="FFFFFF"/>
              </w:rPr>
            </w:pPr>
            <w:r w:rsidRPr="00F97891">
              <w:rPr>
                <w:b/>
                <w:bCs/>
                <w:color w:val="FFFFFF"/>
              </w:rPr>
              <w:t>Responsable</w:t>
            </w:r>
          </w:p>
        </w:tc>
      </w:tr>
      <w:tr w:rsidR="00F34EAF" w:rsidRPr="00F97891" w14:paraId="56C42DAB" w14:textId="77777777" w:rsidTr="003630F7">
        <w:trPr>
          <w:trHeight w:val="726"/>
        </w:trPr>
        <w:tc>
          <w:tcPr>
            <w:tcW w:w="3516" w:type="dxa"/>
            <w:vAlign w:val="center"/>
          </w:tcPr>
          <w:p w14:paraId="5C07CDDC" w14:textId="77777777" w:rsidR="00F34EAF" w:rsidRPr="00F97891" w:rsidRDefault="00F34EAF" w:rsidP="003630F7">
            <w:pPr>
              <w:ind w:left="1440" w:hanging="1440"/>
            </w:pPr>
            <w:r w:rsidRPr="00F97891">
              <w:t>Preparación y modificación</w:t>
            </w:r>
          </w:p>
        </w:tc>
        <w:tc>
          <w:tcPr>
            <w:tcW w:w="5226" w:type="dxa"/>
            <w:vAlign w:val="center"/>
          </w:tcPr>
          <w:p w14:paraId="32714BA9" w14:textId="77777777" w:rsidR="00F34EAF" w:rsidRPr="00F97891" w:rsidRDefault="00F34EAF" w:rsidP="003630F7">
            <w:pPr>
              <w:ind w:left="1440" w:hanging="1440"/>
            </w:pPr>
            <w:r w:rsidRPr="00F97891">
              <w:rPr>
                <w:highlight w:val="cyan"/>
              </w:rPr>
              <w:t>Nombre y Apellidos</w:t>
            </w:r>
          </w:p>
          <w:p w14:paraId="3F706AF6" w14:textId="77777777" w:rsidR="00F34EAF" w:rsidRPr="00F97891" w:rsidRDefault="00F34EAF" w:rsidP="003630F7">
            <w:pPr>
              <w:ind w:left="1440" w:hanging="1440"/>
            </w:pPr>
            <w:r w:rsidRPr="00F97891">
              <w:t>Jefe de Proyecto</w:t>
            </w:r>
          </w:p>
        </w:tc>
      </w:tr>
      <w:tr w:rsidR="00F34EAF" w:rsidRPr="00F97891" w14:paraId="25E9C725" w14:textId="77777777" w:rsidTr="003630F7">
        <w:trPr>
          <w:trHeight w:val="1107"/>
        </w:trPr>
        <w:tc>
          <w:tcPr>
            <w:tcW w:w="3516" w:type="dxa"/>
            <w:vAlign w:val="center"/>
          </w:tcPr>
          <w:p w14:paraId="3F18CBD8" w14:textId="77777777" w:rsidR="00F34EAF" w:rsidRPr="00F97891" w:rsidRDefault="00F34EAF" w:rsidP="003630F7">
            <w:pPr>
              <w:ind w:left="1440" w:hanging="1440"/>
            </w:pPr>
            <w:r w:rsidRPr="00F97891">
              <w:t xml:space="preserve">Revisión </w:t>
            </w:r>
          </w:p>
        </w:tc>
        <w:tc>
          <w:tcPr>
            <w:tcW w:w="5226" w:type="dxa"/>
            <w:vAlign w:val="center"/>
          </w:tcPr>
          <w:p w14:paraId="3550E553" w14:textId="77777777" w:rsidR="00F34EAF" w:rsidRPr="00F97891" w:rsidRDefault="00F34EAF" w:rsidP="003630F7">
            <w:pPr>
              <w:ind w:left="1440" w:hanging="1440"/>
            </w:pPr>
            <w:r w:rsidRPr="00F97891">
              <w:rPr>
                <w:highlight w:val="cyan"/>
              </w:rPr>
              <w:t>Nombre y Apellidos</w:t>
            </w:r>
          </w:p>
          <w:p w14:paraId="7B7A8268" w14:textId="77777777" w:rsidR="00F34EAF" w:rsidRPr="00F97891" w:rsidRDefault="00F34EAF" w:rsidP="003630F7">
            <w:pPr>
              <w:ind w:left="1440" w:hanging="1440"/>
            </w:pPr>
            <w:r w:rsidRPr="00F97891">
              <w:t>Técnico de Calidad</w:t>
            </w:r>
          </w:p>
        </w:tc>
      </w:tr>
      <w:tr w:rsidR="00F34EAF" w:rsidRPr="00F97891" w14:paraId="398E8A2B" w14:textId="77777777" w:rsidTr="003630F7">
        <w:trPr>
          <w:trHeight w:val="869"/>
        </w:trPr>
        <w:tc>
          <w:tcPr>
            <w:tcW w:w="3516" w:type="dxa"/>
            <w:vAlign w:val="center"/>
          </w:tcPr>
          <w:p w14:paraId="1489978F" w14:textId="77777777" w:rsidR="00F34EAF" w:rsidRPr="00F97891" w:rsidRDefault="00F34EAF" w:rsidP="003630F7">
            <w:pPr>
              <w:ind w:left="1440" w:hanging="1440"/>
            </w:pPr>
            <w:r w:rsidRPr="00F97891">
              <w:t>Aprobación</w:t>
            </w:r>
          </w:p>
        </w:tc>
        <w:tc>
          <w:tcPr>
            <w:tcW w:w="5226" w:type="dxa"/>
            <w:vAlign w:val="center"/>
          </w:tcPr>
          <w:p w14:paraId="7D87F681" w14:textId="77777777" w:rsidR="00F34EAF" w:rsidRPr="00F97891" w:rsidRDefault="00F34EAF" w:rsidP="003630F7">
            <w:pPr>
              <w:ind w:left="1440" w:hanging="1440"/>
            </w:pPr>
            <w:r w:rsidRPr="00F97891">
              <w:t>Ana Rubio Canales</w:t>
            </w:r>
          </w:p>
          <w:p w14:paraId="64089D7C" w14:textId="77777777" w:rsidR="00F34EAF" w:rsidRPr="00F97891" w:rsidRDefault="00F34EAF" w:rsidP="003630F7">
            <w:pPr>
              <w:ind w:left="1440" w:hanging="1440"/>
            </w:pPr>
            <w:r w:rsidRPr="00F97891">
              <w:t>Responsable de Calidad</w:t>
            </w:r>
          </w:p>
        </w:tc>
      </w:tr>
    </w:tbl>
    <w:p w14:paraId="282BF22B" w14:textId="712B0426" w:rsidR="00F34EAF" w:rsidRDefault="00F34EAF" w:rsidP="00F34EAF">
      <w:pPr>
        <w:pStyle w:val="Ttulo2"/>
      </w:pPr>
      <w:bookmarkStart w:id="29" w:name="_Toc134696636"/>
      <w:r>
        <w:lastRenderedPageBreak/>
        <w:t>Relaciones con el RAC/Comprador</w:t>
      </w:r>
      <w:bookmarkEnd w:id="29"/>
    </w:p>
    <w:p w14:paraId="7B16CCCE" w14:textId="75FC3C06" w:rsidR="00B37183" w:rsidRPr="00B37183" w:rsidRDefault="00B37183" w:rsidP="00095B4D">
      <w:pPr>
        <w:pStyle w:val="Parrafo1"/>
      </w:pPr>
      <w:r w:rsidRPr="00B37183">
        <w:t xml:space="preserve">Cuando se notifique el nombramiento de un RAC a un expediente, Telefónica realizará las tareas necesarias para facilitar el acceso del RAC a las instalaciones en las que se desarrollan los trabajos de ese expediente. </w:t>
      </w:r>
    </w:p>
    <w:p w14:paraId="2B977500" w14:textId="18C17279" w:rsidR="00B37183" w:rsidRPr="00B37183" w:rsidRDefault="00B37183" w:rsidP="00095B4D">
      <w:pPr>
        <w:pStyle w:val="Parrafo1"/>
      </w:pPr>
      <w:r w:rsidRPr="00B37183">
        <w:t>Si la Oficina de Programa y/o RAC lo requieren, Telefónica convocará una reunión inicial tras la adjudicación del contrato, a la que asistirán al menos, el responsable de calidad de la Dirección de Defensa y Seguridad y el Jefe del Proyecto, y si fuera necesario, los proveedores externos (de servicios). Dicha reunión se centrará en las disposiciones sobre el Aseguramiento de la Calidad del producto. Tras la misma y si es necesario, Telefónica elaborará acta de reunión y/o correo electrónico en el que se recogerán los principales puntos de dicha reunión.</w:t>
      </w:r>
    </w:p>
    <w:p w14:paraId="2BB8EE88" w14:textId="7CE80E51" w:rsidR="00B37183" w:rsidRDefault="00B37183" w:rsidP="00095B4D">
      <w:pPr>
        <w:pStyle w:val="Parrafo1"/>
      </w:pPr>
      <w:r w:rsidRPr="00B37183">
        <w:t>Telefónica proporcionará los recursos y equipos necesarios para llevar a cabo el Aseguramiento Oficial de la Calidad, y facilitará la documentación, acceso a información, los medios y el personal necesarios para que se lleve a cabo el Aseguramiento Oficial de la Calidad, destinado a verificar:</w:t>
      </w:r>
    </w:p>
    <w:p w14:paraId="6D7A3DD2" w14:textId="77777777" w:rsidR="00095B4D" w:rsidRPr="00B37183" w:rsidRDefault="00095B4D" w:rsidP="00095B4D">
      <w:pPr>
        <w:pStyle w:val="Parrafo1"/>
      </w:pPr>
    </w:p>
    <w:p w14:paraId="70A3A09C" w14:textId="77777777" w:rsidR="00B37183" w:rsidRPr="00FB34F8" w:rsidRDefault="00B37183" w:rsidP="00095B4D">
      <w:pPr>
        <w:pStyle w:val="Parrafo1"/>
        <w:numPr>
          <w:ilvl w:val="0"/>
          <w:numId w:val="31"/>
        </w:numPr>
      </w:pPr>
      <w:r w:rsidRPr="00FB34F8">
        <w:t xml:space="preserve">El cumplimiento de los requisitos del contrato. </w:t>
      </w:r>
    </w:p>
    <w:p w14:paraId="50556C45" w14:textId="77777777" w:rsidR="00B37183" w:rsidRPr="00FB34F8" w:rsidRDefault="00B37183" w:rsidP="00095B4D">
      <w:pPr>
        <w:pStyle w:val="Parrafo1"/>
        <w:numPr>
          <w:ilvl w:val="0"/>
          <w:numId w:val="31"/>
        </w:numPr>
      </w:pPr>
      <w:r w:rsidRPr="00FB34F8">
        <w:t>La conformidad del producto con los requisitos del contrato.</w:t>
      </w:r>
    </w:p>
    <w:p w14:paraId="348EE82A" w14:textId="7236EB2C" w:rsidR="00FB34F8" w:rsidRDefault="00B37183" w:rsidP="00095B4D">
      <w:pPr>
        <w:pStyle w:val="Parrafo1"/>
        <w:numPr>
          <w:ilvl w:val="0"/>
          <w:numId w:val="31"/>
        </w:numPr>
      </w:pPr>
      <w:r w:rsidRPr="00FB34F8">
        <w:t>La ejecución del c</w:t>
      </w:r>
      <w:r w:rsidR="00095B4D">
        <w:t>ontrato conforme a la normativa.</w:t>
      </w:r>
    </w:p>
    <w:p w14:paraId="3FE8E74D" w14:textId="77777777" w:rsidR="00095B4D" w:rsidRPr="00FB34F8" w:rsidRDefault="00095B4D" w:rsidP="00095B4D">
      <w:pPr>
        <w:pStyle w:val="Parrafo1"/>
      </w:pPr>
    </w:p>
    <w:p w14:paraId="1A4B1E84" w14:textId="51E9CB7F" w:rsidR="00FC2B48" w:rsidRPr="00FC2B48" w:rsidRDefault="00B37183" w:rsidP="00095B4D">
      <w:pPr>
        <w:pStyle w:val="Parrafo1"/>
      </w:pPr>
      <w:r w:rsidRPr="00B37183">
        <w:t>A requerimiento del RAC o de la Oficina de Programa, Telefónica proporcionará copia de los subcontratos y pedidos, así como de los documentos contractuales y sus modificaciones que estén relacionados con los productos del contrato.</w:t>
      </w:r>
    </w:p>
    <w:p w14:paraId="47B5D79F" w14:textId="34CC2099" w:rsidR="00544D41" w:rsidRPr="00F97891" w:rsidRDefault="00544D41" w:rsidP="00544D41">
      <w:pPr>
        <w:pStyle w:val="Ttulo1"/>
      </w:pPr>
      <w:bookmarkStart w:id="30" w:name="_Toc134696637"/>
      <w:r w:rsidRPr="00F97891">
        <w:lastRenderedPageBreak/>
        <w:t>Gestión de riesgos</w:t>
      </w:r>
      <w:bookmarkEnd w:id="30"/>
    </w:p>
    <w:p w14:paraId="01C5394A" w14:textId="77777777" w:rsidR="00255383" w:rsidRPr="00DD0617" w:rsidRDefault="00FB7C2F" w:rsidP="00255383">
      <w:pPr>
        <w:pStyle w:val="Parrafo1"/>
      </w:pPr>
      <w:r w:rsidRPr="00DD0617">
        <w:t>Para la Gestión de Riesgos del Proyecto se seguirá lo indicado en</w:t>
      </w:r>
      <w:r w:rsidR="00255383" w:rsidRPr="00DD0617">
        <w:t>:</w:t>
      </w:r>
    </w:p>
    <w:p w14:paraId="066BB6DB" w14:textId="77777777" w:rsidR="00255383" w:rsidRPr="00DD0617" w:rsidRDefault="00FB7C2F" w:rsidP="00556A3A">
      <w:pPr>
        <w:pStyle w:val="Parrafo1"/>
        <w:numPr>
          <w:ilvl w:val="0"/>
          <w:numId w:val="24"/>
        </w:numPr>
      </w:pPr>
      <w:r w:rsidRPr="00DD0617">
        <w:t>Proceso P801</w:t>
      </w:r>
      <w:r w:rsidR="00255383" w:rsidRPr="00DD0617">
        <w:t>- Gestión de los Riesgos en Proyecros de Sector Defensa y Seguridad</w:t>
      </w:r>
    </w:p>
    <w:p w14:paraId="535D58F9" w14:textId="6D529D43" w:rsidR="00255383" w:rsidRPr="00DD0617" w:rsidRDefault="00255383" w:rsidP="00556A3A">
      <w:pPr>
        <w:pStyle w:val="Parrafo1"/>
        <w:numPr>
          <w:ilvl w:val="0"/>
          <w:numId w:val="24"/>
        </w:numPr>
      </w:pPr>
      <w:r w:rsidRPr="00DD0617">
        <w:t>Procedimiento de Gestión de Riesgos para Proyectos de DyS (</w:t>
      </w:r>
      <w:r w:rsidR="00FB7C2F" w:rsidRPr="00DD0617">
        <w:t>EM-300-PR-009</w:t>
      </w:r>
      <w:r w:rsidRPr="00DD0617">
        <w:t>)</w:t>
      </w:r>
    </w:p>
    <w:p w14:paraId="4DB639CE" w14:textId="77777777" w:rsidR="00255383" w:rsidRPr="00DD0617" w:rsidRDefault="00255383" w:rsidP="00255383">
      <w:pPr>
        <w:pStyle w:val="Parrafo1"/>
      </w:pPr>
    </w:p>
    <w:p w14:paraId="7BB3057A" w14:textId="2B075DCE" w:rsidR="00255383" w:rsidRPr="00DD0617" w:rsidRDefault="00255383" w:rsidP="00255383">
      <w:pPr>
        <w:pStyle w:val="Parrafo1"/>
      </w:pPr>
      <w:r w:rsidRPr="00DD0617">
        <w:t xml:space="preserve">Para ello se elaborará un Plan de Gestión de Riesgos del Contrato / Proyecto, ref. </w:t>
      </w:r>
      <w:r w:rsidRPr="00DD0617">
        <w:rPr>
          <w:highlight w:val="cyan"/>
        </w:rPr>
        <w:t>xxxxx</w:t>
      </w:r>
      <w:r w:rsidRPr="00DD0617">
        <w:t xml:space="preserve"> en el que se describe comose gestiónan los riesgos y se establece como se comunican a lo largo de las fases del contrato.</w:t>
      </w:r>
    </w:p>
    <w:p w14:paraId="68A87039" w14:textId="5FF45E6A" w:rsidR="00304B1D" w:rsidRPr="00F97891" w:rsidRDefault="00255383" w:rsidP="00E671D2">
      <w:pPr>
        <w:pStyle w:val="Parrafo1"/>
      </w:pPr>
      <w:r w:rsidRPr="00E671D2">
        <w:rPr>
          <w:highlight w:val="yellow"/>
        </w:rPr>
        <w:t>En caso de haber sucontrataciones, referencia los planes de gestión de reisgos de los subcontratistas y enumerar si alguna subcontratación o compra o parte de ella  implica riesgo.</w:t>
      </w:r>
    </w:p>
    <w:p w14:paraId="4FEAE955" w14:textId="77777777" w:rsidR="00544D41" w:rsidRPr="00F97891" w:rsidRDefault="00544D41" w:rsidP="00544D41">
      <w:pPr>
        <w:pStyle w:val="Ttulo1"/>
      </w:pPr>
      <w:bookmarkStart w:id="31" w:name="_Toc134696638"/>
      <w:r w:rsidRPr="00F97891">
        <w:lastRenderedPageBreak/>
        <w:t>Apoyo</w:t>
      </w:r>
      <w:bookmarkEnd w:id="31"/>
    </w:p>
    <w:p w14:paraId="03F242E4" w14:textId="5E8093E2" w:rsidR="003A42DD" w:rsidRPr="00263E7F" w:rsidRDefault="003A42DD" w:rsidP="003A42DD">
      <w:pPr>
        <w:pStyle w:val="Ttulo2"/>
        <w:rPr>
          <w:lang w:val="es-ES"/>
        </w:rPr>
      </w:pPr>
      <w:bookmarkStart w:id="32" w:name="_Toc134696639"/>
      <w:r w:rsidRPr="00263E7F">
        <w:rPr>
          <w:lang w:val="es-ES"/>
        </w:rPr>
        <w:t>Gestión de los recursos</w:t>
      </w:r>
      <w:bookmarkEnd w:id="32"/>
    </w:p>
    <w:p w14:paraId="20687B58" w14:textId="29FDB2BB" w:rsidR="003A42DD" w:rsidRPr="00F97891" w:rsidRDefault="005D745C" w:rsidP="00FB34F8">
      <w:pPr>
        <w:pStyle w:val="Parrafo1"/>
      </w:pPr>
      <w:r>
        <w:t>Telefónica Soluciones</w:t>
      </w:r>
      <w:r w:rsidR="003A42DD" w:rsidRPr="00F97891">
        <w:t xml:space="preserve"> identificará y proporcionará los recursos necesarios para proceder a cumplir con los objetivos establecidos, asegurando que los recursos son los adecuados y asignando personal capacitado para la ejecución de los trabajos.</w:t>
      </w:r>
    </w:p>
    <w:p w14:paraId="63509A3C" w14:textId="1A317FB4" w:rsidR="003A42DD" w:rsidRPr="00F97891" w:rsidRDefault="003A42DD" w:rsidP="00FB34F8">
      <w:pPr>
        <w:pStyle w:val="Parrafo1"/>
      </w:pPr>
      <w:r w:rsidRPr="00F97891">
        <w:t xml:space="preserve">La siguiente tabla muestra el desglose de recursos humanos que </w:t>
      </w:r>
      <w:r w:rsidR="005D745C">
        <w:t>Telefónica Soluciones</w:t>
      </w:r>
      <w:r w:rsidRPr="00F97891">
        <w:t xml:space="preserve"> proporcionará para la ejecución del proyecto:</w:t>
      </w:r>
    </w:p>
    <w:p w14:paraId="2639E3A3" w14:textId="77777777" w:rsidR="003A42DD" w:rsidRPr="00F97891" w:rsidRDefault="003A42DD" w:rsidP="00FB34F8">
      <w:pPr>
        <w:pStyle w:val="Parrafo1"/>
      </w:pPr>
      <w:r w:rsidRPr="00F97891">
        <w:rPr>
          <w:highlight w:val="yellow"/>
        </w:rPr>
        <w:t>Completar la siguiente tabla</w:t>
      </w:r>
    </w:p>
    <w:p w14:paraId="15DEB703" w14:textId="77777777" w:rsidR="003A42DD" w:rsidRPr="00F97891" w:rsidRDefault="003A42DD" w:rsidP="003A42DD">
      <w:pPr>
        <w:pStyle w:val="Parrafo1"/>
        <w:ind w:left="1440" w:hanging="144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5"/>
        <w:gridCol w:w="3827"/>
      </w:tblGrid>
      <w:tr w:rsidR="003A42DD" w:rsidRPr="00F97891" w14:paraId="5F866ED0" w14:textId="77777777" w:rsidTr="00680394">
        <w:trPr>
          <w:trHeight w:val="488"/>
          <w:jc w:val="center"/>
        </w:trPr>
        <w:tc>
          <w:tcPr>
            <w:tcW w:w="2835" w:type="dxa"/>
            <w:shd w:val="clear" w:color="auto" w:fill="0066FF"/>
            <w:vAlign w:val="center"/>
          </w:tcPr>
          <w:p w14:paraId="1C1FBCEB" w14:textId="77777777" w:rsidR="003A42DD" w:rsidRPr="00F97891" w:rsidRDefault="003A42DD" w:rsidP="003A42DD">
            <w:pPr>
              <w:ind w:left="1440" w:hanging="1440"/>
              <w:jc w:val="center"/>
              <w:rPr>
                <w:b/>
                <w:bCs/>
                <w:color w:val="FFFFFF"/>
              </w:rPr>
            </w:pPr>
            <w:r w:rsidRPr="00F97891">
              <w:rPr>
                <w:b/>
                <w:bCs/>
                <w:color w:val="FFFFFF"/>
              </w:rPr>
              <w:t>Perfil</w:t>
            </w:r>
          </w:p>
        </w:tc>
        <w:tc>
          <w:tcPr>
            <w:tcW w:w="3827" w:type="dxa"/>
            <w:shd w:val="clear" w:color="auto" w:fill="0066FF"/>
            <w:vAlign w:val="center"/>
          </w:tcPr>
          <w:p w14:paraId="089F3A26" w14:textId="77777777" w:rsidR="003A42DD" w:rsidRPr="00F97891" w:rsidRDefault="003A42DD" w:rsidP="003A42DD">
            <w:pPr>
              <w:ind w:left="1440" w:hanging="1440"/>
              <w:jc w:val="center"/>
              <w:rPr>
                <w:b/>
                <w:bCs/>
                <w:color w:val="FFFFFF"/>
              </w:rPr>
            </w:pPr>
            <w:proofErr w:type="spellStart"/>
            <w:r w:rsidRPr="00F97891">
              <w:rPr>
                <w:b/>
                <w:bCs/>
                <w:color w:val="FFFFFF"/>
              </w:rPr>
              <w:t>Nº</w:t>
            </w:r>
            <w:proofErr w:type="spellEnd"/>
            <w:r w:rsidRPr="00F97891">
              <w:rPr>
                <w:b/>
                <w:bCs/>
                <w:color w:val="FFFFFF"/>
              </w:rPr>
              <w:t xml:space="preserve"> de Recursos Previstos</w:t>
            </w:r>
          </w:p>
        </w:tc>
      </w:tr>
      <w:tr w:rsidR="003A42DD" w:rsidRPr="00F97891" w14:paraId="7CA66917" w14:textId="77777777" w:rsidTr="003A42DD">
        <w:trPr>
          <w:trHeight w:val="488"/>
          <w:jc w:val="center"/>
        </w:trPr>
        <w:tc>
          <w:tcPr>
            <w:tcW w:w="2835" w:type="dxa"/>
            <w:shd w:val="clear" w:color="auto" w:fill="auto"/>
            <w:vAlign w:val="center"/>
          </w:tcPr>
          <w:p w14:paraId="43560571" w14:textId="77777777" w:rsidR="003A42DD" w:rsidRPr="00F97891" w:rsidRDefault="003A42DD" w:rsidP="003A42DD">
            <w:pPr>
              <w:ind w:left="1440" w:hanging="1440"/>
              <w:jc w:val="center"/>
              <w:rPr>
                <w:bCs/>
              </w:rPr>
            </w:pPr>
            <w:r w:rsidRPr="00F97891">
              <w:rPr>
                <w:bCs/>
              </w:rPr>
              <w:t>Jefe de proyecto</w:t>
            </w:r>
          </w:p>
        </w:tc>
        <w:tc>
          <w:tcPr>
            <w:tcW w:w="3827" w:type="dxa"/>
            <w:shd w:val="clear" w:color="auto" w:fill="auto"/>
            <w:vAlign w:val="center"/>
          </w:tcPr>
          <w:p w14:paraId="561B9EC2" w14:textId="77777777" w:rsidR="003A42DD" w:rsidRPr="00F97891" w:rsidRDefault="003A42DD" w:rsidP="003A42DD">
            <w:pPr>
              <w:ind w:left="1440" w:hanging="1440"/>
              <w:jc w:val="center"/>
              <w:rPr>
                <w:bCs/>
                <w:highlight w:val="cyan"/>
              </w:rPr>
            </w:pPr>
            <w:r w:rsidRPr="00F97891">
              <w:rPr>
                <w:bCs/>
                <w:highlight w:val="cyan"/>
              </w:rPr>
              <w:t>1</w:t>
            </w:r>
          </w:p>
        </w:tc>
      </w:tr>
      <w:tr w:rsidR="003A42DD" w:rsidRPr="00F97891" w14:paraId="45241C91" w14:textId="77777777" w:rsidTr="003A42DD">
        <w:trPr>
          <w:trHeight w:val="488"/>
          <w:jc w:val="center"/>
        </w:trPr>
        <w:tc>
          <w:tcPr>
            <w:tcW w:w="2835" w:type="dxa"/>
            <w:shd w:val="clear" w:color="auto" w:fill="auto"/>
            <w:vAlign w:val="center"/>
          </w:tcPr>
          <w:p w14:paraId="171A97C9" w14:textId="77777777" w:rsidR="003A42DD" w:rsidRPr="00F97891" w:rsidRDefault="003A42DD" w:rsidP="003A42DD">
            <w:pPr>
              <w:ind w:left="1440" w:hanging="1440"/>
              <w:jc w:val="center"/>
              <w:rPr>
                <w:bCs/>
              </w:rPr>
            </w:pPr>
            <w:r w:rsidRPr="00F97891">
              <w:rPr>
                <w:bCs/>
              </w:rPr>
              <w:t xml:space="preserve">Responsable </w:t>
            </w:r>
            <w:r w:rsidRPr="00F97891">
              <w:rPr>
                <w:bCs/>
                <w:highlight w:val="cyan"/>
              </w:rPr>
              <w:t>de Pruebas</w:t>
            </w:r>
            <w:r w:rsidRPr="00F97891">
              <w:rPr>
                <w:bCs/>
              </w:rPr>
              <w:t xml:space="preserve"> </w:t>
            </w:r>
          </w:p>
        </w:tc>
        <w:tc>
          <w:tcPr>
            <w:tcW w:w="3827" w:type="dxa"/>
            <w:shd w:val="clear" w:color="auto" w:fill="auto"/>
            <w:vAlign w:val="center"/>
          </w:tcPr>
          <w:p w14:paraId="723DBA61" w14:textId="77777777" w:rsidR="003A42DD" w:rsidRPr="00F97891" w:rsidRDefault="003A42DD" w:rsidP="003A42DD">
            <w:pPr>
              <w:ind w:left="1440" w:hanging="1440"/>
              <w:jc w:val="center"/>
              <w:rPr>
                <w:bCs/>
                <w:highlight w:val="cyan"/>
              </w:rPr>
            </w:pPr>
            <w:r w:rsidRPr="00F97891">
              <w:rPr>
                <w:bCs/>
                <w:highlight w:val="cyan"/>
              </w:rPr>
              <w:t>1</w:t>
            </w:r>
          </w:p>
        </w:tc>
      </w:tr>
      <w:tr w:rsidR="003A42DD" w:rsidRPr="00F97891" w14:paraId="5D7A93A1" w14:textId="77777777" w:rsidTr="003A42DD">
        <w:trPr>
          <w:trHeight w:val="488"/>
          <w:jc w:val="center"/>
        </w:trPr>
        <w:tc>
          <w:tcPr>
            <w:tcW w:w="2835" w:type="dxa"/>
            <w:shd w:val="clear" w:color="auto" w:fill="auto"/>
            <w:vAlign w:val="center"/>
          </w:tcPr>
          <w:p w14:paraId="1568ADEF" w14:textId="77777777" w:rsidR="003A42DD" w:rsidRPr="00F97891" w:rsidRDefault="003A42DD" w:rsidP="003A42DD">
            <w:pPr>
              <w:ind w:left="1440" w:hanging="1440"/>
              <w:jc w:val="center"/>
              <w:rPr>
                <w:bCs/>
                <w:highlight w:val="cyan"/>
              </w:rPr>
            </w:pPr>
            <w:r w:rsidRPr="00F97891">
              <w:rPr>
                <w:bCs/>
                <w:highlight w:val="cyan"/>
              </w:rPr>
              <w:t>…..</w:t>
            </w:r>
          </w:p>
        </w:tc>
        <w:tc>
          <w:tcPr>
            <w:tcW w:w="3827" w:type="dxa"/>
            <w:shd w:val="clear" w:color="auto" w:fill="auto"/>
            <w:vAlign w:val="center"/>
          </w:tcPr>
          <w:p w14:paraId="6BE579B2" w14:textId="77777777" w:rsidR="003A42DD" w:rsidRPr="00F97891" w:rsidRDefault="003A42DD" w:rsidP="003A42DD">
            <w:pPr>
              <w:ind w:left="1440" w:hanging="1440"/>
              <w:jc w:val="center"/>
              <w:rPr>
                <w:bCs/>
                <w:highlight w:val="cyan"/>
              </w:rPr>
            </w:pPr>
          </w:p>
        </w:tc>
      </w:tr>
      <w:tr w:rsidR="003A42DD" w:rsidRPr="00F97891" w14:paraId="45A4B84D" w14:textId="77777777" w:rsidTr="003A42DD">
        <w:trPr>
          <w:trHeight w:val="488"/>
          <w:jc w:val="center"/>
        </w:trPr>
        <w:tc>
          <w:tcPr>
            <w:tcW w:w="2835" w:type="dxa"/>
            <w:shd w:val="clear" w:color="auto" w:fill="auto"/>
            <w:vAlign w:val="center"/>
          </w:tcPr>
          <w:p w14:paraId="427E6BF8" w14:textId="77777777" w:rsidR="003A42DD" w:rsidRPr="00F97891" w:rsidRDefault="003A42DD" w:rsidP="003A42DD">
            <w:pPr>
              <w:ind w:left="1440" w:hanging="1440"/>
              <w:jc w:val="center"/>
              <w:rPr>
                <w:bCs/>
              </w:rPr>
            </w:pPr>
            <w:r w:rsidRPr="00F97891">
              <w:rPr>
                <w:bCs/>
              </w:rPr>
              <w:t>Técnico de Calidad</w:t>
            </w:r>
          </w:p>
        </w:tc>
        <w:tc>
          <w:tcPr>
            <w:tcW w:w="3827" w:type="dxa"/>
            <w:shd w:val="clear" w:color="auto" w:fill="auto"/>
            <w:vAlign w:val="center"/>
          </w:tcPr>
          <w:p w14:paraId="0700D2D4" w14:textId="77777777" w:rsidR="003A42DD" w:rsidRPr="00F97891" w:rsidRDefault="003A42DD" w:rsidP="003A42DD">
            <w:pPr>
              <w:ind w:left="1440" w:hanging="1440"/>
              <w:jc w:val="center"/>
              <w:rPr>
                <w:bCs/>
                <w:highlight w:val="cyan"/>
              </w:rPr>
            </w:pPr>
            <w:r w:rsidRPr="00F97891">
              <w:rPr>
                <w:bCs/>
                <w:highlight w:val="cyan"/>
              </w:rPr>
              <w:t>1</w:t>
            </w:r>
          </w:p>
        </w:tc>
      </w:tr>
      <w:tr w:rsidR="003A42DD" w:rsidRPr="00F97891" w14:paraId="5FA6DC7C" w14:textId="77777777" w:rsidTr="003A42DD">
        <w:trPr>
          <w:trHeight w:val="488"/>
          <w:jc w:val="center"/>
        </w:trPr>
        <w:tc>
          <w:tcPr>
            <w:tcW w:w="2835" w:type="dxa"/>
            <w:shd w:val="clear" w:color="auto" w:fill="auto"/>
            <w:vAlign w:val="center"/>
          </w:tcPr>
          <w:p w14:paraId="5B3F3F08" w14:textId="77777777" w:rsidR="003A42DD" w:rsidRPr="00F97891" w:rsidRDefault="003A42DD" w:rsidP="003A42DD">
            <w:pPr>
              <w:ind w:left="1440" w:hanging="1440"/>
              <w:jc w:val="center"/>
              <w:rPr>
                <w:bCs/>
              </w:rPr>
            </w:pPr>
            <w:r w:rsidRPr="00F97891">
              <w:rPr>
                <w:bCs/>
              </w:rPr>
              <w:t>Responsable de Calidad</w:t>
            </w:r>
          </w:p>
        </w:tc>
        <w:tc>
          <w:tcPr>
            <w:tcW w:w="3827" w:type="dxa"/>
            <w:shd w:val="clear" w:color="auto" w:fill="auto"/>
            <w:vAlign w:val="center"/>
          </w:tcPr>
          <w:p w14:paraId="246206AD" w14:textId="77777777" w:rsidR="003A42DD" w:rsidRPr="00F97891" w:rsidRDefault="003A42DD" w:rsidP="003A42DD">
            <w:pPr>
              <w:ind w:left="1440" w:hanging="1440"/>
              <w:jc w:val="center"/>
              <w:rPr>
                <w:bCs/>
              </w:rPr>
            </w:pPr>
            <w:r w:rsidRPr="00F97891">
              <w:rPr>
                <w:bCs/>
              </w:rPr>
              <w:t>1</w:t>
            </w:r>
          </w:p>
        </w:tc>
      </w:tr>
    </w:tbl>
    <w:p w14:paraId="1F655F62" w14:textId="2484CA17" w:rsidR="003A42DD" w:rsidRDefault="003A42DD" w:rsidP="00203F65">
      <w:pPr>
        <w:pStyle w:val="Parrafo1"/>
      </w:pPr>
    </w:p>
    <w:p w14:paraId="15498E81" w14:textId="32A45901" w:rsidR="002E63B6" w:rsidRDefault="002E63B6" w:rsidP="00FB34F8">
      <w:pPr>
        <w:pStyle w:val="Parrafo1"/>
      </w:pPr>
      <w:r w:rsidRPr="00407BED">
        <w:rPr>
          <w:highlight w:val="yellow"/>
        </w:rPr>
        <w:t xml:space="preserve">Cuando un recurso particular </w:t>
      </w:r>
      <w:r w:rsidR="00DF5BEE" w:rsidRPr="00407BED">
        <w:rPr>
          <w:highlight w:val="yellow"/>
        </w:rPr>
        <w:t>t</w:t>
      </w:r>
      <w:r w:rsidRPr="00407BED">
        <w:rPr>
          <w:highlight w:val="yellow"/>
        </w:rPr>
        <w:t>enga disponibilidad limitada, debe considerarse c</w:t>
      </w:r>
      <w:r w:rsidR="00DF5BEE" w:rsidRPr="00407BED">
        <w:rPr>
          <w:highlight w:val="yellow"/>
        </w:rPr>
        <w:t>o</w:t>
      </w:r>
      <w:r w:rsidRPr="00407BED">
        <w:rPr>
          <w:highlight w:val="yellow"/>
        </w:rPr>
        <w:t>mo im</w:t>
      </w:r>
      <w:r w:rsidR="00DF5BEE" w:rsidRPr="00407BED">
        <w:rPr>
          <w:highlight w:val="yellow"/>
        </w:rPr>
        <w:t>plicatorio de riesgo y tratarlo s</w:t>
      </w:r>
      <w:r w:rsidRPr="00407BED">
        <w:rPr>
          <w:highlight w:val="yellow"/>
        </w:rPr>
        <w:t>egún lo establecido en el plan de gestión de riesgos que se elabore para el contrato.</w:t>
      </w:r>
    </w:p>
    <w:p w14:paraId="36E6E8AD" w14:textId="5DC1B420" w:rsidR="003A42DD" w:rsidRPr="006617F3" w:rsidRDefault="003A42DD" w:rsidP="003A42DD">
      <w:pPr>
        <w:pStyle w:val="Ttulo2"/>
        <w:rPr>
          <w:lang w:val="es-ES"/>
        </w:rPr>
      </w:pPr>
      <w:bookmarkStart w:id="33" w:name="_Toc134696640"/>
      <w:r w:rsidRPr="006617F3">
        <w:rPr>
          <w:lang w:val="es-ES"/>
        </w:rPr>
        <w:t>Recursos de seguimiento y medición</w:t>
      </w:r>
      <w:bookmarkEnd w:id="33"/>
    </w:p>
    <w:p w14:paraId="58DA8942" w14:textId="77777777" w:rsidR="004243B6" w:rsidRPr="00F97891" w:rsidRDefault="004243B6" w:rsidP="004243B6">
      <w:pPr>
        <w:pStyle w:val="Parrafo1"/>
      </w:pPr>
      <w:r w:rsidRPr="006617F3">
        <w:t>Los equipos de medida utilizados en las pruebas son propiedad de Telefónica y/o de los subcontratistas (e incluso del cliente) y necesariamente</w:t>
      </w:r>
      <w:r w:rsidRPr="00F97891">
        <w:t xml:space="preserve"> deben, además de funcionar correctamente, estar ajustados/calibrados y debidamente sujetos a control metrológico (certificados, etiquetados,...).</w:t>
      </w:r>
    </w:p>
    <w:p w14:paraId="2503746B" w14:textId="6D62AA4F" w:rsidR="004243B6" w:rsidRPr="00F97891" w:rsidRDefault="004243B6" w:rsidP="004243B6">
      <w:pPr>
        <w:pStyle w:val="Parrafo1"/>
      </w:pPr>
      <w:r w:rsidRPr="00F97891">
        <w:t>En el caso de usarse equipos de pruebas propiedad de Telefónica o de cualquiera de los subcontratistas, se comprobará su correcto funcionamiento y estado de confirmación metrológica, según lo establecido en el procedimiento “Control de los equipos de inspección, medición y ensayo de DyS (</w:t>
      </w:r>
      <w:r w:rsidRPr="00FB4B69">
        <w:rPr>
          <w:b/>
        </w:rPr>
        <w:t>EM-300-PR-005</w:t>
      </w:r>
      <w:r w:rsidRPr="00F97891">
        <w:t>)”.</w:t>
      </w:r>
    </w:p>
    <w:p w14:paraId="765EA9AB" w14:textId="4469F51A" w:rsidR="004243B6" w:rsidRPr="00F97891" w:rsidRDefault="004243B6" w:rsidP="004243B6">
      <w:pPr>
        <w:pStyle w:val="Parrafo1"/>
      </w:pPr>
      <w:r w:rsidRPr="00F97891">
        <w:t>En las hojas de resultados de pruebas se anotarán los equipos de medida utilizados en las mismas.</w:t>
      </w:r>
    </w:p>
    <w:p w14:paraId="5AF20FB8" w14:textId="47B6B484" w:rsidR="00544D41" w:rsidRPr="00F97891" w:rsidRDefault="00544D41" w:rsidP="00544D41">
      <w:pPr>
        <w:pStyle w:val="Ttulo1"/>
      </w:pPr>
      <w:bookmarkStart w:id="34" w:name="_Toc134696641"/>
      <w:r w:rsidRPr="00F97891">
        <w:lastRenderedPageBreak/>
        <w:t>Operación</w:t>
      </w:r>
      <w:bookmarkEnd w:id="34"/>
    </w:p>
    <w:p w14:paraId="4AECF320" w14:textId="25694510" w:rsidR="00544D41" w:rsidRPr="00F97891" w:rsidRDefault="00544D41" w:rsidP="00544D41">
      <w:pPr>
        <w:pStyle w:val="Ttulo2"/>
        <w:rPr>
          <w:lang w:val="es-ES"/>
        </w:rPr>
      </w:pPr>
      <w:bookmarkStart w:id="35" w:name="_Toc134696642"/>
      <w:r w:rsidRPr="00F97891">
        <w:rPr>
          <w:lang w:val="es-ES"/>
        </w:rPr>
        <w:t>Planificación y control de la realización del producto</w:t>
      </w:r>
      <w:bookmarkEnd w:id="35"/>
    </w:p>
    <w:p w14:paraId="66630672" w14:textId="77777777" w:rsidR="003630F7" w:rsidRPr="00F97891" w:rsidRDefault="003630F7" w:rsidP="003630F7">
      <w:pPr>
        <w:pStyle w:val="Parrafo1"/>
        <w:rPr>
          <w:highlight w:val="lightGray"/>
        </w:rPr>
      </w:pPr>
      <w:r w:rsidRPr="00F97891">
        <w:rPr>
          <w:highlight w:val="yellow"/>
        </w:rPr>
        <w:t xml:space="preserve">Para Proyectos de </w:t>
      </w:r>
      <w:r w:rsidRPr="00F97891">
        <w:rPr>
          <w:b/>
          <w:highlight w:val="yellow"/>
        </w:rPr>
        <w:t>Mantenimiento</w:t>
      </w:r>
      <w:r w:rsidRPr="00F97891">
        <w:rPr>
          <w:highlight w:val="yellow"/>
        </w:rPr>
        <w:t xml:space="preserve"> - Explicar la planificación del proyecto</w:t>
      </w:r>
    </w:p>
    <w:p w14:paraId="7FFB1F0C" w14:textId="608F3A1A" w:rsidR="003630F7" w:rsidRPr="00F97891" w:rsidRDefault="003630F7" w:rsidP="003630F7">
      <w:pPr>
        <w:pStyle w:val="Parrafo1"/>
      </w:pPr>
      <w:r w:rsidRPr="00F97891">
        <w:rPr>
          <w:highlight w:val="yellow"/>
        </w:rPr>
        <w:t xml:space="preserve">Para proyectos de </w:t>
      </w:r>
      <w:r w:rsidRPr="00F97891">
        <w:rPr>
          <w:b/>
          <w:highlight w:val="yellow"/>
        </w:rPr>
        <w:t>Desarrollo</w:t>
      </w:r>
      <w:r w:rsidRPr="00F97891">
        <w:rPr>
          <w:highlight w:val="yellow"/>
        </w:rPr>
        <w:t xml:space="preserve"> – </w:t>
      </w:r>
      <w:r w:rsidR="00263E7F">
        <w:rPr>
          <w:highlight w:val="yellow"/>
        </w:rPr>
        <w:t xml:space="preserve">se seguirá con lo establecido en el procedimiento Planificación y Desarrollo de Actividades </w:t>
      </w:r>
      <w:r w:rsidR="00263E7F" w:rsidRPr="00F97891">
        <w:rPr>
          <w:highlight w:val="yellow"/>
        </w:rPr>
        <w:t>Técnicas</w:t>
      </w:r>
      <w:r w:rsidR="00263E7F">
        <w:rPr>
          <w:highlight w:val="yellow"/>
        </w:rPr>
        <w:t xml:space="preserve"> de DyS (</w:t>
      </w:r>
      <w:r w:rsidR="00263E7F">
        <w:rPr>
          <w:b/>
          <w:highlight w:val="yellow"/>
        </w:rPr>
        <w:t>EM-300-PR-014)</w:t>
      </w:r>
      <w:r w:rsidRPr="00F97891">
        <w:rPr>
          <w:highlight w:val="yellow"/>
        </w:rPr>
        <w:t>, como se muestra a continuación:</w:t>
      </w:r>
    </w:p>
    <w:p w14:paraId="5FE3152E" w14:textId="77777777" w:rsidR="003630F7" w:rsidRPr="00F97891" w:rsidRDefault="003630F7" w:rsidP="003630F7">
      <w:pPr>
        <w:pStyle w:val="Parrafo1"/>
      </w:pPr>
      <w:r w:rsidRPr="00F97891">
        <w:t xml:space="preserve">Para el desarrollo del Proyecto se han definido las siguientes fases: </w:t>
      </w:r>
      <w:r w:rsidRPr="00F97891">
        <w:rPr>
          <w:highlight w:val="yellow"/>
        </w:rPr>
        <w:t>Adaptar este apartado al proyecto</w:t>
      </w:r>
    </w:p>
    <w:p w14:paraId="25B06F70" w14:textId="77777777" w:rsidR="003630F7" w:rsidRPr="00F97891" w:rsidRDefault="003630F7" w:rsidP="00FB34F8">
      <w:pPr>
        <w:pStyle w:val="Listaconvietas"/>
        <w:tabs>
          <w:tab w:val="clear" w:pos="360"/>
          <w:tab w:val="num" w:pos="1211"/>
        </w:tabs>
        <w:ind w:left="1211"/>
      </w:pPr>
      <w:r w:rsidRPr="00F97891">
        <w:t>Dirección/Gestión del proyecto</w:t>
      </w:r>
    </w:p>
    <w:p w14:paraId="7CAFDA79" w14:textId="77777777" w:rsidR="003630F7" w:rsidRPr="00F97891" w:rsidRDefault="003630F7" w:rsidP="00FB34F8">
      <w:pPr>
        <w:pStyle w:val="Listaconvietas"/>
        <w:tabs>
          <w:tab w:val="clear" w:pos="360"/>
          <w:tab w:val="num" w:pos="1211"/>
        </w:tabs>
        <w:ind w:left="1211"/>
      </w:pPr>
      <w:r w:rsidRPr="00F97891">
        <w:t>Ingeniería</w:t>
      </w:r>
    </w:p>
    <w:p w14:paraId="015D5C68" w14:textId="77777777" w:rsidR="003630F7" w:rsidRPr="00F97891" w:rsidRDefault="003630F7" w:rsidP="00FB34F8">
      <w:pPr>
        <w:pStyle w:val="Listaconvietas"/>
        <w:tabs>
          <w:tab w:val="clear" w:pos="360"/>
          <w:tab w:val="num" w:pos="1211"/>
        </w:tabs>
        <w:ind w:left="1211"/>
      </w:pPr>
      <w:r w:rsidRPr="00F97891">
        <w:t>Instalación de Equipamiento y Sistemas</w:t>
      </w:r>
    </w:p>
    <w:p w14:paraId="75AEAC6A" w14:textId="77777777" w:rsidR="003630F7" w:rsidRPr="00F97891" w:rsidRDefault="003630F7" w:rsidP="00FB34F8">
      <w:pPr>
        <w:pStyle w:val="Listaconvietas"/>
        <w:tabs>
          <w:tab w:val="clear" w:pos="360"/>
          <w:tab w:val="num" w:pos="1211"/>
        </w:tabs>
        <w:ind w:left="1211"/>
      </w:pPr>
      <w:r w:rsidRPr="00F97891">
        <w:t>Pruebas de Aceptación</w:t>
      </w:r>
    </w:p>
    <w:p w14:paraId="491945E9" w14:textId="29C71ADB" w:rsidR="003630F7" w:rsidRDefault="003630F7" w:rsidP="00FB34F8">
      <w:pPr>
        <w:pStyle w:val="Listaconvietas"/>
        <w:tabs>
          <w:tab w:val="clear" w:pos="360"/>
          <w:tab w:val="num" w:pos="1211"/>
        </w:tabs>
        <w:ind w:left="1211"/>
      </w:pPr>
      <w:r w:rsidRPr="00F97891">
        <w:t>Apoyo Logístico Integrado</w:t>
      </w:r>
    </w:p>
    <w:p w14:paraId="565E0F3C" w14:textId="482349A1" w:rsidR="00303C29" w:rsidRPr="00F97891" w:rsidRDefault="00303C29" w:rsidP="00FB34F8">
      <w:pPr>
        <w:pStyle w:val="Listaconvietas"/>
        <w:tabs>
          <w:tab w:val="clear" w:pos="360"/>
          <w:tab w:val="num" w:pos="1211"/>
        </w:tabs>
        <w:ind w:left="1211"/>
      </w:pPr>
      <w:r>
        <w:t>Formación</w:t>
      </w:r>
    </w:p>
    <w:p w14:paraId="699BD422" w14:textId="6B084C41" w:rsidR="003630F7" w:rsidRDefault="003630F7" w:rsidP="00FB34F8">
      <w:pPr>
        <w:pStyle w:val="Listaconvietas"/>
        <w:tabs>
          <w:tab w:val="clear" w:pos="360"/>
          <w:tab w:val="num" w:pos="1211"/>
        </w:tabs>
        <w:ind w:left="1211"/>
      </w:pPr>
      <w:r w:rsidRPr="00F97891">
        <w:t>Garantía</w:t>
      </w:r>
    </w:p>
    <w:p w14:paraId="2B22F151" w14:textId="77777777" w:rsidR="006A107E" w:rsidRPr="000717B9" w:rsidRDefault="006A107E" w:rsidP="006A107E">
      <w:pPr>
        <w:pStyle w:val="Parrafo1"/>
      </w:pPr>
      <w:r w:rsidRPr="000717B9">
        <w:t>Durante la vida del proyecto se efectuarán una serie de entregas/hitos (documentación, suministros, trabajos…) que forman parte del alcance del proyecto, de forma que al cumplir cada hito programado, estén aceptados por el cliente.</w:t>
      </w:r>
    </w:p>
    <w:p w14:paraId="2896AC58" w14:textId="77777777" w:rsidR="006A107E" w:rsidRPr="000717B9" w:rsidRDefault="006A107E" w:rsidP="006A107E">
      <w:pPr>
        <w:pStyle w:val="Parrafo1"/>
      </w:pPr>
      <w:r w:rsidRPr="000717B9">
        <w:t xml:space="preserve">Los recursos necesarios y el calendario previsto se detallarán en el </w:t>
      </w:r>
      <w:r w:rsidRPr="006A107E">
        <w:rPr>
          <w:highlight w:val="yellow"/>
        </w:rPr>
        <w:t>Plan de Gestión de Proyecto (PGP) o documento similar.</w:t>
      </w:r>
      <w:r w:rsidRPr="000717B9">
        <w:t xml:space="preserve"> </w:t>
      </w:r>
    </w:p>
    <w:p w14:paraId="4C1193A5" w14:textId="6D01F04C" w:rsidR="00303C29" w:rsidRPr="00F97891" w:rsidRDefault="00303C29" w:rsidP="00303C29">
      <w:pPr>
        <w:pStyle w:val="Parrafo1"/>
      </w:pPr>
      <w:r w:rsidRPr="00F97891">
        <w:rPr>
          <w:highlight w:val="yellow"/>
        </w:rPr>
        <w:t>Incluir SOLO si se realizan trabajos en instalaciones externas a Telefónica</w:t>
      </w:r>
    </w:p>
    <w:p w14:paraId="595A01BF" w14:textId="77777777" w:rsidR="00303C29" w:rsidRPr="00F97891" w:rsidRDefault="00303C29" w:rsidP="00303C29">
      <w:pPr>
        <w:pStyle w:val="Parrafo1"/>
      </w:pPr>
      <w:r w:rsidRPr="00F97891">
        <w:t xml:space="preserve">Los trabajos realizados en instalaciones externas a Telefónica, serán comunicados al RAC y/o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de la forma indicada por ellos.</w:t>
      </w:r>
    </w:p>
    <w:p w14:paraId="428F6F53" w14:textId="53840FFF" w:rsidR="00BB2934" w:rsidRDefault="00BB2934" w:rsidP="00314CFE">
      <w:pPr>
        <w:pStyle w:val="Parrafo1"/>
      </w:pPr>
      <w:r w:rsidRPr="00F97891">
        <w:t>A continuación se describen cada una de las fases y los resultados</w:t>
      </w:r>
      <w:r w:rsidR="00314CFE">
        <w:t xml:space="preserve"> generados en cada una de ellas:</w:t>
      </w:r>
    </w:p>
    <w:p w14:paraId="523C72AB" w14:textId="5B310AE1" w:rsidR="00A23271" w:rsidRDefault="00A23271" w:rsidP="00A23271">
      <w:pPr>
        <w:pStyle w:val="Ttulo4"/>
      </w:pPr>
      <w:bookmarkStart w:id="36" w:name="_Toc22634472"/>
      <w:proofErr w:type="spellStart"/>
      <w:r w:rsidRPr="00F97891">
        <w:t>Dirección</w:t>
      </w:r>
      <w:proofErr w:type="spellEnd"/>
      <w:r w:rsidRPr="00F97891">
        <w:t>/</w:t>
      </w:r>
      <w:proofErr w:type="spellStart"/>
      <w:r w:rsidRPr="00F97891">
        <w:t>Gestión</w:t>
      </w:r>
      <w:proofErr w:type="spellEnd"/>
      <w:r w:rsidRPr="00F97891">
        <w:t xml:space="preserve"> del </w:t>
      </w:r>
      <w:r w:rsidR="006712F3">
        <w:t>Proyecto</w:t>
      </w:r>
      <w:bookmarkEnd w:id="36"/>
    </w:p>
    <w:p w14:paraId="037B3142" w14:textId="77777777" w:rsidR="00270A3A" w:rsidRPr="00270A3A" w:rsidRDefault="00270A3A" w:rsidP="00270A3A">
      <w:pPr>
        <w:rPr>
          <w:lang w:val="en-GB"/>
        </w:rPr>
      </w:pPr>
    </w:p>
    <w:tbl>
      <w:tblPr>
        <w:tblStyle w:val="Tablaconcuadrcula"/>
        <w:tblW w:w="4719" w:type="pct"/>
        <w:tblInd w:w="562" w:type="dxa"/>
        <w:tblLook w:val="04A0" w:firstRow="1" w:lastRow="0" w:firstColumn="1" w:lastColumn="0" w:noHBand="0" w:noVBand="1"/>
      </w:tblPr>
      <w:tblGrid>
        <w:gridCol w:w="1401"/>
        <w:gridCol w:w="8040"/>
      </w:tblGrid>
      <w:tr w:rsidR="006712F3" w14:paraId="156DCB9E" w14:textId="77777777" w:rsidTr="00270A3A">
        <w:tc>
          <w:tcPr>
            <w:tcW w:w="721" w:type="pct"/>
            <w:shd w:val="clear" w:color="auto" w:fill="0066FF"/>
            <w:vAlign w:val="center"/>
          </w:tcPr>
          <w:p w14:paraId="5E0482A0" w14:textId="3201417B" w:rsidR="006712F3" w:rsidRPr="00036053" w:rsidRDefault="006712F3" w:rsidP="00036053">
            <w:pPr>
              <w:ind w:left="1440" w:hanging="1440"/>
              <w:rPr>
                <w:b/>
                <w:bCs/>
                <w:color w:val="FFFFFF" w:themeColor="background1"/>
              </w:rPr>
            </w:pPr>
            <w:r w:rsidRPr="00036053">
              <w:rPr>
                <w:b/>
                <w:bCs/>
                <w:color w:val="FFFFFF" w:themeColor="background1"/>
              </w:rPr>
              <w:t>Alcance</w:t>
            </w:r>
          </w:p>
        </w:tc>
        <w:tc>
          <w:tcPr>
            <w:tcW w:w="4279" w:type="pct"/>
          </w:tcPr>
          <w:p w14:paraId="6E14221E" w14:textId="5C29FD87" w:rsidR="006712F3" w:rsidRDefault="006712F3" w:rsidP="002732C7">
            <w:pPr>
              <w:pStyle w:val="Parrafo1"/>
              <w:ind w:left="0"/>
              <w:rPr>
                <w:lang w:val="en-GB"/>
              </w:rPr>
            </w:pPr>
            <w:r w:rsidRPr="00F97891">
              <w:t>Esta fase abarca desde la reunión de lanzamiento del proyecto (RLP) hasta la finalización del proyecto.</w:t>
            </w:r>
          </w:p>
        </w:tc>
      </w:tr>
      <w:tr w:rsidR="002732C7" w14:paraId="4D5746E7" w14:textId="77777777" w:rsidTr="00270A3A">
        <w:tc>
          <w:tcPr>
            <w:tcW w:w="721" w:type="pct"/>
            <w:shd w:val="clear" w:color="auto" w:fill="0066FF"/>
            <w:vAlign w:val="center"/>
          </w:tcPr>
          <w:p w14:paraId="5D617397" w14:textId="1DFBB427" w:rsidR="002732C7" w:rsidRPr="00036053" w:rsidRDefault="002732C7" w:rsidP="00036053">
            <w:pPr>
              <w:ind w:left="1440" w:hanging="1440"/>
              <w:rPr>
                <w:b/>
                <w:bCs/>
                <w:color w:val="FFFFFF" w:themeColor="background1"/>
              </w:rPr>
            </w:pPr>
            <w:r w:rsidRPr="00036053">
              <w:rPr>
                <w:b/>
                <w:bCs/>
                <w:color w:val="FFFFFF" w:themeColor="background1"/>
              </w:rPr>
              <w:t>Tareas</w:t>
            </w:r>
          </w:p>
        </w:tc>
        <w:tc>
          <w:tcPr>
            <w:tcW w:w="4279" w:type="pct"/>
          </w:tcPr>
          <w:p w14:paraId="7E4E0837" w14:textId="77777777" w:rsidR="002732C7" w:rsidRPr="00F97891" w:rsidRDefault="002732C7" w:rsidP="002732C7">
            <w:pPr>
              <w:pStyle w:val="Parrafo1"/>
              <w:ind w:left="0"/>
            </w:pPr>
            <w:r w:rsidRPr="00F97891">
              <w:t>Contempla las siguientes tareas:</w:t>
            </w:r>
          </w:p>
          <w:p w14:paraId="129E2031" w14:textId="77777777" w:rsidR="002732C7" w:rsidRPr="00F97891" w:rsidRDefault="002732C7" w:rsidP="002732C7">
            <w:pPr>
              <w:pStyle w:val="Listaconvietas"/>
            </w:pPr>
            <w:r w:rsidRPr="00F97891">
              <w:t>Análisis y gestión de riesgos</w:t>
            </w:r>
          </w:p>
          <w:p w14:paraId="5745B52A" w14:textId="77777777" w:rsidR="002732C7" w:rsidRPr="00F97891" w:rsidRDefault="002732C7" w:rsidP="002732C7">
            <w:pPr>
              <w:pStyle w:val="Listaconvietas"/>
            </w:pPr>
            <w:r w:rsidRPr="00F97891">
              <w:t>Elaboración del Plan de Gestión de Riegos (PGR)</w:t>
            </w:r>
          </w:p>
          <w:p w14:paraId="28440365" w14:textId="77777777" w:rsidR="002732C7" w:rsidRPr="00F97891" w:rsidRDefault="002732C7" w:rsidP="002732C7">
            <w:pPr>
              <w:pStyle w:val="Listaconvietas"/>
            </w:pPr>
            <w:r w:rsidRPr="00F97891">
              <w:t>Reuniones periódicas de seguimiento y elaboración de Informes de Seguimiento (IS)</w:t>
            </w:r>
          </w:p>
          <w:p w14:paraId="54430C30" w14:textId="77777777" w:rsidR="002732C7" w:rsidRPr="00F97891" w:rsidRDefault="002732C7" w:rsidP="002732C7">
            <w:pPr>
              <w:pStyle w:val="Listaconvietas"/>
            </w:pPr>
            <w:r w:rsidRPr="00F97891">
              <w:t>Elaboración del Plan de Gestión de Proyecto (PGP)</w:t>
            </w:r>
          </w:p>
          <w:p w14:paraId="2B3766C1" w14:textId="77777777" w:rsidR="002732C7" w:rsidRPr="00F97891" w:rsidRDefault="002732C7" w:rsidP="002732C7">
            <w:pPr>
              <w:pStyle w:val="Listaconvietas"/>
            </w:pPr>
            <w:r w:rsidRPr="00F97891">
              <w:t>Elaboración del Plan de Seguridad (PS)</w:t>
            </w:r>
          </w:p>
          <w:p w14:paraId="076DC160" w14:textId="77777777" w:rsidR="002732C7" w:rsidRPr="00F97891" w:rsidRDefault="002732C7" w:rsidP="002732C7">
            <w:pPr>
              <w:pStyle w:val="Listaconvietas"/>
            </w:pPr>
            <w:r w:rsidRPr="00F97891">
              <w:t>Elaboración del Plan de Calidad (PC)</w:t>
            </w:r>
          </w:p>
          <w:p w14:paraId="18A02963" w14:textId="77777777" w:rsidR="002732C7" w:rsidRPr="00F97891" w:rsidRDefault="002732C7" w:rsidP="002732C7">
            <w:pPr>
              <w:pStyle w:val="Listaconvietas"/>
            </w:pPr>
            <w:r w:rsidRPr="00F97891">
              <w:t>Gestión de la configuración del proyecto</w:t>
            </w:r>
          </w:p>
          <w:p w14:paraId="3CF2AF01" w14:textId="77777777" w:rsidR="002732C7" w:rsidRDefault="002732C7" w:rsidP="002732C7">
            <w:pPr>
              <w:pStyle w:val="Listaconvietas"/>
            </w:pPr>
            <w:r w:rsidRPr="00F97891">
              <w:t>Elaboración del Plan de Gestión de la Configuración (PGC)</w:t>
            </w:r>
          </w:p>
          <w:p w14:paraId="7E9C4D88" w14:textId="4DA48E44" w:rsidR="002732C7" w:rsidRPr="00F97891" w:rsidRDefault="002732C7" w:rsidP="002732C7">
            <w:pPr>
              <w:pStyle w:val="Listaconvietas"/>
            </w:pPr>
            <w:r w:rsidRPr="00F97891">
              <w:t>Gestión de Documentación asociada al Proyecto</w:t>
            </w:r>
          </w:p>
        </w:tc>
      </w:tr>
      <w:tr w:rsidR="006712F3" w14:paraId="57FACE80" w14:textId="77777777" w:rsidTr="00270A3A">
        <w:trPr>
          <w:trHeight w:val="484"/>
        </w:trPr>
        <w:tc>
          <w:tcPr>
            <w:tcW w:w="721" w:type="pct"/>
            <w:shd w:val="clear" w:color="auto" w:fill="0066FF"/>
            <w:vAlign w:val="center"/>
          </w:tcPr>
          <w:p w14:paraId="30292379" w14:textId="19C7FC0D" w:rsidR="006712F3" w:rsidRPr="00036053" w:rsidRDefault="006712F3" w:rsidP="00036053">
            <w:pPr>
              <w:rPr>
                <w:b/>
                <w:color w:val="FFFFFF" w:themeColor="background1"/>
                <w:lang w:val="en-GB"/>
              </w:rPr>
            </w:pPr>
            <w:r w:rsidRPr="00036053">
              <w:rPr>
                <w:b/>
                <w:color w:val="FFFFFF" w:themeColor="background1"/>
              </w:rPr>
              <w:lastRenderedPageBreak/>
              <w:t>Responsable</w:t>
            </w:r>
          </w:p>
        </w:tc>
        <w:tc>
          <w:tcPr>
            <w:tcW w:w="4279" w:type="pct"/>
          </w:tcPr>
          <w:p w14:paraId="35429FD7" w14:textId="33AC2367" w:rsidR="006712F3" w:rsidRPr="006712F3" w:rsidRDefault="006712F3" w:rsidP="006712F3">
            <w:r w:rsidRPr="00F567D3">
              <w:t>Jefe de proyecto</w:t>
            </w:r>
          </w:p>
        </w:tc>
      </w:tr>
      <w:tr w:rsidR="006712F3" w14:paraId="444382E4" w14:textId="77777777" w:rsidTr="00270A3A">
        <w:tc>
          <w:tcPr>
            <w:tcW w:w="721" w:type="pct"/>
            <w:shd w:val="clear" w:color="auto" w:fill="0066FF"/>
            <w:vAlign w:val="center"/>
          </w:tcPr>
          <w:p w14:paraId="4BD0E4B5" w14:textId="08D87FF0" w:rsidR="006712F3" w:rsidRPr="00036053" w:rsidRDefault="006712F3" w:rsidP="00036053">
            <w:pPr>
              <w:rPr>
                <w:b/>
                <w:color w:val="FFFFFF" w:themeColor="background1"/>
                <w:lang w:val="en-GB"/>
              </w:rPr>
            </w:pPr>
            <w:r w:rsidRPr="00036053">
              <w:rPr>
                <w:b/>
                <w:color w:val="FFFFFF" w:themeColor="background1"/>
              </w:rPr>
              <w:t>Resultados Generados</w:t>
            </w:r>
          </w:p>
        </w:tc>
        <w:tc>
          <w:tcPr>
            <w:tcW w:w="4279" w:type="pct"/>
          </w:tcPr>
          <w:p w14:paraId="5A4267AF" w14:textId="4EB28262" w:rsidR="006712F3" w:rsidRPr="00F97891" w:rsidRDefault="006712F3" w:rsidP="006712F3">
            <w:pPr>
              <w:pStyle w:val="Parrafo1"/>
              <w:ind w:left="0"/>
            </w:pPr>
            <w:r>
              <w:t>E</w:t>
            </w:r>
            <w:r w:rsidRPr="00F97891">
              <w:t>laboración y revisión de forma continua de:</w:t>
            </w:r>
          </w:p>
          <w:p w14:paraId="4090921F" w14:textId="77777777" w:rsidR="006712F3" w:rsidRPr="00F97891" w:rsidRDefault="006712F3" w:rsidP="006712F3">
            <w:pPr>
              <w:pStyle w:val="Listaconvietas"/>
            </w:pPr>
            <w:r w:rsidRPr="00F97891">
              <w:t>Plan de Gestión del Proyecto (PGP)</w:t>
            </w:r>
          </w:p>
          <w:p w14:paraId="0542782C" w14:textId="77777777" w:rsidR="006712F3" w:rsidRPr="00F97891" w:rsidRDefault="006712F3" w:rsidP="006712F3">
            <w:pPr>
              <w:pStyle w:val="Listaconvietas"/>
            </w:pPr>
            <w:r w:rsidRPr="00F97891">
              <w:t>Plan de Gestión de Riesgos (PGR)</w:t>
            </w:r>
          </w:p>
          <w:p w14:paraId="6208D958" w14:textId="77777777" w:rsidR="006712F3" w:rsidRPr="00F97891" w:rsidRDefault="006712F3" w:rsidP="006712F3">
            <w:pPr>
              <w:pStyle w:val="Listaconvietas"/>
            </w:pPr>
            <w:r w:rsidRPr="00F97891">
              <w:t>Informes de Seguimiento (IS)</w:t>
            </w:r>
          </w:p>
          <w:p w14:paraId="0886E900" w14:textId="77777777" w:rsidR="006712F3" w:rsidRPr="00F97891" w:rsidRDefault="006712F3" w:rsidP="006712F3">
            <w:pPr>
              <w:pStyle w:val="Listaconvietas"/>
            </w:pPr>
            <w:r w:rsidRPr="00F97891">
              <w:t>Plan de Calidad (PC)</w:t>
            </w:r>
          </w:p>
          <w:p w14:paraId="3AA56B49" w14:textId="77777777" w:rsidR="006712F3" w:rsidRPr="00F97891" w:rsidRDefault="006712F3" w:rsidP="006712F3">
            <w:pPr>
              <w:pStyle w:val="Listaconvietas"/>
            </w:pPr>
            <w:r w:rsidRPr="00F97891">
              <w:t>Plan de Seguridad (PS)</w:t>
            </w:r>
          </w:p>
          <w:p w14:paraId="27E2D649" w14:textId="62FEE8AF" w:rsidR="006712F3" w:rsidRDefault="006712F3" w:rsidP="001155EB">
            <w:pPr>
              <w:pStyle w:val="Listaconvietas"/>
              <w:rPr>
                <w:lang w:val="en-GB"/>
              </w:rPr>
            </w:pPr>
            <w:r w:rsidRPr="00F97891">
              <w:t>Plan de Gestión de Configuración (PGC)</w:t>
            </w:r>
          </w:p>
        </w:tc>
      </w:tr>
    </w:tbl>
    <w:p w14:paraId="7D9322FC" w14:textId="77777777" w:rsidR="001155EB" w:rsidRDefault="001155EB" w:rsidP="001155EB">
      <w:bookmarkStart w:id="37" w:name="_Toc22634473"/>
    </w:p>
    <w:p w14:paraId="677DF083" w14:textId="2B33CED9" w:rsidR="00A23271" w:rsidRDefault="00A23271" w:rsidP="00A23271">
      <w:pPr>
        <w:pStyle w:val="Ttulo4"/>
      </w:pPr>
      <w:proofErr w:type="spellStart"/>
      <w:r w:rsidRPr="00F97891">
        <w:t>Ingeniería</w:t>
      </w:r>
      <w:bookmarkEnd w:id="37"/>
      <w:proofErr w:type="spellEnd"/>
    </w:p>
    <w:tbl>
      <w:tblPr>
        <w:tblStyle w:val="Tablaconcuadrcula"/>
        <w:tblW w:w="4719" w:type="pct"/>
        <w:tblInd w:w="562" w:type="dxa"/>
        <w:tblLook w:val="04A0" w:firstRow="1" w:lastRow="0" w:firstColumn="1" w:lastColumn="0" w:noHBand="0" w:noVBand="1"/>
      </w:tblPr>
      <w:tblGrid>
        <w:gridCol w:w="1420"/>
        <w:gridCol w:w="8021"/>
      </w:tblGrid>
      <w:tr w:rsidR="006712F3" w14:paraId="0DDAED57" w14:textId="77777777" w:rsidTr="00270A3A">
        <w:trPr>
          <w:trHeight w:val="771"/>
        </w:trPr>
        <w:tc>
          <w:tcPr>
            <w:tcW w:w="752" w:type="pct"/>
            <w:shd w:val="clear" w:color="auto" w:fill="0066FF"/>
            <w:vAlign w:val="center"/>
          </w:tcPr>
          <w:p w14:paraId="2BDBBFC5" w14:textId="77777777" w:rsidR="006712F3" w:rsidRPr="00680394" w:rsidRDefault="006712F3" w:rsidP="009153DE">
            <w:pPr>
              <w:rPr>
                <w:b/>
                <w:color w:val="FFFFFF" w:themeColor="background1"/>
                <w:lang w:val="en-GB"/>
              </w:rPr>
            </w:pPr>
            <w:r w:rsidRPr="00680394">
              <w:rPr>
                <w:b/>
                <w:color w:val="FFFFFF" w:themeColor="background1"/>
              </w:rPr>
              <w:t>Alcance</w:t>
            </w:r>
          </w:p>
        </w:tc>
        <w:tc>
          <w:tcPr>
            <w:tcW w:w="4248" w:type="pct"/>
          </w:tcPr>
          <w:p w14:paraId="223CB43B" w14:textId="66D26C89" w:rsidR="006712F3" w:rsidRPr="001155EB" w:rsidRDefault="006712F3" w:rsidP="002732C7">
            <w:pPr>
              <w:pStyle w:val="Parrafo1"/>
              <w:ind w:left="0"/>
            </w:pPr>
            <w:r w:rsidRPr="00F97891">
              <w:t>Esta fase abarca desde la reunión de lanzamiento del proyecto (RLP) hasta la aprobación de la Revisión del Diseño.</w:t>
            </w:r>
          </w:p>
        </w:tc>
      </w:tr>
      <w:tr w:rsidR="002732C7" w14:paraId="48218C68" w14:textId="77777777" w:rsidTr="00270A3A">
        <w:trPr>
          <w:trHeight w:val="3828"/>
        </w:trPr>
        <w:tc>
          <w:tcPr>
            <w:tcW w:w="752" w:type="pct"/>
            <w:shd w:val="clear" w:color="auto" w:fill="0066FF"/>
            <w:vAlign w:val="center"/>
          </w:tcPr>
          <w:p w14:paraId="23FE23B0" w14:textId="597FA47E" w:rsidR="002732C7" w:rsidRPr="00680394" w:rsidRDefault="002732C7" w:rsidP="009153DE">
            <w:pPr>
              <w:rPr>
                <w:b/>
                <w:color w:val="FFFFFF" w:themeColor="background1"/>
              </w:rPr>
            </w:pPr>
            <w:r w:rsidRPr="00680394">
              <w:rPr>
                <w:b/>
                <w:color w:val="FFFFFF" w:themeColor="background1"/>
              </w:rPr>
              <w:t>Tareas</w:t>
            </w:r>
          </w:p>
        </w:tc>
        <w:tc>
          <w:tcPr>
            <w:tcW w:w="4248" w:type="pct"/>
          </w:tcPr>
          <w:p w14:paraId="79062ED6" w14:textId="77777777" w:rsidR="002732C7" w:rsidRPr="00F97891" w:rsidRDefault="002732C7" w:rsidP="002732C7">
            <w:pPr>
              <w:pStyle w:val="Parrafo1"/>
              <w:ind w:left="0"/>
            </w:pPr>
            <w:r w:rsidRPr="00F97891">
              <w:t>Contempla las siguientes tareas:</w:t>
            </w:r>
          </w:p>
          <w:p w14:paraId="7D3FCD90" w14:textId="77777777" w:rsidR="002732C7" w:rsidRPr="00F97891" w:rsidRDefault="002732C7" w:rsidP="002732C7">
            <w:pPr>
              <w:pStyle w:val="Listaconvietas"/>
            </w:pPr>
            <w:r w:rsidRPr="00F97891">
              <w:t>Elaboración del Documento de Especificación y Diseño (DED)</w:t>
            </w:r>
          </w:p>
          <w:p w14:paraId="13BDF70A" w14:textId="77777777" w:rsidR="002732C7" w:rsidRPr="00F97891" w:rsidRDefault="002732C7" w:rsidP="002732C7">
            <w:pPr>
              <w:pStyle w:val="Listaconvietas"/>
            </w:pPr>
            <w:r w:rsidRPr="00F97891">
              <w:t>Confección del Plan de Pruebas (PP)</w:t>
            </w:r>
          </w:p>
          <w:p w14:paraId="79BAF97F" w14:textId="77777777" w:rsidR="002732C7" w:rsidRPr="00F97891" w:rsidRDefault="002732C7" w:rsidP="002732C7">
            <w:pPr>
              <w:pStyle w:val="Listaconvietas"/>
            </w:pPr>
            <w:r w:rsidRPr="00F97891">
              <w:t>Elaboración de los Documentos de Instalación y Configuración (MIC)</w:t>
            </w:r>
          </w:p>
          <w:p w14:paraId="15026630" w14:textId="77777777" w:rsidR="002732C7" w:rsidRPr="00F97891" w:rsidRDefault="002732C7" w:rsidP="002732C7">
            <w:pPr>
              <w:pStyle w:val="Listaconvietas"/>
            </w:pPr>
            <w:r w:rsidRPr="00F97891">
              <w:t>Elaboración del Manual del Usuario (MU)</w:t>
            </w:r>
          </w:p>
          <w:p w14:paraId="18170C64" w14:textId="77777777" w:rsidR="002732C7" w:rsidRPr="00F97891" w:rsidRDefault="002732C7" w:rsidP="002732C7">
            <w:pPr>
              <w:pStyle w:val="Listaconvietas"/>
            </w:pPr>
            <w:r w:rsidRPr="00F97891">
              <w:t>Adquisición de la totalidad del equipamiento necesario para la ejecución del proyecto</w:t>
            </w:r>
          </w:p>
          <w:p w14:paraId="474320B5" w14:textId="77777777" w:rsidR="002732C7" w:rsidRPr="00F97891" w:rsidRDefault="002732C7" w:rsidP="002732C7">
            <w:pPr>
              <w:pStyle w:val="Parrafo1"/>
              <w:ind w:left="0"/>
            </w:pPr>
            <w:r w:rsidRPr="00F97891">
              <w:t>La elaboración de las especificaciones y el diseño se cerrarán con las correspondientes revisiones:</w:t>
            </w:r>
          </w:p>
          <w:p w14:paraId="7DCA2CF3" w14:textId="77777777" w:rsidR="002732C7" w:rsidRDefault="002732C7" w:rsidP="002732C7">
            <w:pPr>
              <w:pStyle w:val="Listaconvietas"/>
            </w:pPr>
            <w:r w:rsidRPr="00F97891">
              <w:t>Revisión de Especificación de Requisitos (SDR/SSR)</w:t>
            </w:r>
          </w:p>
          <w:p w14:paraId="67ABE29D" w14:textId="1A63B2AC" w:rsidR="002732C7" w:rsidRPr="00F97891" w:rsidRDefault="002732C7" w:rsidP="002732C7">
            <w:pPr>
              <w:pStyle w:val="Listaconvietas"/>
            </w:pPr>
            <w:r w:rsidRPr="00F97891">
              <w:t>Revisión del Diseño de Sistema (PDR/CDR)</w:t>
            </w:r>
          </w:p>
        </w:tc>
      </w:tr>
      <w:tr w:rsidR="006712F3" w14:paraId="36E259E5" w14:textId="77777777" w:rsidTr="00270A3A">
        <w:trPr>
          <w:trHeight w:val="465"/>
        </w:trPr>
        <w:tc>
          <w:tcPr>
            <w:tcW w:w="752" w:type="pct"/>
            <w:shd w:val="clear" w:color="auto" w:fill="0066FF"/>
            <w:vAlign w:val="center"/>
          </w:tcPr>
          <w:p w14:paraId="22CFD509" w14:textId="77777777" w:rsidR="006712F3" w:rsidRPr="00680394" w:rsidRDefault="006712F3" w:rsidP="009153DE">
            <w:pPr>
              <w:rPr>
                <w:b/>
                <w:color w:val="FFFFFF" w:themeColor="background1"/>
                <w:lang w:val="en-GB"/>
              </w:rPr>
            </w:pPr>
            <w:r w:rsidRPr="00680394">
              <w:rPr>
                <w:b/>
                <w:color w:val="FFFFFF" w:themeColor="background1"/>
              </w:rPr>
              <w:t>Responsable</w:t>
            </w:r>
          </w:p>
        </w:tc>
        <w:tc>
          <w:tcPr>
            <w:tcW w:w="4248" w:type="pct"/>
          </w:tcPr>
          <w:p w14:paraId="1A2C771D" w14:textId="77777777" w:rsidR="006712F3" w:rsidRPr="006712F3" w:rsidRDefault="006712F3" w:rsidP="009153DE">
            <w:r w:rsidRPr="00F567D3">
              <w:t>Jefe de proyecto</w:t>
            </w:r>
          </w:p>
        </w:tc>
      </w:tr>
      <w:tr w:rsidR="006712F3" w14:paraId="0E2DE19E" w14:textId="77777777" w:rsidTr="00270A3A">
        <w:tc>
          <w:tcPr>
            <w:tcW w:w="752" w:type="pct"/>
            <w:shd w:val="clear" w:color="auto" w:fill="0066FF"/>
            <w:vAlign w:val="center"/>
          </w:tcPr>
          <w:p w14:paraId="249F6F2C" w14:textId="77777777" w:rsidR="006712F3" w:rsidRPr="00680394" w:rsidRDefault="006712F3" w:rsidP="009153DE">
            <w:pPr>
              <w:rPr>
                <w:b/>
                <w:color w:val="FFFFFF" w:themeColor="background1"/>
                <w:lang w:val="en-GB"/>
              </w:rPr>
            </w:pPr>
            <w:r w:rsidRPr="00680394">
              <w:rPr>
                <w:b/>
                <w:color w:val="FFFFFF" w:themeColor="background1"/>
              </w:rPr>
              <w:t>Resultados Generados</w:t>
            </w:r>
          </w:p>
        </w:tc>
        <w:tc>
          <w:tcPr>
            <w:tcW w:w="4248" w:type="pct"/>
          </w:tcPr>
          <w:p w14:paraId="646A3032" w14:textId="558CDBBC" w:rsidR="006712F3" w:rsidRPr="0042213E" w:rsidRDefault="006712F3" w:rsidP="006712F3">
            <w:pPr>
              <w:pStyle w:val="Parrafo1"/>
              <w:ind w:left="0"/>
            </w:pPr>
            <w:r>
              <w:t>E</w:t>
            </w:r>
            <w:r w:rsidRPr="00F97891">
              <w:t>laboración y revisión de forma continua de</w:t>
            </w:r>
            <w:r>
              <w:t>:</w:t>
            </w:r>
          </w:p>
          <w:p w14:paraId="58C7DD22" w14:textId="77777777" w:rsidR="006712F3" w:rsidRPr="00F97891" w:rsidRDefault="006712F3" w:rsidP="006712F3">
            <w:pPr>
              <w:pStyle w:val="Listaconvietas"/>
            </w:pPr>
            <w:r w:rsidRPr="00F97891">
              <w:t>Documento de Especificación y Diseño (DED)</w:t>
            </w:r>
          </w:p>
          <w:p w14:paraId="067B3B92" w14:textId="77777777" w:rsidR="006712F3" w:rsidRPr="00F97891" w:rsidRDefault="006712F3" w:rsidP="006712F3">
            <w:pPr>
              <w:pStyle w:val="Listaconvietas"/>
            </w:pPr>
            <w:r w:rsidRPr="00F97891">
              <w:t>Plan de Pruebas (PP)</w:t>
            </w:r>
          </w:p>
          <w:p w14:paraId="40A8F7D4" w14:textId="77777777" w:rsidR="006712F3" w:rsidRPr="00F97891" w:rsidRDefault="006712F3" w:rsidP="006712F3">
            <w:pPr>
              <w:pStyle w:val="Listaconvietas"/>
            </w:pPr>
            <w:r w:rsidRPr="00F97891">
              <w:t>Documento Manual de Instalación y Configuración (MIC)</w:t>
            </w:r>
          </w:p>
          <w:p w14:paraId="1B8310F2" w14:textId="1F83B82C" w:rsidR="006712F3" w:rsidRDefault="006712F3" w:rsidP="001155EB">
            <w:pPr>
              <w:pStyle w:val="Listaconvietas"/>
              <w:rPr>
                <w:lang w:val="en-GB"/>
              </w:rPr>
            </w:pPr>
            <w:r w:rsidRPr="00F97891">
              <w:t>Manual de Usuario (MU)</w:t>
            </w:r>
          </w:p>
        </w:tc>
      </w:tr>
    </w:tbl>
    <w:p w14:paraId="033404E5" w14:textId="3ACD896F" w:rsidR="00270A3A" w:rsidRDefault="00270A3A" w:rsidP="001155EB">
      <w:pPr>
        <w:pStyle w:val="Parrafo1"/>
        <w:ind w:left="0"/>
      </w:pPr>
      <w:r>
        <w:br w:type="page"/>
      </w:r>
    </w:p>
    <w:p w14:paraId="7A1E2F1A" w14:textId="77777777" w:rsidR="00A23271" w:rsidRPr="00F97891" w:rsidRDefault="00A23271" w:rsidP="001155EB">
      <w:pPr>
        <w:pStyle w:val="Parrafo1"/>
        <w:ind w:left="0"/>
      </w:pPr>
    </w:p>
    <w:p w14:paraId="7DAC80C2" w14:textId="18069DB0" w:rsidR="00A23271" w:rsidRDefault="00A23271" w:rsidP="00A23271">
      <w:pPr>
        <w:pStyle w:val="Ttulo4"/>
      </w:pPr>
      <w:bookmarkStart w:id="38" w:name="_Toc22634474"/>
      <w:proofErr w:type="spellStart"/>
      <w:r w:rsidRPr="00F97891">
        <w:t>Adquisición</w:t>
      </w:r>
      <w:proofErr w:type="spellEnd"/>
      <w:r w:rsidRPr="00F97891">
        <w:t xml:space="preserve"> de </w:t>
      </w:r>
      <w:proofErr w:type="spellStart"/>
      <w:r w:rsidRPr="00F97891">
        <w:t>Producto</w:t>
      </w:r>
      <w:proofErr w:type="spellEnd"/>
      <w:r w:rsidRPr="00F97891">
        <w:t xml:space="preserve"> y/o </w:t>
      </w:r>
      <w:proofErr w:type="spellStart"/>
      <w:r w:rsidRPr="00F97891">
        <w:t>Equipos</w:t>
      </w:r>
      <w:bookmarkEnd w:id="38"/>
      <w:proofErr w:type="spellEnd"/>
    </w:p>
    <w:p w14:paraId="50DC3331" w14:textId="77777777" w:rsidR="00270A3A" w:rsidRPr="00270A3A" w:rsidRDefault="00270A3A" w:rsidP="00270A3A">
      <w:pPr>
        <w:rPr>
          <w:lang w:val="en-GB"/>
        </w:rPr>
      </w:pPr>
    </w:p>
    <w:tbl>
      <w:tblPr>
        <w:tblStyle w:val="Tablaconcuadrcula"/>
        <w:tblW w:w="4719" w:type="pct"/>
        <w:tblInd w:w="562" w:type="dxa"/>
        <w:tblLook w:val="04A0" w:firstRow="1" w:lastRow="0" w:firstColumn="1" w:lastColumn="0" w:noHBand="0" w:noVBand="1"/>
      </w:tblPr>
      <w:tblGrid>
        <w:gridCol w:w="1543"/>
        <w:gridCol w:w="7898"/>
      </w:tblGrid>
      <w:tr w:rsidR="00C14EAF" w14:paraId="02A95C8B" w14:textId="77777777" w:rsidTr="00270A3A">
        <w:tc>
          <w:tcPr>
            <w:tcW w:w="817" w:type="pct"/>
            <w:shd w:val="clear" w:color="auto" w:fill="0066FF"/>
            <w:vAlign w:val="center"/>
          </w:tcPr>
          <w:p w14:paraId="0CCEBBA0" w14:textId="77777777" w:rsidR="00C14EAF" w:rsidRPr="00680394" w:rsidRDefault="00C14EAF" w:rsidP="009153DE">
            <w:pPr>
              <w:rPr>
                <w:b/>
                <w:color w:val="FFFFFF" w:themeColor="background1"/>
                <w:lang w:val="en-GB"/>
              </w:rPr>
            </w:pPr>
            <w:r w:rsidRPr="00680394">
              <w:rPr>
                <w:b/>
                <w:color w:val="FFFFFF" w:themeColor="background1"/>
              </w:rPr>
              <w:t>Alcance</w:t>
            </w:r>
          </w:p>
        </w:tc>
        <w:tc>
          <w:tcPr>
            <w:tcW w:w="4183" w:type="pct"/>
          </w:tcPr>
          <w:p w14:paraId="52A442F4" w14:textId="06790091" w:rsidR="00C14EAF" w:rsidRPr="00C14EAF" w:rsidRDefault="00C14EAF" w:rsidP="002732C7">
            <w:pPr>
              <w:pStyle w:val="Parrafo1"/>
              <w:ind w:left="0"/>
            </w:pPr>
            <w:r w:rsidRPr="0042213E">
              <w:t>Esta</w:t>
            </w:r>
            <w:r w:rsidRPr="00F97891">
              <w:t xml:space="preserve"> fase comienza una vez realizada la aprobación del Diseño, y se mantiene a lo largo de la vida del proyecto.</w:t>
            </w:r>
          </w:p>
        </w:tc>
      </w:tr>
      <w:tr w:rsidR="002732C7" w14:paraId="46D52EB0" w14:textId="77777777" w:rsidTr="00270A3A">
        <w:trPr>
          <w:trHeight w:val="2535"/>
        </w:trPr>
        <w:tc>
          <w:tcPr>
            <w:tcW w:w="817" w:type="pct"/>
            <w:shd w:val="clear" w:color="auto" w:fill="0066FF"/>
            <w:vAlign w:val="center"/>
          </w:tcPr>
          <w:p w14:paraId="79C3DF94" w14:textId="2E2663FD" w:rsidR="002732C7" w:rsidRPr="00680394" w:rsidRDefault="002732C7" w:rsidP="009153DE">
            <w:pPr>
              <w:rPr>
                <w:b/>
                <w:color w:val="FFFFFF" w:themeColor="background1"/>
              </w:rPr>
            </w:pPr>
            <w:r w:rsidRPr="00680394">
              <w:rPr>
                <w:b/>
                <w:color w:val="FFFFFF" w:themeColor="background1"/>
              </w:rPr>
              <w:t>Tareas</w:t>
            </w:r>
          </w:p>
        </w:tc>
        <w:tc>
          <w:tcPr>
            <w:tcW w:w="4183" w:type="pct"/>
          </w:tcPr>
          <w:p w14:paraId="7E5C6FF1" w14:textId="77777777" w:rsidR="002732C7" w:rsidRPr="00F97891" w:rsidRDefault="002732C7" w:rsidP="002732C7">
            <w:pPr>
              <w:pStyle w:val="Parrafo1"/>
              <w:ind w:left="0"/>
            </w:pPr>
            <w:r w:rsidRPr="00F97891">
              <w:t>Contempla las siguientes tareas:</w:t>
            </w:r>
          </w:p>
          <w:p w14:paraId="3B3F66CA" w14:textId="77777777" w:rsidR="002732C7" w:rsidRPr="00F97891" w:rsidRDefault="002732C7" w:rsidP="002732C7">
            <w:pPr>
              <w:pStyle w:val="Listaconvietas"/>
            </w:pPr>
            <w:r w:rsidRPr="00F97891">
              <w:t>Solicitud de ofertas a los proveedores</w:t>
            </w:r>
          </w:p>
          <w:p w14:paraId="0A571F24" w14:textId="77777777" w:rsidR="002732C7" w:rsidRPr="00F97891" w:rsidRDefault="002732C7" w:rsidP="002732C7">
            <w:pPr>
              <w:pStyle w:val="Listaconvietas"/>
            </w:pPr>
            <w:r w:rsidRPr="00F97891">
              <w:t xml:space="preserve">Tramitación de pedidos </w:t>
            </w:r>
          </w:p>
          <w:p w14:paraId="4B524DB1" w14:textId="77777777" w:rsidR="002732C7" w:rsidRPr="00F97891" w:rsidRDefault="002732C7" w:rsidP="002732C7">
            <w:pPr>
              <w:pStyle w:val="Listaconvietas"/>
            </w:pPr>
            <w:r w:rsidRPr="00F97891">
              <w:t>Recepción del material</w:t>
            </w:r>
          </w:p>
          <w:p w14:paraId="6A652F51" w14:textId="39A81ED8" w:rsidR="002732C7" w:rsidRPr="0042213E" w:rsidRDefault="002732C7" w:rsidP="00404FFC">
            <w:pPr>
              <w:pStyle w:val="Parrafo1"/>
              <w:ind w:left="0"/>
            </w:pPr>
            <w:r w:rsidRPr="00F97891">
              <w:t xml:space="preserve">Para estas tareas, se seguirán las directrices indicadas en el sistema de Calidad de </w:t>
            </w:r>
            <w:r w:rsidR="005D745C">
              <w:t>Telefónica Soluciones</w:t>
            </w:r>
            <w:r w:rsidRPr="00F97891">
              <w:t xml:space="preserve"> en materia de Compras (</w:t>
            </w:r>
            <w:r w:rsidRPr="00404FFC">
              <w:t xml:space="preserve">ver </w:t>
            </w:r>
            <w:hyperlink w:anchor="_Compras_incluyendo_Control" w:history="1">
              <w:r w:rsidRPr="00404FFC">
                <w:rPr>
                  <w:rStyle w:val="Hipervnculo"/>
                  <w:color w:val="auto"/>
                  <w:u w:val="none"/>
                </w:rPr>
                <w:t xml:space="preserve">apartado </w:t>
              </w:r>
              <w:r w:rsidR="00404FFC" w:rsidRPr="00404FFC">
                <w:rPr>
                  <w:rStyle w:val="Hipervnculo"/>
                  <w:color w:val="auto"/>
                  <w:u w:val="none"/>
                </w:rPr>
                <w:t>10.7.1</w:t>
              </w:r>
              <w:r w:rsidRPr="00404FFC">
                <w:rPr>
                  <w:rStyle w:val="Hipervnculo"/>
                  <w:color w:val="auto"/>
                  <w:u w:val="none"/>
                </w:rPr>
                <w:t xml:space="preserve"> Compras incluyendo Control de sub-suministradores</w:t>
              </w:r>
            </w:hyperlink>
            <w:r w:rsidRPr="00404FFC">
              <w:t>).</w:t>
            </w:r>
          </w:p>
        </w:tc>
      </w:tr>
      <w:tr w:rsidR="00C14EAF" w14:paraId="71C42B82" w14:textId="77777777" w:rsidTr="00270A3A">
        <w:trPr>
          <w:trHeight w:val="560"/>
        </w:trPr>
        <w:tc>
          <w:tcPr>
            <w:tcW w:w="817" w:type="pct"/>
            <w:shd w:val="clear" w:color="auto" w:fill="0066FF"/>
            <w:vAlign w:val="center"/>
          </w:tcPr>
          <w:p w14:paraId="364FE211" w14:textId="77777777" w:rsidR="00C14EAF" w:rsidRPr="00680394" w:rsidRDefault="00C14EAF" w:rsidP="009153DE">
            <w:pPr>
              <w:rPr>
                <w:b/>
                <w:color w:val="FFFFFF" w:themeColor="background1"/>
                <w:lang w:val="en-GB"/>
              </w:rPr>
            </w:pPr>
            <w:r w:rsidRPr="00680394">
              <w:rPr>
                <w:b/>
                <w:color w:val="FFFFFF" w:themeColor="background1"/>
              </w:rPr>
              <w:t>Responsable</w:t>
            </w:r>
          </w:p>
        </w:tc>
        <w:tc>
          <w:tcPr>
            <w:tcW w:w="4183" w:type="pct"/>
          </w:tcPr>
          <w:p w14:paraId="31A0680B" w14:textId="77A4FB3A" w:rsidR="00C14EAF" w:rsidRPr="006712F3" w:rsidRDefault="00C14EAF" w:rsidP="009153DE">
            <w:r w:rsidRPr="00F97891">
              <w:t xml:space="preserve">Jefe de Proyecto y Unidad de Compras de </w:t>
            </w:r>
            <w:r w:rsidR="005D745C">
              <w:t>Telefónica Soluciones</w:t>
            </w:r>
          </w:p>
        </w:tc>
      </w:tr>
      <w:tr w:rsidR="00C14EAF" w14:paraId="0153326F" w14:textId="77777777" w:rsidTr="00270A3A">
        <w:tc>
          <w:tcPr>
            <w:tcW w:w="817" w:type="pct"/>
            <w:shd w:val="clear" w:color="auto" w:fill="0066FF"/>
            <w:vAlign w:val="center"/>
          </w:tcPr>
          <w:p w14:paraId="0DC61F4D" w14:textId="77777777" w:rsidR="00C14EAF" w:rsidRPr="00680394" w:rsidRDefault="00C14EAF" w:rsidP="009153DE">
            <w:pPr>
              <w:rPr>
                <w:b/>
                <w:color w:val="FFFFFF" w:themeColor="background1"/>
                <w:lang w:val="en-GB"/>
              </w:rPr>
            </w:pPr>
            <w:r w:rsidRPr="00680394">
              <w:rPr>
                <w:b/>
                <w:color w:val="FFFFFF" w:themeColor="background1"/>
              </w:rPr>
              <w:t>Resultados Generados</w:t>
            </w:r>
          </w:p>
        </w:tc>
        <w:tc>
          <w:tcPr>
            <w:tcW w:w="4183" w:type="pct"/>
          </w:tcPr>
          <w:p w14:paraId="2659F10C" w14:textId="77777777" w:rsidR="00C14EAF" w:rsidRPr="00F97891" w:rsidRDefault="00C14EAF" w:rsidP="00C14EAF">
            <w:pPr>
              <w:pStyle w:val="Listaconvietas"/>
            </w:pPr>
            <w:r w:rsidRPr="00F97891">
              <w:t>Pedido</w:t>
            </w:r>
          </w:p>
          <w:p w14:paraId="63812004" w14:textId="77777777" w:rsidR="00C14EAF" w:rsidRPr="00F97891" w:rsidRDefault="00C14EAF" w:rsidP="00C14EAF">
            <w:pPr>
              <w:pStyle w:val="Listaconvietas"/>
            </w:pPr>
            <w:r w:rsidRPr="00F97891">
              <w:t>Albarán de Entrega del proveedor</w:t>
            </w:r>
          </w:p>
          <w:p w14:paraId="70DFEC56" w14:textId="77777777" w:rsidR="00C14EAF" w:rsidRPr="00C14EAF" w:rsidRDefault="00C14EAF" w:rsidP="00C14EAF">
            <w:pPr>
              <w:pStyle w:val="Listaconvietas"/>
              <w:rPr>
                <w:lang w:val="en-GB"/>
              </w:rPr>
            </w:pPr>
            <w:r w:rsidRPr="00F97891">
              <w:t>Registro de Control Interno (Si aplica)</w:t>
            </w:r>
          </w:p>
          <w:p w14:paraId="1D0FC708" w14:textId="45B5B444" w:rsidR="00C14EAF" w:rsidRDefault="00C14EAF" w:rsidP="00C14EAF">
            <w:pPr>
              <w:pStyle w:val="Listaconvietas"/>
              <w:rPr>
                <w:lang w:val="en-GB"/>
              </w:rPr>
            </w:pPr>
            <w:r w:rsidRPr="00F97891">
              <w:t>Informe de Deficiencia en Suministro (Si aplica</w:t>
            </w:r>
            <w:r>
              <w:t>)</w:t>
            </w:r>
            <w:r>
              <w:rPr>
                <w:lang w:val="en-GB"/>
              </w:rPr>
              <w:t xml:space="preserve"> </w:t>
            </w:r>
          </w:p>
        </w:tc>
      </w:tr>
    </w:tbl>
    <w:p w14:paraId="27CD422F" w14:textId="77777777" w:rsidR="00270A3A" w:rsidRDefault="00270A3A" w:rsidP="00270A3A">
      <w:bookmarkStart w:id="39" w:name="_Toc22634475"/>
    </w:p>
    <w:p w14:paraId="752EB4F1" w14:textId="0870BD20" w:rsidR="00A23271" w:rsidRDefault="00A23271" w:rsidP="00A23271">
      <w:pPr>
        <w:pStyle w:val="Ttulo4"/>
      </w:pPr>
      <w:proofErr w:type="spellStart"/>
      <w:r w:rsidRPr="00F97891">
        <w:t>Instalación</w:t>
      </w:r>
      <w:proofErr w:type="spellEnd"/>
      <w:r w:rsidRPr="00F97891">
        <w:t xml:space="preserve"> de </w:t>
      </w:r>
      <w:proofErr w:type="spellStart"/>
      <w:r w:rsidRPr="00F97891">
        <w:t>Equipamiento</w:t>
      </w:r>
      <w:proofErr w:type="spellEnd"/>
      <w:r w:rsidRPr="00F97891">
        <w:t xml:space="preserve"> y </w:t>
      </w:r>
      <w:proofErr w:type="spellStart"/>
      <w:r w:rsidRPr="00F97891">
        <w:t>Sistemas</w:t>
      </w:r>
      <w:bookmarkEnd w:id="39"/>
      <w:proofErr w:type="spellEnd"/>
    </w:p>
    <w:p w14:paraId="68142301" w14:textId="77777777" w:rsidR="00270A3A" w:rsidRPr="00270A3A" w:rsidRDefault="00270A3A" w:rsidP="00270A3A">
      <w:pPr>
        <w:rPr>
          <w:lang w:val="en-GB"/>
        </w:rPr>
      </w:pPr>
    </w:p>
    <w:tbl>
      <w:tblPr>
        <w:tblStyle w:val="Tablaconcuadrcula"/>
        <w:tblW w:w="4719" w:type="pct"/>
        <w:tblInd w:w="562" w:type="dxa"/>
        <w:tblLook w:val="04A0" w:firstRow="1" w:lastRow="0" w:firstColumn="1" w:lastColumn="0" w:noHBand="0" w:noVBand="1"/>
      </w:tblPr>
      <w:tblGrid>
        <w:gridCol w:w="1420"/>
        <w:gridCol w:w="8021"/>
      </w:tblGrid>
      <w:tr w:rsidR="001155EB" w14:paraId="4739EE03" w14:textId="77777777" w:rsidTr="00270A3A">
        <w:tc>
          <w:tcPr>
            <w:tcW w:w="752" w:type="pct"/>
            <w:shd w:val="clear" w:color="auto" w:fill="0066FF"/>
            <w:vAlign w:val="center"/>
          </w:tcPr>
          <w:p w14:paraId="0E0D8D3E" w14:textId="77777777" w:rsidR="001155EB" w:rsidRPr="00680394" w:rsidRDefault="001155EB" w:rsidP="009153DE">
            <w:pPr>
              <w:rPr>
                <w:b/>
                <w:color w:val="FFFFFF" w:themeColor="background1"/>
                <w:lang w:val="en-GB"/>
              </w:rPr>
            </w:pPr>
            <w:r w:rsidRPr="00680394">
              <w:rPr>
                <w:b/>
                <w:color w:val="FFFFFF" w:themeColor="background1"/>
              </w:rPr>
              <w:t>Alcance</w:t>
            </w:r>
          </w:p>
        </w:tc>
        <w:tc>
          <w:tcPr>
            <w:tcW w:w="4248" w:type="pct"/>
          </w:tcPr>
          <w:p w14:paraId="641CFD9A" w14:textId="40B6A3A3" w:rsidR="001155EB" w:rsidRPr="00C14EAF" w:rsidRDefault="001155EB" w:rsidP="002732C7">
            <w:pPr>
              <w:pStyle w:val="Parrafo1"/>
              <w:ind w:left="0"/>
            </w:pPr>
            <w:r w:rsidRPr="00CD6AB9">
              <w:t>Esta</w:t>
            </w:r>
            <w:r w:rsidRPr="00F97891">
              <w:t xml:space="preserve"> fase comienza después de la finaliz</w:t>
            </w:r>
            <w:r w:rsidR="002732C7">
              <w:t>ación de la fase de Ingeniería.</w:t>
            </w:r>
          </w:p>
        </w:tc>
      </w:tr>
      <w:tr w:rsidR="002732C7" w14:paraId="76C5E9CD" w14:textId="77777777" w:rsidTr="00270A3A">
        <w:tc>
          <w:tcPr>
            <w:tcW w:w="752" w:type="pct"/>
            <w:shd w:val="clear" w:color="auto" w:fill="0066FF"/>
            <w:vAlign w:val="center"/>
          </w:tcPr>
          <w:p w14:paraId="291785BE" w14:textId="281727F5" w:rsidR="002732C7" w:rsidRPr="00680394" w:rsidRDefault="002732C7" w:rsidP="009153DE">
            <w:pPr>
              <w:rPr>
                <w:b/>
                <w:color w:val="FFFFFF" w:themeColor="background1"/>
              </w:rPr>
            </w:pPr>
            <w:r w:rsidRPr="00680394">
              <w:rPr>
                <w:b/>
                <w:color w:val="FFFFFF" w:themeColor="background1"/>
              </w:rPr>
              <w:t>Tareas</w:t>
            </w:r>
          </w:p>
        </w:tc>
        <w:tc>
          <w:tcPr>
            <w:tcW w:w="4248" w:type="pct"/>
          </w:tcPr>
          <w:p w14:paraId="12ADC8DF" w14:textId="494DF5D1" w:rsidR="002732C7" w:rsidRPr="00F97891" w:rsidRDefault="002732C7" w:rsidP="002732C7">
            <w:pPr>
              <w:pStyle w:val="Parrafo1"/>
              <w:ind w:left="0"/>
            </w:pPr>
            <w:r>
              <w:t>S</w:t>
            </w:r>
            <w:r w:rsidRPr="00F97891">
              <w:t>e llevan a cabo las siguientes tareas:</w:t>
            </w:r>
          </w:p>
          <w:p w14:paraId="2FFFCF08" w14:textId="77777777" w:rsidR="002732C7" w:rsidRPr="00F97891" w:rsidRDefault="002732C7" w:rsidP="002732C7">
            <w:pPr>
              <w:pStyle w:val="Listaconvietas"/>
            </w:pPr>
            <w:r w:rsidRPr="00F97891">
              <w:t>Pruebas unitarias de equipos (FQT)</w:t>
            </w:r>
          </w:p>
          <w:p w14:paraId="47D0BF3C" w14:textId="77777777" w:rsidR="002732C7" w:rsidRDefault="002732C7" w:rsidP="002732C7">
            <w:pPr>
              <w:pStyle w:val="Listaconvietas"/>
            </w:pPr>
            <w:r w:rsidRPr="00F97891">
              <w:t>Instalación del equipamiento.</w:t>
            </w:r>
          </w:p>
          <w:p w14:paraId="0672A238" w14:textId="1611E6D2" w:rsidR="002732C7" w:rsidRPr="00CD6AB9" w:rsidRDefault="002732C7" w:rsidP="002732C7">
            <w:pPr>
              <w:pStyle w:val="Listaconvietas"/>
            </w:pPr>
            <w:r w:rsidRPr="00F97891">
              <w:t>Configuración del equipamiento instalado.</w:t>
            </w:r>
          </w:p>
        </w:tc>
      </w:tr>
      <w:tr w:rsidR="001155EB" w14:paraId="5C2F9462" w14:textId="77777777" w:rsidTr="00270A3A">
        <w:trPr>
          <w:trHeight w:val="523"/>
        </w:trPr>
        <w:tc>
          <w:tcPr>
            <w:tcW w:w="752" w:type="pct"/>
            <w:shd w:val="clear" w:color="auto" w:fill="0066FF"/>
            <w:vAlign w:val="center"/>
          </w:tcPr>
          <w:p w14:paraId="146CC69A" w14:textId="77777777" w:rsidR="001155EB" w:rsidRPr="00680394" w:rsidRDefault="001155EB" w:rsidP="009153DE">
            <w:pPr>
              <w:rPr>
                <w:b/>
                <w:color w:val="FFFFFF" w:themeColor="background1"/>
                <w:lang w:val="en-GB"/>
              </w:rPr>
            </w:pPr>
            <w:r w:rsidRPr="00680394">
              <w:rPr>
                <w:b/>
                <w:color w:val="FFFFFF" w:themeColor="background1"/>
              </w:rPr>
              <w:t>Responsable</w:t>
            </w:r>
          </w:p>
        </w:tc>
        <w:tc>
          <w:tcPr>
            <w:tcW w:w="4248" w:type="pct"/>
          </w:tcPr>
          <w:p w14:paraId="2C0BCFCC" w14:textId="460A37AF" w:rsidR="001155EB" w:rsidRPr="006712F3" w:rsidRDefault="001155EB" w:rsidP="009153DE">
            <w:r w:rsidRPr="00F97891">
              <w:t>Responsable de Instalaciones</w:t>
            </w:r>
          </w:p>
        </w:tc>
      </w:tr>
      <w:tr w:rsidR="001155EB" w14:paraId="39B971F6" w14:textId="77777777" w:rsidTr="00270A3A">
        <w:tc>
          <w:tcPr>
            <w:tcW w:w="752" w:type="pct"/>
            <w:shd w:val="clear" w:color="auto" w:fill="0066FF"/>
            <w:vAlign w:val="center"/>
          </w:tcPr>
          <w:p w14:paraId="285C5430" w14:textId="77777777" w:rsidR="001155EB" w:rsidRPr="00680394" w:rsidRDefault="001155EB" w:rsidP="009153DE">
            <w:pPr>
              <w:rPr>
                <w:b/>
                <w:color w:val="FFFFFF" w:themeColor="background1"/>
                <w:lang w:val="en-GB"/>
              </w:rPr>
            </w:pPr>
            <w:r w:rsidRPr="00680394">
              <w:rPr>
                <w:b/>
                <w:color w:val="FFFFFF" w:themeColor="background1"/>
              </w:rPr>
              <w:t>Resultados Generados</w:t>
            </w:r>
          </w:p>
        </w:tc>
        <w:tc>
          <w:tcPr>
            <w:tcW w:w="4248" w:type="pct"/>
          </w:tcPr>
          <w:p w14:paraId="0682D80C" w14:textId="77777777" w:rsidR="001155EB" w:rsidRPr="00F97891" w:rsidRDefault="001155EB" w:rsidP="001155EB">
            <w:pPr>
              <w:pStyle w:val="Parrafo1"/>
              <w:ind w:left="0"/>
            </w:pPr>
            <w:r w:rsidRPr="00F97891">
              <w:t>Los siguientes documentos forman parte de los entregables del proyecto:</w:t>
            </w:r>
          </w:p>
          <w:p w14:paraId="64A6FF07" w14:textId="77777777" w:rsidR="001155EB" w:rsidRPr="00F97891" w:rsidRDefault="001155EB" w:rsidP="001155EB">
            <w:pPr>
              <w:pStyle w:val="Listaconvietas"/>
            </w:pPr>
            <w:r w:rsidRPr="00F97891">
              <w:t>Informes de Pruebas de Verificación y Validación (IPVV)</w:t>
            </w:r>
          </w:p>
          <w:p w14:paraId="759291FF" w14:textId="77777777" w:rsidR="001155EB" w:rsidRPr="00F97891" w:rsidRDefault="001155EB" w:rsidP="001155EB">
            <w:pPr>
              <w:pStyle w:val="Listaconvietas"/>
            </w:pPr>
            <w:r w:rsidRPr="00F97891">
              <w:t>Documentación de Gestión de Configuración (DGC)</w:t>
            </w:r>
          </w:p>
          <w:p w14:paraId="12F7D767" w14:textId="77777777" w:rsidR="001155EB" w:rsidRPr="00F97891" w:rsidRDefault="001155EB" w:rsidP="001155EB">
            <w:pPr>
              <w:pStyle w:val="Listaconvietas"/>
            </w:pPr>
            <w:r w:rsidRPr="00F97891">
              <w:t>Registros de Pruebas</w:t>
            </w:r>
          </w:p>
          <w:p w14:paraId="0A06961C" w14:textId="5C3C4037" w:rsidR="001155EB" w:rsidRDefault="001155EB" w:rsidP="001155EB">
            <w:pPr>
              <w:pStyle w:val="Listaconvietas"/>
              <w:rPr>
                <w:lang w:val="en-GB"/>
              </w:rPr>
            </w:pPr>
            <w:r w:rsidRPr="00F97891">
              <w:t>Actas de Pruebas (AC)</w:t>
            </w:r>
          </w:p>
        </w:tc>
      </w:tr>
    </w:tbl>
    <w:p w14:paraId="7596BF58" w14:textId="418B2415" w:rsidR="00270A3A" w:rsidRDefault="00270A3A" w:rsidP="001155EB">
      <w:bookmarkStart w:id="40" w:name="_Toc22634476"/>
      <w:r>
        <w:br w:type="page"/>
      </w:r>
    </w:p>
    <w:p w14:paraId="11F3FF17" w14:textId="77777777" w:rsidR="001155EB" w:rsidRDefault="001155EB" w:rsidP="001155EB"/>
    <w:p w14:paraId="223CE917" w14:textId="4B55F692" w:rsidR="00A23271" w:rsidRDefault="00A23271" w:rsidP="00A23271">
      <w:pPr>
        <w:pStyle w:val="Ttulo4"/>
      </w:pPr>
      <w:proofErr w:type="spellStart"/>
      <w:r w:rsidRPr="00F97891">
        <w:t>Pruebas</w:t>
      </w:r>
      <w:proofErr w:type="spellEnd"/>
      <w:r w:rsidRPr="00F97891">
        <w:t xml:space="preserve"> de </w:t>
      </w:r>
      <w:proofErr w:type="spellStart"/>
      <w:r w:rsidRPr="00F97891">
        <w:t>Aceptación</w:t>
      </w:r>
      <w:bookmarkEnd w:id="40"/>
      <w:proofErr w:type="spellEnd"/>
    </w:p>
    <w:p w14:paraId="3BE1132F" w14:textId="77777777" w:rsidR="00270A3A" w:rsidRPr="00270A3A" w:rsidRDefault="00270A3A" w:rsidP="00270A3A">
      <w:pPr>
        <w:rPr>
          <w:lang w:val="en-GB"/>
        </w:rPr>
      </w:pPr>
    </w:p>
    <w:tbl>
      <w:tblPr>
        <w:tblStyle w:val="Tablaconcuadrcula"/>
        <w:tblW w:w="4719" w:type="pct"/>
        <w:tblInd w:w="562" w:type="dxa"/>
        <w:tblLook w:val="04A0" w:firstRow="1" w:lastRow="0" w:firstColumn="1" w:lastColumn="0" w:noHBand="0" w:noVBand="1"/>
      </w:tblPr>
      <w:tblGrid>
        <w:gridCol w:w="1420"/>
        <w:gridCol w:w="8021"/>
      </w:tblGrid>
      <w:tr w:rsidR="001155EB" w14:paraId="219E5D70" w14:textId="77777777" w:rsidTr="00270A3A">
        <w:trPr>
          <w:trHeight w:val="457"/>
        </w:trPr>
        <w:tc>
          <w:tcPr>
            <w:tcW w:w="752" w:type="pct"/>
            <w:shd w:val="clear" w:color="auto" w:fill="0066FF"/>
            <w:vAlign w:val="center"/>
          </w:tcPr>
          <w:p w14:paraId="5BE57ECC" w14:textId="77777777" w:rsidR="001155EB" w:rsidRPr="00680394" w:rsidRDefault="001155EB" w:rsidP="009153DE">
            <w:pPr>
              <w:rPr>
                <w:b/>
                <w:color w:val="FFFFFF" w:themeColor="background1"/>
                <w:lang w:val="en-GB"/>
              </w:rPr>
            </w:pPr>
            <w:r w:rsidRPr="00680394">
              <w:rPr>
                <w:b/>
                <w:color w:val="FFFFFF" w:themeColor="background1"/>
              </w:rPr>
              <w:t>Alcance</w:t>
            </w:r>
          </w:p>
        </w:tc>
        <w:tc>
          <w:tcPr>
            <w:tcW w:w="4248" w:type="pct"/>
          </w:tcPr>
          <w:p w14:paraId="2CB472A1" w14:textId="77E281EE" w:rsidR="001155EB" w:rsidRPr="00C14EAF" w:rsidRDefault="001155EB" w:rsidP="002732C7">
            <w:pPr>
              <w:pStyle w:val="Parrafo1"/>
              <w:ind w:left="0"/>
            </w:pPr>
            <w:r w:rsidRPr="00F97891">
              <w:t>Esta fase se inicia con las pruebas FAT y termina con la</w:t>
            </w:r>
            <w:r w:rsidR="002732C7">
              <w:t>s pruebas de aceptación.</w:t>
            </w:r>
          </w:p>
        </w:tc>
      </w:tr>
      <w:tr w:rsidR="002732C7" w14:paraId="096D32F4" w14:textId="77777777" w:rsidTr="00270A3A">
        <w:tc>
          <w:tcPr>
            <w:tcW w:w="752" w:type="pct"/>
            <w:shd w:val="clear" w:color="auto" w:fill="0066FF"/>
            <w:vAlign w:val="center"/>
          </w:tcPr>
          <w:p w14:paraId="4B4A7C5C" w14:textId="4021FE88" w:rsidR="002732C7" w:rsidRPr="00680394" w:rsidRDefault="002732C7" w:rsidP="009153DE">
            <w:pPr>
              <w:rPr>
                <w:b/>
                <w:color w:val="FFFFFF" w:themeColor="background1"/>
              </w:rPr>
            </w:pPr>
            <w:r w:rsidRPr="00680394">
              <w:rPr>
                <w:b/>
                <w:color w:val="FFFFFF" w:themeColor="background1"/>
              </w:rPr>
              <w:t>Tareas</w:t>
            </w:r>
          </w:p>
        </w:tc>
        <w:tc>
          <w:tcPr>
            <w:tcW w:w="4248" w:type="pct"/>
          </w:tcPr>
          <w:p w14:paraId="60DC8221" w14:textId="06FDB383" w:rsidR="002732C7" w:rsidRPr="00F97891" w:rsidRDefault="002732C7" w:rsidP="002732C7">
            <w:pPr>
              <w:pStyle w:val="Parrafo1"/>
              <w:ind w:left="0"/>
            </w:pPr>
            <w:r>
              <w:t>C</w:t>
            </w:r>
            <w:r w:rsidRPr="00F97891">
              <w:t>ontempla las siguientes tareas:</w:t>
            </w:r>
          </w:p>
          <w:p w14:paraId="1B96BE65" w14:textId="109FE4FD" w:rsidR="002732C7" w:rsidRDefault="002732C7" w:rsidP="002732C7">
            <w:pPr>
              <w:pStyle w:val="Listaconvietas"/>
            </w:pPr>
            <w:r w:rsidRPr="00F97891">
              <w:t>Desarrollo de las Pruebas de Aceptación en Fabrica (FAT)</w:t>
            </w:r>
            <w:r>
              <w:t>.</w:t>
            </w:r>
          </w:p>
          <w:p w14:paraId="0391BF86" w14:textId="4DA16986" w:rsidR="002732C7" w:rsidRPr="00F97891" w:rsidRDefault="002732C7" w:rsidP="002732C7">
            <w:pPr>
              <w:pStyle w:val="Listaconvietas"/>
            </w:pPr>
            <w:r w:rsidRPr="00F97891">
              <w:t>Desarrollo de las Pruebas de Aceptación (OSAT)</w:t>
            </w:r>
            <w:r>
              <w:t>.</w:t>
            </w:r>
          </w:p>
        </w:tc>
      </w:tr>
      <w:tr w:rsidR="001155EB" w14:paraId="2E75FE96" w14:textId="77777777" w:rsidTr="00270A3A">
        <w:trPr>
          <w:trHeight w:val="523"/>
        </w:trPr>
        <w:tc>
          <w:tcPr>
            <w:tcW w:w="752" w:type="pct"/>
            <w:shd w:val="clear" w:color="auto" w:fill="0066FF"/>
            <w:vAlign w:val="center"/>
          </w:tcPr>
          <w:p w14:paraId="53734816" w14:textId="77777777" w:rsidR="001155EB" w:rsidRPr="00680394" w:rsidRDefault="001155EB" w:rsidP="009153DE">
            <w:pPr>
              <w:rPr>
                <w:b/>
                <w:color w:val="FFFFFF" w:themeColor="background1"/>
                <w:lang w:val="en-GB"/>
              </w:rPr>
            </w:pPr>
            <w:r w:rsidRPr="00680394">
              <w:rPr>
                <w:b/>
                <w:color w:val="FFFFFF" w:themeColor="background1"/>
              </w:rPr>
              <w:t>Responsable</w:t>
            </w:r>
          </w:p>
        </w:tc>
        <w:tc>
          <w:tcPr>
            <w:tcW w:w="4248" w:type="pct"/>
          </w:tcPr>
          <w:p w14:paraId="08A148E4" w14:textId="6C6FDCF5" w:rsidR="001155EB" w:rsidRPr="006712F3" w:rsidRDefault="001155EB" w:rsidP="009153DE">
            <w:r w:rsidRPr="00F97891">
              <w:t>Jefe de proyecto</w:t>
            </w:r>
          </w:p>
        </w:tc>
      </w:tr>
      <w:tr w:rsidR="001155EB" w14:paraId="7110B33E" w14:textId="77777777" w:rsidTr="00270A3A">
        <w:tc>
          <w:tcPr>
            <w:tcW w:w="752" w:type="pct"/>
            <w:shd w:val="clear" w:color="auto" w:fill="0066FF"/>
            <w:vAlign w:val="center"/>
          </w:tcPr>
          <w:p w14:paraId="7FB49D53" w14:textId="77777777" w:rsidR="001155EB" w:rsidRPr="00680394" w:rsidRDefault="001155EB" w:rsidP="009153DE">
            <w:pPr>
              <w:rPr>
                <w:b/>
                <w:color w:val="FFFFFF" w:themeColor="background1"/>
                <w:lang w:val="en-GB"/>
              </w:rPr>
            </w:pPr>
            <w:r w:rsidRPr="00680394">
              <w:rPr>
                <w:b/>
                <w:color w:val="FFFFFF" w:themeColor="background1"/>
              </w:rPr>
              <w:t>Resultados Generados</w:t>
            </w:r>
          </w:p>
        </w:tc>
        <w:tc>
          <w:tcPr>
            <w:tcW w:w="4248" w:type="pct"/>
          </w:tcPr>
          <w:p w14:paraId="6C48C8F7" w14:textId="77777777" w:rsidR="001155EB" w:rsidRPr="00F97891" w:rsidRDefault="001155EB" w:rsidP="001155EB">
            <w:pPr>
              <w:pStyle w:val="Listaconvietas"/>
            </w:pPr>
            <w:r w:rsidRPr="00F97891">
              <w:t>Sistema integrado y probado</w:t>
            </w:r>
          </w:p>
          <w:p w14:paraId="3F52A4BD" w14:textId="77777777" w:rsidR="001155EB" w:rsidRPr="00F97891" w:rsidRDefault="001155EB" w:rsidP="001155EB">
            <w:pPr>
              <w:pStyle w:val="Listaconvietas"/>
            </w:pPr>
            <w:r w:rsidRPr="00F97891">
              <w:t>Registros de Pruebas</w:t>
            </w:r>
          </w:p>
          <w:p w14:paraId="6086CDFC" w14:textId="77777777" w:rsidR="001155EB" w:rsidRPr="00F97891" w:rsidRDefault="001155EB" w:rsidP="001155EB">
            <w:pPr>
              <w:pStyle w:val="Listaconvietas"/>
            </w:pPr>
            <w:r w:rsidRPr="00F97891">
              <w:t>Informes de Pruebas Verificación y Validación (IPVV)</w:t>
            </w:r>
          </w:p>
          <w:p w14:paraId="0A44161B" w14:textId="6BB9345A" w:rsidR="001155EB" w:rsidRPr="001155EB" w:rsidRDefault="001155EB" w:rsidP="001155EB">
            <w:pPr>
              <w:pStyle w:val="Listaconvietas"/>
            </w:pPr>
            <w:r w:rsidRPr="00F97891">
              <w:t>Actas de Pruebas (AC)</w:t>
            </w:r>
          </w:p>
        </w:tc>
      </w:tr>
    </w:tbl>
    <w:p w14:paraId="3D105B7B" w14:textId="77777777" w:rsidR="00305CA4" w:rsidRDefault="00305CA4" w:rsidP="00305CA4">
      <w:bookmarkStart w:id="41" w:name="_Toc22634477"/>
    </w:p>
    <w:p w14:paraId="546A7508" w14:textId="260DAAEA" w:rsidR="00A23271" w:rsidRDefault="00A23271" w:rsidP="00A23271">
      <w:pPr>
        <w:pStyle w:val="Ttulo4"/>
      </w:pPr>
      <w:proofErr w:type="spellStart"/>
      <w:r w:rsidRPr="00F97891">
        <w:t>Apoyo</w:t>
      </w:r>
      <w:proofErr w:type="spellEnd"/>
      <w:r w:rsidRPr="00F97891">
        <w:t xml:space="preserve"> </w:t>
      </w:r>
      <w:proofErr w:type="spellStart"/>
      <w:r w:rsidRPr="00F97891">
        <w:t>Logístico</w:t>
      </w:r>
      <w:proofErr w:type="spellEnd"/>
      <w:r w:rsidRPr="00F97891">
        <w:t xml:space="preserve"> </w:t>
      </w:r>
      <w:proofErr w:type="spellStart"/>
      <w:r w:rsidRPr="00F97891">
        <w:t>Integrado</w:t>
      </w:r>
      <w:bookmarkEnd w:id="41"/>
      <w:proofErr w:type="spellEnd"/>
    </w:p>
    <w:p w14:paraId="75629B3C" w14:textId="77777777" w:rsidR="00270A3A" w:rsidRPr="00270A3A" w:rsidRDefault="00270A3A" w:rsidP="00270A3A">
      <w:pPr>
        <w:rPr>
          <w:lang w:val="en-GB"/>
        </w:rPr>
      </w:pPr>
    </w:p>
    <w:tbl>
      <w:tblPr>
        <w:tblStyle w:val="Tablaconcuadrcula"/>
        <w:tblW w:w="0" w:type="auto"/>
        <w:tblInd w:w="562" w:type="dxa"/>
        <w:tblLook w:val="04A0" w:firstRow="1" w:lastRow="0" w:firstColumn="1" w:lastColumn="0" w:noHBand="0" w:noVBand="1"/>
      </w:tblPr>
      <w:tblGrid>
        <w:gridCol w:w="1401"/>
        <w:gridCol w:w="8040"/>
      </w:tblGrid>
      <w:tr w:rsidR="001155EB" w14:paraId="702614B8" w14:textId="77777777" w:rsidTr="00270A3A">
        <w:tc>
          <w:tcPr>
            <w:tcW w:w="1391" w:type="dxa"/>
            <w:shd w:val="clear" w:color="auto" w:fill="0066FF"/>
            <w:vAlign w:val="center"/>
          </w:tcPr>
          <w:p w14:paraId="7E91617A" w14:textId="77777777" w:rsidR="001155EB" w:rsidRPr="00680394" w:rsidRDefault="001155EB" w:rsidP="009153DE">
            <w:pPr>
              <w:rPr>
                <w:b/>
                <w:color w:val="FFFFFF" w:themeColor="background1"/>
                <w:lang w:val="en-GB"/>
              </w:rPr>
            </w:pPr>
            <w:r w:rsidRPr="00680394">
              <w:rPr>
                <w:b/>
                <w:color w:val="FFFFFF" w:themeColor="background1"/>
              </w:rPr>
              <w:t>Alcance</w:t>
            </w:r>
          </w:p>
        </w:tc>
        <w:tc>
          <w:tcPr>
            <w:tcW w:w="0" w:type="auto"/>
          </w:tcPr>
          <w:p w14:paraId="25094844" w14:textId="0298AD65" w:rsidR="001155EB" w:rsidRPr="00C14EAF" w:rsidRDefault="001155EB" w:rsidP="002732C7">
            <w:pPr>
              <w:pStyle w:val="Parrafo1"/>
              <w:ind w:left="0"/>
            </w:pPr>
            <w:r w:rsidRPr="00F97891">
              <w:t>Esta fase contempla las tareas orientadas al Mantenimiento y Formación en el sistema implantado y termina con la recepción del sistema.</w:t>
            </w:r>
          </w:p>
        </w:tc>
      </w:tr>
      <w:tr w:rsidR="002732C7" w14:paraId="79338EF0" w14:textId="77777777" w:rsidTr="00270A3A">
        <w:tc>
          <w:tcPr>
            <w:tcW w:w="1391" w:type="dxa"/>
            <w:shd w:val="clear" w:color="auto" w:fill="0066FF"/>
            <w:vAlign w:val="center"/>
          </w:tcPr>
          <w:p w14:paraId="4BDF569C" w14:textId="3D28765A" w:rsidR="002732C7" w:rsidRPr="00680394" w:rsidRDefault="002732C7" w:rsidP="009153DE">
            <w:pPr>
              <w:rPr>
                <w:b/>
                <w:color w:val="FFFFFF" w:themeColor="background1"/>
              </w:rPr>
            </w:pPr>
            <w:r w:rsidRPr="00680394">
              <w:rPr>
                <w:b/>
                <w:color w:val="FFFFFF" w:themeColor="background1"/>
              </w:rPr>
              <w:t>Tareas</w:t>
            </w:r>
          </w:p>
        </w:tc>
        <w:tc>
          <w:tcPr>
            <w:tcW w:w="0" w:type="auto"/>
          </w:tcPr>
          <w:p w14:paraId="6F5FAE28" w14:textId="40B247C5" w:rsidR="002732C7" w:rsidRPr="00F97891" w:rsidRDefault="00036053" w:rsidP="002732C7">
            <w:pPr>
              <w:pStyle w:val="Parrafo1"/>
              <w:ind w:left="0"/>
            </w:pPr>
            <w:r>
              <w:t>Durant</w:t>
            </w:r>
            <w:r w:rsidR="002732C7">
              <w:t xml:space="preserve">e </w:t>
            </w:r>
            <w:r w:rsidR="002732C7" w:rsidRPr="00F97891">
              <w:t>esta fase se llevan a cabo las tareas de:</w:t>
            </w:r>
          </w:p>
          <w:p w14:paraId="44A91F01" w14:textId="77777777" w:rsidR="002732C7" w:rsidRPr="00F97891" w:rsidRDefault="002732C7" w:rsidP="002732C7">
            <w:pPr>
              <w:pStyle w:val="Listaconvietas"/>
            </w:pPr>
            <w:r w:rsidRPr="00F97891">
              <w:t>Elaboración de un Plan de Mantenimiento</w:t>
            </w:r>
          </w:p>
          <w:p w14:paraId="2717478D" w14:textId="77777777" w:rsidR="002732C7" w:rsidRPr="00F97891" w:rsidRDefault="002732C7" w:rsidP="002732C7">
            <w:pPr>
              <w:pStyle w:val="Listaconvietas"/>
            </w:pPr>
            <w:r w:rsidRPr="00F97891">
              <w:t>Elaborar Manuales de Operación y Mantenimiento de Sistema</w:t>
            </w:r>
          </w:p>
          <w:p w14:paraId="4320AC10" w14:textId="77777777" w:rsidR="002732C7" w:rsidRPr="00F97891" w:rsidRDefault="002732C7" w:rsidP="002732C7">
            <w:pPr>
              <w:pStyle w:val="Listaconvietas"/>
            </w:pPr>
            <w:r w:rsidRPr="00F97891">
              <w:t>Elaboración del Catálogo Ilustrado de Artículos de Abastecimiento.</w:t>
            </w:r>
          </w:p>
          <w:p w14:paraId="1536E865" w14:textId="77777777" w:rsidR="002732C7" w:rsidRDefault="002732C7" w:rsidP="002732C7">
            <w:pPr>
              <w:pStyle w:val="Listaconvietas"/>
            </w:pPr>
            <w:r w:rsidRPr="00F97891">
              <w:t>Presentar los Manuales Técnicos de los equipos</w:t>
            </w:r>
          </w:p>
          <w:p w14:paraId="520A88EB" w14:textId="6EB447E4" w:rsidR="002732C7" w:rsidRPr="00F97891" w:rsidRDefault="002732C7" w:rsidP="002732C7">
            <w:pPr>
              <w:pStyle w:val="Listaconvietas"/>
            </w:pPr>
            <w:r w:rsidRPr="00F97891">
              <w:t>Impartir Cursos de formación</w:t>
            </w:r>
          </w:p>
        </w:tc>
      </w:tr>
      <w:tr w:rsidR="001155EB" w14:paraId="6A551FB0" w14:textId="77777777" w:rsidTr="00270A3A">
        <w:tc>
          <w:tcPr>
            <w:tcW w:w="1391" w:type="dxa"/>
            <w:shd w:val="clear" w:color="auto" w:fill="0066FF"/>
            <w:vAlign w:val="center"/>
          </w:tcPr>
          <w:p w14:paraId="7FF5C3A3" w14:textId="77777777" w:rsidR="001155EB" w:rsidRPr="00680394" w:rsidRDefault="001155EB" w:rsidP="009153DE">
            <w:pPr>
              <w:rPr>
                <w:b/>
                <w:color w:val="FFFFFF" w:themeColor="background1"/>
                <w:lang w:val="en-GB"/>
              </w:rPr>
            </w:pPr>
            <w:r w:rsidRPr="00680394">
              <w:rPr>
                <w:b/>
                <w:color w:val="FFFFFF" w:themeColor="background1"/>
              </w:rPr>
              <w:t>Responsable</w:t>
            </w:r>
          </w:p>
        </w:tc>
        <w:tc>
          <w:tcPr>
            <w:tcW w:w="0" w:type="auto"/>
          </w:tcPr>
          <w:p w14:paraId="125F3A88" w14:textId="77777777" w:rsidR="001155EB" w:rsidRPr="006712F3" w:rsidRDefault="001155EB" w:rsidP="009153DE">
            <w:r w:rsidRPr="00F97891">
              <w:t>Jefe de proyecto</w:t>
            </w:r>
          </w:p>
        </w:tc>
      </w:tr>
      <w:tr w:rsidR="001155EB" w14:paraId="615D657C" w14:textId="77777777" w:rsidTr="00270A3A">
        <w:tc>
          <w:tcPr>
            <w:tcW w:w="1391" w:type="dxa"/>
            <w:shd w:val="clear" w:color="auto" w:fill="0066FF"/>
            <w:vAlign w:val="center"/>
          </w:tcPr>
          <w:p w14:paraId="5EAD8A30" w14:textId="77777777" w:rsidR="001155EB" w:rsidRPr="00680394" w:rsidRDefault="001155EB" w:rsidP="009153DE">
            <w:pPr>
              <w:rPr>
                <w:b/>
                <w:color w:val="FFFFFF" w:themeColor="background1"/>
                <w:lang w:val="en-GB"/>
              </w:rPr>
            </w:pPr>
            <w:r w:rsidRPr="00680394">
              <w:rPr>
                <w:b/>
                <w:color w:val="FFFFFF" w:themeColor="background1"/>
              </w:rPr>
              <w:t>Resultados Generados</w:t>
            </w:r>
          </w:p>
        </w:tc>
        <w:tc>
          <w:tcPr>
            <w:tcW w:w="0" w:type="auto"/>
          </w:tcPr>
          <w:p w14:paraId="7020ECCC" w14:textId="77777777" w:rsidR="001155EB" w:rsidRPr="00F97891" w:rsidRDefault="001155EB" w:rsidP="001155EB">
            <w:pPr>
              <w:pStyle w:val="Listaconvietas"/>
            </w:pPr>
            <w:r w:rsidRPr="00F97891">
              <w:t>Plan de Mantenimiento (PMAN)</w:t>
            </w:r>
          </w:p>
          <w:p w14:paraId="3A294060" w14:textId="77777777" w:rsidR="001155EB" w:rsidRPr="00F97891" w:rsidRDefault="001155EB" w:rsidP="001155EB">
            <w:pPr>
              <w:pStyle w:val="Listaconvietas"/>
            </w:pPr>
            <w:r w:rsidRPr="00F97891">
              <w:t>Manual de Operación (MO)</w:t>
            </w:r>
          </w:p>
          <w:p w14:paraId="5B977CDD" w14:textId="77777777" w:rsidR="001155EB" w:rsidRPr="00F97891" w:rsidRDefault="001155EB" w:rsidP="001155EB">
            <w:pPr>
              <w:pStyle w:val="Listaconvietas"/>
            </w:pPr>
            <w:r w:rsidRPr="00F97891">
              <w:t>Manual de Mantenimiento (MM)</w:t>
            </w:r>
          </w:p>
          <w:p w14:paraId="0001D538" w14:textId="32782F17" w:rsidR="001155EB" w:rsidRPr="001155EB" w:rsidRDefault="001155EB" w:rsidP="001155EB">
            <w:pPr>
              <w:pStyle w:val="Listaconvietas"/>
            </w:pPr>
            <w:r w:rsidRPr="00F97891">
              <w:t>Catálogo Ilustrado de Artículos de Abastecimiento (CIAA)</w:t>
            </w:r>
          </w:p>
        </w:tc>
      </w:tr>
    </w:tbl>
    <w:p w14:paraId="48B87552" w14:textId="77777777" w:rsidR="00270A3A" w:rsidRDefault="00270A3A" w:rsidP="00303C29">
      <w:pPr>
        <w:pStyle w:val="Ttulo4"/>
      </w:pPr>
      <w:bookmarkStart w:id="42" w:name="_Toc22634479"/>
      <w:bookmarkStart w:id="43" w:name="_Toc22634478"/>
      <w:r>
        <w:br w:type="page"/>
      </w:r>
    </w:p>
    <w:p w14:paraId="570822FC" w14:textId="1D68635C" w:rsidR="00303C29" w:rsidRPr="00303C29" w:rsidRDefault="00303C29" w:rsidP="00303C29">
      <w:pPr>
        <w:pStyle w:val="Ttulo4"/>
      </w:pPr>
      <w:proofErr w:type="spellStart"/>
      <w:r w:rsidRPr="00303C29">
        <w:lastRenderedPageBreak/>
        <w:t>Formación</w:t>
      </w:r>
      <w:bookmarkEnd w:id="42"/>
      <w:proofErr w:type="spellEnd"/>
    </w:p>
    <w:p w14:paraId="6E32F3F0" w14:textId="3F964574" w:rsidR="00303C29" w:rsidRDefault="00303C29" w:rsidP="00303C29">
      <w:pPr>
        <w:pStyle w:val="Parrafo1"/>
      </w:pPr>
      <w:r w:rsidRPr="000717B9">
        <w:rPr>
          <w:highlight w:val="yellow"/>
        </w:rPr>
        <w:t>Proyecto sin formación</w:t>
      </w:r>
    </w:p>
    <w:p w14:paraId="02F350E1" w14:textId="77777777" w:rsidR="00036053" w:rsidRDefault="00036053" w:rsidP="00303C29">
      <w:pPr>
        <w:pStyle w:val="Parrafo1"/>
      </w:pPr>
    </w:p>
    <w:tbl>
      <w:tblPr>
        <w:tblStyle w:val="Tablaconcuadrcula"/>
        <w:tblW w:w="0" w:type="auto"/>
        <w:tblInd w:w="562" w:type="dxa"/>
        <w:tblLook w:val="04A0" w:firstRow="1" w:lastRow="0" w:firstColumn="1" w:lastColumn="0" w:noHBand="0" w:noVBand="1"/>
      </w:tblPr>
      <w:tblGrid>
        <w:gridCol w:w="1418"/>
        <w:gridCol w:w="8023"/>
      </w:tblGrid>
      <w:tr w:rsidR="00036053" w:rsidRPr="00F97891" w14:paraId="091EB0A5" w14:textId="77777777" w:rsidTr="00270A3A">
        <w:trPr>
          <w:trHeight w:val="781"/>
        </w:trPr>
        <w:tc>
          <w:tcPr>
            <w:tcW w:w="1418" w:type="dxa"/>
            <w:shd w:val="clear" w:color="auto" w:fill="0066FF"/>
            <w:vAlign w:val="center"/>
          </w:tcPr>
          <w:p w14:paraId="19557F4D" w14:textId="33EFE851" w:rsidR="00036053" w:rsidRPr="00680394" w:rsidRDefault="00036053" w:rsidP="00036053">
            <w:pPr>
              <w:rPr>
                <w:b/>
                <w:color w:val="FFFFFF" w:themeColor="background1"/>
              </w:rPr>
            </w:pPr>
            <w:r w:rsidRPr="00680394">
              <w:rPr>
                <w:b/>
                <w:color w:val="FFFFFF" w:themeColor="background1"/>
              </w:rPr>
              <w:t>Alcance</w:t>
            </w:r>
          </w:p>
        </w:tc>
        <w:tc>
          <w:tcPr>
            <w:tcW w:w="8023" w:type="dxa"/>
            <w:vAlign w:val="center"/>
          </w:tcPr>
          <w:p w14:paraId="3C9A5E41" w14:textId="2528CA3B" w:rsidR="00036053" w:rsidRPr="00036053" w:rsidRDefault="00036053" w:rsidP="00036053">
            <w:pPr>
              <w:pStyle w:val="Normaltabla"/>
              <w:jc w:val="left"/>
              <w:rPr>
                <w:rFonts w:ascii="Garamond" w:hAnsi="Garamond"/>
                <w:b w:val="0"/>
              </w:rPr>
            </w:pPr>
            <w:r w:rsidRPr="00036053">
              <w:rPr>
                <w:rFonts w:ascii="Garamond" w:hAnsi="Garamond"/>
                <w:b w:val="0"/>
              </w:rPr>
              <w:t>En este expediente no se solicita por parte del Cliente que se dediquen recursos para su “Formación”, por ello no se incluye ningún plan de formación dirigido a Cliente.</w:t>
            </w:r>
          </w:p>
        </w:tc>
      </w:tr>
      <w:tr w:rsidR="00036053" w:rsidRPr="00F97891" w14:paraId="07150A53" w14:textId="77777777" w:rsidTr="00270A3A">
        <w:trPr>
          <w:trHeight w:val="990"/>
        </w:trPr>
        <w:tc>
          <w:tcPr>
            <w:tcW w:w="1418" w:type="dxa"/>
            <w:shd w:val="clear" w:color="auto" w:fill="0066FF"/>
            <w:vAlign w:val="center"/>
          </w:tcPr>
          <w:p w14:paraId="1F17155D" w14:textId="25D55554" w:rsidR="00036053" w:rsidRPr="00680394" w:rsidRDefault="00036053" w:rsidP="00036053">
            <w:pPr>
              <w:rPr>
                <w:b/>
                <w:color w:val="FFFFFF" w:themeColor="background1"/>
              </w:rPr>
            </w:pPr>
            <w:r w:rsidRPr="00680394">
              <w:rPr>
                <w:b/>
                <w:color w:val="FFFFFF" w:themeColor="background1"/>
              </w:rPr>
              <w:t>Tareas</w:t>
            </w:r>
          </w:p>
        </w:tc>
        <w:tc>
          <w:tcPr>
            <w:tcW w:w="8023" w:type="dxa"/>
            <w:vAlign w:val="center"/>
          </w:tcPr>
          <w:p w14:paraId="539B478F" w14:textId="2D9B0028" w:rsidR="00036053" w:rsidRPr="00036053" w:rsidRDefault="00036053" w:rsidP="00036053">
            <w:pPr>
              <w:pStyle w:val="Normaltabla"/>
              <w:jc w:val="left"/>
              <w:rPr>
                <w:rFonts w:ascii="Garamond" w:hAnsi="Garamond"/>
                <w:b w:val="0"/>
              </w:rPr>
            </w:pPr>
            <w:r w:rsidRPr="00036053">
              <w:rPr>
                <w:rFonts w:ascii="Garamond" w:hAnsi="Garamond"/>
                <w:b w:val="0"/>
              </w:rPr>
              <w:t xml:space="preserve">Respecto de </w:t>
            </w:r>
            <w:r w:rsidR="005D745C">
              <w:rPr>
                <w:rFonts w:ascii="Garamond" w:hAnsi="Garamond"/>
                <w:b w:val="0"/>
              </w:rPr>
              <w:t>Telefónica Soluciones</w:t>
            </w:r>
            <w:r w:rsidRPr="00036053">
              <w:rPr>
                <w:rFonts w:ascii="Garamond" w:hAnsi="Garamond"/>
                <w:b w:val="0"/>
              </w:rPr>
              <w:t>, para el personal asignado al proyecto no está prevista formación, puesto que los recursos dedicados disponen de la formación necesaria para el desarrollo del proyecto.</w:t>
            </w:r>
          </w:p>
        </w:tc>
      </w:tr>
    </w:tbl>
    <w:p w14:paraId="30238842" w14:textId="77777777" w:rsidR="00036053" w:rsidRPr="000717B9" w:rsidRDefault="00036053" w:rsidP="00303C29">
      <w:pPr>
        <w:pStyle w:val="Parrafo1"/>
      </w:pPr>
    </w:p>
    <w:p w14:paraId="4153FF35" w14:textId="641DF95E" w:rsidR="00303C29" w:rsidRDefault="00303C29" w:rsidP="00303C29">
      <w:pPr>
        <w:pStyle w:val="Parrafo1"/>
      </w:pPr>
      <w:r w:rsidRPr="000717B9">
        <w:rPr>
          <w:highlight w:val="yellow"/>
        </w:rPr>
        <w:t>Proyecto con formación:</w:t>
      </w:r>
    </w:p>
    <w:p w14:paraId="6CF46835" w14:textId="77777777" w:rsidR="00036053" w:rsidRDefault="00036053" w:rsidP="00303C29">
      <w:pPr>
        <w:pStyle w:val="Parrafo1"/>
      </w:pPr>
    </w:p>
    <w:tbl>
      <w:tblPr>
        <w:tblStyle w:val="Tablaconcuadrcula"/>
        <w:tblW w:w="0" w:type="auto"/>
        <w:tblInd w:w="562" w:type="dxa"/>
        <w:tblLook w:val="04A0" w:firstRow="1" w:lastRow="0" w:firstColumn="1" w:lastColumn="0" w:noHBand="0" w:noVBand="1"/>
      </w:tblPr>
      <w:tblGrid>
        <w:gridCol w:w="1418"/>
        <w:gridCol w:w="8023"/>
      </w:tblGrid>
      <w:tr w:rsidR="00036053" w:rsidRPr="00F97891" w14:paraId="3752CF29" w14:textId="77777777" w:rsidTr="00270A3A">
        <w:tc>
          <w:tcPr>
            <w:tcW w:w="1418" w:type="dxa"/>
            <w:shd w:val="clear" w:color="auto" w:fill="0066FF"/>
            <w:vAlign w:val="center"/>
          </w:tcPr>
          <w:p w14:paraId="5D791E08" w14:textId="593A4204" w:rsidR="00036053" w:rsidRPr="00680394" w:rsidRDefault="00036053" w:rsidP="00036053">
            <w:pPr>
              <w:rPr>
                <w:b/>
                <w:color w:val="FFFFFF" w:themeColor="background1"/>
              </w:rPr>
            </w:pPr>
            <w:r w:rsidRPr="00680394">
              <w:rPr>
                <w:b/>
                <w:color w:val="FFFFFF" w:themeColor="background1"/>
              </w:rPr>
              <w:t>Alcance</w:t>
            </w:r>
          </w:p>
        </w:tc>
        <w:tc>
          <w:tcPr>
            <w:tcW w:w="8023" w:type="dxa"/>
            <w:vAlign w:val="center"/>
          </w:tcPr>
          <w:p w14:paraId="0A81F9A4" w14:textId="3AEAF807" w:rsidR="00036053" w:rsidRPr="000717B9" w:rsidRDefault="00036053" w:rsidP="00036053">
            <w:pPr>
              <w:pStyle w:val="Parrafo1"/>
              <w:ind w:left="0"/>
            </w:pPr>
            <w:r w:rsidRPr="000717B9">
              <w:t>Una vez realizadas las pruebas de aceptación del sistema, presentará al cliente para su aprobación el calendario de Formación</w:t>
            </w:r>
            <w:r>
              <w:t>.</w:t>
            </w:r>
          </w:p>
        </w:tc>
      </w:tr>
      <w:tr w:rsidR="00036053" w:rsidRPr="00F97891" w14:paraId="5F590FB6" w14:textId="77777777" w:rsidTr="00270A3A">
        <w:trPr>
          <w:trHeight w:val="1818"/>
        </w:trPr>
        <w:tc>
          <w:tcPr>
            <w:tcW w:w="1418" w:type="dxa"/>
            <w:shd w:val="clear" w:color="auto" w:fill="0066FF"/>
            <w:vAlign w:val="center"/>
          </w:tcPr>
          <w:p w14:paraId="153FCBE9" w14:textId="77777777" w:rsidR="00036053" w:rsidRPr="00680394" w:rsidRDefault="00036053" w:rsidP="00036053">
            <w:pPr>
              <w:rPr>
                <w:b/>
                <w:color w:val="FFFFFF" w:themeColor="background1"/>
              </w:rPr>
            </w:pPr>
            <w:r w:rsidRPr="00680394">
              <w:rPr>
                <w:b/>
                <w:color w:val="FFFFFF" w:themeColor="background1"/>
              </w:rPr>
              <w:t>Tareas</w:t>
            </w:r>
          </w:p>
        </w:tc>
        <w:tc>
          <w:tcPr>
            <w:tcW w:w="8023" w:type="dxa"/>
            <w:vAlign w:val="center"/>
          </w:tcPr>
          <w:p w14:paraId="0E1169F9" w14:textId="77777777" w:rsidR="00036053" w:rsidRPr="000717B9" w:rsidRDefault="00036053" w:rsidP="00036053">
            <w:pPr>
              <w:pStyle w:val="Parrafo1"/>
              <w:ind w:left="0"/>
            </w:pPr>
            <w:r w:rsidRPr="000717B9">
              <w:t>Se contemplan los siguientes cursos:</w:t>
            </w:r>
          </w:p>
          <w:p w14:paraId="4D1B3F1C" w14:textId="77777777" w:rsidR="00036053" w:rsidRPr="000717B9" w:rsidRDefault="00036053" w:rsidP="00036053">
            <w:pPr>
              <w:pStyle w:val="Listaconvietas"/>
              <w:ind w:left="851" w:hanging="284"/>
              <w:rPr>
                <w:highlight w:val="cyan"/>
              </w:rPr>
            </w:pPr>
            <w:r w:rsidRPr="000717B9">
              <w:rPr>
                <w:highlight w:val="cyan"/>
              </w:rPr>
              <w:t>Curso 1</w:t>
            </w:r>
          </w:p>
          <w:p w14:paraId="29510438" w14:textId="77777777" w:rsidR="00036053" w:rsidRPr="000717B9" w:rsidRDefault="00036053" w:rsidP="00036053">
            <w:pPr>
              <w:pStyle w:val="Listaconvietas"/>
              <w:ind w:left="851" w:hanging="284"/>
              <w:rPr>
                <w:highlight w:val="cyan"/>
              </w:rPr>
            </w:pPr>
            <w:r w:rsidRPr="000717B9">
              <w:rPr>
                <w:highlight w:val="cyan"/>
              </w:rPr>
              <w:t>Curso 2</w:t>
            </w:r>
          </w:p>
          <w:p w14:paraId="52C4B4CD" w14:textId="799FB2BA" w:rsidR="00036053" w:rsidRPr="00036053" w:rsidRDefault="00036053" w:rsidP="00036053">
            <w:pPr>
              <w:pStyle w:val="Parrafo1"/>
              <w:ind w:left="0"/>
            </w:pPr>
            <w:r w:rsidRPr="00036053">
              <w:t xml:space="preserve">Respecto de </w:t>
            </w:r>
            <w:r w:rsidR="005D745C">
              <w:t>Telefónica Soluciones</w:t>
            </w:r>
            <w:r w:rsidRPr="00036053">
              <w:t>, para el personal asignado al proyecto no está prevista formación, puesto que los recursos dedicados disponen de la formación necesaria para el desarrollo del proyecto.</w:t>
            </w:r>
          </w:p>
        </w:tc>
      </w:tr>
      <w:tr w:rsidR="00036053" w:rsidRPr="00F97891" w14:paraId="4EF35F14" w14:textId="77777777" w:rsidTr="00270A3A">
        <w:trPr>
          <w:trHeight w:val="637"/>
        </w:trPr>
        <w:tc>
          <w:tcPr>
            <w:tcW w:w="1418" w:type="dxa"/>
            <w:shd w:val="clear" w:color="auto" w:fill="0066FF"/>
            <w:vAlign w:val="center"/>
          </w:tcPr>
          <w:p w14:paraId="625A367F" w14:textId="3E87AA02" w:rsidR="00036053" w:rsidRPr="00680394" w:rsidRDefault="00036053" w:rsidP="00036053">
            <w:pPr>
              <w:rPr>
                <w:b/>
                <w:color w:val="FFFFFF" w:themeColor="background1"/>
              </w:rPr>
            </w:pPr>
            <w:r w:rsidRPr="00680394">
              <w:rPr>
                <w:b/>
                <w:color w:val="FFFFFF" w:themeColor="background1"/>
              </w:rPr>
              <w:t>Responsable</w:t>
            </w:r>
          </w:p>
        </w:tc>
        <w:tc>
          <w:tcPr>
            <w:tcW w:w="8023" w:type="dxa"/>
            <w:vAlign w:val="center"/>
          </w:tcPr>
          <w:p w14:paraId="39E9872B" w14:textId="3578B913" w:rsidR="00036053" w:rsidRPr="000717B9" w:rsidRDefault="00036053" w:rsidP="00036053">
            <w:pPr>
              <w:pStyle w:val="Normaltabla"/>
              <w:jc w:val="left"/>
            </w:pPr>
            <w:r w:rsidRPr="00036053">
              <w:rPr>
                <w:rFonts w:ascii="Garamond" w:hAnsi="Garamond"/>
                <w:b w:val="0"/>
                <w:noProof/>
                <w:color w:val="auto"/>
              </w:rPr>
              <w:t>Jefe de proyecto o persona en la que delegue</w:t>
            </w:r>
          </w:p>
        </w:tc>
      </w:tr>
    </w:tbl>
    <w:p w14:paraId="5516812C" w14:textId="33413931" w:rsidR="00A23271" w:rsidRPr="00036053" w:rsidRDefault="00A23271" w:rsidP="00A23271">
      <w:pPr>
        <w:pStyle w:val="Ttulo4"/>
        <w:rPr>
          <w:lang w:val="es-ES"/>
        </w:rPr>
      </w:pPr>
      <w:r w:rsidRPr="00036053">
        <w:rPr>
          <w:lang w:val="es-ES"/>
        </w:rPr>
        <w:t>Garantía</w:t>
      </w:r>
      <w:bookmarkEnd w:id="43"/>
    </w:p>
    <w:tbl>
      <w:tblPr>
        <w:tblStyle w:val="Tablaconcuadrcula"/>
        <w:tblW w:w="0" w:type="auto"/>
        <w:tblInd w:w="562" w:type="dxa"/>
        <w:tblLook w:val="04A0" w:firstRow="1" w:lastRow="0" w:firstColumn="1" w:lastColumn="0" w:noHBand="0" w:noVBand="1"/>
      </w:tblPr>
      <w:tblGrid>
        <w:gridCol w:w="1403"/>
        <w:gridCol w:w="8038"/>
      </w:tblGrid>
      <w:tr w:rsidR="001155EB" w14:paraId="549158E1" w14:textId="77777777" w:rsidTr="00270A3A">
        <w:tc>
          <w:tcPr>
            <w:tcW w:w="1403" w:type="dxa"/>
            <w:shd w:val="clear" w:color="auto" w:fill="0066FF"/>
            <w:vAlign w:val="center"/>
          </w:tcPr>
          <w:p w14:paraId="753201F7" w14:textId="77777777" w:rsidR="001155EB" w:rsidRPr="00680394" w:rsidRDefault="001155EB" w:rsidP="009153DE">
            <w:pPr>
              <w:rPr>
                <w:b/>
                <w:color w:val="FFFFFF" w:themeColor="background1"/>
                <w:lang w:val="en-GB"/>
              </w:rPr>
            </w:pPr>
            <w:r w:rsidRPr="00680394">
              <w:rPr>
                <w:b/>
                <w:color w:val="FFFFFF" w:themeColor="background1"/>
              </w:rPr>
              <w:t>Alcance</w:t>
            </w:r>
          </w:p>
        </w:tc>
        <w:tc>
          <w:tcPr>
            <w:tcW w:w="0" w:type="auto"/>
          </w:tcPr>
          <w:p w14:paraId="25F8CB05" w14:textId="4EC53DB1" w:rsidR="001155EB" w:rsidRPr="00C14EAF" w:rsidRDefault="001155EB" w:rsidP="002732C7">
            <w:pPr>
              <w:pStyle w:val="Parrafo1"/>
              <w:ind w:left="0"/>
            </w:pPr>
            <w:r w:rsidRPr="00F97891">
              <w:t xml:space="preserve">Esta fase comienza una vez realizado el acto de Recepción y terminará con el Final del Periodo de Garantía, que será de </w:t>
            </w:r>
            <w:r w:rsidRPr="00F97891">
              <w:rPr>
                <w:highlight w:val="cyan"/>
              </w:rPr>
              <w:t>xxx (x)</w:t>
            </w:r>
            <w:r w:rsidRPr="00F97891">
              <w:t xml:space="preserve"> años.</w:t>
            </w:r>
            <w:r>
              <w:t xml:space="preserve"> </w:t>
            </w:r>
          </w:p>
        </w:tc>
      </w:tr>
      <w:tr w:rsidR="002732C7" w14:paraId="0870D1E8" w14:textId="77777777" w:rsidTr="00270A3A">
        <w:tc>
          <w:tcPr>
            <w:tcW w:w="1403" w:type="dxa"/>
            <w:shd w:val="clear" w:color="auto" w:fill="0066FF"/>
            <w:vAlign w:val="center"/>
          </w:tcPr>
          <w:p w14:paraId="3B0967E1" w14:textId="0766D651" w:rsidR="002732C7" w:rsidRPr="00680394" w:rsidRDefault="002732C7" w:rsidP="009153DE">
            <w:pPr>
              <w:rPr>
                <w:b/>
                <w:color w:val="FFFFFF" w:themeColor="background1"/>
              </w:rPr>
            </w:pPr>
            <w:r w:rsidRPr="00680394">
              <w:rPr>
                <w:b/>
                <w:color w:val="FFFFFF" w:themeColor="background1"/>
              </w:rPr>
              <w:t>Tareas</w:t>
            </w:r>
          </w:p>
        </w:tc>
        <w:tc>
          <w:tcPr>
            <w:tcW w:w="0" w:type="auto"/>
          </w:tcPr>
          <w:p w14:paraId="6A2F0F12" w14:textId="77777777" w:rsidR="002732C7" w:rsidRPr="00F97891" w:rsidRDefault="002732C7" w:rsidP="002732C7">
            <w:pPr>
              <w:pStyle w:val="Parrafo1"/>
              <w:ind w:left="0"/>
            </w:pPr>
            <w:r w:rsidRPr="00F97891">
              <w:t>Durante esta fase se llevan a cabo tareas de apoyo al usuario para:</w:t>
            </w:r>
          </w:p>
          <w:p w14:paraId="2A6211E3" w14:textId="77777777" w:rsidR="002732C7" w:rsidRPr="00F97891" w:rsidRDefault="002732C7" w:rsidP="002732C7">
            <w:pPr>
              <w:pStyle w:val="Listaconvietas"/>
            </w:pPr>
            <w:r w:rsidRPr="00F97891">
              <w:t>Depuración de errores.</w:t>
            </w:r>
          </w:p>
          <w:p w14:paraId="0F54FDF8" w14:textId="77777777" w:rsidR="002732C7" w:rsidRPr="00F97891" w:rsidRDefault="002732C7" w:rsidP="002732C7">
            <w:pPr>
              <w:pStyle w:val="Listaconvietas"/>
            </w:pPr>
            <w:r w:rsidRPr="00F97891">
              <w:t>Reemplazo de elementos averiados.</w:t>
            </w:r>
          </w:p>
          <w:p w14:paraId="4A9FD807" w14:textId="77777777" w:rsidR="002732C7" w:rsidRPr="00F97891" w:rsidRDefault="002732C7" w:rsidP="002732C7">
            <w:pPr>
              <w:pStyle w:val="Listaconvietas"/>
            </w:pPr>
            <w:r w:rsidRPr="00F97891">
              <w:t>Familiarización con la operación y mantenimiento del Sistema.</w:t>
            </w:r>
          </w:p>
          <w:p w14:paraId="2598BF7C" w14:textId="77777777" w:rsidR="002732C7" w:rsidRDefault="002732C7" w:rsidP="002732C7">
            <w:pPr>
              <w:pStyle w:val="Listaconvietas"/>
            </w:pPr>
            <w:r w:rsidRPr="00F97891">
              <w:t>Corrección de errores en la documentación.</w:t>
            </w:r>
          </w:p>
          <w:p w14:paraId="72E2F8D4" w14:textId="664FFC8E" w:rsidR="002732C7" w:rsidRPr="00F97891" w:rsidRDefault="002732C7" w:rsidP="002732C7">
            <w:pPr>
              <w:pStyle w:val="Listaconvietas"/>
            </w:pPr>
            <w:r w:rsidRPr="00F97891">
              <w:t>Probar y verificar el correcto funcionamiento del Sistema</w:t>
            </w:r>
          </w:p>
        </w:tc>
      </w:tr>
      <w:tr w:rsidR="001155EB" w14:paraId="06A4277E" w14:textId="77777777" w:rsidTr="00270A3A">
        <w:tc>
          <w:tcPr>
            <w:tcW w:w="1403" w:type="dxa"/>
            <w:shd w:val="clear" w:color="auto" w:fill="0066FF"/>
            <w:vAlign w:val="center"/>
          </w:tcPr>
          <w:p w14:paraId="670B9650" w14:textId="77777777" w:rsidR="001155EB" w:rsidRPr="00680394" w:rsidRDefault="001155EB" w:rsidP="009153DE">
            <w:pPr>
              <w:rPr>
                <w:b/>
                <w:color w:val="FFFFFF" w:themeColor="background1"/>
                <w:lang w:val="en-GB"/>
              </w:rPr>
            </w:pPr>
            <w:r w:rsidRPr="00680394">
              <w:rPr>
                <w:b/>
                <w:color w:val="FFFFFF" w:themeColor="background1"/>
              </w:rPr>
              <w:t>Responsable</w:t>
            </w:r>
          </w:p>
        </w:tc>
        <w:tc>
          <w:tcPr>
            <w:tcW w:w="0" w:type="auto"/>
          </w:tcPr>
          <w:p w14:paraId="42926E74" w14:textId="0A67F1D7" w:rsidR="001155EB" w:rsidRPr="006712F3" w:rsidRDefault="001155EB" w:rsidP="001155EB">
            <w:pPr>
              <w:pStyle w:val="Parrafo1"/>
              <w:ind w:left="0"/>
            </w:pPr>
            <w:r w:rsidRPr="00F97891">
              <w:t>Responsable de Garantía (será nombrado por el jefe de proyecto antes del comienzo de garantía)</w:t>
            </w:r>
            <w:r>
              <w:t>.</w:t>
            </w:r>
          </w:p>
        </w:tc>
      </w:tr>
      <w:tr w:rsidR="001155EB" w14:paraId="6685C422" w14:textId="77777777" w:rsidTr="00270A3A">
        <w:tc>
          <w:tcPr>
            <w:tcW w:w="1403" w:type="dxa"/>
            <w:shd w:val="clear" w:color="auto" w:fill="0066FF"/>
            <w:vAlign w:val="center"/>
          </w:tcPr>
          <w:p w14:paraId="628BCDF6" w14:textId="77777777" w:rsidR="001155EB" w:rsidRPr="00680394" w:rsidRDefault="001155EB" w:rsidP="009153DE">
            <w:pPr>
              <w:rPr>
                <w:b/>
                <w:color w:val="FFFFFF" w:themeColor="background1"/>
                <w:lang w:val="en-GB"/>
              </w:rPr>
            </w:pPr>
            <w:r w:rsidRPr="00680394">
              <w:rPr>
                <w:b/>
                <w:color w:val="FFFFFF" w:themeColor="background1"/>
              </w:rPr>
              <w:t>Resultados Generados</w:t>
            </w:r>
          </w:p>
        </w:tc>
        <w:tc>
          <w:tcPr>
            <w:tcW w:w="0" w:type="auto"/>
          </w:tcPr>
          <w:p w14:paraId="794CBD07" w14:textId="77777777" w:rsidR="001155EB" w:rsidRPr="00F97891" w:rsidRDefault="001155EB" w:rsidP="001155EB">
            <w:pPr>
              <w:pStyle w:val="Listaconvietas"/>
            </w:pPr>
            <w:r w:rsidRPr="00F97891">
              <w:t>Documentación corregida (si procede)</w:t>
            </w:r>
          </w:p>
          <w:p w14:paraId="0FFC9FB9" w14:textId="77777777" w:rsidR="001155EB" w:rsidRPr="00F97891" w:rsidRDefault="001155EB" w:rsidP="001155EB">
            <w:pPr>
              <w:pStyle w:val="Listaconvietas"/>
            </w:pPr>
            <w:r w:rsidRPr="00F97891">
              <w:t>Módulos reparados (si procede)</w:t>
            </w:r>
          </w:p>
          <w:p w14:paraId="33BFF77A" w14:textId="428B2DDC" w:rsidR="001155EB" w:rsidRPr="001155EB" w:rsidRDefault="001155EB" w:rsidP="00EC26BB">
            <w:pPr>
              <w:pStyle w:val="Parrafo1"/>
              <w:ind w:left="0"/>
            </w:pPr>
            <w:r w:rsidRPr="00F97891">
              <w:t>Para la tramitación de incidencias en garantía se seguirá lo indicado el procedimiento “Servicio Postventa de DyS</w:t>
            </w:r>
            <w:r>
              <w:t xml:space="preserve"> (</w:t>
            </w:r>
            <w:r w:rsidRPr="00FB4B69">
              <w:rPr>
                <w:b/>
              </w:rPr>
              <w:t>EM-300-PR-008</w:t>
            </w:r>
            <w:r>
              <w:t>)</w:t>
            </w:r>
            <w:r w:rsidRPr="00F97891">
              <w:t>”.</w:t>
            </w:r>
          </w:p>
        </w:tc>
      </w:tr>
    </w:tbl>
    <w:p w14:paraId="344EFD2C" w14:textId="77777777" w:rsidR="00A23271" w:rsidRPr="00F97891" w:rsidRDefault="00A23271" w:rsidP="00A23271">
      <w:pPr>
        <w:pStyle w:val="Listaconvietas"/>
        <w:numPr>
          <w:ilvl w:val="0"/>
          <w:numId w:val="0"/>
        </w:numPr>
        <w:ind w:left="851" w:hanging="284"/>
      </w:pPr>
    </w:p>
    <w:p w14:paraId="2B4687FC" w14:textId="25E49D15" w:rsidR="003630F7" w:rsidRPr="003630F7" w:rsidRDefault="003630F7" w:rsidP="003630F7">
      <w:pPr>
        <w:pStyle w:val="Ttulo3"/>
        <w:rPr>
          <w:lang w:val="es-ES"/>
        </w:rPr>
      </w:pPr>
      <w:bookmarkStart w:id="44" w:name="_Toc134696643"/>
      <w:r w:rsidRPr="003630F7">
        <w:rPr>
          <w:lang w:val="es-ES"/>
        </w:rPr>
        <w:lastRenderedPageBreak/>
        <w:t>Calendario Previsto</w:t>
      </w:r>
      <w:bookmarkEnd w:id="44"/>
    </w:p>
    <w:p w14:paraId="73EDBF38" w14:textId="58CDB510" w:rsidR="003630F7" w:rsidRPr="003630F7" w:rsidRDefault="006A107E" w:rsidP="003630F7">
      <w:pPr>
        <w:pStyle w:val="Parrafo3"/>
        <w:rPr>
          <w:lang w:val="es-ES"/>
        </w:rPr>
      </w:pPr>
      <w:r w:rsidRPr="006A107E">
        <w:rPr>
          <w:highlight w:val="cyan"/>
          <w:lang w:val="es-ES"/>
        </w:rPr>
        <w:t xml:space="preserve">Incluir </w:t>
      </w:r>
      <w:r w:rsidR="00263E7F">
        <w:rPr>
          <w:highlight w:val="cyan"/>
          <w:lang w:val="es-ES"/>
        </w:rPr>
        <w:t xml:space="preserve">Diagrama de </w:t>
      </w:r>
      <w:r w:rsidRPr="006A107E">
        <w:rPr>
          <w:highlight w:val="cyan"/>
          <w:lang w:val="es-ES"/>
        </w:rPr>
        <w:t>Gantt del proyecto</w:t>
      </w:r>
    </w:p>
    <w:p w14:paraId="7B31D0EF" w14:textId="2F6EB2EA" w:rsidR="00544D41" w:rsidRPr="00471282" w:rsidRDefault="00544D41" w:rsidP="00544D41">
      <w:pPr>
        <w:pStyle w:val="Ttulo2"/>
        <w:rPr>
          <w:lang w:val="es-ES"/>
        </w:rPr>
      </w:pPr>
      <w:bookmarkStart w:id="45" w:name="_Toc134696644"/>
      <w:r w:rsidRPr="00471282">
        <w:rPr>
          <w:lang w:val="es-ES"/>
        </w:rPr>
        <w:t>Gestión de la Configuración</w:t>
      </w:r>
      <w:bookmarkEnd w:id="45"/>
    </w:p>
    <w:p w14:paraId="3E359EFF" w14:textId="0344D3E0" w:rsidR="003A42DD" w:rsidRDefault="003A42DD" w:rsidP="004C29CD">
      <w:pPr>
        <w:pStyle w:val="Parrafo1"/>
      </w:pPr>
      <w:r w:rsidRPr="004C29CD">
        <w:t>El objetivo de esta gestión es realizar un seguimiento completo del proyecto y de cada uno de sus componentes, sus interdependencias, estados y el control de los cambios propuestos en los mismos, tanto durante su desarrollo como en el producto acabado.</w:t>
      </w:r>
    </w:p>
    <w:p w14:paraId="4B305EB5" w14:textId="2F357E2F" w:rsidR="00263E7F" w:rsidRPr="004C29CD" w:rsidRDefault="00036053" w:rsidP="00036053">
      <w:pPr>
        <w:pStyle w:val="Parrafo1"/>
      </w:pPr>
      <w:r w:rsidRPr="00F97891">
        <w:t xml:space="preserve">Para la </w:t>
      </w:r>
      <w:r>
        <w:t>Gestión de Configuración</w:t>
      </w:r>
      <w:r w:rsidRPr="00F97891">
        <w:t xml:space="preserve"> se seguirá lo indicado el procedimiento “</w:t>
      </w:r>
      <w:r w:rsidRPr="00036053">
        <w:t>Gestión de la Configuración de DyS</w:t>
      </w:r>
      <w:r>
        <w:t xml:space="preserve"> (</w:t>
      </w:r>
      <w:r w:rsidRPr="00FB4B69">
        <w:rPr>
          <w:b/>
        </w:rPr>
        <w:t>EM-300-PR-0</w:t>
      </w:r>
      <w:r>
        <w:rPr>
          <w:b/>
        </w:rPr>
        <w:t>11</w:t>
      </w:r>
      <w:r>
        <w:t>)</w:t>
      </w:r>
      <w:r w:rsidRPr="00F97891">
        <w:t>”.</w:t>
      </w:r>
    </w:p>
    <w:p w14:paraId="64A54B02" w14:textId="77777777" w:rsidR="003A42DD" w:rsidRPr="00F97891" w:rsidRDefault="003A42DD" w:rsidP="003A42DD">
      <w:pPr>
        <w:pStyle w:val="Parrafo1"/>
      </w:pPr>
      <w:r w:rsidRPr="00F97891">
        <w:t>Telefónica planificará las actividades relacionadas con la Gestión de Configuración para el cumplimiento de los hitos marcados en el Plan de Gestión de Configuración de este Proyecto.</w:t>
      </w:r>
    </w:p>
    <w:p w14:paraId="343B7527" w14:textId="0410597E" w:rsidR="003A42DD" w:rsidRDefault="003A42DD" w:rsidP="003A42DD">
      <w:pPr>
        <w:pStyle w:val="Parrafo1"/>
        <w:rPr>
          <w:szCs w:val="22"/>
        </w:rPr>
      </w:pPr>
      <w:r w:rsidRPr="00F97891">
        <w:rPr>
          <w:szCs w:val="22"/>
          <w:u w:val="single"/>
        </w:rPr>
        <w:t>Responsable</w:t>
      </w:r>
      <w:r w:rsidRPr="00F97891">
        <w:rPr>
          <w:szCs w:val="22"/>
        </w:rPr>
        <w:t>:</w:t>
      </w:r>
      <w:r w:rsidRPr="00F97891">
        <w:rPr>
          <w:b/>
          <w:szCs w:val="22"/>
        </w:rPr>
        <w:t xml:space="preserve"> </w:t>
      </w:r>
      <w:r w:rsidR="00A16DB2">
        <w:rPr>
          <w:szCs w:val="22"/>
        </w:rPr>
        <w:t>Jefe de proyecto o persona en la que delegue.</w:t>
      </w:r>
    </w:p>
    <w:p w14:paraId="52854320" w14:textId="10E46764" w:rsidR="00544D41" w:rsidRPr="00A41E88" w:rsidRDefault="00544D41" w:rsidP="00544D41">
      <w:pPr>
        <w:pStyle w:val="Ttulo2"/>
        <w:rPr>
          <w:lang w:val="es-ES"/>
        </w:rPr>
      </w:pPr>
      <w:bookmarkStart w:id="46" w:name="_Toc134696645"/>
      <w:r w:rsidRPr="00A41E88">
        <w:rPr>
          <w:lang w:val="es-ES"/>
        </w:rPr>
        <w:t>Comunicaciones con el cliente</w:t>
      </w:r>
      <w:bookmarkEnd w:id="46"/>
    </w:p>
    <w:p w14:paraId="4772F9C6" w14:textId="6144270A" w:rsidR="00A41E88" w:rsidRPr="00F97891" w:rsidRDefault="00A41E88" w:rsidP="00A41E88">
      <w:pPr>
        <w:pStyle w:val="Parrafo1"/>
      </w:pPr>
      <w:r w:rsidRPr="00A41E88">
        <w:t xml:space="preserve">Las disposiciones relativas a las comunicaciones con el RAC y/o comprador están definidas en el </w:t>
      </w:r>
      <w:r w:rsidRPr="00A41E88">
        <w:rPr>
          <w:b/>
        </w:rPr>
        <w:t>apartado</w:t>
      </w:r>
      <w:r>
        <w:rPr>
          <w:b/>
        </w:rPr>
        <w:t xml:space="preserve"> 7.2</w:t>
      </w:r>
      <w:r w:rsidRPr="00A41E88">
        <w:t xml:space="preserve"> Relaciones con el RAC/Comprador</w:t>
      </w:r>
    </w:p>
    <w:p w14:paraId="66B5D6C0" w14:textId="7B92927E" w:rsidR="00544D41" w:rsidRPr="00CE7278" w:rsidRDefault="00544D41" w:rsidP="00544D41">
      <w:pPr>
        <w:pStyle w:val="Ttulo2"/>
        <w:rPr>
          <w:lang w:val="es-ES"/>
        </w:rPr>
      </w:pPr>
      <w:bookmarkStart w:id="47" w:name="_Toc134696646"/>
      <w:r w:rsidRPr="00CE7278">
        <w:rPr>
          <w:lang w:val="es-ES"/>
        </w:rPr>
        <w:t>Determinación de requisitos relativos a los productos</w:t>
      </w:r>
      <w:bookmarkEnd w:id="47"/>
    </w:p>
    <w:p w14:paraId="1B057274" w14:textId="77777777" w:rsidR="00DD0265" w:rsidRPr="00A16DB2" w:rsidRDefault="00DD0265" w:rsidP="00DD0265">
      <w:pPr>
        <w:pStyle w:val="Parrafo1"/>
        <w:rPr>
          <w:highlight w:val="yellow"/>
        </w:rPr>
      </w:pPr>
      <w:r w:rsidRPr="00A16DB2">
        <w:rPr>
          <w:highlight w:val="yellow"/>
        </w:rPr>
        <w:t>La matriz de cumplimiento de requisitos y soluciones puede ser parte del Plan de Calidad o hacer referencia a otro documento en este apartado (oferta).</w:t>
      </w:r>
    </w:p>
    <w:p w14:paraId="3B04920D" w14:textId="77777777" w:rsidR="00DD0265" w:rsidRPr="00A16DB2" w:rsidRDefault="00DD0265" w:rsidP="00DD0265">
      <w:pPr>
        <w:pStyle w:val="Parrafo1"/>
        <w:rPr>
          <w:highlight w:val="yellow"/>
        </w:rPr>
      </w:pPr>
      <w:r w:rsidRPr="00A16DB2">
        <w:rPr>
          <w:highlight w:val="yellow"/>
        </w:rPr>
        <w:t>Esta matriz puede ser preparada y añadida al Plan de Calidad después de que se haya elaborado la versión inicial de dicho plan, en un plazo mutuamente acordado con el RAC y/o la Oficina del Programa, teniendo en cuenta el contenido del contrato o pedido.</w:t>
      </w:r>
    </w:p>
    <w:p w14:paraId="57537304" w14:textId="1F8DF583" w:rsidR="00F80511" w:rsidRPr="00F80511" w:rsidRDefault="00F80511" w:rsidP="00E874BB">
      <w:pPr>
        <w:pStyle w:val="Parrafo2"/>
        <w:rPr>
          <w:lang w:val="es-ES"/>
        </w:rPr>
      </w:pPr>
      <w:r w:rsidRPr="00F80511">
        <w:rPr>
          <w:lang w:val="es-ES"/>
        </w:rPr>
        <w:t xml:space="preserve">La determinación y revisión de requisitos se realizará en una Matriz de trazabilidad, disponible en el </w:t>
      </w:r>
      <w:r w:rsidRPr="00F80511">
        <w:rPr>
          <w:b/>
          <w:lang w:val="es-ES"/>
        </w:rPr>
        <w:t>Anexo I</w:t>
      </w:r>
      <w:r w:rsidRPr="00F80511">
        <w:rPr>
          <w:lang w:val="es-ES"/>
        </w:rPr>
        <w:t>: Matriz de Trazabilidad.</w:t>
      </w:r>
    </w:p>
    <w:p w14:paraId="2CD1B91E" w14:textId="50517BB1" w:rsidR="005E0650" w:rsidRPr="00F97891" w:rsidRDefault="005E0650" w:rsidP="005E0650">
      <w:pPr>
        <w:pStyle w:val="Parrafo1"/>
      </w:pPr>
      <w:r w:rsidRPr="00F97891">
        <w:t xml:space="preserve">Con cada Revisión de </w:t>
      </w:r>
      <w:r>
        <w:t>Requisitos</w:t>
      </w:r>
      <w:r w:rsidRPr="00F97891">
        <w:t xml:space="preserve"> se elaborará un Acta de Reunión o en su defecto un Registro de Control Interno (Ver </w:t>
      </w:r>
      <w:r w:rsidRPr="00AA26D6">
        <w:rPr>
          <w:b/>
        </w:rPr>
        <w:t>apartado 13.1</w:t>
      </w:r>
      <w:r w:rsidRPr="00F97891">
        <w:t xml:space="preserve">), estos registros pasarán a formar parte de los registros de calidad del proyecto, y estará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RAC.</w:t>
      </w:r>
    </w:p>
    <w:p w14:paraId="76183267" w14:textId="0F14E702" w:rsidR="005E0650" w:rsidRPr="009D30B9" w:rsidRDefault="005E0650" w:rsidP="005E0650">
      <w:pPr>
        <w:pStyle w:val="Parrafo1"/>
      </w:pPr>
      <w:r w:rsidRPr="005E0650">
        <w:t>El</w:t>
      </w:r>
      <w:r w:rsidR="008E4F54" w:rsidRPr="005E0650">
        <w:t xml:space="preserve"> proceso para la solicitud de desv</w:t>
      </w:r>
      <w:r w:rsidRPr="005E0650">
        <w:t xml:space="preserve">iaciones, concesiones y cambios está descrito en el </w:t>
      </w:r>
      <w:r w:rsidRPr="005E0650">
        <w:rPr>
          <w:b/>
        </w:rPr>
        <w:t>apartado 11.2.1</w:t>
      </w:r>
      <w:r w:rsidRPr="005E0650">
        <w:t xml:space="preserve"> Cambios, Concesiones y Desviaciones</w:t>
      </w:r>
      <w:r w:rsidR="00247D5A">
        <w:t>.</w:t>
      </w:r>
    </w:p>
    <w:p w14:paraId="331407FA" w14:textId="7A7620AF" w:rsidR="00544D41" w:rsidRPr="00F97891" w:rsidRDefault="00544D41" w:rsidP="00544D41">
      <w:pPr>
        <w:pStyle w:val="Ttulo2"/>
        <w:rPr>
          <w:lang w:val="es-ES"/>
        </w:rPr>
      </w:pPr>
      <w:bookmarkStart w:id="48" w:name="_Toc134696647"/>
      <w:r w:rsidRPr="00F97891">
        <w:rPr>
          <w:lang w:val="es-ES"/>
        </w:rPr>
        <w:t>Control del diseño y desarrollo</w:t>
      </w:r>
      <w:bookmarkEnd w:id="48"/>
    </w:p>
    <w:p w14:paraId="734D3BCE" w14:textId="77777777" w:rsidR="003A42DD" w:rsidRPr="00F97891" w:rsidRDefault="003A42DD" w:rsidP="003A42DD">
      <w:pPr>
        <w:pStyle w:val="Parrafo1"/>
      </w:pPr>
      <w:r w:rsidRPr="00F97891">
        <w:t>El alcance del proyecto es el definido en el PPT y en la oferta. No obstante durante la ejecución se podrán producir modificaciones.</w:t>
      </w:r>
    </w:p>
    <w:p w14:paraId="74FC51A2" w14:textId="77777777" w:rsidR="003A42DD" w:rsidRPr="00F97891" w:rsidRDefault="003A42DD" w:rsidP="003A42DD">
      <w:pPr>
        <w:pStyle w:val="Parrafo1"/>
      </w:pPr>
      <w:r w:rsidRPr="00F97891">
        <w:rPr>
          <w:u w:val="single"/>
        </w:rPr>
        <w:t>Responsable</w:t>
      </w:r>
      <w:r w:rsidRPr="00F97891">
        <w:t>: Jefe de proyecto.</w:t>
      </w:r>
    </w:p>
    <w:p w14:paraId="0ED4A12D" w14:textId="29F0B856" w:rsidR="003A42DD" w:rsidRPr="00F97891" w:rsidRDefault="003A42DD" w:rsidP="003A42DD">
      <w:pPr>
        <w:pStyle w:val="Parrafo1"/>
      </w:pPr>
      <w:r w:rsidRPr="00F97891">
        <w:t>Se seguir</w:t>
      </w:r>
      <w:r w:rsidR="00AA26D6">
        <w:t>á lo descrito el proceso “</w:t>
      </w:r>
      <w:r w:rsidRPr="00F97891">
        <w:t>Control de Diseño y Desarrollo DyS</w:t>
      </w:r>
      <w:r w:rsidR="00AA26D6">
        <w:t xml:space="preserve"> (</w:t>
      </w:r>
      <w:r w:rsidR="00AA26D6" w:rsidRPr="00AA26D6">
        <w:rPr>
          <w:b/>
        </w:rPr>
        <w:t>P851</w:t>
      </w:r>
      <w:r w:rsidR="00AA26D6">
        <w:t>)</w:t>
      </w:r>
      <w:r w:rsidRPr="00F97891">
        <w:t>” que se muestra a continuación:</w:t>
      </w:r>
    </w:p>
    <w:p w14:paraId="0E37EF6D" w14:textId="65264CEC" w:rsidR="003A42DD" w:rsidRDefault="003A42DD" w:rsidP="003A42DD">
      <w:pPr>
        <w:pStyle w:val="Parrafo1"/>
        <w:rPr>
          <w:highlight w:val="yellow"/>
        </w:rPr>
      </w:pPr>
    </w:p>
    <w:p w14:paraId="594F7BDC" w14:textId="1824803A" w:rsidR="004F0F98" w:rsidRPr="00F97891" w:rsidRDefault="004F0F98" w:rsidP="004F0F98">
      <w:pPr>
        <w:pStyle w:val="Parrafo1"/>
        <w:ind w:left="0"/>
        <w:rPr>
          <w:highlight w:val="yellow"/>
        </w:rPr>
        <w:sectPr w:rsidR="004F0F98" w:rsidRPr="00F97891" w:rsidSect="00184694">
          <w:headerReference w:type="default" r:id="rId18"/>
          <w:footerReference w:type="default" r:id="rId19"/>
          <w:pgSz w:w="11905" w:h="16837" w:code="9"/>
          <w:pgMar w:top="992" w:right="1132" w:bottom="992" w:left="760" w:header="720" w:footer="284" w:gutter="0"/>
          <w:cols w:space="720"/>
          <w:noEndnote/>
        </w:sectPr>
      </w:pPr>
    </w:p>
    <w:p w14:paraId="12E8E54B" w14:textId="77777777" w:rsidR="003A42DD" w:rsidRPr="00F97891" w:rsidRDefault="003A42DD" w:rsidP="003A42DD">
      <w:pPr>
        <w:pStyle w:val="Parrafo1"/>
        <w:rPr>
          <w:highlight w:val="yellow"/>
        </w:rPr>
      </w:pPr>
    </w:p>
    <w:p w14:paraId="0BB126AC" w14:textId="77777777" w:rsidR="003A42DD" w:rsidRPr="00F97891" w:rsidRDefault="003A42DD" w:rsidP="003A42DD">
      <w:pPr>
        <w:pStyle w:val="Parrafo1"/>
        <w:rPr>
          <w:highlight w:val="yellow"/>
        </w:rPr>
        <w:sectPr w:rsidR="003A42DD" w:rsidRPr="00F97891" w:rsidSect="00477409">
          <w:headerReference w:type="default" r:id="rId20"/>
          <w:footerReference w:type="default" r:id="rId21"/>
          <w:pgSz w:w="16837" w:h="11905" w:orient="landscape" w:code="9"/>
          <w:pgMar w:top="760" w:right="992" w:bottom="567" w:left="992" w:header="720" w:footer="284" w:gutter="0"/>
          <w:cols w:space="720"/>
          <w:noEndnote/>
          <w:docGrid w:linePitch="299"/>
        </w:sectPr>
      </w:pPr>
      <w:r w:rsidRPr="00F97891">
        <w:rPr>
          <w:rFonts w:ascii="Times New Roman" w:hAnsi="Times New Roman"/>
          <w:sz w:val="24"/>
        </w:rPr>
        <w:drawing>
          <wp:anchor distT="0" distB="0" distL="114300" distR="114300" simplePos="0" relativeHeight="251663360" behindDoc="0" locked="0" layoutInCell="1" allowOverlap="1" wp14:anchorId="7CBB19D8" wp14:editId="6DC3614C">
            <wp:simplePos x="990600" y="1552575"/>
            <wp:positionH relativeFrom="margin">
              <wp:align>center</wp:align>
            </wp:positionH>
            <wp:positionV relativeFrom="margin">
              <wp:align>center</wp:align>
            </wp:positionV>
            <wp:extent cx="9369425" cy="1840865"/>
            <wp:effectExtent l="0" t="0" r="3175" b="698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69425" cy="1840865"/>
                    </a:xfrm>
                    <a:prstGeom prst="rect">
                      <a:avLst/>
                    </a:prstGeom>
                    <a:noFill/>
                    <a:ln>
                      <a:noFill/>
                    </a:ln>
                  </pic:spPr>
                </pic:pic>
              </a:graphicData>
            </a:graphic>
          </wp:anchor>
        </w:drawing>
      </w:r>
    </w:p>
    <w:p w14:paraId="7DFBE8E8" w14:textId="77777777" w:rsidR="003A42DD" w:rsidRPr="00F97891" w:rsidRDefault="003A42DD" w:rsidP="003A42DD">
      <w:pPr>
        <w:pStyle w:val="Ttulo3"/>
        <w:ind w:left="1440" w:hanging="1440"/>
        <w:rPr>
          <w:lang w:val="es-ES"/>
        </w:rPr>
      </w:pPr>
      <w:bookmarkStart w:id="49" w:name="_Planificación_del_Diseño"/>
      <w:bookmarkStart w:id="50" w:name="_Toc22634482"/>
      <w:bookmarkStart w:id="51" w:name="_Toc134696648"/>
      <w:bookmarkEnd w:id="49"/>
      <w:r w:rsidRPr="00F97891">
        <w:rPr>
          <w:lang w:val="es-ES"/>
        </w:rPr>
        <w:lastRenderedPageBreak/>
        <w:t>Planificación del Diseño y Desarrollo</w:t>
      </w:r>
      <w:bookmarkEnd w:id="50"/>
      <w:bookmarkEnd w:id="51"/>
    </w:p>
    <w:p w14:paraId="216A7A57" w14:textId="6B16C523" w:rsidR="003447DB" w:rsidRDefault="003447DB" w:rsidP="003A42DD">
      <w:pPr>
        <w:pStyle w:val="Parrafo1"/>
      </w:pPr>
      <w:r w:rsidRPr="003447DB">
        <w:t>El diseño se planificará y controlará de acuerdo con el documento “Diseño y Especificación de Requisitos de DyS (</w:t>
      </w:r>
      <w:r w:rsidRPr="00506DE2">
        <w:rPr>
          <w:b/>
        </w:rPr>
        <w:t>EM-300-PR-015</w:t>
      </w:r>
      <w:r w:rsidRPr="003447DB">
        <w:t>)”.</w:t>
      </w:r>
    </w:p>
    <w:p w14:paraId="44231999" w14:textId="7D1B7528" w:rsidR="003A42DD" w:rsidRPr="00F97891" w:rsidRDefault="003A42DD" w:rsidP="003A42DD">
      <w:pPr>
        <w:pStyle w:val="Parrafo1"/>
      </w:pPr>
      <w:r w:rsidRPr="00F97891">
        <w:t xml:space="preserve">Las actividades relativas a la planificación del Diseño están desarrolladas en el </w:t>
      </w:r>
      <w:r w:rsidRPr="00F97891">
        <w:rPr>
          <w:highlight w:val="yellow"/>
        </w:rPr>
        <w:t>Plan de Gestión de Proyecto</w:t>
      </w:r>
      <w:r w:rsidRPr="00F97891">
        <w:t>, donde se detallan los paquetes de trabajo.</w:t>
      </w:r>
    </w:p>
    <w:p w14:paraId="1199CC3D" w14:textId="77777777" w:rsidR="003A42DD" w:rsidRPr="00F97891" w:rsidRDefault="003A42DD" w:rsidP="003A42DD">
      <w:pPr>
        <w:pStyle w:val="Parrafo1"/>
      </w:pPr>
      <w:r w:rsidRPr="00F97891">
        <w:t xml:space="preserve">El modelo de que se va a utilizar para el </w:t>
      </w:r>
      <w:r w:rsidRPr="00F97891">
        <w:rPr>
          <w:highlight w:val="cyan"/>
        </w:rPr>
        <w:t xml:space="preserve">PROYECTO </w:t>
      </w:r>
      <w:r w:rsidRPr="00F97891">
        <w:t xml:space="preserve">seguirá las siguientes fases: </w:t>
      </w:r>
      <w:r w:rsidRPr="00F97891">
        <w:rPr>
          <w:highlight w:val="yellow"/>
        </w:rPr>
        <w:t>Adaptar al proyecto y requisitos del pliego</w:t>
      </w:r>
    </w:p>
    <w:p w14:paraId="543D08D7" w14:textId="77777777" w:rsidR="003A42DD" w:rsidRPr="00F97891" w:rsidRDefault="003A42DD" w:rsidP="00A41E88">
      <w:pPr>
        <w:pStyle w:val="Listaconvietas"/>
        <w:numPr>
          <w:ilvl w:val="0"/>
          <w:numId w:val="19"/>
        </w:numPr>
      </w:pPr>
      <w:r w:rsidRPr="00F97891">
        <w:t>Ingeniería: Análisis y diseño del sistema</w:t>
      </w:r>
    </w:p>
    <w:p w14:paraId="4489014A" w14:textId="77777777" w:rsidR="003A42DD" w:rsidRPr="00F97891" w:rsidRDefault="003A42DD" w:rsidP="00A41E88">
      <w:pPr>
        <w:pStyle w:val="Listaconvietas"/>
        <w:numPr>
          <w:ilvl w:val="0"/>
          <w:numId w:val="19"/>
        </w:numPr>
      </w:pPr>
      <w:r w:rsidRPr="00F97891">
        <w:t>Integración de Equipamiento y Sistemas: Desarrollo, fabricación, integración y pruebas</w:t>
      </w:r>
    </w:p>
    <w:p w14:paraId="57033DE9" w14:textId="77777777" w:rsidR="003A42DD" w:rsidRPr="00F97891" w:rsidRDefault="003A42DD" w:rsidP="00A41E88">
      <w:pPr>
        <w:pStyle w:val="Listaconvietas"/>
        <w:numPr>
          <w:ilvl w:val="0"/>
          <w:numId w:val="19"/>
        </w:numPr>
      </w:pPr>
      <w:r w:rsidRPr="00F97891">
        <w:t>Instalación y Pruebas de Evaluación del Sistema: Instalación y pruebas operativas</w:t>
      </w:r>
    </w:p>
    <w:p w14:paraId="326AFF2B" w14:textId="77777777" w:rsidR="003A42DD" w:rsidRPr="00F97891" w:rsidRDefault="003A42DD" w:rsidP="00A41E88">
      <w:pPr>
        <w:pStyle w:val="Listaconvietas"/>
        <w:numPr>
          <w:ilvl w:val="0"/>
          <w:numId w:val="19"/>
        </w:numPr>
      </w:pPr>
      <w:r w:rsidRPr="00F97891">
        <w:t>Recepción</w:t>
      </w:r>
    </w:p>
    <w:p w14:paraId="4DCBE133" w14:textId="77777777" w:rsidR="003A42DD" w:rsidRPr="00F97891" w:rsidRDefault="003A42DD" w:rsidP="00A41E88">
      <w:pPr>
        <w:pStyle w:val="Listaconvietas"/>
        <w:numPr>
          <w:ilvl w:val="0"/>
          <w:numId w:val="19"/>
        </w:numPr>
      </w:pPr>
      <w:r w:rsidRPr="00F97891">
        <w:t>Garantía</w:t>
      </w:r>
    </w:p>
    <w:p w14:paraId="218B2D6F" w14:textId="77777777" w:rsidR="003A42DD" w:rsidRPr="00F97891" w:rsidRDefault="003A42DD" w:rsidP="003A42DD">
      <w:pPr>
        <w:pStyle w:val="Parrafo1"/>
      </w:pPr>
      <w:r w:rsidRPr="00F97891">
        <w:rPr>
          <w:highlight w:val="yellow"/>
        </w:rPr>
        <w:t>Añadir si es necesaria la participación del cliente en las diferentes actividades de diseño y desarrollo; sobre todo lo que afectaría a la fase de Verificación y Validación (PVV – necesidades de recursos del cliente para realizar pruebas).</w:t>
      </w:r>
    </w:p>
    <w:p w14:paraId="735AAEDF" w14:textId="77777777" w:rsidR="003A42DD" w:rsidRPr="00F97891" w:rsidRDefault="003A42DD" w:rsidP="003A42DD">
      <w:pPr>
        <w:pStyle w:val="Parrafo1"/>
      </w:pPr>
    </w:p>
    <w:p w14:paraId="78F3A003" w14:textId="77777777" w:rsidR="003A42DD" w:rsidRPr="00F97891" w:rsidRDefault="003A42DD" w:rsidP="003A42DD">
      <w:pPr>
        <w:pStyle w:val="Ttulo3"/>
        <w:ind w:left="1440" w:hanging="1440"/>
        <w:rPr>
          <w:lang w:val="es-ES"/>
        </w:rPr>
      </w:pPr>
      <w:bookmarkStart w:id="52" w:name="_Interfaces_Organizativas_y"/>
      <w:bookmarkStart w:id="53" w:name="_Toc22634483"/>
      <w:bookmarkStart w:id="54" w:name="_Toc134696649"/>
      <w:bookmarkEnd w:id="52"/>
      <w:r w:rsidRPr="00F97891">
        <w:rPr>
          <w:lang w:val="es-ES"/>
        </w:rPr>
        <w:t>Interfaces Organizativas y Técnicas</w:t>
      </w:r>
      <w:bookmarkEnd w:id="53"/>
      <w:bookmarkEnd w:id="54"/>
    </w:p>
    <w:p w14:paraId="354E8ECC" w14:textId="77777777" w:rsidR="003A42DD" w:rsidRPr="00F97891" w:rsidRDefault="003A42DD" w:rsidP="003A42DD">
      <w:pPr>
        <w:pStyle w:val="Parrafo1"/>
      </w:pPr>
      <w:r w:rsidRPr="00F97891">
        <w:rPr>
          <w:highlight w:val="yellow"/>
        </w:rPr>
        <w:t>COMPLETAR ORGANIGRAMA</w:t>
      </w:r>
    </w:p>
    <w:p w14:paraId="21C8FDC1" w14:textId="77777777" w:rsidR="003A42DD" w:rsidRPr="00F97891" w:rsidRDefault="003A42DD" w:rsidP="003A42DD">
      <w:pPr>
        <w:pStyle w:val="Parrafo1"/>
      </w:pPr>
    </w:p>
    <w:p w14:paraId="36BBA031" w14:textId="77777777" w:rsidR="003A42DD" w:rsidRPr="00F97891" w:rsidRDefault="003A42DD" w:rsidP="003A42DD">
      <w:pPr>
        <w:pStyle w:val="Parrafo1"/>
      </w:pPr>
      <w:r w:rsidRPr="00F97891">
        <w:drawing>
          <wp:inline distT="0" distB="0" distL="0" distR="0" wp14:anchorId="23ED781D" wp14:editId="45B3EFD9">
            <wp:extent cx="5486400" cy="2800350"/>
            <wp:effectExtent l="0" t="0" r="0" b="1905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6FD51CA" w14:textId="77777777" w:rsidR="003A42DD" w:rsidRPr="00F97891" w:rsidRDefault="003A42DD" w:rsidP="003A42DD">
      <w:pPr>
        <w:pStyle w:val="Parrafo1"/>
      </w:pPr>
    </w:p>
    <w:p w14:paraId="4F3791FE" w14:textId="7DAA1F6E" w:rsidR="003A42DD" w:rsidRPr="00F97891" w:rsidRDefault="003A42DD" w:rsidP="003A42DD">
      <w:pPr>
        <w:pStyle w:val="Parrafo1"/>
        <w:ind w:left="1440" w:hanging="1440"/>
        <w:jc w:val="center"/>
        <w:rPr>
          <w:highlight w:val="yellow"/>
        </w:rPr>
      </w:pPr>
      <w:r w:rsidRPr="00F97891">
        <w:rPr>
          <w:highlight w:val="yellow"/>
        </w:rPr>
        <w:br w:type="page"/>
      </w:r>
    </w:p>
    <w:p w14:paraId="21E88E6C" w14:textId="77777777" w:rsidR="003A42DD" w:rsidRPr="00F97891" w:rsidRDefault="003A42DD" w:rsidP="003A42DD">
      <w:pPr>
        <w:pStyle w:val="Ttulo3"/>
        <w:ind w:left="1440" w:hanging="1440"/>
        <w:rPr>
          <w:lang w:val="es-ES"/>
        </w:rPr>
      </w:pPr>
      <w:bookmarkStart w:id="55" w:name="_Toc22634484"/>
      <w:bookmarkStart w:id="56" w:name="_Toc134696650"/>
      <w:r w:rsidRPr="00F97891">
        <w:rPr>
          <w:lang w:val="es-ES"/>
        </w:rPr>
        <w:lastRenderedPageBreak/>
        <w:t>Elementos de Entrada para el Diseño y Desarrollo</w:t>
      </w:r>
      <w:bookmarkEnd w:id="55"/>
      <w:bookmarkEnd w:id="56"/>
    </w:p>
    <w:p w14:paraId="71AC9435" w14:textId="77777777" w:rsidR="003A42DD" w:rsidRPr="00F97891" w:rsidRDefault="003A42DD" w:rsidP="003A42DD">
      <w:pPr>
        <w:pStyle w:val="Parrafo1"/>
      </w:pPr>
      <w:r w:rsidRPr="00F97891">
        <w:t>Se consideran elementos de entrada para el Diseño y Desarrollo los siguientes documentos:</w:t>
      </w:r>
    </w:p>
    <w:p w14:paraId="04BEA055" w14:textId="77777777" w:rsidR="003A42DD" w:rsidRPr="00F97891" w:rsidRDefault="003A42DD" w:rsidP="001715A8">
      <w:pPr>
        <w:pStyle w:val="Listaconvietas"/>
        <w:tabs>
          <w:tab w:val="clear" w:pos="360"/>
          <w:tab w:val="num" w:pos="927"/>
        </w:tabs>
        <w:ind w:left="927"/>
      </w:pPr>
      <w:r w:rsidRPr="00F97891">
        <w:t>Pliego de Prescripciones Técnicas (PPT)</w:t>
      </w:r>
    </w:p>
    <w:p w14:paraId="20197FB9" w14:textId="302D2EAA" w:rsidR="003A42DD" w:rsidRPr="00F97891" w:rsidRDefault="005C3211" w:rsidP="001715A8">
      <w:pPr>
        <w:pStyle w:val="Listaconvietas"/>
        <w:tabs>
          <w:tab w:val="clear" w:pos="360"/>
          <w:tab w:val="num" w:pos="927"/>
        </w:tabs>
        <w:ind w:left="927"/>
      </w:pPr>
      <w:r>
        <w:t xml:space="preserve">Oferta </w:t>
      </w:r>
      <w:r w:rsidR="003A42DD" w:rsidRPr="00F97891">
        <w:t>Técnica</w:t>
      </w:r>
    </w:p>
    <w:p w14:paraId="0D45A172" w14:textId="77777777" w:rsidR="003A42DD" w:rsidRPr="00F97891" w:rsidRDefault="003A42DD" w:rsidP="001715A8">
      <w:pPr>
        <w:pStyle w:val="Listaconvietas"/>
        <w:tabs>
          <w:tab w:val="clear" w:pos="360"/>
          <w:tab w:val="num" w:pos="927"/>
        </w:tabs>
        <w:ind w:left="927"/>
      </w:pPr>
      <w:r w:rsidRPr="00F97891">
        <w:t>Contrato</w:t>
      </w:r>
    </w:p>
    <w:p w14:paraId="3450B13B" w14:textId="77777777" w:rsidR="001715A8" w:rsidRDefault="003A42DD" w:rsidP="001715A8">
      <w:pPr>
        <w:pStyle w:val="Listaconvietas"/>
        <w:tabs>
          <w:tab w:val="clear" w:pos="360"/>
          <w:tab w:val="num" w:pos="927"/>
        </w:tabs>
        <w:ind w:left="927"/>
      </w:pPr>
      <w:r w:rsidRPr="00F97891">
        <w:t>Plan de Gestión de Proyecto</w:t>
      </w:r>
    </w:p>
    <w:p w14:paraId="5247985D" w14:textId="6653B4EC" w:rsidR="003A42DD" w:rsidRPr="001715A8" w:rsidRDefault="003A42DD" w:rsidP="001715A8">
      <w:pPr>
        <w:pStyle w:val="Listaconvietas"/>
        <w:tabs>
          <w:tab w:val="clear" w:pos="360"/>
          <w:tab w:val="num" w:pos="927"/>
        </w:tabs>
        <w:ind w:left="927"/>
      </w:pPr>
      <w:r w:rsidRPr="001715A8">
        <w:rPr>
          <w:highlight w:val="yellow"/>
        </w:rPr>
        <w:t>Añadir los que se consideren necesarios (normativa, diseños anteriores, condiciones ambientales, ...)</w:t>
      </w:r>
    </w:p>
    <w:p w14:paraId="1FAD0213" w14:textId="77777777" w:rsidR="003A42DD" w:rsidRPr="00F97891" w:rsidRDefault="003A42DD" w:rsidP="003A42DD">
      <w:pPr>
        <w:pStyle w:val="Parrafo1"/>
        <w:rPr>
          <w:highlight w:val="yellow"/>
        </w:rPr>
      </w:pPr>
    </w:p>
    <w:p w14:paraId="4B356805" w14:textId="77777777" w:rsidR="003A42DD" w:rsidRPr="00F97891" w:rsidRDefault="003A42DD" w:rsidP="003A42DD">
      <w:pPr>
        <w:pStyle w:val="Parrafo1"/>
      </w:pPr>
      <w:r w:rsidRPr="00F97891">
        <w:t xml:space="preserve">Se realizará junto con el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la Revisión de Requisitos del Sistema (</w:t>
      </w:r>
      <w:r w:rsidRPr="00F97891">
        <w:rPr>
          <w:b/>
        </w:rPr>
        <w:t>SRR</w:t>
      </w:r>
      <w:r w:rsidRPr="00F97891">
        <w:t>), que se celebrará una vez analizados los requisitos del PPT, de cuyo resultado se generarán (si aplica) las correspondientes propuestas de cambio.</w:t>
      </w:r>
    </w:p>
    <w:p w14:paraId="5AE46ED7" w14:textId="77777777" w:rsidR="003A42DD" w:rsidRPr="00F97891" w:rsidRDefault="003A42DD" w:rsidP="003A42DD">
      <w:pPr>
        <w:pStyle w:val="Parrafo1"/>
      </w:pPr>
    </w:p>
    <w:p w14:paraId="087D24F2" w14:textId="77777777" w:rsidR="003A42DD" w:rsidRPr="00F97891" w:rsidRDefault="003A42DD" w:rsidP="003A42DD">
      <w:pPr>
        <w:pStyle w:val="Ttulo3"/>
        <w:ind w:left="1440" w:hanging="1440"/>
        <w:rPr>
          <w:lang w:val="es-ES"/>
        </w:rPr>
      </w:pPr>
      <w:bookmarkStart w:id="57" w:name="_Toc22634485"/>
      <w:bookmarkStart w:id="58" w:name="_Toc134696651"/>
      <w:r w:rsidRPr="00F97891">
        <w:rPr>
          <w:lang w:val="es-ES"/>
        </w:rPr>
        <w:t>Resultados del Diseño y Desarrollo</w:t>
      </w:r>
      <w:bookmarkEnd w:id="57"/>
      <w:bookmarkEnd w:id="58"/>
    </w:p>
    <w:p w14:paraId="43FF0E89" w14:textId="77777777" w:rsidR="003A42DD" w:rsidRPr="00F97891" w:rsidRDefault="003A42DD" w:rsidP="003A42DD">
      <w:pPr>
        <w:pStyle w:val="Parrafo1"/>
      </w:pPr>
      <w:r w:rsidRPr="00F97891">
        <w:t xml:space="preserve">Como resultado del Diseño y Desarrollo se elaborará el Documento de Diseño, que deberá ser aceptado por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en el que se especifica el modo de cumplimiento de los requisitos del proyecto.</w:t>
      </w:r>
    </w:p>
    <w:p w14:paraId="2ADD8792" w14:textId="77777777" w:rsidR="003A42DD" w:rsidRPr="00F97891" w:rsidRDefault="003A42DD" w:rsidP="003A42DD">
      <w:pPr>
        <w:pStyle w:val="Parrafo1"/>
        <w:rPr>
          <w:highlight w:val="yellow"/>
        </w:rPr>
      </w:pPr>
      <w:r w:rsidRPr="00F97891">
        <w:rPr>
          <w:highlight w:val="yellow"/>
        </w:rPr>
        <w:t>Añadir lo que se considere necesario o lo que pida el PPT</w:t>
      </w:r>
    </w:p>
    <w:p w14:paraId="0FA6B1CD" w14:textId="77777777" w:rsidR="003A42DD" w:rsidRPr="00F97891" w:rsidRDefault="003A42DD" w:rsidP="003A42DD">
      <w:pPr>
        <w:pStyle w:val="Parrafo1"/>
        <w:rPr>
          <w:highlight w:val="yellow"/>
        </w:rPr>
      </w:pPr>
    </w:p>
    <w:p w14:paraId="08FFBD13" w14:textId="77777777" w:rsidR="003A42DD" w:rsidRPr="00F97891" w:rsidRDefault="003A42DD" w:rsidP="003A42DD">
      <w:pPr>
        <w:pStyle w:val="Ttulo3"/>
        <w:ind w:left="1440" w:hanging="1440"/>
        <w:rPr>
          <w:lang w:val="es-ES"/>
        </w:rPr>
      </w:pPr>
      <w:bookmarkStart w:id="59" w:name="_Toc22634486"/>
      <w:bookmarkStart w:id="60" w:name="_Toc134696652"/>
      <w:r w:rsidRPr="00F97891">
        <w:rPr>
          <w:lang w:val="es-ES"/>
        </w:rPr>
        <w:t>Revisiones del Diseño y Desarrollo</w:t>
      </w:r>
      <w:bookmarkEnd w:id="59"/>
      <w:bookmarkEnd w:id="60"/>
    </w:p>
    <w:p w14:paraId="56052CD6" w14:textId="5F68CC42" w:rsidR="003A42DD" w:rsidRPr="00F97891" w:rsidRDefault="003A42DD" w:rsidP="003A42DD">
      <w:pPr>
        <w:pStyle w:val="Parrafo1"/>
      </w:pPr>
      <w:r w:rsidRPr="00F97891">
        <w:t xml:space="preserve">Durante el diseño, se van a seguir las directrices indicadas por el sistema de Calidad de </w:t>
      </w:r>
      <w:r w:rsidR="005D745C">
        <w:t>Telefónica Soluciones</w:t>
      </w:r>
      <w:r w:rsidRPr="00F97891">
        <w:t>, recogidas en el Proceso “Control del Diseño y Desarrollo DyS”.</w:t>
      </w:r>
    </w:p>
    <w:p w14:paraId="1F95EAA8" w14:textId="77777777" w:rsidR="003A42DD" w:rsidRPr="00F97891" w:rsidRDefault="003A42DD" w:rsidP="003A42DD">
      <w:pPr>
        <w:pStyle w:val="Parrafo1"/>
      </w:pPr>
      <w:r w:rsidRPr="00F97891">
        <w:t xml:space="preserve">Se llevaran a cabo, junto con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rsidDel="00645D41">
        <w:t xml:space="preserve"> </w:t>
      </w:r>
      <w:r w:rsidRPr="00F97891">
        <w:t>las siguientes revisiones de diseño:</w:t>
      </w:r>
    </w:p>
    <w:p w14:paraId="5557EB7F" w14:textId="77777777" w:rsidR="003A42DD" w:rsidRPr="00F97891" w:rsidRDefault="003A42DD" w:rsidP="003A42DD">
      <w:pPr>
        <w:pStyle w:val="Parrafo1"/>
      </w:pPr>
      <w:r w:rsidRPr="00F97891">
        <w:rPr>
          <w:highlight w:val="yellow"/>
        </w:rPr>
        <w:t xml:space="preserve">Adaptar al proyecto y requisitos del pliego, tener en cuenta lo incluido en el punto </w:t>
      </w:r>
      <w:hyperlink w:anchor="_Planificación_del_Diseño" w:history="1">
        <w:r w:rsidRPr="00F97891">
          <w:rPr>
            <w:rStyle w:val="Hipervnculo"/>
            <w:color w:val="auto"/>
            <w:highlight w:val="yellow"/>
            <w:u w:val="none"/>
          </w:rPr>
          <w:t>7.4.1 Planificación del Diseño y desarrollo</w:t>
        </w:r>
      </w:hyperlink>
      <w:r w:rsidRPr="00F97891">
        <w:rPr>
          <w:highlight w:val="yellow"/>
        </w:rPr>
        <w:t>.</w:t>
      </w:r>
    </w:p>
    <w:p w14:paraId="28F25762" w14:textId="2FD8EBF2" w:rsidR="003A42DD" w:rsidRPr="00F97891" w:rsidRDefault="003A42DD" w:rsidP="001715A8">
      <w:pPr>
        <w:pStyle w:val="Listaconvietas"/>
        <w:tabs>
          <w:tab w:val="clear" w:pos="360"/>
          <w:tab w:val="num" w:pos="1211"/>
        </w:tabs>
        <w:ind w:left="1211"/>
      </w:pPr>
      <w:r w:rsidRPr="00F97891">
        <w:t>Revisión de Diseño y de Especificaciones del Sistema (</w:t>
      </w:r>
      <w:r w:rsidRPr="00F97891">
        <w:rPr>
          <w:b/>
        </w:rPr>
        <w:t>SSR y/o HSR</w:t>
      </w:r>
      <w:r w:rsidRPr="00F97891">
        <w:t xml:space="preserve">): Se celebrará una vez elaborado el Documento de </w:t>
      </w:r>
      <w:r w:rsidR="00FA5539" w:rsidRPr="00F97891">
        <w:t>Especi</w:t>
      </w:r>
      <w:r w:rsidR="00FA5539">
        <w:t>fi</w:t>
      </w:r>
      <w:r w:rsidR="00FA5539" w:rsidRPr="00F97891">
        <w:t>caciones</w:t>
      </w:r>
      <w:r w:rsidRPr="00F97891">
        <w:t xml:space="preserve"> del Sistema y el resultado será la aprobación de las especificaciones del sistema.</w:t>
      </w:r>
    </w:p>
    <w:p w14:paraId="740F01D2" w14:textId="77777777" w:rsidR="003A42DD" w:rsidRPr="00F97891" w:rsidRDefault="003A42DD" w:rsidP="001715A8">
      <w:pPr>
        <w:pStyle w:val="Listaconvietas"/>
        <w:tabs>
          <w:tab w:val="clear" w:pos="360"/>
          <w:tab w:val="num" w:pos="1211"/>
        </w:tabs>
        <w:ind w:left="1211"/>
      </w:pPr>
      <w:r w:rsidRPr="00F97891">
        <w:t>Revisión de Diseño Preliminar (</w:t>
      </w:r>
      <w:r w:rsidRPr="00F97891">
        <w:rPr>
          <w:b/>
        </w:rPr>
        <w:t>PDR</w:t>
      </w:r>
      <w:r w:rsidRPr="00F97891">
        <w:t>): Se celebrará una vez elaborado el Documento de Especificación y Diseño y el resultado será la aprobación del diseño preliminar del sistema.</w:t>
      </w:r>
    </w:p>
    <w:p w14:paraId="7EC5D078" w14:textId="77777777" w:rsidR="003A42DD" w:rsidRPr="00F97891" w:rsidRDefault="003A42DD" w:rsidP="001715A8">
      <w:pPr>
        <w:pStyle w:val="Listaconvietas"/>
        <w:tabs>
          <w:tab w:val="clear" w:pos="360"/>
          <w:tab w:val="num" w:pos="1211"/>
        </w:tabs>
        <w:ind w:left="1211"/>
      </w:pPr>
      <w:r w:rsidRPr="00F97891">
        <w:t>Revisión de Diseño Detallado (</w:t>
      </w:r>
      <w:r w:rsidRPr="00F97891">
        <w:rPr>
          <w:b/>
        </w:rPr>
        <w:t>CDR</w:t>
      </w:r>
      <w:r w:rsidRPr="00F97891">
        <w:t>): El resultado será la aprobación de diseño detallado del sistema.</w:t>
      </w:r>
    </w:p>
    <w:p w14:paraId="505B7C34" w14:textId="77777777" w:rsidR="003A42DD" w:rsidRPr="00F97891" w:rsidRDefault="003A42DD" w:rsidP="003A42DD">
      <w:pPr>
        <w:pStyle w:val="Parrafo1"/>
      </w:pPr>
      <w:r w:rsidRPr="00F97891">
        <w:t xml:space="preserve">En dichas revisiones el Jefe de Proyecto será asistido por los responsables de las áreas definidas en el </w:t>
      </w:r>
      <w:r w:rsidRPr="00AA26D6">
        <w:rPr>
          <w:b/>
        </w:rPr>
        <w:t>apartado</w:t>
      </w:r>
      <w:r w:rsidRPr="00F97891">
        <w:t xml:space="preserve"> </w:t>
      </w:r>
      <w:hyperlink w:anchor="_Interfaces_Organizativas_y" w:history="1">
        <w:r w:rsidRPr="00AA26D6">
          <w:rPr>
            <w:rStyle w:val="Hipervnculo"/>
            <w:b/>
            <w:color w:val="auto"/>
            <w:u w:val="none"/>
          </w:rPr>
          <w:t>7.4.2</w:t>
        </w:r>
        <w:r w:rsidRPr="00F97891">
          <w:rPr>
            <w:rStyle w:val="Hipervnculo"/>
            <w:color w:val="auto"/>
            <w:u w:val="none"/>
          </w:rPr>
          <w:t xml:space="preserve"> Interfaces Organizativas y Técnicas</w:t>
        </w:r>
      </w:hyperlink>
      <w:r w:rsidRPr="00F97891">
        <w:t>.</w:t>
      </w:r>
    </w:p>
    <w:p w14:paraId="29AB58BC" w14:textId="77777777" w:rsidR="003A42DD" w:rsidRPr="00F97891" w:rsidRDefault="003A42DD" w:rsidP="003A42DD">
      <w:pPr>
        <w:pStyle w:val="Parrafo1"/>
      </w:pPr>
      <w:r w:rsidRPr="00F97891">
        <w:t xml:space="preserve">Con cada Revisión de Diseño se elaborará un Acta de Reunión o en su defecto un Registro de Control Interno (Ver </w:t>
      </w:r>
      <w:r w:rsidRPr="00AA26D6">
        <w:rPr>
          <w:b/>
        </w:rPr>
        <w:t>apartado 13.1</w:t>
      </w:r>
      <w:r w:rsidRPr="00F97891">
        <w:t xml:space="preserve">), estos registros pasarán a formar parte de los registros de calidad del proyecto, y estará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RAC.</w:t>
      </w:r>
    </w:p>
    <w:p w14:paraId="2D77F020" w14:textId="77777777" w:rsidR="003A42DD" w:rsidRPr="00F97891" w:rsidRDefault="003A42DD" w:rsidP="003A42DD">
      <w:pPr>
        <w:pStyle w:val="Parrafo1"/>
      </w:pPr>
    </w:p>
    <w:p w14:paraId="6D43CE91" w14:textId="77777777" w:rsidR="003A42DD" w:rsidRPr="00F97891" w:rsidRDefault="003A42DD" w:rsidP="003A42DD">
      <w:pPr>
        <w:pStyle w:val="Ttulo3"/>
        <w:ind w:left="1440" w:hanging="1440"/>
        <w:rPr>
          <w:lang w:val="es-ES"/>
        </w:rPr>
      </w:pPr>
      <w:bookmarkStart w:id="61" w:name="_Toc22634487"/>
      <w:bookmarkStart w:id="62" w:name="_Toc134696653"/>
      <w:r w:rsidRPr="00F97891">
        <w:rPr>
          <w:lang w:val="es-ES"/>
        </w:rPr>
        <w:t>Verificación del Diseño y Desarrollo</w:t>
      </w:r>
      <w:bookmarkEnd w:id="61"/>
      <w:bookmarkEnd w:id="62"/>
    </w:p>
    <w:p w14:paraId="5D5893CD" w14:textId="77777777" w:rsidR="003A42DD" w:rsidRPr="00F97891" w:rsidRDefault="003A42DD" w:rsidP="003A42DD">
      <w:pPr>
        <w:pStyle w:val="Parrafo1"/>
      </w:pPr>
      <w:r w:rsidRPr="00F97891">
        <w:t>Se realizará una revisión de la configuración previa a la verificación, lo que permite asegurarnos de que los elementos a verificar se encuentran en la configuración válida.</w:t>
      </w:r>
    </w:p>
    <w:p w14:paraId="2A2AF485" w14:textId="77777777" w:rsidR="003A42DD" w:rsidRPr="00F97891" w:rsidRDefault="003A42DD" w:rsidP="003A42DD">
      <w:pPr>
        <w:pStyle w:val="Parrafo1"/>
        <w:rPr>
          <w:highlight w:val="yellow"/>
        </w:rPr>
      </w:pPr>
      <w:r w:rsidRPr="00F97891">
        <w:rPr>
          <w:highlight w:val="yellow"/>
        </w:rPr>
        <w:t>Especificar métodos de verificación a seguir -PVV</w:t>
      </w:r>
    </w:p>
    <w:p w14:paraId="4CF34C03" w14:textId="77777777" w:rsidR="003A42DD" w:rsidRPr="00F97891" w:rsidRDefault="003A42DD" w:rsidP="003A42DD">
      <w:pPr>
        <w:pStyle w:val="Parrafo1"/>
      </w:pPr>
      <w:r w:rsidRPr="00F97891">
        <w:t>Se realizará la Revisión de Disponibilidad para Pruebas (</w:t>
      </w:r>
      <w:r w:rsidRPr="00F97891">
        <w:rPr>
          <w:b/>
        </w:rPr>
        <w:t>TRR</w:t>
      </w:r>
      <w:r w:rsidRPr="00F97891">
        <w:t>), previo a las pruebas, el resultado será la aceptación del Plan y Protocolo de Pruebas.</w:t>
      </w:r>
    </w:p>
    <w:p w14:paraId="2CB7E3AF" w14:textId="2BCDA7EC" w:rsidR="003A42DD" w:rsidRPr="00F97891" w:rsidRDefault="003A42DD" w:rsidP="00F21FF5">
      <w:pPr>
        <w:pStyle w:val="Parrafo1"/>
        <w:ind w:left="0"/>
      </w:pPr>
    </w:p>
    <w:p w14:paraId="25A68D30" w14:textId="77777777" w:rsidR="003A42DD" w:rsidRPr="00F97891" w:rsidRDefault="003A42DD" w:rsidP="003A42DD">
      <w:pPr>
        <w:pStyle w:val="Ttulo3"/>
        <w:ind w:left="1440" w:hanging="1440"/>
        <w:rPr>
          <w:lang w:val="es-ES"/>
        </w:rPr>
      </w:pPr>
      <w:bookmarkStart w:id="63" w:name="_Toc22634488"/>
      <w:bookmarkStart w:id="64" w:name="_Toc134696654"/>
      <w:r w:rsidRPr="00F97891">
        <w:rPr>
          <w:lang w:val="es-ES"/>
        </w:rPr>
        <w:t>Validación del Diseño y Desarrollo</w:t>
      </w:r>
      <w:bookmarkEnd w:id="63"/>
      <w:bookmarkEnd w:id="64"/>
    </w:p>
    <w:p w14:paraId="01833166" w14:textId="77777777" w:rsidR="003A42DD" w:rsidRPr="00F97891" w:rsidRDefault="003A42DD" w:rsidP="003A42DD">
      <w:pPr>
        <w:pStyle w:val="Parrafo1"/>
        <w:rPr>
          <w:highlight w:val="yellow"/>
        </w:rPr>
      </w:pPr>
      <w:r w:rsidRPr="00F97891">
        <w:rPr>
          <w:highlight w:val="yellow"/>
        </w:rPr>
        <w:t>Definir las condiciones reales de funcionamiento del producto = resumen de los escenarios del PVV</w:t>
      </w:r>
    </w:p>
    <w:p w14:paraId="210ACA0F" w14:textId="77777777" w:rsidR="003A42DD" w:rsidRPr="00F97891" w:rsidRDefault="003A42DD" w:rsidP="003A42DD">
      <w:pPr>
        <w:pStyle w:val="Parrafo1"/>
      </w:pPr>
      <w:r w:rsidRPr="00F97891">
        <w:t>Los siguientes métodos y procedimiento  de validación se utilizarán durante las diferentes fases de pruebas del proyecto</w:t>
      </w:r>
    </w:p>
    <w:p w14:paraId="35F6572D" w14:textId="77777777" w:rsidR="003A42DD" w:rsidRPr="00F97891" w:rsidRDefault="003A42DD" w:rsidP="003308B3">
      <w:pPr>
        <w:pStyle w:val="Listaconvietas"/>
        <w:tabs>
          <w:tab w:val="clear" w:pos="360"/>
          <w:tab w:val="num" w:pos="1211"/>
        </w:tabs>
        <w:ind w:left="1211"/>
      </w:pPr>
      <w:r w:rsidRPr="00F97891">
        <w:t>Pruebas Formales de Calificación (</w:t>
      </w:r>
      <w:r w:rsidRPr="00F97891">
        <w:rPr>
          <w:b/>
        </w:rPr>
        <w:t>FQT</w:t>
      </w:r>
      <w:r w:rsidRPr="00F97891">
        <w:t>): Comprobaciones formales de cada uno de los elementos de configuración, con el objetivo de asegurar que se encuentran listos para su integración en el sistema.</w:t>
      </w:r>
    </w:p>
    <w:p w14:paraId="467B2164" w14:textId="77777777" w:rsidR="003A42DD" w:rsidRPr="00F97891" w:rsidRDefault="003A42DD" w:rsidP="003308B3">
      <w:pPr>
        <w:ind w:left="851" w:firstLine="360"/>
      </w:pPr>
      <w:r w:rsidRPr="00F97891">
        <w:t>Los métodos utilizados podrán ser:</w:t>
      </w:r>
    </w:p>
    <w:p w14:paraId="7CBCD8C9" w14:textId="77777777" w:rsidR="003A42DD" w:rsidRPr="00F97891" w:rsidRDefault="003A42DD" w:rsidP="003A42DD">
      <w:pPr>
        <w:pStyle w:val="Listaconvietas2"/>
      </w:pPr>
      <w:r w:rsidRPr="00F97891">
        <w:t>Inspección, iniciado de equipos</w:t>
      </w:r>
    </w:p>
    <w:p w14:paraId="73D58097" w14:textId="77777777" w:rsidR="003A42DD" w:rsidRPr="00F97891" w:rsidRDefault="003A42DD" w:rsidP="003A42DD">
      <w:pPr>
        <w:pStyle w:val="Listaconvietas2"/>
      </w:pPr>
      <w:r w:rsidRPr="00F97891">
        <w:t>Documentación (Certificados de calidad de los fabricantes)</w:t>
      </w:r>
    </w:p>
    <w:p w14:paraId="60B31E82" w14:textId="77777777" w:rsidR="003A42DD" w:rsidRPr="00F97891" w:rsidRDefault="003A42DD" w:rsidP="003308B3">
      <w:pPr>
        <w:pStyle w:val="Listaconvietas"/>
        <w:tabs>
          <w:tab w:val="clear" w:pos="360"/>
          <w:tab w:val="num" w:pos="1211"/>
        </w:tabs>
        <w:ind w:left="1211"/>
      </w:pPr>
      <w:r w:rsidRPr="00F97891">
        <w:t>Pruebas de Aceptación en Fabrica (</w:t>
      </w:r>
      <w:r w:rsidRPr="00F97891">
        <w:rPr>
          <w:b/>
        </w:rPr>
        <w:t>FAT</w:t>
      </w:r>
      <w:r w:rsidRPr="00F97891">
        <w:t>): Pruebas formales con el sistema integrado y funcionando, con el objetivo de demostrar que el producto cumple con las especificaciones.</w:t>
      </w:r>
    </w:p>
    <w:p w14:paraId="52A65298" w14:textId="77777777" w:rsidR="003A42DD" w:rsidRPr="00F97891" w:rsidRDefault="003A42DD" w:rsidP="003308B3">
      <w:pPr>
        <w:pStyle w:val="Parrafo1"/>
        <w:ind w:left="1058" w:firstLine="153"/>
      </w:pPr>
      <w:r w:rsidRPr="00F97891">
        <w:t>Los métodos utilizados podrán ser:</w:t>
      </w:r>
    </w:p>
    <w:p w14:paraId="51BB643D" w14:textId="77777777" w:rsidR="003A42DD" w:rsidRPr="00F97891" w:rsidRDefault="003A42DD" w:rsidP="003A42DD">
      <w:pPr>
        <w:pStyle w:val="Listaconvietas2"/>
      </w:pPr>
      <w:r w:rsidRPr="00F97891">
        <w:t>Inspección, iniciado de equipos</w:t>
      </w:r>
    </w:p>
    <w:p w14:paraId="1D015BE4" w14:textId="77777777" w:rsidR="003A42DD" w:rsidRPr="00F97891" w:rsidRDefault="003A42DD" w:rsidP="003A42DD">
      <w:pPr>
        <w:pStyle w:val="Listaconvietas2"/>
      </w:pPr>
      <w:r w:rsidRPr="00F97891">
        <w:t>Demostración</w:t>
      </w:r>
    </w:p>
    <w:p w14:paraId="582F0A9A" w14:textId="77777777" w:rsidR="003A42DD" w:rsidRPr="00F97891" w:rsidRDefault="003A42DD" w:rsidP="003A42DD">
      <w:pPr>
        <w:pStyle w:val="Listaconvietas2"/>
      </w:pPr>
      <w:r w:rsidRPr="00F97891">
        <w:t>Prueba</w:t>
      </w:r>
    </w:p>
    <w:p w14:paraId="1FB68872" w14:textId="77777777" w:rsidR="003A42DD" w:rsidRPr="00F97891" w:rsidRDefault="003A42DD" w:rsidP="003A42DD">
      <w:pPr>
        <w:pStyle w:val="Listaconvietas2"/>
      </w:pPr>
      <w:r w:rsidRPr="00F97891">
        <w:t>Análisis</w:t>
      </w:r>
    </w:p>
    <w:p w14:paraId="389D305E" w14:textId="77777777" w:rsidR="003A42DD" w:rsidRPr="00F97891" w:rsidRDefault="003A42DD" w:rsidP="003308B3">
      <w:pPr>
        <w:pStyle w:val="Listaconvietas"/>
        <w:tabs>
          <w:tab w:val="clear" w:pos="360"/>
          <w:tab w:val="num" w:pos="1211"/>
        </w:tabs>
        <w:ind w:left="1211"/>
      </w:pPr>
      <w:r w:rsidRPr="00F97891">
        <w:t>Pruebas de Aceptación (</w:t>
      </w:r>
      <w:r w:rsidRPr="00F97891">
        <w:rPr>
          <w:b/>
        </w:rPr>
        <w:t>OSAT</w:t>
      </w:r>
      <w:r w:rsidRPr="00F97891">
        <w:t xml:space="preserve">): Pruebas de aceptación con el objetivo de demostrar que el producto cumple con las especificaciones, posibilitando su aceptación por parte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la certificación del RAC.</w:t>
      </w:r>
    </w:p>
    <w:p w14:paraId="01554D69" w14:textId="77777777" w:rsidR="003A42DD" w:rsidRPr="00F97891" w:rsidRDefault="003A42DD" w:rsidP="003308B3">
      <w:pPr>
        <w:pStyle w:val="Parrafo1"/>
        <w:ind w:left="1058" w:firstLine="153"/>
      </w:pPr>
      <w:r w:rsidRPr="00F97891">
        <w:t>Los métodos utilizados podrán ser:</w:t>
      </w:r>
    </w:p>
    <w:p w14:paraId="40875EA8" w14:textId="77777777" w:rsidR="003A42DD" w:rsidRPr="00F97891" w:rsidRDefault="003A42DD" w:rsidP="003A42DD">
      <w:pPr>
        <w:pStyle w:val="Listaconvietas2"/>
      </w:pPr>
      <w:r w:rsidRPr="00F97891">
        <w:t>Inspección, iniciado de equipos</w:t>
      </w:r>
    </w:p>
    <w:p w14:paraId="24471EA3" w14:textId="77777777" w:rsidR="003A42DD" w:rsidRPr="00F97891" w:rsidRDefault="003A42DD" w:rsidP="003A42DD">
      <w:pPr>
        <w:pStyle w:val="Listaconvietas2"/>
      </w:pPr>
      <w:r w:rsidRPr="00F97891">
        <w:t>Demostración</w:t>
      </w:r>
    </w:p>
    <w:p w14:paraId="576F1CB8" w14:textId="77777777" w:rsidR="003A42DD" w:rsidRPr="00F97891" w:rsidRDefault="003A42DD" w:rsidP="003A42DD">
      <w:pPr>
        <w:pStyle w:val="Listaconvietas2"/>
      </w:pPr>
      <w:r w:rsidRPr="00F97891">
        <w:t>Prueba</w:t>
      </w:r>
    </w:p>
    <w:p w14:paraId="5CAD9FF3" w14:textId="77777777" w:rsidR="003A42DD" w:rsidRPr="00F97891" w:rsidRDefault="003A42DD" w:rsidP="003A42DD">
      <w:pPr>
        <w:pStyle w:val="Listaconvietas2"/>
      </w:pPr>
      <w:r w:rsidRPr="00F97891">
        <w:t>Análisis</w:t>
      </w:r>
    </w:p>
    <w:p w14:paraId="5A8C8C1B" w14:textId="77777777" w:rsidR="003308B3" w:rsidRDefault="003308B3" w:rsidP="003A42DD">
      <w:pPr>
        <w:pStyle w:val="Parrafo1"/>
      </w:pPr>
    </w:p>
    <w:p w14:paraId="0BDE16B4" w14:textId="50BF6B84" w:rsidR="003A42DD" w:rsidRPr="00F97891" w:rsidRDefault="003A42DD" w:rsidP="003A42DD">
      <w:pPr>
        <w:pStyle w:val="Parrafo1"/>
      </w:pPr>
      <w:r w:rsidRPr="00F97891">
        <w:t>Para cada una de las fases se elaborará un Protocolo de Pruebas o los que requiera el PPT con la descripción de los procedimientos para la ejecución de las mismas y se elaborarán informes de pruebas que recogerán los resultados de su desarrollo.</w:t>
      </w:r>
    </w:p>
    <w:p w14:paraId="433900C0" w14:textId="77777777" w:rsidR="003308B3" w:rsidRDefault="003308B3" w:rsidP="003A42DD">
      <w:pPr>
        <w:pStyle w:val="Parrafo1"/>
      </w:pPr>
    </w:p>
    <w:p w14:paraId="6219C0AB" w14:textId="5CE7C9E3" w:rsidR="003A42DD" w:rsidRPr="00F97891" w:rsidRDefault="003A42DD" w:rsidP="003A42DD">
      <w:pPr>
        <w:pStyle w:val="Parrafo1"/>
      </w:pPr>
      <w:r w:rsidRPr="00F97891">
        <w:t>Los registros de las pruebas pasarán a formar parte de los registros de calidad del proyecto.</w:t>
      </w:r>
    </w:p>
    <w:p w14:paraId="049A2A27" w14:textId="77777777" w:rsidR="003308B3" w:rsidRDefault="003308B3" w:rsidP="003A42DD">
      <w:pPr>
        <w:pStyle w:val="Parrafo1"/>
      </w:pPr>
    </w:p>
    <w:p w14:paraId="110152B1" w14:textId="7CDEA62E" w:rsidR="003A42DD" w:rsidRPr="00F97891" w:rsidRDefault="003A42DD" w:rsidP="003A42DD">
      <w:pPr>
        <w:pStyle w:val="Parrafo1"/>
      </w:pPr>
      <w:r w:rsidRPr="00F97891">
        <w:t xml:space="preserve">Todas las pruebas se realizarán previamente por </w:t>
      </w:r>
      <w:r w:rsidR="005D745C">
        <w:t>Telefónica Soluciones</w:t>
      </w:r>
      <w:r w:rsidRPr="00F97891">
        <w:t xml:space="preserve"> de forma interna; El objetivo de estas pruebas es asegurar que el producto satisface los requisitos y se desarrollan con la calidad exigida. Los registros de estas pruebas internas estarán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RAC.</w:t>
      </w:r>
    </w:p>
    <w:p w14:paraId="7ACDF95C" w14:textId="72EAA322" w:rsidR="003308B3" w:rsidRDefault="003308B3" w:rsidP="003A42DD">
      <w:pPr>
        <w:pStyle w:val="Parrafo1"/>
        <w:rPr>
          <w:highlight w:val="green"/>
        </w:rPr>
      </w:pPr>
      <w:r>
        <w:rPr>
          <w:highlight w:val="green"/>
        </w:rPr>
        <w:br w:type="page"/>
      </w:r>
    </w:p>
    <w:p w14:paraId="2E81363B" w14:textId="77777777" w:rsidR="003A42DD" w:rsidRPr="00F97891" w:rsidRDefault="003A42DD" w:rsidP="003A42DD">
      <w:pPr>
        <w:pStyle w:val="Parrafo1"/>
        <w:rPr>
          <w:highlight w:val="green"/>
        </w:rPr>
      </w:pPr>
    </w:p>
    <w:p w14:paraId="4AE42CF1" w14:textId="77777777" w:rsidR="003A42DD" w:rsidRPr="00F97891" w:rsidRDefault="003A42DD" w:rsidP="003A42DD">
      <w:pPr>
        <w:pStyle w:val="Ttulo3"/>
        <w:ind w:left="1440" w:hanging="1440"/>
        <w:rPr>
          <w:lang w:val="es-ES"/>
        </w:rPr>
      </w:pPr>
      <w:bookmarkStart w:id="65" w:name="_Toc22634489"/>
      <w:bookmarkStart w:id="66" w:name="_Toc134696655"/>
      <w:r w:rsidRPr="00F97891">
        <w:rPr>
          <w:lang w:val="es-ES"/>
        </w:rPr>
        <w:t>Control de Cambios de Diseño y Desarrollo</w:t>
      </w:r>
      <w:bookmarkEnd w:id="65"/>
      <w:bookmarkEnd w:id="66"/>
    </w:p>
    <w:p w14:paraId="2E9CF065" w14:textId="2E50DCAA" w:rsidR="003A42DD" w:rsidRPr="00F97891" w:rsidRDefault="003A42DD" w:rsidP="003A42DD">
      <w:pPr>
        <w:pStyle w:val="Parrafo1"/>
      </w:pPr>
      <w:r w:rsidRPr="00F97891">
        <w:t xml:space="preserve">Si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solicita un cambio en las especificaciones o requisitos, deberá documentarlo y comunicarlo a Defensa y Seguridad de </w:t>
      </w:r>
      <w:r w:rsidR="005D745C">
        <w:t>Telefónica Soluciones</w:t>
      </w:r>
      <w:r w:rsidRPr="00F97891">
        <w:t xml:space="preserve">, a través del Jefe de Proyecto. </w:t>
      </w:r>
      <w:r w:rsidR="005D745C">
        <w:t>Telefónica Soluciones</w:t>
      </w:r>
      <w:r w:rsidRPr="00F97891">
        <w:t xml:space="preserve"> estudiará los cambios e informará, sobre cualquier objeción a las modificaciones o la aceptación de las mismas.</w:t>
      </w:r>
    </w:p>
    <w:p w14:paraId="55BF1A2C" w14:textId="77777777" w:rsidR="003A42DD" w:rsidRPr="00F97891" w:rsidRDefault="003A42DD" w:rsidP="003A42DD">
      <w:pPr>
        <w:pStyle w:val="Parrafo1"/>
      </w:pPr>
      <w:r w:rsidRPr="00F97891">
        <w:t xml:space="preserve">Telefónica también podrá proponer a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los cambios que juzgue necesarios durante el desarrollo de los trabajos.</w:t>
      </w:r>
    </w:p>
    <w:p w14:paraId="1F5BEEC4" w14:textId="77777777" w:rsidR="003A42DD" w:rsidRPr="00F97891" w:rsidRDefault="003A42DD" w:rsidP="003A42DD">
      <w:pPr>
        <w:pStyle w:val="Parrafo1"/>
      </w:pPr>
      <w:r w:rsidRPr="00F97891">
        <w:t>Para el control de los cambios se seguirá el siguiente ciclo:</w:t>
      </w:r>
    </w:p>
    <w:p w14:paraId="24E39472" w14:textId="509EF7ED" w:rsidR="003A42DD" w:rsidRPr="00F97891" w:rsidRDefault="003A42DD" w:rsidP="003308B3">
      <w:pPr>
        <w:pStyle w:val="Listaconvietas"/>
        <w:tabs>
          <w:tab w:val="clear" w:pos="360"/>
          <w:tab w:val="num" w:pos="1211"/>
        </w:tabs>
        <w:ind w:left="1211"/>
      </w:pPr>
      <w:r w:rsidRPr="00F97891">
        <w:t>Ante una solicitud de cambio se generará un documento de solicitud de cambio en el que se describirá el cambio solicitado, el impacto en riesgo, costes y</w:t>
      </w:r>
      <w:r w:rsidR="004027C5">
        <w:t xml:space="preserve"> tiempos, </w:t>
      </w:r>
      <w:r w:rsidR="00B07E50">
        <w:t>en caso de que</w:t>
      </w:r>
      <w:r w:rsidR="004027C5">
        <w:t xml:space="preserve"> los haya.</w:t>
      </w:r>
    </w:p>
    <w:p w14:paraId="49C29894" w14:textId="77777777" w:rsidR="003A42DD" w:rsidRPr="00F97891" w:rsidRDefault="003A42DD" w:rsidP="003308B3">
      <w:pPr>
        <w:pStyle w:val="Listaconvietas"/>
        <w:tabs>
          <w:tab w:val="clear" w:pos="360"/>
          <w:tab w:val="num" w:pos="1211"/>
        </w:tabs>
        <w:ind w:left="1211"/>
      </w:pPr>
      <w:r w:rsidRPr="00F97891">
        <w:t>El documento de solicitud de cambio se presentará ante el cliente y al RAC para su aprobación y aceptación en los términos de riesgo, coste o tiempo que se defina.</w:t>
      </w:r>
    </w:p>
    <w:p w14:paraId="5914EA31" w14:textId="77777777" w:rsidR="003308B3" w:rsidRDefault="003308B3" w:rsidP="003A42DD">
      <w:pPr>
        <w:pStyle w:val="Parrafo1"/>
      </w:pPr>
    </w:p>
    <w:p w14:paraId="49644453" w14:textId="2E0A380C" w:rsidR="003A42DD" w:rsidRPr="00F97891" w:rsidRDefault="003A42DD" w:rsidP="003A42DD">
      <w:pPr>
        <w:pStyle w:val="Parrafo1"/>
      </w:pPr>
      <w:r w:rsidRPr="00F97891">
        <w:t xml:space="preserve">Durante la tramitación del cambio o modificación, </w:t>
      </w:r>
      <w:r w:rsidR="005D745C">
        <w:t>Telefónica Soluciones</w:t>
      </w:r>
      <w:r w:rsidRPr="00F97891">
        <w:t xml:space="preserve"> proseguirá con el suministro según lo previsto en la documentación contractual.</w:t>
      </w:r>
    </w:p>
    <w:p w14:paraId="269E06D6" w14:textId="77777777" w:rsidR="003A42DD" w:rsidRPr="00F97891" w:rsidRDefault="003A42DD" w:rsidP="003A42DD">
      <w:pPr>
        <w:pStyle w:val="Parrafo1"/>
      </w:pPr>
      <w:r w:rsidRPr="00F97891">
        <w:t xml:space="preserve">En cuanto al formato que se va a utilizar para las Propuestas de Cambio se cumplimentará el formulario </w:t>
      </w:r>
      <w:hyperlink w:anchor="_Propuesta_de_Cambio" w:history="1">
        <w:r w:rsidRPr="00F97891">
          <w:rPr>
            <w:rStyle w:val="Hipervnculo"/>
            <w:color w:val="auto"/>
            <w:u w:val="none"/>
          </w:rPr>
          <w:t xml:space="preserve">“Propuesta de cambio” (Ver </w:t>
        </w:r>
        <w:r w:rsidRPr="00AA26D6">
          <w:rPr>
            <w:rStyle w:val="Hipervnculo"/>
            <w:b/>
            <w:color w:val="auto"/>
            <w:u w:val="none"/>
          </w:rPr>
          <w:t>apartado 12.3</w:t>
        </w:r>
        <w:r w:rsidRPr="00F97891">
          <w:rPr>
            <w:rStyle w:val="Hipervnculo"/>
            <w:color w:val="auto"/>
            <w:u w:val="none"/>
          </w:rPr>
          <w:t>).</w:t>
        </w:r>
      </w:hyperlink>
    </w:p>
    <w:p w14:paraId="1778FBB0" w14:textId="77777777" w:rsidR="003A42DD" w:rsidRPr="00F97891" w:rsidRDefault="003A42DD" w:rsidP="003A42DD">
      <w:pPr>
        <w:pStyle w:val="Parrafo1"/>
        <w:rPr>
          <w:highlight w:val="lightGray"/>
        </w:rPr>
      </w:pPr>
      <w:r w:rsidRPr="00F97891">
        <w:t xml:space="preserve">Se podrá también realizar la Propuesta de Desviaciones/Concesiones en base al formulario </w:t>
      </w:r>
      <w:hyperlink w:anchor="_Desviación/Concesión" w:history="1">
        <w:r w:rsidRPr="00F97891">
          <w:rPr>
            <w:rStyle w:val="Hipervnculo"/>
            <w:color w:val="auto"/>
            <w:u w:val="none"/>
          </w:rPr>
          <w:t xml:space="preserve">“Desviaciones / Concesiones” (Ver </w:t>
        </w:r>
        <w:r w:rsidRPr="00AA26D6">
          <w:rPr>
            <w:rStyle w:val="Hipervnculo"/>
            <w:b/>
            <w:color w:val="auto"/>
            <w:u w:val="none"/>
          </w:rPr>
          <w:t>apartado 12.4</w:t>
        </w:r>
        <w:r w:rsidRPr="00F97891">
          <w:rPr>
            <w:rStyle w:val="Hipervnculo"/>
            <w:color w:val="auto"/>
            <w:u w:val="none"/>
          </w:rPr>
          <w:t>).</w:t>
        </w:r>
      </w:hyperlink>
    </w:p>
    <w:p w14:paraId="175C4E68" w14:textId="7356A572" w:rsidR="003A42DD" w:rsidRPr="00F97891" w:rsidRDefault="003A42DD" w:rsidP="003A42DD">
      <w:pPr>
        <w:pStyle w:val="Parrafo1"/>
      </w:pPr>
      <w:r w:rsidRPr="00F97891">
        <w:t xml:space="preserve">El Área de Calidad llevará un registro de todas las Propuestas de Cambio y Desviaciones/Concesiones, que estará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RAC</w:t>
      </w:r>
      <w:r w:rsidR="004027C5">
        <w:t>.</w:t>
      </w:r>
    </w:p>
    <w:p w14:paraId="3AD95306" w14:textId="019E2B05" w:rsidR="0005287F" w:rsidRPr="00417A27" w:rsidRDefault="00544D41" w:rsidP="00417A27">
      <w:pPr>
        <w:pStyle w:val="Ttulo2"/>
        <w:rPr>
          <w:lang w:val="es-ES"/>
        </w:rPr>
      </w:pPr>
      <w:bookmarkStart w:id="67" w:name="_Toc134696656"/>
      <w:r w:rsidRPr="00F97891">
        <w:rPr>
          <w:lang w:val="es-ES"/>
        </w:rPr>
        <w:t>Garantía de funcionamiento</w:t>
      </w:r>
      <w:bookmarkEnd w:id="67"/>
    </w:p>
    <w:p w14:paraId="3E52E66B" w14:textId="77777777" w:rsidR="0005287F" w:rsidRPr="00F97891" w:rsidRDefault="0005287F" w:rsidP="0005287F">
      <w:pPr>
        <w:pStyle w:val="Parrafo1"/>
      </w:pPr>
      <w:r w:rsidRPr="00F97891">
        <w:rPr>
          <w:highlight w:val="yellow"/>
        </w:rPr>
        <w:t xml:space="preserve">Proyecto </w:t>
      </w:r>
      <w:r w:rsidRPr="00F97891">
        <w:rPr>
          <w:b/>
          <w:highlight w:val="yellow"/>
        </w:rPr>
        <w:t>sin Suministro de Equipos</w:t>
      </w:r>
    </w:p>
    <w:p w14:paraId="0D5E7D87" w14:textId="77777777" w:rsidR="0005287F" w:rsidRPr="00F97891" w:rsidRDefault="0005287F" w:rsidP="0005287F">
      <w:pPr>
        <w:pStyle w:val="Parrafo1"/>
      </w:pPr>
      <w:r w:rsidRPr="00F97891">
        <w:t>En este expediente no está prevista la entrega de equipos.</w:t>
      </w:r>
    </w:p>
    <w:p w14:paraId="7D0251AC" w14:textId="77777777" w:rsidR="0005287F" w:rsidRPr="00F97891" w:rsidRDefault="0005287F" w:rsidP="0005287F">
      <w:pPr>
        <w:pStyle w:val="Parrafo1"/>
        <w:rPr>
          <w:b/>
        </w:rPr>
      </w:pPr>
      <w:r w:rsidRPr="00F97891">
        <w:rPr>
          <w:highlight w:val="yellow"/>
        </w:rPr>
        <w:t xml:space="preserve">Proyecto </w:t>
      </w:r>
      <w:r w:rsidRPr="00F97891">
        <w:rPr>
          <w:b/>
          <w:highlight w:val="yellow"/>
        </w:rPr>
        <w:t>con Suministro de Equipos</w:t>
      </w:r>
    </w:p>
    <w:p w14:paraId="5D042513" w14:textId="77777777" w:rsidR="0005287F" w:rsidRPr="00F97891" w:rsidRDefault="0005287F" w:rsidP="0005287F">
      <w:pPr>
        <w:pStyle w:val="Parrafo1"/>
      </w:pPr>
      <w:r w:rsidRPr="00F97891">
        <w:t>Los equipos suministrados en el proyecto son equipos tipo COTS, de uso habitual en la industria de Informática y Telecomunicaciones.</w:t>
      </w:r>
    </w:p>
    <w:p w14:paraId="030F31D5" w14:textId="77777777" w:rsidR="0005287F" w:rsidRPr="00F97891" w:rsidRDefault="0005287F" w:rsidP="0005287F">
      <w:pPr>
        <w:pStyle w:val="Parrafo1"/>
      </w:pPr>
      <w:r w:rsidRPr="00F97891">
        <w:t xml:space="preserve">Los tiempos medios entre fallos (MTBF) son establecidos por los fabricantes de los mismos, siendo una característica del rendimiento del equipo tratada analíticamente en el proceso de diseño de los mismos, verificando la limitación de los costes  del ciclo de vida y seguridad de los componentes, con el fin de garantizar la productividad operativa de los equipos y minimizar los costes de reparación y mantenimiento de los mismos. </w:t>
      </w:r>
    </w:p>
    <w:p w14:paraId="78F76961" w14:textId="77777777" w:rsidR="0005287F" w:rsidRPr="00F97891" w:rsidRDefault="0005287F" w:rsidP="0005287F">
      <w:pPr>
        <w:pStyle w:val="Parrafo1"/>
      </w:pPr>
      <w:r w:rsidRPr="00F97891">
        <w:t xml:space="preserve">Estos datos de fiabilidad serán añadidos al </w:t>
      </w:r>
      <w:r w:rsidRPr="00F97891">
        <w:rPr>
          <w:highlight w:val="cyan"/>
        </w:rPr>
        <w:t>DOCUMENTO</w:t>
      </w:r>
      <w:r w:rsidRPr="00F97891">
        <w:t xml:space="preserve"> entregable junto a la lista básica de repuestos recomendada en base al conjunto total del suministro.</w:t>
      </w:r>
    </w:p>
    <w:p w14:paraId="4692A680" w14:textId="77777777" w:rsidR="0005287F" w:rsidRPr="00F97891" w:rsidRDefault="0005287F" w:rsidP="0005287F">
      <w:pPr>
        <w:pStyle w:val="Parrafo1"/>
      </w:pPr>
      <w:r w:rsidRPr="00F97891">
        <w:rPr>
          <w:highlight w:val="yellow"/>
        </w:rPr>
        <w:t>Si el contrato solicita la Garantía de Funcionamiento</w:t>
      </w:r>
    </w:p>
    <w:p w14:paraId="030A5B70" w14:textId="77777777" w:rsidR="0005287F" w:rsidRPr="00F97891" w:rsidRDefault="0005287F" w:rsidP="0005287F">
      <w:pPr>
        <w:pStyle w:val="Parrafo1"/>
      </w:pPr>
      <w:r w:rsidRPr="00F97891">
        <w:t>Los datos de Garantía de Funcionamiento de los equipos, es decir:</w:t>
      </w:r>
    </w:p>
    <w:p w14:paraId="3F62907C" w14:textId="77777777" w:rsidR="0005287F" w:rsidRPr="00F97891" w:rsidRDefault="0005287F" w:rsidP="003447DB">
      <w:pPr>
        <w:pStyle w:val="Listaconvietas"/>
        <w:tabs>
          <w:tab w:val="clear" w:pos="360"/>
          <w:tab w:val="num" w:pos="1211"/>
        </w:tabs>
        <w:ind w:left="1211"/>
      </w:pPr>
      <w:r w:rsidRPr="00F97891">
        <w:t>Disponibilidad</w:t>
      </w:r>
    </w:p>
    <w:p w14:paraId="434DB2C0" w14:textId="77777777" w:rsidR="0005287F" w:rsidRPr="00F97891" w:rsidRDefault="0005287F" w:rsidP="003447DB">
      <w:pPr>
        <w:pStyle w:val="Listaconvietas"/>
        <w:tabs>
          <w:tab w:val="clear" w:pos="360"/>
          <w:tab w:val="num" w:pos="1211"/>
        </w:tabs>
        <w:ind w:left="1211"/>
      </w:pPr>
      <w:r w:rsidRPr="00F97891">
        <w:t>Fiabilidad</w:t>
      </w:r>
    </w:p>
    <w:p w14:paraId="16CF4818" w14:textId="77777777" w:rsidR="0005287F" w:rsidRPr="00F97891" w:rsidRDefault="0005287F" w:rsidP="003447DB">
      <w:pPr>
        <w:pStyle w:val="Listaconvietas"/>
        <w:tabs>
          <w:tab w:val="clear" w:pos="360"/>
          <w:tab w:val="num" w:pos="1211"/>
        </w:tabs>
        <w:ind w:left="1211"/>
      </w:pPr>
      <w:r w:rsidRPr="00F97891">
        <w:t>Capacidad de recuperación</w:t>
      </w:r>
    </w:p>
    <w:p w14:paraId="290D7A1E" w14:textId="77777777" w:rsidR="0005287F" w:rsidRPr="00F97891" w:rsidRDefault="0005287F" w:rsidP="003447DB">
      <w:pPr>
        <w:pStyle w:val="Listaconvietas"/>
        <w:tabs>
          <w:tab w:val="clear" w:pos="360"/>
          <w:tab w:val="num" w:pos="1211"/>
        </w:tabs>
        <w:ind w:left="1211"/>
      </w:pPr>
      <w:r w:rsidRPr="00F97891">
        <w:t>Mantenibilidad</w:t>
      </w:r>
    </w:p>
    <w:p w14:paraId="051289A0" w14:textId="77777777" w:rsidR="0005287F" w:rsidRPr="00F97891" w:rsidRDefault="0005287F" w:rsidP="003447DB">
      <w:pPr>
        <w:pStyle w:val="Listaconvietas"/>
        <w:tabs>
          <w:tab w:val="clear" w:pos="360"/>
          <w:tab w:val="num" w:pos="1211"/>
        </w:tabs>
        <w:ind w:left="1211"/>
      </w:pPr>
      <w:r w:rsidRPr="00F97891">
        <w:t>Apoyo al mantenimiento</w:t>
      </w:r>
    </w:p>
    <w:p w14:paraId="33365F7F" w14:textId="77777777" w:rsidR="0005287F" w:rsidRPr="00F97891" w:rsidRDefault="0005287F" w:rsidP="003447DB">
      <w:pPr>
        <w:pStyle w:val="Listaconvietas"/>
        <w:tabs>
          <w:tab w:val="clear" w:pos="360"/>
          <w:tab w:val="num" w:pos="1211"/>
        </w:tabs>
        <w:ind w:left="1211"/>
      </w:pPr>
      <w:r w:rsidRPr="00F97891">
        <w:lastRenderedPageBreak/>
        <w:t>Durabilidad</w:t>
      </w:r>
    </w:p>
    <w:p w14:paraId="47FA5098" w14:textId="77777777" w:rsidR="0005287F" w:rsidRPr="00F97891" w:rsidRDefault="0005287F" w:rsidP="003447DB">
      <w:pPr>
        <w:pStyle w:val="Listaconvietas"/>
        <w:tabs>
          <w:tab w:val="clear" w:pos="360"/>
          <w:tab w:val="num" w:pos="1211"/>
        </w:tabs>
        <w:ind w:left="1211"/>
      </w:pPr>
      <w:r w:rsidRPr="00F97891">
        <w:t>Seguridad de operación para el personal y seguridad física</w:t>
      </w:r>
    </w:p>
    <w:p w14:paraId="68F2BFAB" w14:textId="77777777" w:rsidR="0005287F" w:rsidRPr="00F97891" w:rsidRDefault="0005287F" w:rsidP="0005287F">
      <w:pPr>
        <w:pStyle w:val="Parrafo1"/>
      </w:pPr>
      <w:r w:rsidRPr="00F97891">
        <w:t xml:space="preserve">Serán añadidos al </w:t>
      </w:r>
      <w:r w:rsidRPr="00F97891">
        <w:rPr>
          <w:highlight w:val="cyan"/>
        </w:rPr>
        <w:t>DOCUMENTO</w:t>
      </w:r>
      <w:r w:rsidRPr="00F97891">
        <w:t xml:space="preserve"> que forma parte de los entregables del proyecto.</w:t>
      </w:r>
    </w:p>
    <w:p w14:paraId="61E254E7" w14:textId="392750BA" w:rsidR="00544D41" w:rsidRPr="00F97891" w:rsidRDefault="00544D41" w:rsidP="00544D41">
      <w:pPr>
        <w:pStyle w:val="Ttulo2"/>
        <w:rPr>
          <w:lang w:val="es-ES"/>
        </w:rPr>
      </w:pPr>
      <w:bookmarkStart w:id="68" w:name="_Control_de_procesos,"/>
      <w:bookmarkStart w:id="69" w:name="_Toc134696657"/>
      <w:bookmarkEnd w:id="68"/>
      <w:r w:rsidRPr="00F97891">
        <w:rPr>
          <w:lang w:val="es-ES"/>
        </w:rPr>
        <w:t>Control de procesos, productos y servicios suministrados externamente</w:t>
      </w:r>
      <w:bookmarkEnd w:id="69"/>
    </w:p>
    <w:p w14:paraId="0BC8774F" w14:textId="77777777" w:rsidR="008610E3" w:rsidRPr="00F97891" w:rsidRDefault="008610E3" w:rsidP="008610E3">
      <w:pPr>
        <w:pStyle w:val="Ttulo3"/>
        <w:rPr>
          <w:lang w:val="es-ES"/>
        </w:rPr>
      </w:pPr>
      <w:bookmarkStart w:id="70" w:name="_Compras_incluyendo_Control"/>
      <w:bookmarkStart w:id="71" w:name="_Toc22634490"/>
      <w:bookmarkStart w:id="72" w:name="_Toc134696658"/>
      <w:bookmarkEnd w:id="70"/>
      <w:r w:rsidRPr="00F97891">
        <w:rPr>
          <w:lang w:val="es-ES"/>
        </w:rPr>
        <w:t>Compras incluyendo Control de Sub-Suministradores</w:t>
      </w:r>
      <w:bookmarkEnd w:id="71"/>
      <w:bookmarkEnd w:id="72"/>
    </w:p>
    <w:p w14:paraId="0BB2E1D3" w14:textId="0E621DEE" w:rsidR="008610E3" w:rsidRPr="00F97891" w:rsidRDefault="008610E3" w:rsidP="008610E3">
      <w:pPr>
        <w:pStyle w:val="Parrafo1"/>
      </w:pPr>
      <w:r w:rsidRPr="00F97891">
        <w:t>Dada la naturaleza del material que se va a adquirir para este proyecto, en el proceso de compras del proyecto se van a seguir las directrices indicadas en el sistema de Calidad de Telefónica en materia de Compras. Estas directrices está</w:t>
      </w:r>
      <w:r w:rsidR="00777E48">
        <w:t xml:space="preserve">n recogidas en </w:t>
      </w:r>
      <w:r w:rsidR="000A46A3">
        <w:t>“</w:t>
      </w:r>
      <w:r w:rsidRPr="00F97891">
        <w:t>Gestión de las Compras</w:t>
      </w:r>
      <w:r w:rsidR="00AA26D6">
        <w:t xml:space="preserve"> (</w:t>
      </w:r>
      <w:r w:rsidR="00AA26D6" w:rsidRPr="00AA26D6">
        <w:rPr>
          <w:b/>
        </w:rPr>
        <w:t>P874</w:t>
      </w:r>
      <w:r w:rsidR="00AA26D6">
        <w:t>)</w:t>
      </w:r>
      <w:r w:rsidR="000A46A3">
        <w:t>”</w:t>
      </w:r>
      <w:r w:rsidR="00401AE1">
        <w:t>. L</w:t>
      </w:r>
      <w:r w:rsidRPr="00F97891">
        <w:t>as compras siguen el flujograma que se muestra en la siguiente figura:</w:t>
      </w:r>
    </w:p>
    <w:p w14:paraId="688E00BD" w14:textId="77777777" w:rsidR="008610E3" w:rsidRPr="00F97891" w:rsidRDefault="008610E3" w:rsidP="008610E3">
      <w:pPr>
        <w:ind w:left="1440" w:hanging="1440"/>
        <w:sectPr w:rsidR="008610E3" w:rsidRPr="00F97891" w:rsidSect="00173034">
          <w:headerReference w:type="default" r:id="rId28"/>
          <w:footerReference w:type="default" r:id="rId29"/>
          <w:pgSz w:w="11905" w:h="16837" w:code="9"/>
          <w:pgMar w:top="992" w:right="567" w:bottom="992" w:left="760" w:header="720" w:footer="284" w:gutter="0"/>
          <w:cols w:space="720"/>
          <w:noEndnote/>
        </w:sectPr>
      </w:pPr>
    </w:p>
    <w:p w14:paraId="2ABF4F7E" w14:textId="77777777" w:rsidR="008610E3" w:rsidRPr="00F97891" w:rsidRDefault="008610E3" w:rsidP="008610E3">
      <w:pPr>
        <w:ind w:left="1440" w:hanging="1440"/>
      </w:pPr>
    </w:p>
    <w:p w14:paraId="08595FC8" w14:textId="77777777" w:rsidR="008610E3" w:rsidRPr="00F97891" w:rsidRDefault="008610E3" w:rsidP="008610E3">
      <w:pPr>
        <w:ind w:left="1440" w:hanging="1440"/>
        <w:sectPr w:rsidR="008610E3" w:rsidRPr="00F97891" w:rsidSect="00C010C0">
          <w:headerReference w:type="default" r:id="rId30"/>
          <w:footerReference w:type="default" r:id="rId31"/>
          <w:pgSz w:w="16837" w:h="11905" w:orient="landscape" w:code="9"/>
          <w:pgMar w:top="760" w:right="992" w:bottom="567" w:left="992" w:header="720" w:footer="284" w:gutter="0"/>
          <w:cols w:space="720"/>
          <w:noEndnote/>
          <w:docGrid w:linePitch="299"/>
        </w:sectPr>
      </w:pPr>
      <w:r w:rsidRPr="00F97891">
        <w:rPr>
          <w:rFonts w:ascii="Times New Roman" w:hAnsi="Times New Roman"/>
          <w:noProof/>
          <w:sz w:val="24"/>
        </w:rPr>
        <w:drawing>
          <wp:inline distT="0" distB="0" distL="0" distR="0" wp14:anchorId="279C6CFE" wp14:editId="370E1601">
            <wp:extent cx="9963150" cy="351536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963150" cy="3515360"/>
                    </a:xfrm>
                    <a:prstGeom prst="rect">
                      <a:avLst/>
                    </a:prstGeom>
                    <a:noFill/>
                    <a:ln>
                      <a:noFill/>
                    </a:ln>
                  </pic:spPr>
                </pic:pic>
              </a:graphicData>
            </a:graphic>
          </wp:inline>
        </w:drawing>
      </w:r>
    </w:p>
    <w:p w14:paraId="67BC2850" w14:textId="77777777" w:rsidR="008610E3" w:rsidRPr="00F97891" w:rsidRDefault="008610E3" w:rsidP="008610E3">
      <w:pPr>
        <w:pStyle w:val="Parrafo1"/>
      </w:pPr>
      <w:r w:rsidRPr="00F97891">
        <w:lastRenderedPageBreak/>
        <w:t xml:space="preserve">Es responsabilidad de las Direcciones de Compras el informar  a los subcontratistas de la normativa general y específica para los suministros de productos en cuanto a la manipulación, almacenamiento, embalaje, conservación y entrega de materiales y equipos. Se comprobará su cumplimiento, a través de las actividades de seguimiento establecidas (inspecciones en origen y destino, etc.), </w:t>
      </w:r>
    </w:p>
    <w:p w14:paraId="3332FB78" w14:textId="66B2877C" w:rsidR="00D36CDA" w:rsidRDefault="00D36CDA" w:rsidP="00D36CDA">
      <w:pPr>
        <w:pStyle w:val="Parrafo1"/>
      </w:pPr>
      <w:r>
        <w:t xml:space="preserve">Para las compras de DyS, se seguirá lo indicado en el procedimiento “Compras en </w:t>
      </w:r>
      <w:r w:rsidR="005D745C">
        <w:t>Telefónica Soluciones</w:t>
      </w:r>
      <w:r>
        <w:t xml:space="preserve"> de DyS (</w:t>
      </w:r>
      <w:r w:rsidRPr="003C7F86">
        <w:rPr>
          <w:b/>
        </w:rPr>
        <w:t>EM-300-PR-0</w:t>
      </w:r>
      <w:r w:rsidR="00D645F9">
        <w:rPr>
          <w:b/>
        </w:rPr>
        <w:t>13</w:t>
      </w:r>
      <w:r>
        <w:t>)”.</w:t>
      </w:r>
    </w:p>
    <w:p w14:paraId="58B80485" w14:textId="77777777" w:rsidR="008610E3" w:rsidRPr="00F97891" w:rsidRDefault="008610E3" w:rsidP="008610E3">
      <w:pPr>
        <w:pStyle w:val="Parrafo1"/>
      </w:pPr>
      <w:r w:rsidRPr="00F97891">
        <w:t>Para los proveedores, se contempla como documento de control, el propio de peticiones de compra y los albaranes de entrega de los productos suministrados.</w:t>
      </w:r>
    </w:p>
    <w:p w14:paraId="269234D0" w14:textId="77777777" w:rsidR="008610E3" w:rsidRPr="00F97891" w:rsidRDefault="008610E3" w:rsidP="008610E3">
      <w:pPr>
        <w:pStyle w:val="Parrafo1"/>
      </w:pPr>
      <w:r w:rsidRPr="00F97891">
        <w:t>El control de adquisiciones se realizará sobre la base del seguimiento, por parte del Jefe de Proyecto, de todas las peticiones emitidas. A tal fin, dicho responsable tendrá las siguientes responsabilidades:</w:t>
      </w:r>
    </w:p>
    <w:p w14:paraId="5200E8E0" w14:textId="77777777" w:rsidR="008610E3" w:rsidRPr="00F97891" w:rsidRDefault="008610E3" w:rsidP="00A41E88">
      <w:pPr>
        <w:pStyle w:val="Parrafo1"/>
        <w:numPr>
          <w:ilvl w:val="0"/>
          <w:numId w:val="22"/>
        </w:numPr>
      </w:pPr>
      <w:r w:rsidRPr="00F97891">
        <w:t xml:space="preserve">Garantizar, revisar y aprobar, mediante la coordinación con el resto de miembros del proyecto y con el departamento de compras, una selección adecuada de fabricantes y componentes. </w:t>
      </w:r>
    </w:p>
    <w:p w14:paraId="07F2C700" w14:textId="77777777" w:rsidR="008610E3" w:rsidRPr="00F97891" w:rsidRDefault="008610E3" w:rsidP="00A41E88">
      <w:pPr>
        <w:pStyle w:val="Parrafo1"/>
        <w:numPr>
          <w:ilvl w:val="0"/>
          <w:numId w:val="22"/>
        </w:numPr>
      </w:pPr>
      <w:r w:rsidRPr="00F97891">
        <w:t>Asegurar el control sobre todos los productos en proceso de adquisición con cargo al proyecto.</w:t>
      </w:r>
    </w:p>
    <w:p w14:paraId="07C8F484" w14:textId="36B2F2EA" w:rsidR="008610E3" w:rsidRPr="00F97891" w:rsidRDefault="008610E3" w:rsidP="008610E3">
      <w:pPr>
        <w:pStyle w:val="Parrafo1"/>
      </w:pPr>
      <w:r w:rsidRPr="00F97891">
        <w:t>El proceso de aceptación del material adquirido (hardware y software comercial) y los registros de calidad asociados al mismo seguirán el siguiente proceso:</w:t>
      </w:r>
    </w:p>
    <w:p w14:paraId="43591131" w14:textId="77777777" w:rsidR="008610E3" w:rsidRPr="00F97891" w:rsidRDefault="008610E3" w:rsidP="008610E3">
      <w:pPr>
        <w:pStyle w:val="Parrafo1"/>
      </w:pPr>
      <w:r w:rsidRPr="00F97891">
        <w:t>Entrega del suministrador:</w:t>
      </w:r>
    </w:p>
    <w:p w14:paraId="4AF56934" w14:textId="77777777" w:rsidR="008610E3" w:rsidRPr="00F97891" w:rsidRDefault="008610E3" w:rsidP="00A41E88">
      <w:pPr>
        <w:pStyle w:val="Parrafo1"/>
        <w:numPr>
          <w:ilvl w:val="0"/>
          <w:numId w:val="21"/>
        </w:numPr>
      </w:pPr>
      <w:r w:rsidRPr="00F97891">
        <w:t>Cuando el suministrador entregue el material asociado a una petición de compra se comprobará el albarán y se enviará al departamento de compras.</w:t>
      </w:r>
    </w:p>
    <w:p w14:paraId="43D1D904" w14:textId="77777777" w:rsidR="008610E3" w:rsidRPr="00F97891" w:rsidRDefault="008610E3" w:rsidP="00A41E88">
      <w:pPr>
        <w:pStyle w:val="Parrafo1"/>
        <w:numPr>
          <w:ilvl w:val="0"/>
          <w:numId w:val="21"/>
        </w:numPr>
      </w:pPr>
      <w:r w:rsidRPr="00F97891">
        <w:t>El elemento adquirido se pondrá bajo control de configuración.</w:t>
      </w:r>
    </w:p>
    <w:p w14:paraId="647F4239" w14:textId="77777777" w:rsidR="008610E3" w:rsidRPr="00F97891" w:rsidRDefault="008610E3" w:rsidP="008610E3">
      <w:pPr>
        <w:pStyle w:val="Parrafo1"/>
      </w:pPr>
    </w:p>
    <w:p w14:paraId="011C6166" w14:textId="77777777" w:rsidR="008610E3" w:rsidRPr="00F97891" w:rsidRDefault="008610E3" w:rsidP="008610E3">
      <w:pPr>
        <w:pStyle w:val="Parrafo1"/>
        <w:rPr>
          <w:b/>
        </w:rPr>
      </w:pPr>
      <w:r w:rsidRPr="00F97891">
        <w:rPr>
          <w:b/>
        </w:rPr>
        <w:t xml:space="preserve">Albarán de entrega al </w:t>
      </w:r>
      <w:r w:rsidRPr="00F97891">
        <w:rPr>
          <w:b/>
          <w:highlight w:val="cyan"/>
        </w:rPr>
        <w:fldChar w:fldCharType="begin"/>
      </w:r>
      <w:r w:rsidRPr="00F97891">
        <w:rPr>
          <w:b/>
          <w:highlight w:val="cyan"/>
        </w:rPr>
        <w:instrText xml:space="preserve"> DOCPROPERTY  "Nombre Cliente"  \* MERGEFORMAT </w:instrText>
      </w:r>
      <w:r w:rsidRPr="00F97891">
        <w:rPr>
          <w:b/>
          <w:highlight w:val="cyan"/>
        </w:rPr>
        <w:fldChar w:fldCharType="separate"/>
      </w:r>
      <w:r w:rsidRPr="00F97891">
        <w:rPr>
          <w:b/>
          <w:highlight w:val="cyan"/>
        </w:rPr>
        <w:t>NOMBRE CLIENTE</w:t>
      </w:r>
      <w:r w:rsidRPr="00F97891">
        <w:rPr>
          <w:b/>
          <w:highlight w:val="cyan"/>
        </w:rPr>
        <w:fldChar w:fldCharType="end"/>
      </w:r>
      <w:r w:rsidRPr="00F97891">
        <w:rPr>
          <w:b/>
        </w:rPr>
        <w:t>:</w:t>
      </w:r>
    </w:p>
    <w:p w14:paraId="38D12D9E" w14:textId="77777777" w:rsidR="008610E3" w:rsidRPr="00F97891" w:rsidRDefault="008610E3" w:rsidP="008610E3">
      <w:pPr>
        <w:pStyle w:val="Parrafo1"/>
      </w:pPr>
      <w:r w:rsidRPr="00F97891">
        <w:t xml:space="preserve">Si los equipos se han recibido en las instalaciones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bastará con el albarán del suministrador. En caso contrario, todo equipo entregado por Telefónica al cliente en sus dependencias, deberá de figurar en alguno de los albaranes de entrega internos de Telefónica al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w:t>
      </w:r>
    </w:p>
    <w:p w14:paraId="4BCFDCA4" w14:textId="77777777" w:rsidR="008610E3" w:rsidRPr="00F97891" w:rsidRDefault="008610E3" w:rsidP="008610E3">
      <w:pPr>
        <w:pStyle w:val="Parrafo1"/>
      </w:pPr>
    </w:p>
    <w:p w14:paraId="6159738E" w14:textId="77777777" w:rsidR="00B07E50" w:rsidRDefault="00B07E50" w:rsidP="00B07E50">
      <w:pPr>
        <w:pStyle w:val="Parrafo1"/>
        <w:rPr>
          <w:szCs w:val="22"/>
        </w:rPr>
      </w:pPr>
      <w:bookmarkStart w:id="73" w:name="_Toc22634491"/>
      <w:r w:rsidRPr="00F97891">
        <w:t>Adicionalmente, se realizará una revisión de todo el material recepcionado</w:t>
      </w:r>
      <w:r>
        <w:t xml:space="preserve"> siguiendo el “</w:t>
      </w:r>
      <w:r>
        <w:rPr>
          <w:szCs w:val="22"/>
        </w:rPr>
        <w:t>Informe de Verificación del Material Suministrado (</w:t>
      </w:r>
      <w:r>
        <w:rPr>
          <w:b/>
          <w:bCs/>
          <w:szCs w:val="22"/>
        </w:rPr>
        <w:t>IV01</w:t>
      </w:r>
      <w:r>
        <w:rPr>
          <w:szCs w:val="22"/>
        </w:rPr>
        <w:t>)”,</w:t>
      </w:r>
      <w:r>
        <w:rPr>
          <w:rStyle w:val="Hipervnculo"/>
          <w:color w:val="auto"/>
          <w:u w:val="none"/>
        </w:rPr>
        <w:t xml:space="preserve"> </w:t>
      </w:r>
      <w:r>
        <w:rPr>
          <w:szCs w:val="22"/>
        </w:rPr>
        <w:t xml:space="preserve">para poder identificar y dejar registro de control interno del material en el Sistema de Gestión de la Calidad. </w:t>
      </w:r>
    </w:p>
    <w:p w14:paraId="3FB2FD68" w14:textId="77777777" w:rsidR="00B07E50" w:rsidRDefault="00B07E50" w:rsidP="00B07E50">
      <w:pPr>
        <w:pStyle w:val="Parrafo1"/>
        <w:rPr>
          <w:szCs w:val="22"/>
        </w:rPr>
      </w:pPr>
      <w:r>
        <w:rPr>
          <w:szCs w:val="22"/>
        </w:rPr>
        <w:t xml:space="preserve">En este informe se precisa el motivo por el que el producto cumple o no cumple las condiciones necesarias para incorporarse al producto final, </w:t>
      </w:r>
      <w:r w:rsidRPr="00F97891">
        <w:t>siguiendo con lo establecido en la normativa interna “Detección de material falsificado de DyS (</w:t>
      </w:r>
      <w:r w:rsidRPr="00F97891">
        <w:rPr>
          <w:b/>
        </w:rPr>
        <w:t>EM-300-PR-010</w:t>
      </w:r>
      <w:r w:rsidRPr="00F97891">
        <w:t>)”</w:t>
      </w:r>
      <w:r>
        <w:rPr>
          <w:szCs w:val="22"/>
        </w:rPr>
        <w:t>. Todo ello se comunicará al cliente y al RAC y se coordinará con él las acciones que deben ser tomadas para remediar la situación.</w:t>
      </w:r>
    </w:p>
    <w:p w14:paraId="40D68732" w14:textId="77777777" w:rsidR="008610E3" w:rsidRPr="00F97891" w:rsidRDefault="008610E3" w:rsidP="00997DFE">
      <w:pPr>
        <w:pStyle w:val="Ttulo4"/>
        <w:rPr>
          <w:lang w:val="es-ES"/>
        </w:rPr>
      </w:pPr>
      <w:r w:rsidRPr="00F97891">
        <w:rPr>
          <w:lang w:val="es-ES"/>
        </w:rPr>
        <w:t>Relación de Proveedores /</w:t>
      </w:r>
      <w:proofErr w:type="spellStart"/>
      <w:r w:rsidRPr="00F97891">
        <w:rPr>
          <w:lang w:val="es-ES"/>
        </w:rPr>
        <w:t>Sub-suministradores</w:t>
      </w:r>
      <w:bookmarkEnd w:id="73"/>
      <w:proofErr w:type="spellEnd"/>
    </w:p>
    <w:p w14:paraId="010D6C99" w14:textId="77777777" w:rsidR="008610E3" w:rsidRPr="00F97891" w:rsidRDefault="008610E3" w:rsidP="00997DFE">
      <w:pPr>
        <w:pStyle w:val="Ttulo5"/>
      </w:pPr>
      <w:r w:rsidRPr="00F97891">
        <w:t>Proveedores /</w:t>
      </w:r>
      <w:proofErr w:type="spellStart"/>
      <w:r w:rsidRPr="00F97891">
        <w:t>Sub-suministradores</w:t>
      </w:r>
      <w:proofErr w:type="spellEnd"/>
      <w:r w:rsidRPr="00F97891">
        <w:t xml:space="preserve"> de Servicios</w:t>
      </w:r>
    </w:p>
    <w:p w14:paraId="7B0BDE7A" w14:textId="77777777" w:rsidR="008610E3" w:rsidRPr="00F97891" w:rsidRDefault="008610E3" w:rsidP="008610E3">
      <w:pPr>
        <w:pStyle w:val="Parrafo1"/>
        <w:rPr>
          <w:highlight w:val="yellow"/>
        </w:rPr>
      </w:pPr>
      <w:r w:rsidRPr="00F97891">
        <w:rPr>
          <w:highlight w:val="yellow"/>
        </w:rPr>
        <w:t>Proyecto sin Subcontratación</w:t>
      </w:r>
    </w:p>
    <w:p w14:paraId="1162F7AB" w14:textId="77777777" w:rsidR="008610E3" w:rsidRPr="00F97891" w:rsidRDefault="008610E3" w:rsidP="008610E3">
      <w:pPr>
        <w:pStyle w:val="Parrafo1"/>
      </w:pPr>
      <w:r w:rsidRPr="00F97891">
        <w:t>En este expediente no está prevista la subcontratación.</w:t>
      </w:r>
    </w:p>
    <w:p w14:paraId="1CC41831" w14:textId="77777777" w:rsidR="008610E3" w:rsidRPr="00F97891" w:rsidRDefault="008610E3" w:rsidP="008610E3">
      <w:pPr>
        <w:pStyle w:val="Parrafo1"/>
        <w:rPr>
          <w:highlight w:val="yellow"/>
        </w:rPr>
      </w:pPr>
      <w:r w:rsidRPr="00F97891">
        <w:rPr>
          <w:highlight w:val="yellow"/>
        </w:rPr>
        <w:t>Proyecto con Subcontratación</w:t>
      </w:r>
    </w:p>
    <w:p w14:paraId="29E0C4B4" w14:textId="2C5D4B05" w:rsidR="008610E3" w:rsidRDefault="008610E3" w:rsidP="008610E3">
      <w:pPr>
        <w:pStyle w:val="Parrafo1"/>
        <w:rPr>
          <w:highlight w:val="yellow"/>
        </w:rPr>
      </w:pPr>
      <w:r w:rsidRPr="00F97891">
        <w:rPr>
          <w:highlight w:val="yellow"/>
        </w:rPr>
        <w:t>Incluir relación de sub-suministradores y el servicio que suministran o se prevea utilizar (incluir número de pedido si es posible), referenciar sus Planes de Calidad e indicar los trabajos que se realizan en las instalaciones del subcontratista, con indicación expresa del lugar y responsabilidades</w:t>
      </w:r>
      <w:r w:rsidR="00D36CDA" w:rsidRPr="00D36CDA">
        <w:rPr>
          <w:highlight w:val="yellow"/>
        </w:rPr>
        <w:t>.</w:t>
      </w:r>
    </w:p>
    <w:p w14:paraId="2E4A01FC" w14:textId="77777777" w:rsidR="00DE7144" w:rsidRPr="00D36CDA" w:rsidRDefault="00DE7144" w:rsidP="008610E3">
      <w:pPr>
        <w:pStyle w:val="Parrafo1"/>
        <w:rPr>
          <w:highlight w:val="yellow"/>
        </w:rPr>
      </w:pPr>
    </w:p>
    <w:p w14:paraId="2EE6EA02" w14:textId="13A1CCA9" w:rsidR="008610E3" w:rsidRDefault="008610E3" w:rsidP="00997DFE">
      <w:pPr>
        <w:pStyle w:val="Ttulo5"/>
      </w:pPr>
      <w:r w:rsidRPr="00F97891">
        <w:lastRenderedPageBreak/>
        <w:t>Proveedores /</w:t>
      </w:r>
      <w:proofErr w:type="spellStart"/>
      <w:r w:rsidRPr="00F97891">
        <w:t>Sub-suministradores</w:t>
      </w:r>
      <w:proofErr w:type="spellEnd"/>
      <w:r w:rsidRPr="00F97891">
        <w:t xml:space="preserve"> de Material</w:t>
      </w:r>
    </w:p>
    <w:p w14:paraId="6BAC268A" w14:textId="77777777" w:rsidR="008610E3" w:rsidRPr="00F97891" w:rsidRDefault="008610E3" w:rsidP="008610E3">
      <w:pPr>
        <w:pStyle w:val="Parrafo1"/>
        <w:rPr>
          <w:highlight w:val="yellow"/>
        </w:rPr>
      </w:pPr>
      <w:r w:rsidRPr="00F97891">
        <w:rPr>
          <w:highlight w:val="yellow"/>
        </w:rPr>
        <w:t>Proyecto sin Suministro</w:t>
      </w:r>
    </w:p>
    <w:p w14:paraId="464F77D7" w14:textId="2C3C5CD1" w:rsidR="008610E3" w:rsidRPr="00F97891" w:rsidRDefault="008610E3" w:rsidP="008610E3">
      <w:pPr>
        <w:pStyle w:val="Parrafo1"/>
      </w:pPr>
      <w:r w:rsidRPr="00F97891">
        <w:t>En este expediente no está previsto el suministro de material</w:t>
      </w:r>
      <w:r w:rsidR="005523E4">
        <w:t>.</w:t>
      </w:r>
    </w:p>
    <w:p w14:paraId="71B548BF" w14:textId="77777777" w:rsidR="008610E3" w:rsidRPr="00F97891" w:rsidRDefault="008610E3" w:rsidP="008610E3">
      <w:pPr>
        <w:pStyle w:val="Parrafo1"/>
        <w:rPr>
          <w:highlight w:val="yellow"/>
        </w:rPr>
      </w:pPr>
      <w:r w:rsidRPr="00F97891">
        <w:rPr>
          <w:highlight w:val="yellow"/>
        </w:rPr>
        <w:t>Proyecto con Suministro</w:t>
      </w:r>
    </w:p>
    <w:p w14:paraId="07117FF5" w14:textId="1AFBDE48" w:rsidR="005523E4" w:rsidRPr="00D36CDA" w:rsidRDefault="008610E3" w:rsidP="005523E4">
      <w:pPr>
        <w:pStyle w:val="Parrafo1"/>
        <w:rPr>
          <w:highlight w:val="yellow"/>
        </w:rPr>
      </w:pPr>
      <w:r w:rsidRPr="00F97891">
        <w:rPr>
          <w:highlight w:val="yellow"/>
        </w:rPr>
        <w:t>Incluir relación de sub-suministradores y el producto que suministran o se prevea utilizar (incluir número de pedido si es posible), y referenciar sus Planes de Calidad (si aplica).</w:t>
      </w:r>
    </w:p>
    <w:p w14:paraId="3D9F00B7" w14:textId="77777777" w:rsidR="008610E3" w:rsidRPr="00F97891" w:rsidRDefault="008610E3" w:rsidP="008610E3">
      <w:pPr>
        <w:pStyle w:val="Parrafo1"/>
      </w:pPr>
      <w:r w:rsidRPr="00F97891">
        <w:rPr>
          <w:highlight w:val="yellow"/>
        </w:rPr>
        <w:t>En caso de no conocer los Proveedores de material indicar lo siguiente:</w:t>
      </w:r>
    </w:p>
    <w:p w14:paraId="17EB358A" w14:textId="77777777" w:rsidR="008610E3" w:rsidRPr="00F97891" w:rsidRDefault="008610E3" w:rsidP="008610E3">
      <w:pPr>
        <w:pStyle w:val="Parrafo1"/>
      </w:pPr>
      <w:r w:rsidRPr="00F97891">
        <w:t>A la fecha de elaboración de este Plan de Calidad, no se conocen la relación exacta de los sub-suministradores. Una vez realizados los pedidos, estos estarán disponibles en las Aplicaciones de DyS.</w:t>
      </w:r>
    </w:p>
    <w:p w14:paraId="3571A66E" w14:textId="77777777" w:rsidR="008610E3" w:rsidRPr="00C84196" w:rsidRDefault="008610E3" w:rsidP="008610E3">
      <w:pPr>
        <w:pStyle w:val="Parrafo1"/>
        <w:rPr>
          <w:highlight w:val="yellow"/>
        </w:rPr>
      </w:pPr>
      <w:r w:rsidRPr="00C84196">
        <w:rPr>
          <w:highlight w:val="yellow"/>
        </w:rPr>
        <w:t>Son suministradores habituales de Telefónica:</w:t>
      </w:r>
    </w:p>
    <w:p w14:paraId="640AA5BF" w14:textId="77777777" w:rsidR="008610E3" w:rsidRPr="00C84196" w:rsidRDefault="008610E3" w:rsidP="00A41E88">
      <w:pPr>
        <w:pStyle w:val="Parrafo1"/>
        <w:numPr>
          <w:ilvl w:val="0"/>
          <w:numId w:val="23"/>
        </w:numPr>
        <w:rPr>
          <w:highlight w:val="yellow"/>
        </w:rPr>
      </w:pPr>
      <w:r w:rsidRPr="00C84196">
        <w:rPr>
          <w:highlight w:val="yellow"/>
        </w:rPr>
        <w:t>HP</w:t>
      </w:r>
    </w:p>
    <w:p w14:paraId="07857DC9" w14:textId="77777777" w:rsidR="008610E3" w:rsidRPr="00C84196" w:rsidRDefault="008610E3" w:rsidP="00A41E88">
      <w:pPr>
        <w:pStyle w:val="Parrafo1"/>
        <w:numPr>
          <w:ilvl w:val="0"/>
          <w:numId w:val="23"/>
        </w:numPr>
        <w:rPr>
          <w:highlight w:val="yellow"/>
        </w:rPr>
      </w:pPr>
      <w:r w:rsidRPr="00C84196">
        <w:rPr>
          <w:highlight w:val="yellow"/>
        </w:rPr>
        <w:t>Dell</w:t>
      </w:r>
    </w:p>
    <w:p w14:paraId="273742FD" w14:textId="77777777" w:rsidR="008610E3" w:rsidRPr="00C84196" w:rsidRDefault="008610E3" w:rsidP="00A41E88">
      <w:pPr>
        <w:pStyle w:val="Parrafo1"/>
        <w:numPr>
          <w:ilvl w:val="0"/>
          <w:numId w:val="23"/>
        </w:numPr>
        <w:rPr>
          <w:highlight w:val="yellow"/>
        </w:rPr>
      </w:pPr>
      <w:r w:rsidRPr="00C84196">
        <w:rPr>
          <w:highlight w:val="yellow"/>
        </w:rPr>
        <w:t>Rohde Schwarz</w:t>
      </w:r>
    </w:p>
    <w:p w14:paraId="0E11BBE1" w14:textId="77777777" w:rsidR="008610E3" w:rsidRPr="00C84196" w:rsidRDefault="008610E3" w:rsidP="00A41E88">
      <w:pPr>
        <w:pStyle w:val="Parrafo1"/>
        <w:numPr>
          <w:ilvl w:val="0"/>
          <w:numId w:val="23"/>
        </w:numPr>
        <w:rPr>
          <w:highlight w:val="yellow"/>
        </w:rPr>
      </w:pPr>
      <w:r w:rsidRPr="00C84196">
        <w:rPr>
          <w:highlight w:val="yellow"/>
        </w:rPr>
        <w:t>Oracle</w:t>
      </w:r>
    </w:p>
    <w:p w14:paraId="596163A7" w14:textId="77777777" w:rsidR="008610E3" w:rsidRPr="00C84196" w:rsidRDefault="008610E3" w:rsidP="00A41E88">
      <w:pPr>
        <w:pStyle w:val="Parrafo1"/>
        <w:numPr>
          <w:ilvl w:val="0"/>
          <w:numId w:val="23"/>
        </w:numPr>
        <w:rPr>
          <w:highlight w:val="yellow"/>
        </w:rPr>
      </w:pPr>
      <w:r w:rsidRPr="00C84196">
        <w:rPr>
          <w:highlight w:val="yellow"/>
        </w:rPr>
        <w:t>Amper</w:t>
      </w:r>
    </w:p>
    <w:p w14:paraId="0838F15C" w14:textId="77777777" w:rsidR="008610E3" w:rsidRPr="00C84196" w:rsidRDefault="008610E3" w:rsidP="00A41E88">
      <w:pPr>
        <w:pStyle w:val="Parrafo1"/>
        <w:numPr>
          <w:ilvl w:val="0"/>
          <w:numId w:val="23"/>
        </w:numPr>
        <w:rPr>
          <w:highlight w:val="yellow"/>
        </w:rPr>
      </w:pPr>
      <w:r w:rsidRPr="00C84196">
        <w:rPr>
          <w:highlight w:val="yellow"/>
        </w:rPr>
        <w:t>Mome</w:t>
      </w:r>
    </w:p>
    <w:p w14:paraId="0B901B49" w14:textId="77777777" w:rsidR="008610E3" w:rsidRPr="00F97891" w:rsidRDefault="008610E3" w:rsidP="00A41E88">
      <w:pPr>
        <w:pStyle w:val="Parrafo1"/>
        <w:numPr>
          <w:ilvl w:val="0"/>
          <w:numId w:val="23"/>
        </w:numPr>
        <w:rPr>
          <w:highlight w:val="yellow"/>
        </w:rPr>
      </w:pPr>
      <w:r w:rsidRPr="00F97891">
        <w:rPr>
          <w:highlight w:val="yellow"/>
        </w:rPr>
        <w:t>Incluir los que se consideren</w:t>
      </w:r>
    </w:p>
    <w:p w14:paraId="32737039" w14:textId="77777777" w:rsidR="008610E3" w:rsidRPr="00F97891" w:rsidRDefault="008610E3" w:rsidP="008610E3">
      <w:pPr>
        <w:pStyle w:val="Parrafo1"/>
      </w:pPr>
    </w:p>
    <w:p w14:paraId="11A51719" w14:textId="151FF430" w:rsidR="008610E3" w:rsidRPr="00F97891" w:rsidRDefault="008610E3" w:rsidP="008610E3">
      <w:pPr>
        <w:pStyle w:val="Parrafo1"/>
        <w:rPr>
          <w:highlight w:val="yellow"/>
        </w:rPr>
      </w:pPr>
      <w:r w:rsidRPr="00F97891">
        <w:rPr>
          <w:highlight w:val="yellow"/>
        </w:rPr>
        <w:t>Indicar si el Sub-suministrador ha sido indicado por el cliente.</w:t>
      </w:r>
    </w:p>
    <w:p w14:paraId="0573CC23" w14:textId="77777777" w:rsidR="008610E3" w:rsidRPr="00F97891" w:rsidRDefault="008610E3" w:rsidP="008610E3">
      <w:pPr>
        <w:pStyle w:val="Parrafo1"/>
      </w:pPr>
      <w:r w:rsidRPr="00F97891">
        <w:t>Telefónica, proporcionará al RAC una copia de los contratos o pedidos de los productos relacionados con el contrato del cliente en caso de que se solicite.</w:t>
      </w:r>
    </w:p>
    <w:p w14:paraId="466B1B14" w14:textId="77777777" w:rsidR="008610E3" w:rsidRPr="00F97891" w:rsidRDefault="008610E3" w:rsidP="008610E3">
      <w:pPr>
        <w:pStyle w:val="Parrafo1"/>
      </w:pPr>
      <w:r w:rsidRPr="00F97891">
        <w:t>Antes de la entrega, se proporcionará la vida útil de los componentes del producto aportado por su fabricante. Dicha información se incluirá en el Plan de Mantenimiento o documento similar.</w:t>
      </w:r>
    </w:p>
    <w:p w14:paraId="15FAA93B" w14:textId="77777777" w:rsidR="008610E3" w:rsidRPr="00F97891" w:rsidRDefault="008610E3" w:rsidP="00997DFE">
      <w:pPr>
        <w:pStyle w:val="Ttulo4"/>
        <w:rPr>
          <w:lang w:val="es-ES"/>
        </w:rPr>
      </w:pPr>
      <w:bookmarkStart w:id="74" w:name="_Toc22634492"/>
      <w:r w:rsidRPr="00F97891">
        <w:rPr>
          <w:lang w:val="es-ES"/>
        </w:rPr>
        <w:t>Productos Suministrados por el Cliente</w:t>
      </w:r>
      <w:bookmarkEnd w:id="74"/>
    </w:p>
    <w:p w14:paraId="4C3B038A" w14:textId="77777777" w:rsidR="008610E3" w:rsidRPr="00F97891" w:rsidRDefault="008610E3" w:rsidP="008610E3">
      <w:pPr>
        <w:pStyle w:val="Parrafo1"/>
        <w:rPr>
          <w:highlight w:val="yellow"/>
        </w:rPr>
      </w:pPr>
      <w:r w:rsidRPr="00F97891">
        <w:rPr>
          <w:highlight w:val="cyan"/>
        </w:rPr>
        <w:t>Está/No está</w:t>
      </w:r>
      <w:r w:rsidRPr="00F97891">
        <w:t xml:space="preserve"> prevista la entrega de material por parte del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rPr>
          <w:highlight w:val="cyan"/>
        </w:rPr>
        <w:t>.</w:t>
      </w:r>
    </w:p>
    <w:p w14:paraId="0F03AD70" w14:textId="77777777" w:rsidR="008610E3" w:rsidRPr="00F97891" w:rsidRDefault="008610E3" w:rsidP="008610E3">
      <w:pPr>
        <w:pStyle w:val="Parrafo1"/>
        <w:rPr>
          <w:highlight w:val="yellow"/>
        </w:rPr>
      </w:pPr>
      <w:r w:rsidRPr="00F97891">
        <w:rPr>
          <w:highlight w:val="yellow"/>
        </w:rPr>
        <w:t>Indicar material a entregar por el cliente (si aplica)</w:t>
      </w:r>
    </w:p>
    <w:p w14:paraId="1B214F2C" w14:textId="48C4CE18" w:rsidR="008610E3" w:rsidRPr="00F97891" w:rsidRDefault="008610E3" w:rsidP="008610E3">
      <w:pPr>
        <w:pStyle w:val="Parrafo1"/>
      </w:pPr>
      <w:r w:rsidRPr="00F97891">
        <w:t>Todo el material se tratará según lo indicado en el “Procedimiento de Control de los Productos Suministrados por el Cliente</w:t>
      </w:r>
      <w:r w:rsidR="00AA62D1">
        <w:t xml:space="preserve"> (</w:t>
      </w:r>
      <w:r w:rsidR="00AA62D1" w:rsidRPr="00FB4B69">
        <w:rPr>
          <w:b/>
        </w:rPr>
        <w:t>EM-300-PR-007</w:t>
      </w:r>
      <w:r w:rsidR="00AA62D1">
        <w:t>)</w:t>
      </w:r>
      <w:r w:rsidRPr="00F97891">
        <w:t>”</w:t>
      </w:r>
      <w:r w:rsidR="00AA62D1">
        <w:t>.</w:t>
      </w:r>
    </w:p>
    <w:p w14:paraId="7B6DA8E0" w14:textId="77777777" w:rsidR="00DE7144" w:rsidRDefault="00DE7144" w:rsidP="00DE7144">
      <w:pPr>
        <w:pStyle w:val="Parrafo1"/>
      </w:pPr>
      <w:r>
        <w:t>Si como resultado de la verificación realizada se detectara que algún producto proporcionado por el cliente o proveedor externo se extravía o daña, o si se comprueba que es inadecuado para el uso que se haya establecido en el contrato, se debe avisar inmediatamente al comprador y o RAC, y conservar la información documentada pertinente.</w:t>
      </w:r>
    </w:p>
    <w:p w14:paraId="38F49981" w14:textId="77777777" w:rsidR="00DE7144" w:rsidRDefault="00DE7144" w:rsidP="00DE7144">
      <w:pPr>
        <w:pStyle w:val="Parrafo1"/>
      </w:pPr>
      <w:r>
        <w:t xml:space="preserve">Los resultados de las pruebas o inspecciones efectuadas se documentan en el “Informe de Verificación del Material Suministrado </w:t>
      </w:r>
      <w:r w:rsidRPr="005A0203">
        <w:rPr>
          <w:b/>
          <w:bCs/>
        </w:rPr>
        <w:t>(IV01)</w:t>
      </w:r>
      <w:r w:rsidRPr="005A0203">
        <w:t>”</w:t>
      </w:r>
      <w:r w:rsidRPr="005A0203">
        <w:rPr>
          <w:b/>
          <w:bCs/>
        </w:rPr>
        <w:t>,</w:t>
      </w:r>
      <w:r>
        <w:t xml:space="preserve"> donde se precisa el motivo por el que el producto no cumple las condiciones necesarias para incorporarse al producto final. Todo ello se comunicará al cliente y al RAC y se coordinará con él las acciones que deben ser tomadas para remediar la situación.</w:t>
      </w:r>
    </w:p>
    <w:p w14:paraId="1AB1B4B8" w14:textId="77777777" w:rsidR="00DE7144" w:rsidRDefault="00DE7144" w:rsidP="00DE7144">
      <w:pPr>
        <w:pStyle w:val="Parrafo1"/>
      </w:pPr>
      <w:r>
        <w:t>También se le comunican las incidencias, deterioros o pérdidas que se puedan producir, durante la permanencia bajo control de Telefónica en los productos suministrados por el cliente, con el objeto de encontrar la solución más adecuada.</w:t>
      </w:r>
    </w:p>
    <w:p w14:paraId="70717596" w14:textId="77777777" w:rsidR="00DE7144" w:rsidRPr="00F97891" w:rsidRDefault="00DE7144" w:rsidP="00DE7144">
      <w:pPr>
        <w:pStyle w:val="Parrafo1"/>
      </w:pPr>
      <w:r>
        <w:t>En estos casos, la documentación generada, la comunicación y la solución adoptada se conservan como registros de la calidad de la Actividad Técnica y se pondrán a disposición del cliente y/o RAC.</w:t>
      </w:r>
    </w:p>
    <w:p w14:paraId="25355599" w14:textId="77777777" w:rsidR="008610E3" w:rsidRPr="00F97891" w:rsidRDefault="008610E3" w:rsidP="008610E3">
      <w:pPr>
        <w:pStyle w:val="Parrafo1"/>
      </w:pPr>
    </w:p>
    <w:p w14:paraId="0A21A534" w14:textId="77777777" w:rsidR="008610E3" w:rsidRPr="00F97891" w:rsidRDefault="008610E3" w:rsidP="00997DFE">
      <w:pPr>
        <w:pStyle w:val="Ttulo4"/>
        <w:rPr>
          <w:lang w:val="es-ES"/>
        </w:rPr>
      </w:pPr>
      <w:bookmarkStart w:id="75" w:name="_Toc22634493"/>
      <w:r w:rsidRPr="00F97891">
        <w:rPr>
          <w:lang w:val="es-ES"/>
        </w:rPr>
        <w:t>Lista de Riesgos de las Subcontrataciones \ Compras</w:t>
      </w:r>
      <w:bookmarkEnd w:id="75"/>
    </w:p>
    <w:p w14:paraId="47CB6E78" w14:textId="77777777" w:rsidR="008610E3" w:rsidRPr="00D735F6" w:rsidRDefault="008610E3" w:rsidP="008610E3">
      <w:pPr>
        <w:pStyle w:val="Parrafo1"/>
      </w:pPr>
      <w:r w:rsidRPr="00D735F6">
        <w:rPr>
          <w:highlight w:val="yellow"/>
        </w:rPr>
        <w:t>Hacer referencia al Plan de Gestión de Riesgos.</w:t>
      </w:r>
    </w:p>
    <w:p w14:paraId="6259BC5F" w14:textId="7098B08E" w:rsidR="003308B3" w:rsidRDefault="008610E3" w:rsidP="008610E3">
      <w:pPr>
        <w:pStyle w:val="Parrafo1"/>
        <w:rPr>
          <w:highlight w:val="yellow"/>
        </w:rPr>
      </w:pPr>
      <w:r w:rsidRPr="00D735F6">
        <w:rPr>
          <w:highlight w:val="yellow"/>
        </w:rPr>
        <w:t>Enumerar si alguna subcontratación o compra o parte de ella  implica riesgo.</w:t>
      </w:r>
    </w:p>
    <w:p w14:paraId="16E3E611" w14:textId="011EA9E6" w:rsidR="00544D41" w:rsidRPr="00417A27" w:rsidRDefault="00544D41" w:rsidP="00544D41">
      <w:pPr>
        <w:pStyle w:val="Ttulo2"/>
        <w:rPr>
          <w:lang w:val="es-ES"/>
        </w:rPr>
      </w:pPr>
      <w:bookmarkStart w:id="76" w:name="_Toc134696659"/>
      <w:r w:rsidRPr="00417A27">
        <w:rPr>
          <w:lang w:val="es-ES"/>
        </w:rPr>
        <w:t>Control de la producción y prestación del servicio</w:t>
      </w:r>
      <w:bookmarkEnd w:id="76"/>
    </w:p>
    <w:p w14:paraId="019737B8" w14:textId="3948E4A7" w:rsidR="0023383D" w:rsidRDefault="0023383D" w:rsidP="00552C66">
      <w:pPr>
        <w:ind w:left="567"/>
      </w:pPr>
      <w:r w:rsidRPr="00417A27">
        <w:t>Telefónica planifica y lleva a cabo la producción y prestación del servicio bajo condiciones controladas, tal y como se indica en el “Manual del Sistema Integrado de Gestión”.</w:t>
      </w:r>
    </w:p>
    <w:p w14:paraId="66C299FE" w14:textId="77777777" w:rsidR="0023383D" w:rsidRPr="000717B9" w:rsidRDefault="0023383D" w:rsidP="0023383D">
      <w:pPr>
        <w:pStyle w:val="Parrafo1"/>
        <w:rPr>
          <w:highlight w:val="yellow"/>
        </w:rPr>
      </w:pPr>
      <w:r w:rsidRPr="000717B9">
        <w:t>Durante el desarrollo del proyecto se establece el siguiente Plan de Puntos de Inspección</w:t>
      </w:r>
      <w:r w:rsidRPr="000717B9">
        <w:rPr>
          <w:highlight w:val="yellow"/>
        </w:rPr>
        <w:t>: (lo que proceda, incluir puntos de inspección en los trabajos del subcontratista antes de su aceptación</w:t>
      </w:r>
      <w:r w:rsidRPr="0052292A">
        <w:rPr>
          <w:highlight w:val="yellow"/>
        </w:rPr>
        <w:t>)</w:t>
      </w:r>
      <w:r w:rsidRPr="0052292A">
        <w:t xml:space="preserve"> </w:t>
      </w:r>
    </w:p>
    <w:p w14:paraId="529A93F1"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Punto de Espera-1</w:t>
      </w:r>
    </w:p>
    <w:p w14:paraId="0F2A6942"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Punto de Espera-2</w:t>
      </w:r>
    </w:p>
    <w:p w14:paraId="6914C13F"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w:t>
      </w:r>
    </w:p>
    <w:p w14:paraId="5C467789"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Punto de Aviso-1</w:t>
      </w:r>
    </w:p>
    <w:p w14:paraId="1664A0F5"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Punto de Aviso-2</w:t>
      </w:r>
    </w:p>
    <w:p w14:paraId="2D7F96D8" w14:textId="77777777" w:rsidR="0023383D" w:rsidRPr="000717B9" w:rsidRDefault="0023383D" w:rsidP="00552C66">
      <w:pPr>
        <w:pStyle w:val="Listaconvietas"/>
        <w:tabs>
          <w:tab w:val="clear" w:pos="360"/>
          <w:tab w:val="num" w:pos="1212"/>
        </w:tabs>
        <w:ind w:left="1703" w:hanging="284"/>
        <w:rPr>
          <w:highlight w:val="yellow"/>
        </w:rPr>
      </w:pPr>
      <w:r w:rsidRPr="000717B9">
        <w:rPr>
          <w:highlight w:val="yellow"/>
        </w:rPr>
        <w:t>….</w:t>
      </w:r>
    </w:p>
    <w:p w14:paraId="12CAAD05" w14:textId="77777777" w:rsidR="0023383D" w:rsidRPr="000717B9" w:rsidRDefault="0023383D" w:rsidP="0023383D">
      <w:pPr>
        <w:pStyle w:val="Parrafo1"/>
        <w:rPr>
          <w:highlight w:val="blue"/>
        </w:rPr>
      </w:pPr>
      <w:r w:rsidRPr="000717B9">
        <w:t>Para la ejecución de los Puntos de Inspección será de aplicación las documentación del proyecto (</w:t>
      </w:r>
      <w:r w:rsidRPr="000717B9">
        <w:rPr>
          <w:highlight w:val="yellow"/>
        </w:rPr>
        <w:t>Documento de Especificación y Diseño, Plan de Verificación y Validación, …)</w:t>
      </w:r>
      <w:r w:rsidRPr="000717B9">
        <w:t xml:space="preserve"> y se realizara un registro en el formulario </w:t>
      </w:r>
      <w:hyperlink w:anchor="_Puntos_de_Inspección" w:history="1">
        <w:r w:rsidRPr="00ED416D">
          <w:rPr>
            <w:rStyle w:val="Hipervnculo"/>
            <w:color w:val="auto"/>
            <w:u w:val="none"/>
          </w:rPr>
          <w:t>Puntos de Inspección (PI) / Espera (PE), (Ver apartado 12.6).</w:t>
        </w:r>
      </w:hyperlink>
    </w:p>
    <w:p w14:paraId="3B596F8F" w14:textId="3683EA35" w:rsidR="008F3148" w:rsidRPr="00CE7278" w:rsidRDefault="0023383D" w:rsidP="00CE7278">
      <w:pPr>
        <w:pStyle w:val="Parrafo1"/>
        <w:rPr>
          <w:highlight w:val="yellow"/>
        </w:rPr>
      </w:pPr>
      <w:r w:rsidRPr="000717B9">
        <w:rPr>
          <w:highlight w:val="yellow"/>
        </w:rPr>
        <w:t>Incluir la planificación presentada en la oferta, actualizado con los Puntos de Inspección y la entrega de la Documentación (se puede incluir un anexo).</w:t>
      </w:r>
    </w:p>
    <w:p w14:paraId="485FD569" w14:textId="490C69CF" w:rsidR="00544D41" w:rsidRPr="009D30B9" w:rsidRDefault="00544D41" w:rsidP="00544D41">
      <w:pPr>
        <w:pStyle w:val="Ttulo1"/>
      </w:pPr>
      <w:bookmarkStart w:id="77" w:name="_Toc134696660"/>
      <w:r w:rsidRPr="009D30B9">
        <w:lastRenderedPageBreak/>
        <w:t>Liberación de productos</w:t>
      </w:r>
      <w:bookmarkEnd w:id="77"/>
    </w:p>
    <w:p w14:paraId="2A0005A5" w14:textId="472733B0" w:rsidR="0005287F" w:rsidRPr="009D30B9" w:rsidRDefault="0005287F" w:rsidP="0005287F">
      <w:pPr>
        <w:pStyle w:val="Ttulo2"/>
        <w:ind w:left="1440" w:hanging="1440"/>
        <w:rPr>
          <w:lang w:val="es-ES"/>
        </w:rPr>
      </w:pPr>
      <w:bookmarkStart w:id="78" w:name="_Toc22634501"/>
      <w:bookmarkStart w:id="79" w:name="_Toc134696661"/>
      <w:r w:rsidRPr="009D30B9">
        <w:rPr>
          <w:lang w:val="es-ES"/>
        </w:rPr>
        <w:t>Certificado de Conformidad</w:t>
      </w:r>
      <w:bookmarkEnd w:id="78"/>
      <w:bookmarkEnd w:id="79"/>
    </w:p>
    <w:p w14:paraId="5DE55319" w14:textId="77777777" w:rsidR="0005287F" w:rsidRPr="00F97891" w:rsidRDefault="0005287F" w:rsidP="0005287F">
      <w:pPr>
        <w:pStyle w:val="Parrafo1"/>
      </w:pPr>
      <w:r w:rsidRPr="009D30B9">
        <w:t xml:space="preserve">Telefónica certificará en el documento </w:t>
      </w:r>
      <w:hyperlink w:anchor="_Certificado_de_Conformidad" w:history="1">
        <w:r w:rsidRPr="009D30B9">
          <w:rPr>
            <w:rStyle w:val="Hipervnculo"/>
            <w:color w:val="auto"/>
            <w:u w:val="none"/>
          </w:rPr>
          <w:t xml:space="preserve">Certificado de Conformidad (Ver </w:t>
        </w:r>
        <w:r w:rsidRPr="009D30B9">
          <w:rPr>
            <w:rStyle w:val="Hipervnculo"/>
            <w:b/>
            <w:color w:val="auto"/>
            <w:u w:val="none"/>
          </w:rPr>
          <w:t>apartado 12.5</w:t>
        </w:r>
      </w:hyperlink>
      <w:r w:rsidRPr="009D30B9">
        <w:t>), que todos los Suministros de servicios, con la excepción de las Desviaciones, Concesiones y Cambios indicados en el mismo, son conformes con los requerimientos</w:t>
      </w:r>
      <w:r w:rsidRPr="00F97891">
        <w:t xml:space="preserve"> del contrato.</w:t>
      </w:r>
    </w:p>
    <w:p w14:paraId="41B1BCD9" w14:textId="77777777" w:rsidR="0005287F" w:rsidRPr="00F97891" w:rsidRDefault="0005287F" w:rsidP="0005287F">
      <w:pPr>
        <w:pStyle w:val="Parrafo1"/>
      </w:pPr>
      <w:r w:rsidRPr="00F97891">
        <w:t>Dicho Certificado será firmado por el Responsable de Calidad del Área de Defensa o persona en la que delegue y se pondrá a disposición del RAC para su refrendo.</w:t>
      </w:r>
    </w:p>
    <w:p w14:paraId="5AA6B7B5" w14:textId="77777777" w:rsidR="0005287F" w:rsidRPr="00F97891" w:rsidRDefault="0005287F" w:rsidP="0005287F">
      <w:pPr>
        <w:pStyle w:val="Parrafo1"/>
      </w:pPr>
      <w:r w:rsidRPr="00F97891">
        <w:t xml:space="preserve">Se emitirán, al menos, tres originales, de los cuales uno se entregará al RAC y otro al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pasando el tercero a formar parte de los registros de calidad de DyS.</w:t>
      </w:r>
    </w:p>
    <w:p w14:paraId="48E283A7" w14:textId="77777777" w:rsidR="0005287F" w:rsidRPr="00F97891" w:rsidRDefault="0005287F" w:rsidP="0005287F">
      <w:pPr>
        <w:pStyle w:val="Parrafo1"/>
      </w:pPr>
    </w:p>
    <w:p w14:paraId="34E182E6" w14:textId="49E44647" w:rsidR="0005287F" w:rsidRPr="009D30B9" w:rsidRDefault="00F3267A" w:rsidP="0005287F">
      <w:pPr>
        <w:pStyle w:val="Ttulo2"/>
        <w:ind w:left="1440" w:hanging="1440"/>
        <w:rPr>
          <w:lang w:val="es-ES"/>
        </w:rPr>
      </w:pPr>
      <w:bookmarkStart w:id="80" w:name="_Control_del_Producto"/>
      <w:bookmarkStart w:id="81" w:name="_Toc22634502"/>
      <w:bookmarkStart w:id="82" w:name="_Toc134696662"/>
      <w:bookmarkEnd w:id="80"/>
      <w:r w:rsidRPr="009D30B9">
        <w:rPr>
          <w:lang w:val="es-ES"/>
        </w:rPr>
        <w:t xml:space="preserve">Control del Producto </w:t>
      </w:r>
      <w:r w:rsidR="0005287F" w:rsidRPr="009D30B9">
        <w:rPr>
          <w:lang w:val="es-ES"/>
        </w:rPr>
        <w:t>No Conforme</w:t>
      </w:r>
      <w:bookmarkEnd w:id="81"/>
      <w:bookmarkEnd w:id="82"/>
    </w:p>
    <w:p w14:paraId="4A67743E" w14:textId="5624E316" w:rsidR="0005287F" w:rsidRPr="009D30B9" w:rsidRDefault="0005287F" w:rsidP="0005287F">
      <w:pPr>
        <w:pStyle w:val="Parrafo1"/>
      </w:pPr>
      <w:r w:rsidRPr="009D30B9">
        <w:t>En caso de identificarse un producto como “No Conforme”, se etiquetará como tal y se separará fisicamente del resto de productos en el área destinada para ello. Así mismo, se informará al RAC y al Cliente y se acordarán las acciones a seguir, tal y como se indica en el “Man</w:t>
      </w:r>
      <w:r w:rsidR="005979A8" w:rsidRPr="009D30B9">
        <w:t>ual</w:t>
      </w:r>
      <w:r w:rsidRPr="009D30B9">
        <w:t xml:space="preserve"> de Gestión de la Cal</w:t>
      </w:r>
      <w:r w:rsidR="005979A8" w:rsidRPr="009D30B9">
        <w:t>id</w:t>
      </w:r>
      <w:r w:rsidRPr="009D30B9">
        <w:t>ad de DyS</w:t>
      </w:r>
      <w:r w:rsidR="005979A8" w:rsidRPr="009D30B9">
        <w:t xml:space="preserve"> (</w:t>
      </w:r>
      <w:r w:rsidR="005979A8" w:rsidRPr="009D30B9">
        <w:rPr>
          <w:b/>
        </w:rPr>
        <w:t>EM-300-MA-002</w:t>
      </w:r>
      <w:r w:rsidR="005979A8" w:rsidRPr="009D30B9">
        <w:t>)</w:t>
      </w:r>
      <w:r w:rsidRPr="009D30B9">
        <w:t>”.</w:t>
      </w:r>
    </w:p>
    <w:p w14:paraId="1167BFF6" w14:textId="4A5877B1" w:rsidR="0005287F" w:rsidRPr="00F97891" w:rsidRDefault="0005287F" w:rsidP="0005287F">
      <w:pPr>
        <w:pStyle w:val="Parrafo1"/>
      </w:pPr>
      <w:r w:rsidRPr="009D30B9">
        <w:t>Paral</w:t>
      </w:r>
      <w:r w:rsidR="005979A8" w:rsidRPr="009D30B9">
        <w:t xml:space="preserve">elamente, se procederá a abrir </w:t>
      </w:r>
      <w:r w:rsidRPr="009D30B9">
        <w:t>una</w:t>
      </w:r>
      <w:r w:rsidRPr="00F97891">
        <w:t xml:space="preserve"> No conformidad, siendo de aplicación lo descrito en la “Gestión de No Conformidades, Observaciones y Acciones Correctivas en Proyectos de DyS</w:t>
      </w:r>
      <w:r w:rsidR="00470EEC">
        <w:t xml:space="preserve"> (</w:t>
      </w:r>
      <w:r w:rsidR="00470EEC" w:rsidRPr="00FB4B69">
        <w:rPr>
          <w:b/>
        </w:rPr>
        <w:t>EM-300-PR-004</w:t>
      </w:r>
      <w:r w:rsidR="00470EEC">
        <w:t>)</w:t>
      </w:r>
      <w:r w:rsidRPr="00F97891">
        <w:t>”</w:t>
      </w:r>
      <w:r w:rsidR="00470EEC">
        <w:t xml:space="preserve">. </w:t>
      </w:r>
      <w:r w:rsidRPr="00F97891">
        <w:t xml:space="preserve">Las No Conformidades u Observaciones de proyecto pueden ser detectadas por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el RAC o cualquier integrante del equipo, los cuales tienen la responsabilidad de comunicárselo al Área de Calidad de Defensa para que tome las medidas oportunas.</w:t>
      </w:r>
    </w:p>
    <w:p w14:paraId="543C0DEB" w14:textId="77777777" w:rsidR="0005287F" w:rsidRPr="00F97891" w:rsidRDefault="0005287F" w:rsidP="0005287F">
      <w:pPr>
        <w:pStyle w:val="Parrafo1"/>
      </w:pPr>
      <w:r w:rsidRPr="00F97891">
        <w:t>La descripción de la No Conformidad / Observación, el análisis de las causas, las acciones correctivas, verificación y cierre se registrarán en la Base de Datos para la Gestión de No Conformidades y Observaciones.</w:t>
      </w:r>
    </w:p>
    <w:p w14:paraId="1EEECA23" w14:textId="77777777" w:rsidR="0005287F" w:rsidRPr="00F97891" w:rsidRDefault="0005287F" w:rsidP="0005287F">
      <w:pPr>
        <w:pStyle w:val="Parrafo1"/>
      </w:pPr>
      <w:r w:rsidRPr="00F97891">
        <w:t>El proceso general de tratamiento de las No Conformidades y Observaciones será el que se detalla a continuación:</w:t>
      </w:r>
    </w:p>
    <w:p w14:paraId="49CD6B6B" w14:textId="388A515B" w:rsidR="0005287F" w:rsidRPr="00F97891" w:rsidRDefault="0005287F" w:rsidP="0049749C">
      <w:pPr>
        <w:pStyle w:val="Listaconvietas"/>
        <w:tabs>
          <w:tab w:val="clear" w:pos="360"/>
          <w:tab w:val="num" w:pos="1211"/>
        </w:tabs>
        <w:ind w:left="1211"/>
      </w:pPr>
      <w:r w:rsidRPr="00F97891">
        <w:t xml:space="preserve">Una vez identificada la No Conformidad u Observación, </w:t>
      </w:r>
      <w:r w:rsidR="00173443">
        <w:t>e</w:t>
      </w:r>
      <w:r w:rsidRPr="00F97891">
        <w:t>sta se registrará en la Base de Datos, junto con el análisis de las causas que originaron.</w:t>
      </w:r>
    </w:p>
    <w:p w14:paraId="689EC561" w14:textId="77777777" w:rsidR="0005287F" w:rsidRPr="00F97891" w:rsidRDefault="0005287F" w:rsidP="0049749C">
      <w:pPr>
        <w:pStyle w:val="Listaconvietas"/>
        <w:tabs>
          <w:tab w:val="clear" w:pos="360"/>
          <w:tab w:val="num" w:pos="1211"/>
        </w:tabs>
        <w:ind w:left="1211"/>
      </w:pPr>
      <w:r w:rsidRPr="00F97891">
        <w:t xml:space="preserve">A continuación, en colaboración con el </w:t>
      </w:r>
      <w:proofErr w:type="gramStart"/>
      <w:r w:rsidRPr="00F97891">
        <w:t>Jefe</w:t>
      </w:r>
      <w:proofErr w:type="gramEnd"/>
      <w:r w:rsidRPr="00F97891">
        <w:t xml:space="preserve"> de Proyecto, se define las acciones correctivas, indicando además la fecha de ejecución prevista de las acciones y el responsable de su ejecución.</w:t>
      </w:r>
    </w:p>
    <w:p w14:paraId="2E070E74" w14:textId="77777777" w:rsidR="0005287F" w:rsidRPr="00F97891" w:rsidRDefault="0005287F" w:rsidP="0049749C">
      <w:pPr>
        <w:pStyle w:val="Listaconvietas"/>
        <w:tabs>
          <w:tab w:val="clear" w:pos="360"/>
          <w:tab w:val="num" w:pos="1211"/>
        </w:tabs>
        <w:ind w:left="1211"/>
      </w:pPr>
      <w:r w:rsidRPr="00F97891">
        <w:t xml:space="preserve">Se realizará un seguimiento de la ejecución de las acciones y en caso de ser necesario se realizará un </w:t>
      </w:r>
      <w:proofErr w:type="spellStart"/>
      <w:r w:rsidRPr="00F97891">
        <w:t>re-planificación</w:t>
      </w:r>
      <w:proofErr w:type="spellEnd"/>
      <w:r w:rsidRPr="00F97891">
        <w:t xml:space="preserve"> de </w:t>
      </w:r>
      <w:proofErr w:type="gramStart"/>
      <w:r w:rsidRPr="00F97891">
        <w:t>las mismas</w:t>
      </w:r>
      <w:proofErr w:type="gramEnd"/>
      <w:r w:rsidRPr="00F97891">
        <w:t>.</w:t>
      </w:r>
    </w:p>
    <w:p w14:paraId="5FC2476A" w14:textId="77777777" w:rsidR="0005287F" w:rsidRPr="00F97891" w:rsidRDefault="0005287F" w:rsidP="0049749C">
      <w:pPr>
        <w:pStyle w:val="Listaconvietas"/>
        <w:tabs>
          <w:tab w:val="clear" w:pos="360"/>
          <w:tab w:val="num" w:pos="1211"/>
        </w:tabs>
        <w:ind w:left="1211"/>
      </w:pPr>
      <w:r w:rsidRPr="00F97891">
        <w:t xml:space="preserve">Una vez que se haya completado la acción, el responsable de la implantación comunicará este hecho al </w:t>
      </w:r>
      <w:proofErr w:type="gramStart"/>
      <w:r w:rsidRPr="00F97891">
        <w:t>Jefe</w:t>
      </w:r>
      <w:proofErr w:type="gramEnd"/>
      <w:r w:rsidRPr="00F97891">
        <w:t xml:space="preserve"> de Proyecto y al Responsable de Calidad.</w:t>
      </w:r>
    </w:p>
    <w:p w14:paraId="3B3A8E17" w14:textId="77777777" w:rsidR="0005287F" w:rsidRPr="009D30B9" w:rsidRDefault="0005287F" w:rsidP="0049749C">
      <w:pPr>
        <w:pStyle w:val="Listaconvietas"/>
        <w:tabs>
          <w:tab w:val="clear" w:pos="360"/>
          <w:tab w:val="num" w:pos="1211"/>
        </w:tabs>
        <w:ind w:left="1211"/>
      </w:pPr>
      <w:r w:rsidRPr="00F97891">
        <w:t xml:space="preserve">Cuando la implantación de la acción ha sido ejecutada, el </w:t>
      </w:r>
      <w:proofErr w:type="gramStart"/>
      <w:r w:rsidRPr="00F97891">
        <w:t>Responsable</w:t>
      </w:r>
      <w:proofErr w:type="gramEnd"/>
      <w:r w:rsidRPr="00F97891">
        <w:t xml:space="preserve"> de Calidad cerrará la No Conformidad u Observación en la Base de Datos, quedando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w:t>
      </w:r>
      <w:r w:rsidRPr="009D30B9">
        <w:t>RAC.</w:t>
      </w:r>
    </w:p>
    <w:p w14:paraId="5069E75D" w14:textId="77777777" w:rsidR="0005287F" w:rsidRPr="009D30B9" w:rsidRDefault="0005287F" w:rsidP="0005287F">
      <w:pPr>
        <w:pStyle w:val="Listaconvietas"/>
        <w:numPr>
          <w:ilvl w:val="0"/>
          <w:numId w:val="0"/>
        </w:numPr>
        <w:ind w:left="851" w:hanging="284"/>
      </w:pPr>
    </w:p>
    <w:p w14:paraId="09DDC0EB" w14:textId="27D9DCE3" w:rsidR="0005287F" w:rsidRPr="009D30B9" w:rsidRDefault="0005287F" w:rsidP="003A6838">
      <w:pPr>
        <w:pStyle w:val="Ttulo3"/>
      </w:pPr>
      <w:bookmarkStart w:id="83" w:name="_Toc134696663"/>
      <w:proofErr w:type="spellStart"/>
      <w:r w:rsidRPr="009D30B9">
        <w:t>Cambios</w:t>
      </w:r>
      <w:proofErr w:type="spellEnd"/>
      <w:r w:rsidRPr="009D30B9">
        <w:t xml:space="preserve">, </w:t>
      </w:r>
      <w:proofErr w:type="spellStart"/>
      <w:r w:rsidRPr="009D30B9">
        <w:t>Concesiones</w:t>
      </w:r>
      <w:proofErr w:type="spellEnd"/>
      <w:r w:rsidRPr="009D30B9">
        <w:t xml:space="preserve"> y </w:t>
      </w:r>
      <w:proofErr w:type="spellStart"/>
      <w:r w:rsidRPr="009D30B9">
        <w:t>Desviaciones</w:t>
      </w:r>
      <w:bookmarkEnd w:id="83"/>
      <w:proofErr w:type="spellEnd"/>
    </w:p>
    <w:p w14:paraId="1B3E9A97" w14:textId="78D842F8" w:rsidR="0005287F" w:rsidRPr="00F97891" w:rsidRDefault="0005287F" w:rsidP="0005287F">
      <w:pPr>
        <w:pStyle w:val="Parrafo1"/>
      </w:pPr>
      <w:r w:rsidRPr="009D30B9">
        <w:t>Una vez realizada la contratación</w:t>
      </w:r>
      <w:r w:rsidRPr="00F97891">
        <w:t xml:space="preserve"> del proyecto/expediente (habiéndose aceptado por ambas partes el PPT y la oferta), durante la ejecución del proyecto, podría detectarse la necesidad, bien por parte del cliente, o por parte de </w:t>
      </w:r>
      <w:r w:rsidR="005D745C">
        <w:t>Telefónica Soluciones</w:t>
      </w:r>
      <w:r w:rsidRPr="00F97891">
        <w:t xml:space="preserve"> (o incluso por parte de algún subcontratista), de modificar los requisitos contractuales, dependiendo del alcance y/o magnitud de la modificación o cambio se podrá recurrir a las siguientes opciones:</w:t>
      </w:r>
    </w:p>
    <w:p w14:paraId="6B02D53C" w14:textId="77777777" w:rsidR="003308B3" w:rsidRDefault="003308B3" w:rsidP="0005287F">
      <w:pPr>
        <w:pStyle w:val="Parrafo1"/>
        <w:rPr>
          <w:b/>
        </w:rPr>
      </w:pPr>
      <w:r>
        <w:rPr>
          <w:b/>
        </w:rPr>
        <w:br w:type="page"/>
      </w:r>
    </w:p>
    <w:p w14:paraId="4BBD5491" w14:textId="1038B84B" w:rsidR="0005287F" w:rsidRPr="00F97891" w:rsidRDefault="0005287F" w:rsidP="0005287F">
      <w:pPr>
        <w:pStyle w:val="Parrafo1"/>
      </w:pPr>
      <w:r w:rsidRPr="00F97891">
        <w:rPr>
          <w:b/>
        </w:rPr>
        <w:lastRenderedPageBreak/>
        <w:t>Propuesta de Cambio (C)</w:t>
      </w:r>
      <w:r w:rsidRPr="00F97891">
        <w:t>: Deben aportar siempre una mejora sustancial al proyecto, sin coste añadido y satisfacer alguno de los siguientes requisitos:</w:t>
      </w:r>
    </w:p>
    <w:p w14:paraId="396223FB" w14:textId="77777777" w:rsidR="0005287F" w:rsidRPr="0049749C" w:rsidRDefault="0005287F" w:rsidP="0049749C">
      <w:pPr>
        <w:pStyle w:val="Listaconvietas"/>
        <w:tabs>
          <w:tab w:val="clear" w:pos="360"/>
          <w:tab w:val="num" w:pos="1211"/>
        </w:tabs>
        <w:ind w:left="1211"/>
      </w:pPr>
      <w:r w:rsidRPr="0049749C">
        <w:t>Corregir deficiencias del proyecto</w:t>
      </w:r>
    </w:p>
    <w:p w14:paraId="050B1DD8" w14:textId="77777777" w:rsidR="0005287F" w:rsidRPr="0049749C" w:rsidRDefault="0005287F" w:rsidP="0049749C">
      <w:pPr>
        <w:pStyle w:val="Listaconvietas"/>
        <w:tabs>
          <w:tab w:val="clear" w:pos="360"/>
          <w:tab w:val="num" w:pos="1211"/>
        </w:tabs>
        <w:ind w:left="1211"/>
      </w:pPr>
      <w:r w:rsidRPr="0049749C">
        <w:t>Mejorar la capacidad operativa o logística del sistema</w:t>
      </w:r>
    </w:p>
    <w:p w14:paraId="168489CA" w14:textId="77777777" w:rsidR="0005287F" w:rsidRPr="0049749C" w:rsidRDefault="0005287F" w:rsidP="0049749C">
      <w:pPr>
        <w:pStyle w:val="Listaconvietas"/>
        <w:tabs>
          <w:tab w:val="clear" w:pos="360"/>
          <w:tab w:val="num" w:pos="1211"/>
        </w:tabs>
        <w:ind w:left="1211"/>
      </w:pPr>
      <w:r w:rsidRPr="0049749C">
        <w:t>Aumentar el grado de nacionalización</w:t>
      </w:r>
    </w:p>
    <w:p w14:paraId="75A6C533" w14:textId="77777777" w:rsidR="0005287F" w:rsidRPr="0049749C" w:rsidRDefault="0005287F" w:rsidP="0049749C">
      <w:pPr>
        <w:pStyle w:val="Listaconvietas"/>
        <w:tabs>
          <w:tab w:val="clear" w:pos="360"/>
          <w:tab w:val="num" w:pos="1211"/>
        </w:tabs>
        <w:ind w:left="1211"/>
      </w:pPr>
      <w:r w:rsidRPr="0049749C">
        <w:t>Mejorar el nivel de seguridad del usuario</w:t>
      </w:r>
    </w:p>
    <w:p w14:paraId="19E825EC" w14:textId="77777777" w:rsidR="0005287F" w:rsidRPr="0049749C" w:rsidRDefault="0005287F" w:rsidP="0049749C">
      <w:pPr>
        <w:pStyle w:val="Listaconvietas"/>
        <w:tabs>
          <w:tab w:val="clear" w:pos="360"/>
          <w:tab w:val="num" w:pos="1211"/>
        </w:tabs>
        <w:ind w:left="1211"/>
      </w:pPr>
      <w:r w:rsidRPr="0049749C">
        <w:t>Mejorar la fiabilidad del sistema</w:t>
      </w:r>
    </w:p>
    <w:p w14:paraId="7A0393E4" w14:textId="77777777" w:rsidR="0005287F" w:rsidRPr="0049749C" w:rsidRDefault="0005287F" w:rsidP="0049749C">
      <w:pPr>
        <w:pStyle w:val="Listaconvietas"/>
        <w:tabs>
          <w:tab w:val="clear" w:pos="360"/>
          <w:tab w:val="num" w:pos="1211"/>
        </w:tabs>
        <w:ind w:left="1211"/>
      </w:pPr>
      <w:r w:rsidRPr="0049749C">
        <w:t>Mejorar el índice coste/eficacia durante el ciclo de vida del sistema</w:t>
      </w:r>
    </w:p>
    <w:p w14:paraId="764D84C4" w14:textId="77777777" w:rsidR="0005287F" w:rsidRPr="0049749C" w:rsidRDefault="0005287F" w:rsidP="0049749C">
      <w:pPr>
        <w:pStyle w:val="Listaconvietas"/>
        <w:tabs>
          <w:tab w:val="clear" w:pos="360"/>
          <w:tab w:val="num" w:pos="1211"/>
        </w:tabs>
        <w:ind w:left="1211"/>
      </w:pPr>
      <w:r w:rsidRPr="0049749C">
        <w:t>Solucionar problemas surgidos con posterioridad a la firma del contrato</w:t>
      </w:r>
    </w:p>
    <w:p w14:paraId="16EB459F" w14:textId="77777777" w:rsidR="0005287F" w:rsidRPr="00F97891" w:rsidRDefault="0005287F" w:rsidP="006F625D">
      <w:pPr>
        <w:pStyle w:val="Parrafo1"/>
      </w:pPr>
    </w:p>
    <w:p w14:paraId="5ADAA653" w14:textId="77777777" w:rsidR="0005287F" w:rsidRPr="00F97891" w:rsidRDefault="0005287F" w:rsidP="0005287F">
      <w:pPr>
        <w:pStyle w:val="Parrafo1"/>
      </w:pPr>
      <w:r w:rsidRPr="00F97891">
        <w:rPr>
          <w:b/>
        </w:rPr>
        <w:t>Concesión (CD):</w:t>
      </w:r>
      <w:r w:rsidRPr="00F97891">
        <w:t xml:space="preserve"> Autorización para el que contratista pueda, después de producción, entregar  un número determinado de unidades del producto no conforme, durante un periodo de tiempo limitado y /o para un uso especificado.</w:t>
      </w:r>
    </w:p>
    <w:p w14:paraId="112B9586" w14:textId="69E5C012" w:rsidR="0005287F" w:rsidRDefault="0005287F" w:rsidP="0005287F">
      <w:pPr>
        <w:pStyle w:val="Parrafo1"/>
      </w:pPr>
      <w:r w:rsidRPr="00F97891">
        <w:rPr>
          <w:b/>
        </w:rPr>
        <w:t>Desviación (CA):</w:t>
      </w:r>
      <w:r w:rsidRPr="00F97891">
        <w:t xml:space="preserve"> Autorización para el que contratista pueda apartarse, antes de producción, de los requisitos del contrato, para un número determinado de unidades, un periodo de tiempo limitado y /o para un uso especificado.</w:t>
      </w:r>
    </w:p>
    <w:p w14:paraId="2E0673CB" w14:textId="77777777" w:rsidR="003A6838" w:rsidRPr="00F97891" w:rsidRDefault="003A6838" w:rsidP="0005287F">
      <w:pPr>
        <w:pStyle w:val="Parrafo1"/>
      </w:pPr>
    </w:p>
    <w:p w14:paraId="5013E136" w14:textId="77777777" w:rsidR="0005287F" w:rsidRPr="00F97891" w:rsidRDefault="0005287F" w:rsidP="0005287F">
      <w:pPr>
        <w:pStyle w:val="Parrafo1"/>
      </w:pPr>
      <w:r w:rsidRPr="00F97891">
        <w:t xml:space="preserve">Para ello, se cumplimentarán los formularios establecidos por Ministerio de Defensa (Ver </w:t>
      </w:r>
      <w:r w:rsidRPr="00FB4B69">
        <w:rPr>
          <w:b/>
        </w:rPr>
        <w:t>apartado 13.3</w:t>
      </w:r>
      <w:r w:rsidRPr="00F97891">
        <w:t xml:space="preserve"> y </w:t>
      </w:r>
      <w:r w:rsidRPr="00AA26D6">
        <w:rPr>
          <w:b/>
        </w:rPr>
        <w:t>13.4</w:t>
      </w:r>
      <w:r w:rsidRPr="00F97891">
        <w:t>), en el cual el Jefe de Proyecto describirá el alcance, consecuencias y los motivos, posteriormente el Responsable de Calidad lo presentará a decisión del RAC del contrato para su presentación al Órgano de Contratación.</w:t>
      </w:r>
    </w:p>
    <w:p w14:paraId="382ACEF2" w14:textId="77777777" w:rsidR="003308B3" w:rsidRDefault="003308B3" w:rsidP="0005287F">
      <w:pPr>
        <w:pStyle w:val="Parrafo1"/>
      </w:pPr>
    </w:p>
    <w:p w14:paraId="554764AD" w14:textId="66BB3D48" w:rsidR="0005287F" w:rsidRPr="00F97891" w:rsidRDefault="0005287F" w:rsidP="0005287F">
      <w:pPr>
        <w:pStyle w:val="Parrafo1"/>
      </w:pPr>
      <w:r w:rsidRPr="00F97891">
        <w:t>Para la gestión de no conformidades del Sistema de Calidad, se seguirá el procedimiento establecido en la normativa de Telefónica y recogida en el subproceso “Realizar y Seguir Acciones Correctivas y de Mejora</w:t>
      </w:r>
      <w:r w:rsidR="00FB4B69">
        <w:t xml:space="preserve"> (</w:t>
      </w:r>
      <w:r w:rsidR="00FB4B69" w:rsidRPr="00FB4B69">
        <w:rPr>
          <w:b/>
        </w:rPr>
        <w:t>P91104</w:t>
      </w:r>
      <w:r w:rsidR="00FB4B69">
        <w:rPr>
          <w:b/>
        </w:rPr>
        <w:t>)</w:t>
      </w:r>
      <w:r w:rsidRPr="00F97891">
        <w:t>”</w:t>
      </w:r>
      <w:r w:rsidR="00470EEC">
        <w:t>.</w:t>
      </w:r>
    </w:p>
    <w:p w14:paraId="0E605F5B" w14:textId="1A8757C0" w:rsidR="00544D41" w:rsidRPr="00417A27" w:rsidRDefault="00544D41" w:rsidP="00544D41">
      <w:pPr>
        <w:pStyle w:val="Ttulo1"/>
      </w:pPr>
      <w:bookmarkStart w:id="84" w:name="_Toc134696664"/>
      <w:r w:rsidRPr="00417A27">
        <w:lastRenderedPageBreak/>
        <w:t>Mejora</w:t>
      </w:r>
      <w:bookmarkEnd w:id="84"/>
    </w:p>
    <w:p w14:paraId="4BB06572" w14:textId="34EB6230" w:rsidR="003A42DD" w:rsidRDefault="002A2675" w:rsidP="00935439">
      <w:pPr>
        <w:pStyle w:val="Parrafo1"/>
      </w:pPr>
      <w:r w:rsidRPr="00E14295">
        <w:t xml:space="preserve">Como consecuencia del análisis de </w:t>
      </w:r>
      <w:r w:rsidRPr="00417A27">
        <w:t>datos</w:t>
      </w:r>
      <w:r w:rsidR="00E14295" w:rsidRPr="00417A27">
        <w:t xml:space="preserve"> indicado en el </w:t>
      </w:r>
      <w:hyperlink w:anchor="_Análisis_y_evaluación" w:history="1">
        <w:r w:rsidR="00E14295" w:rsidRPr="00417A27">
          <w:rPr>
            <w:rStyle w:val="Hipervnculo"/>
            <w:color w:val="auto"/>
            <w:u w:val="none"/>
          </w:rPr>
          <w:t>apartado 13.2</w:t>
        </w:r>
        <w:r w:rsidR="00417A27" w:rsidRPr="00417A27">
          <w:rPr>
            <w:rStyle w:val="Hipervnculo"/>
            <w:color w:val="auto"/>
            <w:u w:val="none"/>
          </w:rPr>
          <w:t xml:space="preserve"> Análisis y Evaluación</w:t>
        </w:r>
      </w:hyperlink>
      <w:r w:rsidRPr="00417A27">
        <w:t xml:space="preserve">, la revisión anual del Sistema Integrado de Gestión (SIG), la Política del SIG, los Objetivos del SIG, los resultados de las auditorías, las acciones correctivas y preventivas o de cualquier otra circunstancia, </w:t>
      </w:r>
      <w:r w:rsidR="005D745C">
        <w:t>Telefónica Soluciones</w:t>
      </w:r>
      <w:r w:rsidRPr="00417A27">
        <w:t xml:space="preserve"> puede identificar la existencia de áreas de mejora en el Sistema Integrado de Gestión.</w:t>
      </w:r>
    </w:p>
    <w:p w14:paraId="6F3FDFA3" w14:textId="2D41086C" w:rsidR="00E14295" w:rsidRDefault="00E14295" w:rsidP="00E14295">
      <w:pPr>
        <w:pStyle w:val="Parrafo1"/>
      </w:pPr>
    </w:p>
    <w:p w14:paraId="644591BA" w14:textId="77777777" w:rsidR="00E14295" w:rsidRPr="00F97891" w:rsidRDefault="00E14295" w:rsidP="003A42DD">
      <w:pPr>
        <w:pStyle w:val="Parrafo1"/>
      </w:pPr>
    </w:p>
    <w:p w14:paraId="343384DB" w14:textId="156D1064" w:rsidR="00544D41" w:rsidRPr="00F97891" w:rsidRDefault="00544D41" w:rsidP="00544D41">
      <w:pPr>
        <w:pStyle w:val="Ttulo1"/>
      </w:pPr>
      <w:bookmarkStart w:id="85" w:name="_Toc134696665"/>
      <w:r w:rsidRPr="00F97891">
        <w:lastRenderedPageBreak/>
        <w:t>Evaluación del desempeño</w:t>
      </w:r>
      <w:bookmarkEnd w:id="85"/>
    </w:p>
    <w:p w14:paraId="141A8B0C" w14:textId="213B0F5A" w:rsidR="00544D41" w:rsidRPr="009153DE" w:rsidRDefault="00544D41" w:rsidP="00544D41">
      <w:pPr>
        <w:pStyle w:val="Ttulo2"/>
        <w:rPr>
          <w:lang w:val="es-ES"/>
        </w:rPr>
      </w:pPr>
      <w:bookmarkStart w:id="86" w:name="_Toc134696666"/>
      <w:r w:rsidRPr="009153DE">
        <w:rPr>
          <w:lang w:val="es-ES"/>
        </w:rPr>
        <w:t>Satisfacción del cliente</w:t>
      </w:r>
      <w:bookmarkEnd w:id="86"/>
    </w:p>
    <w:p w14:paraId="7E0011D4" w14:textId="1ECD61EC" w:rsidR="003A42DD" w:rsidRPr="009153DE" w:rsidRDefault="003A42DD" w:rsidP="003A42DD">
      <w:pPr>
        <w:pStyle w:val="Parrafo1"/>
      </w:pPr>
      <w:r w:rsidRPr="009153DE">
        <w:t>Se seguirá lo establecido en el Proceso “Gestionar la Calidad</w:t>
      </w:r>
      <w:r w:rsidR="00FB4B69" w:rsidRPr="009153DE">
        <w:t xml:space="preserve"> (</w:t>
      </w:r>
      <w:r w:rsidR="00FB4B69" w:rsidRPr="009153DE">
        <w:rPr>
          <w:b/>
        </w:rPr>
        <w:t>P911</w:t>
      </w:r>
      <w:r w:rsidR="00FB4B69" w:rsidRPr="009153DE">
        <w:t>)</w:t>
      </w:r>
      <w:r w:rsidRPr="009153DE">
        <w:t>”.</w:t>
      </w:r>
    </w:p>
    <w:p w14:paraId="63B8F9DC" w14:textId="77777777" w:rsidR="003A42DD" w:rsidRPr="00F97891" w:rsidRDefault="003A42DD" w:rsidP="003A42DD">
      <w:pPr>
        <w:pStyle w:val="Parrafo1"/>
      </w:pPr>
      <w:r w:rsidRPr="009153DE">
        <w:t>Para conocer el grado de satisfacción</w:t>
      </w:r>
      <w:r w:rsidRPr="00F97891">
        <w:t xml:space="preserve"> del cliente, se utiliza una recogida de datos a través de entrevistas presenciales que realiza la Dirección de Calidad de Telefónica. El destinatario de la entrevista presencial es el responsable por parte del cliente final que tenga competencia y elementos de juicio para realizar la evaluación.</w:t>
      </w:r>
    </w:p>
    <w:p w14:paraId="4A5652E6" w14:textId="77777777" w:rsidR="003A42DD" w:rsidRPr="00F97891" w:rsidRDefault="003A42DD" w:rsidP="003A42DD">
      <w:pPr>
        <w:pStyle w:val="Parrafo1"/>
      </w:pPr>
      <w:r w:rsidRPr="00F97891">
        <w:t>Los aspectos que se ofrecen para la evaluación en las entrevistas presenciales:</w:t>
      </w:r>
    </w:p>
    <w:p w14:paraId="6CB7238F" w14:textId="77777777" w:rsidR="003A42DD" w:rsidRPr="00F97891" w:rsidRDefault="003A42DD" w:rsidP="0049749C">
      <w:pPr>
        <w:pStyle w:val="Listaconvietas"/>
        <w:tabs>
          <w:tab w:val="clear" w:pos="360"/>
          <w:tab w:val="num" w:pos="1211"/>
        </w:tabs>
        <w:ind w:left="1211"/>
      </w:pPr>
      <w:r w:rsidRPr="00F97891">
        <w:t>Entrega del servicio.</w:t>
      </w:r>
    </w:p>
    <w:p w14:paraId="48DC1544" w14:textId="77777777" w:rsidR="003A42DD" w:rsidRPr="00F97891" w:rsidRDefault="003A42DD" w:rsidP="0049749C">
      <w:pPr>
        <w:pStyle w:val="Listaconvietas"/>
        <w:tabs>
          <w:tab w:val="clear" w:pos="360"/>
          <w:tab w:val="num" w:pos="1211"/>
        </w:tabs>
        <w:ind w:left="1211"/>
      </w:pPr>
      <w:r w:rsidRPr="00F97891">
        <w:t>Funcionamiento del servicio</w:t>
      </w:r>
    </w:p>
    <w:p w14:paraId="3E28B655" w14:textId="77777777" w:rsidR="003A42DD" w:rsidRPr="00F97891" w:rsidRDefault="003A42DD" w:rsidP="0049749C">
      <w:pPr>
        <w:pStyle w:val="Listaconvietas"/>
        <w:tabs>
          <w:tab w:val="clear" w:pos="360"/>
          <w:tab w:val="num" w:pos="1211"/>
        </w:tabs>
        <w:ind w:left="1211"/>
      </w:pPr>
      <w:r w:rsidRPr="00F97891">
        <w:t>Calidad- Precio</w:t>
      </w:r>
    </w:p>
    <w:p w14:paraId="3AE7B28C" w14:textId="77777777" w:rsidR="003A42DD" w:rsidRPr="00F97891" w:rsidRDefault="003A42DD" w:rsidP="0049749C">
      <w:pPr>
        <w:pStyle w:val="Listaconvietas"/>
        <w:tabs>
          <w:tab w:val="clear" w:pos="360"/>
          <w:tab w:val="num" w:pos="1211"/>
        </w:tabs>
        <w:ind w:left="1211"/>
      </w:pPr>
      <w:r w:rsidRPr="00F97891">
        <w:t>Atención a las averías.</w:t>
      </w:r>
    </w:p>
    <w:p w14:paraId="65B96C44" w14:textId="77777777" w:rsidR="003A42DD" w:rsidRPr="00F97891" w:rsidRDefault="003A42DD" w:rsidP="003A42DD">
      <w:pPr>
        <w:pStyle w:val="Parrafo1"/>
      </w:pPr>
      <w:r w:rsidRPr="00F97891">
        <w:t>Estas entrevistas nos permiten identificar el nivel de satisfacción de los clientes en relación a los productos / servicios suministrados y las acciones de mejora.</w:t>
      </w:r>
    </w:p>
    <w:p w14:paraId="02F00D4D" w14:textId="1CCE71E3" w:rsidR="00544D41" w:rsidRPr="00417A27" w:rsidRDefault="00544D41" w:rsidP="00544D41">
      <w:pPr>
        <w:pStyle w:val="Ttulo2"/>
        <w:rPr>
          <w:lang w:val="es-ES"/>
        </w:rPr>
      </w:pPr>
      <w:bookmarkStart w:id="87" w:name="_Análisis_y_evaluación"/>
      <w:bookmarkStart w:id="88" w:name="_Toc134696667"/>
      <w:bookmarkEnd w:id="87"/>
      <w:r w:rsidRPr="00417A27">
        <w:rPr>
          <w:lang w:val="es-ES"/>
        </w:rPr>
        <w:t>Análisis y evaluación</w:t>
      </w:r>
      <w:bookmarkEnd w:id="88"/>
    </w:p>
    <w:p w14:paraId="6D526A4A" w14:textId="77777777" w:rsidR="009A31ED" w:rsidRPr="00F97891" w:rsidRDefault="009A31ED" w:rsidP="009A31ED">
      <w:pPr>
        <w:pStyle w:val="Parrafo1"/>
      </w:pPr>
      <w:r w:rsidRPr="00F97891">
        <w:t>Telefónica analiza los datos apropiados para demostrar la idoneidad y la eficacia de los productos suministrados y del Sistema Integrado de Gestión y evaluar las oportunidades de mejora continua del sistema, para ello, se parte entre otros, de las siguientes fuentes de información:</w:t>
      </w:r>
    </w:p>
    <w:p w14:paraId="0DC48861" w14:textId="77777777" w:rsidR="009A31ED" w:rsidRPr="00F97891" w:rsidRDefault="009A31ED" w:rsidP="0049749C">
      <w:pPr>
        <w:pStyle w:val="Listaconvietas"/>
        <w:tabs>
          <w:tab w:val="clear" w:pos="360"/>
          <w:tab w:val="num" w:pos="1211"/>
        </w:tabs>
        <w:ind w:left="1211"/>
      </w:pPr>
      <w:r w:rsidRPr="00F97891">
        <w:t>Resultados obtenidos, a través de las entrevistas de satisfacción de cliente.</w:t>
      </w:r>
    </w:p>
    <w:p w14:paraId="47B0AF81" w14:textId="77777777" w:rsidR="009A31ED" w:rsidRPr="00F97891" w:rsidRDefault="009A31ED" w:rsidP="0049749C">
      <w:pPr>
        <w:pStyle w:val="Listaconvietas"/>
        <w:tabs>
          <w:tab w:val="clear" w:pos="360"/>
          <w:tab w:val="num" w:pos="1211"/>
        </w:tabs>
        <w:ind w:left="1211"/>
      </w:pPr>
      <w:r w:rsidRPr="00F97891">
        <w:t>Reclamaciones oficiales del cliente.</w:t>
      </w:r>
    </w:p>
    <w:p w14:paraId="6049BF87" w14:textId="77777777" w:rsidR="009A31ED" w:rsidRPr="00F97891" w:rsidRDefault="009A31ED" w:rsidP="0049749C">
      <w:pPr>
        <w:pStyle w:val="Listaconvietas"/>
        <w:tabs>
          <w:tab w:val="clear" w:pos="360"/>
          <w:tab w:val="num" w:pos="1211"/>
        </w:tabs>
        <w:ind w:left="1211"/>
      </w:pPr>
      <w:r w:rsidRPr="00F97891">
        <w:t>De la conformidad con los requisitos del producto.</w:t>
      </w:r>
    </w:p>
    <w:p w14:paraId="08458BD1" w14:textId="77777777" w:rsidR="009A31ED" w:rsidRPr="00F97891" w:rsidRDefault="009A31ED" w:rsidP="0049749C">
      <w:pPr>
        <w:pStyle w:val="Listaconvietas"/>
        <w:tabs>
          <w:tab w:val="clear" w:pos="360"/>
          <w:tab w:val="num" w:pos="1211"/>
        </w:tabs>
        <w:ind w:left="1211"/>
      </w:pPr>
      <w:r w:rsidRPr="00F97891">
        <w:t>Resultados de los indicadores de procesos.</w:t>
      </w:r>
    </w:p>
    <w:p w14:paraId="6F11885F" w14:textId="77777777" w:rsidR="009A31ED" w:rsidRPr="00F97891" w:rsidRDefault="009A31ED" w:rsidP="0049749C">
      <w:pPr>
        <w:pStyle w:val="Listaconvietas"/>
        <w:tabs>
          <w:tab w:val="clear" w:pos="360"/>
          <w:tab w:val="num" w:pos="1211"/>
        </w:tabs>
        <w:ind w:left="1211"/>
      </w:pPr>
      <w:r w:rsidRPr="00F97891">
        <w:t>Resultados de las auditorías.</w:t>
      </w:r>
    </w:p>
    <w:p w14:paraId="0EA98E3D" w14:textId="77777777" w:rsidR="009A31ED" w:rsidRPr="00F97891" w:rsidRDefault="009A31ED" w:rsidP="0049749C">
      <w:pPr>
        <w:pStyle w:val="Listaconvietas"/>
        <w:tabs>
          <w:tab w:val="clear" w:pos="360"/>
          <w:tab w:val="num" w:pos="1211"/>
        </w:tabs>
        <w:ind w:left="1211"/>
      </w:pPr>
      <w:r w:rsidRPr="00F97891">
        <w:t>Evaluación de los proveedores.</w:t>
      </w:r>
    </w:p>
    <w:p w14:paraId="3019E9CC" w14:textId="77777777" w:rsidR="00CE7278" w:rsidRDefault="00CE7278" w:rsidP="009A31ED">
      <w:pPr>
        <w:pStyle w:val="Parrafo1"/>
      </w:pPr>
    </w:p>
    <w:p w14:paraId="54A9C43A" w14:textId="0A8F220C" w:rsidR="009A31ED" w:rsidRPr="00F97891" w:rsidRDefault="009A31ED" w:rsidP="009A31ED">
      <w:pPr>
        <w:pStyle w:val="Parrafo1"/>
      </w:pPr>
      <w:r w:rsidRPr="00F97891">
        <w:t>El análisis de la información quedará recogido en el Informe de Revisión por la Dirección.</w:t>
      </w:r>
    </w:p>
    <w:p w14:paraId="73C9ED4B" w14:textId="132B7C44" w:rsidR="009A31ED" w:rsidRDefault="009A31ED" w:rsidP="009A31ED">
      <w:pPr>
        <w:pStyle w:val="Parrafo1"/>
      </w:pPr>
      <w:r w:rsidRPr="00F97891">
        <w:t>Adicionalmente se hará hincapié en el análisis de las observaciones de los Certificados de Conformidad, reclamaciones, observaciones y quejas del cliente y/o RAC, durante la ejecución del proyecto.</w:t>
      </w:r>
    </w:p>
    <w:p w14:paraId="32E545BC" w14:textId="4BF4BBB5" w:rsidR="00544D41" w:rsidRPr="00F97891" w:rsidRDefault="00544D41" w:rsidP="00544D41">
      <w:pPr>
        <w:pStyle w:val="Ttulo2"/>
        <w:rPr>
          <w:lang w:val="es-ES"/>
        </w:rPr>
      </w:pPr>
      <w:bookmarkStart w:id="89" w:name="_Toc134696668"/>
      <w:r w:rsidRPr="00F97891">
        <w:rPr>
          <w:lang w:val="es-ES"/>
        </w:rPr>
        <w:t>Auditoría interna</w:t>
      </w:r>
      <w:bookmarkEnd w:id="89"/>
    </w:p>
    <w:p w14:paraId="6D281AA5" w14:textId="5E330201" w:rsidR="003A42DD" w:rsidRPr="00F97891" w:rsidRDefault="003A42DD" w:rsidP="003A42DD">
      <w:pPr>
        <w:pStyle w:val="Parrafo1"/>
      </w:pPr>
      <w:r w:rsidRPr="00F97891">
        <w:t>La Dirección de Calidad es responsable de la elaboración del Programa Anual de Auditorías, según lo establecido en el “</w:t>
      </w:r>
      <w:r w:rsidR="00582F31">
        <w:t>Realizar</w:t>
      </w:r>
      <w:r w:rsidRPr="00F97891">
        <w:t xml:space="preserve"> Auditorías Internas</w:t>
      </w:r>
      <w:r w:rsidR="00FB4B69">
        <w:t xml:space="preserve"> (</w:t>
      </w:r>
      <w:r w:rsidR="00FB4B69" w:rsidRPr="00FB4B69">
        <w:rPr>
          <w:b/>
        </w:rPr>
        <w:t>P91102</w:t>
      </w:r>
      <w:r w:rsidR="00FB4B69">
        <w:t>)</w:t>
      </w:r>
      <w:r w:rsidRPr="00F97891">
        <w:t>” de Telefónica España, como mínimo una vez al año, salvo en ocasiones excepcionales que aconsejen mayor frecuencia. En dichas auditorías se verifica el cumplimiento de los requisitos establecidos en la norma de referencia, y el cumplimiento de los procesos y procedimientos definidos.</w:t>
      </w:r>
    </w:p>
    <w:p w14:paraId="36932B05" w14:textId="77777777" w:rsidR="003A42DD" w:rsidRPr="00F97891" w:rsidRDefault="003A42DD" w:rsidP="003A42DD">
      <w:pPr>
        <w:pStyle w:val="Parrafo1"/>
      </w:pPr>
      <w:r w:rsidRPr="00F97891">
        <w:t>Las auditorías se realizarán tanto de la documentación cómo de los requisitos de la norma correspondiente, mediante la lectura de los procesos y procedimientos definidos, observación de los procedimientos que se están realizando, entrevistas con las personas que los llevan a cabo y repaso de los registros y evidencias existentes.</w:t>
      </w:r>
    </w:p>
    <w:p w14:paraId="46E63B0E" w14:textId="77777777" w:rsidR="003A42DD" w:rsidRPr="00F97891" w:rsidRDefault="003A42DD" w:rsidP="003A42DD">
      <w:pPr>
        <w:pStyle w:val="Parrafo1"/>
      </w:pPr>
      <w:r w:rsidRPr="00F97891">
        <w:t>Se deberá comprobar si el presente Plan de Calidad es conforme a los requisito y es implementado y mantenido.</w:t>
      </w:r>
    </w:p>
    <w:p w14:paraId="09745291" w14:textId="77777777" w:rsidR="003A42DD" w:rsidRPr="00F97891" w:rsidRDefault="003A42DD" w:rsidP="003A42DD">
      <w:pPr>
        <w:pStyle w:val="Parrafo1"/>
      </w:pPr>
      <w:r w:rsidRPr="00F97891">
        <w:lastRenderedPageBreak/>
        <w:t>Los resultados de cada auditoría se plasman en un informe donde se recogen las conclusiones de la misma, así como las eventuales no conformidades o discrepancias detectadas durante el desarrollo de ésta, derivándose las correspondientes acciones correctivas o preventivas.</w:t>
      </w:r>
    </w:p>
    <w:p w14:paraId="4E904D48" w14:textId="77777777" w:rsidR="003A42DD" w:rsidRPr="00F97891" w:rsidRDefault="003A42DD" w:rsidP="003A42DD">
      <w:pPr>
        <w:pStyle w:val="Parrafo1"/>
      </w:pPr>
      <w:r w:rsidRPr="00F97891">
        <w:t>En las sucesivas auditorías internas, el correspondiente equipo auditor, verifica tanto el registro de las acciones correctivas consecuencia de no conformidades, como la eficacia y cierre de las mismas.</w:t>
      </w:r>
    </w:p>
    <w:p w14:paraId="10F19D60" w14:textId="77777777" w:rsidR="003A42DD" w:rsidRPr="00F97891" w:rsidRDefault="003A42DD" w:rsidP="003A42DD">
      <w:pPr>
        <w:pStyle w:val="Parrafo1"/>
      </w:pPr>
      <w:r w:rsidRPr="00F97891">
        <w:t xml:space="preserve">Los registros de calidad resultantes de las auditorías estarán a disposición de </w:t>
      </w:r>
      <w:r w:rsidRPr="00F97891">
        <w:rPr>
          <w:highlight w:val="cyan"/>
        </w:rPr>
        <w:fldChar w:fldCharType="begin"/>
      </w:r>
      <w:r w:rsidRPr="00F97891">
        <w:rPr>
          <w:highlight w:val="cyan"/>
        </w:rPr>
        <w:instrText xml:space="preserve"> DOCPROPERTY  "Nombre Cliente"  \* MERGEFORMAT </w:instrText>
      </w:r>
      <w:r w:rsidRPr="00F97891">
        <w:rPr>
          <w:highlight w:val="cyan"/>
        </w:rPr>
        <w:fldChar w:fldCharType="separate"/>
      </w:r>
      <w:r w:rsidRPr="00F97891">
        <w:rPr>
          <w:highlight w:val="cyan"/>
        </w:rPr>
        <w:t>NOMBRE CLIENTE</w:t>
      </w:r>
      <w:r w:rsidRPr="00F97891">
        <w:rPr>
          <w:highlight w:val="cyan"/>
        </w:rPr>
        <w:fldChar w:fldCharType="end"/>
      </w:r>
      <w:r w:rsidRPr="00F97891">
        <w:t xml:space="preserve"> y del RAC del proyecto.</w:t>
      </w:r>
    </w:p>
    <w:p w14:paraId="202F13AA" w14:textId="77777777" w:rsidR="003A42DD" w:rsidRPr="00F97891" w:rsidRDefault="003A42DD" w:rsidP="003A42DD">
      <w:pPr>
        <w:pStyle w:val="Parrafo1"/>
        <w:rPr>
          <w:highlight w:val="yellow"/>
        </w:rPr>
      </w:pPr>
    </w:p>
    <w:p w14:paraId="4912258B" w14:textId="77777777" w:rsidR="003A42DD" w:rsidRPr="00F97891" w:rsidRDefault="003A42DD" w:rsidP="003A42DD">
      <w:pPr>
        <w:pStyle w:val="Parrafo1"/>
      </w:pPr>
      <w:r w:rsidRPr="00F97891">
        <w:rPr>
          <w:highlight w:val="yellow"/>
        </w:rPr>
        <w:t>Si el pliego indica auditorias de proyecto periódicas, indicarlo en este apartado</w:t>
      </w:r>
    </w:p>
    <w:p w14:paraId="1DD273B5" w14:textId="77777777" w:rsidR="00544D41" w:rsidRPr="00F97891" w:rsidRDefault="00544D41" w:rsidP="00544D41">
      <w:pPr>
        <w:pStyle w:val="Parrafo1"/>
      </w:pPr>
    </w:p>
    <w:p w14:paraId="6E71C573" w14:textId="77777777" w:rsidR="0063571B" w:rsidRPr="00F97891" w:rsidRDefault="0063571B" w:rsidP="00544D41">
      <w:bookmarkStart w:id="90" w:name="_Toc175722571"/>
    </w:p>
    <w:p w14:paraId="1DB0B514" w14:textId="77777777" w:rsidR="00F16B01" w:rsidRPr="00F97891" w:rsidRDefault="009B747D" w:rsidP="00FC0153">
      <w:pPr>
        <w:pStyle w:val="Ttulo1"/>
        <w:numPr>
          <w:ilvl w:val="0"/>
          <w:numId w:val="0"/>
        </w:numPr>
        <w:ind w:left="567" w:hanging="567"/>
      </w:pPr>
      <w:bookmarkStart w:id="91" w:name="_GESTIÓN_AMBIENTAL"/>
      <w:bookmarkStart w:id="92" w:name="_Toc134696669"/>
      <w:bookmarkEnd w:id="90"/>
      <w:bookmarkEnd w:id="91"/>
      <w:r w:rsidRPr="00F97891">
        <w:rPr>
          <w:caps w:val="0"/>
        </w:rPr>
        <w:lastRenderedPageBreak/>
        <w:t>ANEXO I: MATRIZ DE TRAZABILIDAD</w:t>
      </w:r>
      <w:bookmarkEnd w:id="92"/>
    </w:p>
    <w:p w14:paraId="7FFACD35" w14:textId="5DC5AF48" w:rsidR="00084196" w:rsidRDefault="00F16B01" w:rsidP="00084196">
      <w:pPr>
        <w:pStyle w:val="Parrafo1"/>
        <w:rPr>
          <w:highlight w:val="yellow"/>
        </w:rPr>
      </w:pPr>
      <w:r w:rsidRPr="00F97891">
        <w:rPr>
          <w:highlight w:val="yellow"/>
        </w:rPr>
        <w:t xml:space="preserve">Incluir matriz de trazabilidad de requisitos y soluciones que justifique el cumplimiento </w:t>
      </w:r>
      <w:r w:rsidR="00561D3F" w:rsidRPr="00F97891">
        <w:rPr>
          <w:highlight w:val="yellow"/>
        </w:rPr>
        <w:t>d</w:t>
      </w:r>
      <w:r w:rsidRPr="00F97891">
        <w:rPr>
          <w:highlight w:val="yellow"/>
        </w:rPr>
        <w:t>e todos los requisitos contractuales.</w:t>
      </w:r>
    </w:p>
    <w:p w14:paraId="2C8EB9B5" w14:textId="77777777" w:rsidR="00084196" w:rsidRPr="005E0650" w:rsidRDefault="00084196" w:rsidP="00084196">
      <w:pPr>
        <w:pStyle w:val="Parrafo2"/>
        <w:rPr>
          <w:highlight w:val="yellow"/>
          <w:lang w:val="es-ES"/>
        </w:rPr>
      </w:pPr>
      <w:r w:rsidRPr="005E0650">
        <w:rPr>
          <w:highlight w:val="yellow"/>
          <w:lang w:val="es-ES"/>
        </w:rPr>
        <w:t>Como mínimo, la matriz de trazabilidad debe contener:</w:t>
      </w:r>
    </w:p>
    <w:p w14:paraId="7A7714AA" w14:textId="77777777" w:rsidR="00084196" w:rsidRPr="005E0650" w:rsidRDefault="00084196" w:rsidP="00084196">
      <w:pPr>
        <w:pStyle w:val="Parrafo2"/>
        <w:numPr>
          <w:ilvl w:val="0"/>
          <w:numId w:val="18"/>
        </w:numPr>
        <w:rPr>
          <w:highlight w:val="yellow"/>
          <w:lang w:val="es-ES"/>
        </w:rPr>
      </w:pPr>
      <w:r w:rsidRPr="005E0650">
        <w:rPr>
          <w:highlight w:val="yellow"/>
          <w:lang w:val="es-ES"/>
        </w:rPr>
        <w:t xml:space="preserve">Los requisitos contractuales, </w:t>
      </w:r>
    </w:p>
    <w:p w14:paraId="4560BBA3" w14:textId="77777777" w:rsidR="00084196" w:rsidRPr="005E0650" w:rsidRDefault="00084196" w:rsidP="00084196">
      <w:pPr>
        <w:pStyle w:val="Parrafo2"/>
        <w:numPr>
          <w:ilvl w:val="0"/>
          <w:numId w:val="18"/>
        </w:numPr>
        <w:rPr>
          <w:highlight w:val="yellow"/>
          <w:lang w:val="es-ES"/>
        </w:rPr>
      </w:pPr>
      <w:r w:rsidRPr="005E0650">
        <w:rPr>
          <w:highlight w:val="yellow"/>
          <w:lang w:val="es-ES"/>
        </w:rPr>
        <w:t>Cómo los va a satisfacer,</w:t>
      </w:r>
    </w:p>
    <w:p w14:paraId="2B0B3C0D" w14:textId="77777777" w:rsidR="00084196" w:rsidRPr="005E0650" w:rsidRDefault="00084196" w:rsidP="00084196">
      <w:pPr>
        <w:pStyle w:val="Parrafo2"/>
        <w:numPr>
          <w:ilvl w:val="0"/>
          <w:numId w:val="18"/>
        </w:numPr>
        <w:rPr>
          <w:highlight w:val="yellow"/>
          <w:lang w:val="es-ES"/>
        </w:rPr>
      </w:pPr>
      <w:r w:rsidRPr="005E0650">
        <w:rPr>
          <w:highlight w:val="yellow"/>
          <w:lang w:val="es-ES"/>
        </w:rPr>
        <w:t>Cómo se va a verificar el cumplimiento de los requisitos, y</w:t>
      </w:r>
    </w:p>
    <w:p w14:paraId="690B7E69" w14:textId="77777777" w:rsidR="00084196" w:rsidRPr="005E0650" w:rsidRDefault="00084196" w:rsidP="00084196">
      <w:pPr>
        <w:pStyle w:val="Parrafo2"/>
        <w:numPr>
          <w:ilvl w:val="0"/>
          <w:numId w:val="18"/>
        </w:numPr>
        <w:rPr>
          <w:highlight w:val="yellow"/>
          <w:lang w:val="es-ES"/>
        </w:rPr>
      </w:pPr>
      <w:r w:rsidRPr="005E0650">
        <w:rPr>
          <w:highlight w:val="yellow"/>
          <w:lang w:val="es-ES"/>
        </w:rPr>
        <w:t>El grado de cumplimiento esperado</w:t>
      </w:r>
    </w:p>
    <w:p w14:paraId="1981D9D4" w14:textId="10FEBD33" w:rsidR="001B00F5" w:rsidRPr="00F97891" w:rsidRDefault="00F16B01" w:rsidP="003E3080">
      <w:pPr>
        <w:pStyle w:val="Parrafo1"/>
        <w:rPr>
          <w:highlight w:val="yellow"/>
        </w:rPr>
      </w:pPr>
      <w:r w:rsidRPr="00F97891">
        <w:rPr>
          <w:highlight w:val="yellow"/>
        </w:rPr>
        <w:t xml:space="preserve">La matriz de cumplimiento de requisitos y soluciones puede ser parte del Plan de Calidad o </w:t>
      </w:r>
      <w:r w:rsidR="001B00F5" w:rsidRPr="00F97891">
        <w:rPr>
          <w:highlight w:val="yellow"/>
        </w:rPr>
        <w:t>hacer referencia a otro documento en este apartado</w:t>
      </w:r>
      <w:r w:rsidR="00FB4B69">
        <w:rPr>
          <w:highlight w:val="yellow"/>
        </w:rPr>
        <w:t xml:space="preserve"> (oferta</w:t>
      </w:r>
      <w:r w:rsidR="003D60BB" w:rsidRPr="00F97891">
        <w:rPr>
          <w:highlight w:val="yellow"/>
        </w:rPr>
        <w:t>).</w:t>
      </w:r>
    </w:p>
    <w:p w14:paraId="258E63D2" w14:textId="6DA693F1" w:rsidR="00F16B01" w:rsidRPr="00F97891" w:rsidRDefault="00F16B01" w:rsidP="003E3080">
      <w:pPr>
        <w:pStyle w:val="Parrafo1"/>
        <w:rPr>
          <w:highlight w:val="yellow"/>
        </w:rPr>
      </w:pPr>
      <w:r w:rsidRPr="00F97891">
        <w:rPr>
          <w:highlight w:val="yellow"/>
        </w:rPr>
        <w:t xml:space="preserve">Esta matriz puede ser preparada y añadida al Plan de Calidad después de que se haya elaborado la versión inicial de dicho plan, en un plazo mutuamente acordado con el RAC y/o </w:t>
      </w:r>
      <w:r w:rsidR="00561D3F" w:rsidRPr="00F97891">
        <w:rPr>
          <w:highlight w:val="yellow"/>
        </w:rPr>
        <w:t>la Oficina del Programa</w:t>
      </w:r>
      <w:r w:rsidRPr="00F97891">
        <w:rPr>
          <w:highlight w:val="yellow"/>
        </w:rPr>
        <w:t>, teniendo en cuenta el contenido del contrato o pedido.</w:t>
      </w:r>
    </w:p>
    <w:p w14:paraId="2A8677F1" w14:textId="4964E4DF" w:rsidR="00F553D9" w:rsidRPr="00F97891" w:rsidRDefault="00F553D9" w:rsidP="003E3080">
      <w:pPr>
        <w:pStyle w:val="Parrafo1"/>
        <w:rPr>
          <w:highlight w:val="yellow"/>
        </w:rPr>
      </w:pPr>
      <w:r w:rsidRPr="00F97891">
        <w:rPr>
          <w:highlight w:val="yellow"/>
        </w:rPr>
        <w:t>Ejemplo:</w:t>
      </w:r>
    </w:p>
    <w:p w14:paraId="3EAD2058" w14:textId="77777777" w:rsidR="00F553D9" w:rsidRPr="00F97891" w:rsidRDefault="00F553D9" w:rsidP="003E3080">
      <w:pPr>
        <w:pStyle w:val="Parrafo1"/>
        <w:rPr>
          <w:highlight w:val="yellow"/>
        </w:rPr>
      </w:pPr>
    </w:p>
    <w:tbl>
      <w:tblPr>
        <w:tblStyle w:val="Tablaconcuadrcula"/>
        <w:tblW w:w="5000" w:type="pct"/>
        <w:tblLook w:val="04A0" w:firstRow="1" w:lastRow="0" w:firstColumn="1" w:lastColumn="0" w:noHBand="0" w:noVBand="1"/>
      </w:tblPr>
      <w:tblGrid>
        <w:gridCol w:w="1932"/>
        <w:gridCol w:w="1313"/>
        <w:gridCol w:w="1924"/>
        <w:gridCol w:w="3649"/>
        <w:gridCol w:w="1801"/>
      </w:tblGrid>
      <w:tr w:rsidR="00F553D9" w:rsidRPr="00F97891" w14:paraId="765AAB45" w14:textId="77777777" w:rsidTr="00577728">
        <w:tc>
          <w:tcPr>
            <w:tcW w:w="910" w:type="pct"/>
            <w:shd w:val="clear" w:color="auto" w:fill="0066FF"/>
            <w:vAlign w:val="center"/>
          </w:tcPr>
          <w:p w14:paraId="3D532670" w14:textId="1B78D394" w:rsidR="00F553D9" w:rsidRPr="00577728" w:rsidRDefault="00F553D9" w:rsidP="00F553D9">
            <w:pPr>
              <w:pStyle w:val="Parrafo1"/>
              <w:ind w:left="0"/>
              <w:jc w:val="center"/>
              <w:rPr>
                <w:color w:val="FFFFFF" w:themeColor="background1"/>
              </w:rPr>
            </w:pPr>
            <w:r w:rsidRPr="00577728">
              <w:rPr>
                <w:color w:val="FFFFFF" w:themeColor="background1"/>
              </w:rPr>
              <w:t>Título y referencia del requisito contractual</w:t>
            </w:r>
          </w:p>
        </w:tc>
        <w:tc>
          <w:tcPr>
            <w:tcW w:w="618" w:type="pct"/>
            <w:shd w:val="clear" w:color="auto" w:fill="0066FF"/>
            <w:vAlign w:val="center"/>
          </w:tcPr>
          <w:p w14:paraId="39F67D31" w14:textId="3DF4E171" w:rsidR="00F553D9" w:rsidRPr="00577728" w:rsidRDefault="00F553D9" w:rsidP="00F553D9">
            <w:pPr>
              <w:pStyle w:val="Parrafo1"/>
              <w:ind w:left="0"/>
              <w:jc w:val="center"/>
              <w:rPr>
                <w:color w:val="FFFFFF" w:themeColor="background1"/>
              </w:rPr>
            </w:pPr>
            <w:r w:rsidRPr="00577728">
              <w:rPr>
                <w:color w:val="FFFFFF" w:themeColor="background1"/>
              </w:rPr>
              <w:t>Descripción</w:t>
            </w:r>
          </w:p>
        </w:tc>
        <w:tc>
          <w:tcPr>
            <w:tcW w:w="906" w:type="pct"/>
            <w:shd w:val="clear" w:color="auto" w:fill="0066FF"/>
            <w:vAlign w:val="center"/>
          </w:tcPr>
          <w:p w14:paraId="17712B59" w14:textId="77777777" w:rsidR="00F553D9" w:rsidRPr="00577728" w:rsidRDefault="00F553D9" w:rsidP="00F553D9">
            <w:pPr>
              <w:pStyle w:val="Parrafo1"/>
              <w:ind w:left="0"/>
              <w:jc w:val="center"/>
              <w:rPr>
                <w:color w:val="FFFFFF" w:themeColor="background1"/>
              </w:rPr>
            </w:pPr>
            <w:r w:rsidRPr="00577728">
              <w:rPr>
                <w:color w:val="FFFFFF" w:themeColor="background1"/>
              </w:rPr>
              <w:t>Grado/estado de cumplimiento</w:t>
            </w:r>
          </w:p>
          <w:p w14:paraId="45B71FF9" w14:textId="77777777" w:rsidR="00F553D9" w:rsidRPr="00577728" w:rsidRDefault="00F553D9" w:rsidP="00F553D9">
            <w:pPr>
              <w:pStyle w:val="Parrafo1"/>
              <w:ind w:left="0"/>
              <w:jc w:val="center"/>
              <w:rPr>
                <w:color w:val="FFFFFF" w:themeColor="background1"/>
              </w:rPr>
            </w:pPr>
            <w:r w:rsidRPr="00577728">
              <w:rPr>
                <w:color w:val="FFFFFF" w:themeColor="background1"/>
              </w:rPr>
              <w:t>C= Cumple</w:t>
            </w:r>
          </w:p>
          <w:p w14:paraId="41DFD22D" w14:textId="77777777" w:rsidR="00F553D9" w:rsidRPr="00577728" w:rsidRDefault="00F553D9" w:rsidP="00F553D9">
            <w:pPr>
              <w:pStyle w:val="Parrafo1"/>
              <w:ind w:left="0"/>
              <w:jc w:val="center"/>
              <w:rPr>
                <w:color w:val="FFFFFF" w:themeColor="background1"/>
              </w:rPr>
            </w:pPr>
            <w:r w:rsidRPr="00577728">
              <w:rPr>
                <w:color w:val="FFFFFF" w:themeColor="background1"/>
              </w:rPr>
              <w:t>CP = Cumplimiento parcial</w:t>
            </w:r>
          </w:p>
          <w:p w14:paraId="402D86DC" w14:textId="5582D290" w:rsidR="00F553D9" w:rsidRPr="00577728" w:rsidRDefault="00F553D9" w:rsidP="00F553D9">
            <w:pPr>
              <w:pStyle w:val="Parrafo1"/>
              <w:ind w:left="0"/>
              <w:jc w:val="center"/>
              <w:rPr>
                <w:color w:val="FFFFFF" w:themeColor="background1"/>
              </w:rPr>
            </w:pPr>
            <w:r w:rsidRPr="00577728">
              <w:rPr>
                <w:color w:val="FFFFFF" w:themeColor="background1"/>
              </w:rPr>
              <w:t>NC: No cumple</w:t>
            </w:r>
          </w:p>
        </w:tc>
        <w:tc>
          <w:tcPr>
            <w:tcW w:w="1718" w:type="pct"/>
            <w:shd w:val="clear" w:color="auto" w:fill="0066FF"/>
            <w:vAlign w:val="center"/>
          </w:tcPr>
          <w:p w14:paraId="2D9B7965" w14:textId="1F264155" w:rsidR="00F553D9" w:rsidRPr="00577728" w:rsidRDefault="00F553D9" w:rsidP="00F553D9">
            <w:pPr>
              <w:pStyle w:val="Parrafo1"/>
              <w:ind w:left="0"/>
              <w:jc w:val="center"/>
              <w:rPr>
                <w:color w:val="FFFFFF" w:themeColor="background1"/>
              </w:rPr>
            </w:pPr>
            <w:r w:rsidRPr="00577728">
              <w:rPr>
                <w:color w:val="FFFFFF" w:themeColor="background1"/>
              </w:rPr>
              <w:t>Comentarios o explicaciones con relación al no cumplimiento, cumplimiento parcial o método(s) de verificación</w:t>
            </w:r>
          </w:p>
        </w:tc>
        <w:tc>
          <w:tcPr>
            <w:tcW w:w="848" w:type="pct"/>
            <w:shd w:val="clear" w:color="auto" w:fill="0066FF"/>
            <w:vAlign w:val="center"/>
          </w:tcPr>
          <w:p w14:paraId="408CD881" w14:textId="6C437469" w:rsidR="00F553D9" w:rsidRPr="00577728" w:rsidRDefault="00F553D9" w:rsidP="00F553D9">
            <w:pPr>
              <w:pStyle w:val="Parrafo1"/>
              <w:ind w:left="0"/>
              <w:jc w:val="center"/>
              <w:rPr>
                <w:color w:val="FFFFFF" w:themeColor="background1"/>
              </w:rPr>
            </w:pPr>
            <w:r w:rsidRPr="00577728">
              <w:rPr>
                <w:color w:val="FFFFFF" w:themeColor="background1"/>
              </w:rPr>
              <w:t>Referencia al párrafo del plan de calidad</w:t>
            </w:r>
          </w:p>
        </w:tc>
      </w:tr>
      <w:tr w:rsidR="00F553D9" w:rsidRPr="00F97891" w14:paraId="4836309D" w14:textId="77777777" w:rsidTr="0049749C">
        <w:tc>
          <w:tcPr>
            <w:tcW w:w="910" w:type="pct"/>
          </w:tcPr>
          <w:p w14:paraId="0F69712D" w14:textId="5181725E" w:rsidR="00F553D9" w:rsidRPr="00F97891" w:rsidRDefault="004D1F2D" w:rsidP="003E3080">
            <w:pPr>
              <w:pStyle w:val="Parrafo1"/>
              <w:ind w:left="0"/>
              <w:rPr>
                <w:highlight w:val="yellow"/>
              </w:rPr>
            </w:pPr>
            <w:r w:rsidRPr="00F97891">
              <w:rPr>
                <w:highlight w:val="yellow"/>
              </w:rPr>
              <w:t>XXXX</w:t>
            </w:r>
          </w:p>
        </w:tc>
        <w:tc>
          <w:tcPr>
            <w:tcW w:w="618" w:type="pct"/>
          </w:tcPr>
          <w:p w14:paraId="5B278F9B" w14:textId="6AA44B28" w:rsidR="00F553D9" w:rsidRPr="00F97891" w:rsidRDefault="004D1F2D" w:rsidP="003E3080">
            <w:pPr>
              <w:pStyle w:val="Parrafo1"/>
              <w:ind w:left="0"/>
              <w:rPr>
                <w:highlight w:val="yellow"/>
              </w:rPr>
            </w:pPr>
            <w:r w:rsidRPr="00F97891">
              <w:rPr>
                <w:highlight w:val="yellow"/>
              </w:rPr>
              <w:t>XXXX</w:t>
            </w:r>
          </w:p>
        </w:tc>
        <w:tc>
          <w:tcPr>
            <w:tcW w:w="906" w:type="pct"/>
          </w:tcPr>
          <w:p w14:paraId="17BD195C" w14:textId="0F90B0E4" w:rsidR="00F553D9" w:rsidRPr="00F97891" w:rsidRDefault="004D1F2D" w:rsidP="003E3080">
            <w:pPr>
              <w:pStyle w:val="Parrafo1"/>
              <w:ind w:left="0"/>
              <w:rPr>
                <w:highlight w:val="yellow"/>
              </w:rPr>
            </w:pPr>
            <w:r w:rsidRPr="00F97891">
              <w:rPr>
                <w:highlight w:val="yellow"/>
              </w:rPr>
              <w:t>XXXX</w:t>
            </w:r>
          </w:p>
        </w:tc>
        <w:tc>
          <w:tcPr>
            <w:tcW w:w="1718" w:type="pct"/>
          </w:tcPr>
          <w:p w14:paraId="4C828F0D" w14:textId="6B3F9C10" w:rsidR="00F553D9" w:rsidRPr="00F97891" w:rsidRDefault="004D1F2D" w:rsidP="003E3080">
            <w:pPr>
              <w:pStyle w:val="Parrafo1"/>
              <w:ind w:left="0"/>
              <w:rPr>
                <w:highlight w:val="yellow"/>
              </w:rPr>
            </w:pPr>
            <w:r w:rsidRPr="00F97891">
              <w:rPr>
                <w:highlight w:val="yellow"/>
              </w:rPr>
              <w:t>XXXXX</w:t>
            </w:r>
          </w:p>
        </w:tc>
        <w:tc>
          <w:tcPr>
            <w:tcW w:w="848" w:type="pct"/>
          </w:tcPr>
          <w:p w14:paraId="47B6BB24" w14:textId="4581F870" w:rsidR="00F553D9" w:rsidRPr="00F97891" w:rsidRDefault="004D1F2D" w:rsidP="003E3080">
            <w:pPr>
              <w:pStyle w:val="Parrafo1"/>
              <w:ind w:left="0"/>
              <w:rPr>
                <w:highlight w:val="yellow"/>
              </w:rPr>
            </w:pPr>
            <w:r w:rsidRPr="00F97891">
              <w:rPr>
                <w:highlight w:val="yellow"/>
              </w:rPr>
              <w:t>XXXXX</w:t>
            </w:r>
          </w:p>
        </w:tc>
      </w:tr>
      <w:tr w:rsidR="00F553D9" w:rsidRPr="00F97891" w14:paraId="2C6E79C2" w14:textId="77777777" w:rsidTr="0049749C">
        <w:tc>
          <w:tcPr>
            <w:tcW w:w="910" w:type="pct"/>
          </w:tcPr>
          <w:p w14:paraId="61F3DD63" w14:textId="77777777" w:rsidR="00F553D9" w:rsidRPr="00F97891" w:rsidRDefault="00F553D9" w:rsidP="003E3080">
            <w:pPr>
              <w:pStyle w:val="Parrafo1"/>
              <w:ind w:left="0"/>
            </w:pPr>
          </w:p>
        </w:tc>
        <w:tc>
          <w:tcPr>
            <w:tcW w:w="618" w:type="pct"/>
          </w:tcPr>
          <w:p w14:paraId="6380FD73" w14:textId="77777777" w:rsidR="00F553D9" w:rsidRPr="00F97891" w:rsidRDefault="00F553D9" w:rsidP="003E3080">
            <w:pPr>
              <w:pStyle w:val="Parrafo1"/>
              <w:ind w:left="0"/>
            </w:pPr>
          </w:p>
        </w:tc>
        <w:tc>
          <w:tcPr>
            <w:tcW w:w="906" w:type="pct"/>
          </w:tcPr>
          <w:p w14:paraId="6688007D" w14:textId="77777777" w:rsidR="00F553D9" w:rsidRPr="00F97891" w:rsidRDefault="00F553D9" w:rsidP="003E3080">
            <w:pPr>
              <w:pStyle w:val="Parrafo1"/>
              <w:ind w:left="0"/>
            </w:pPr>
          </w:p>
        </w:tc>
        <w:tc>
          <w:tcPr>
            <w:tcW w:w="1718" w:type="pct"/>
          </w:tcPr>
          <w:p w14:paraId="0A87A1D7" w14:textId="77777777" w:rsidR="00F553D9" w:rsidRPr="00F97891" w:rsidRDefault="00F553D9" w:rsidP="003E3080">
            <w:pPr>
              <w:pStyle w:val="Parrafo1"/>
              <w:ind w:left="0"/>
            </w:pPr>
          </w:p>
        </w:tc>
        <w:tc>
          <w:tcPr>
            <w:tcW w:w="848" w:type="pct"/>
          </w:tcPr>
          <w:p w14:paraId="10587433" w14:textId="77777777" w:rsidR="00F553D9" w:rsidRPr="00F97891" w:rsidRDefault="00F553D9" w:rsidP="003E3080">
            <w:pPr>
              <w:pStyle w:val="Parrafo1"/>
              <w:ind w:left="0"/>
            </w:pPr>
          </w:p>
        </w:tc>
      </w:tr>
    </w:tbl>
    <w:p w14:paraId="629845E8" w14:textId="77777777" w:rsidR="00F16B01" w:rsidRPr="00F97891" w:rsidRDefault="00F16B01" w:rsidP="003E3080">
      <w:pPr>
        <w:pStyle w:val="Parrafo1"/>
      </w:pPr>
    </w:p>
    <w:p w14:paraId="06BEAE3A" w14:textId="77777777" w:rsidR="0063571B" w:rsidRPr="00F97891" w:rsidRDefault="009B747D" w:rsidP="00FC0153">
      <w:pPr>
        <w:pStyle w:val="Ttulo1"/>
        <w:numPr>
          <w:ilvl w:val="0"/>
          <w:numId w:val="0"/>
        </w:numPr>
        <w:ind w:left="567" w:hanging="567"/>
      </w:pPr>
      <w:bookmarkStart w:id="93" w:name="_GESTIÓN_AMBIENTAL_1"/>
      <w:bookmarkStart w:id="94" w:name="_Toc134696670"/>
      <w:bookmarkEnd w:id="93"/>
      <w:r w:rsidRPr="00F97891">
        <w:rPr>
          <w:caps w:val="0"/>
        </w:rPr>
        <w:lastRenderedPageBreak/>
        <w:t>ANEXO II: PLANTILLAS</w:t>
      </w:r>
      <w:bookmarkEnd w:id="94"/>
    </w:p>
    <w:p w14:paraId="5C2E8B7C" w14:textId="26C73E56" w:rsidR="009E44E4" w:rsidRPr="00F97891" w:rsidRDefault="009E44E4" w:rsidP="003D643E">
      <w:pPr>
        <w:pStyle w:val="Ttulo2"/>
        <w:ind w:left="1440" w:hanging="1440"/>
        <w:rPr>
          <w:lang w:val="es-ES"/>
        </w:rPr>
      </w:pPr>
      <w:bookmarkStart w:id="95" w:name="_Toc122256315"/>
      <w:bookmarkStart w:id="96" w:name="_Toc175722577"/>
      <w:bookmarkStart w:id="97" w:name="_Ref175729033"/>
      <w:bookmarkStart w:id="98" w:name="_Toc134696671"/>
      <w:r w:rsidRPr="00F97891">
        <w:rPr>
          <w:lang w:val="es-ES"/>
        </w:rPr>
        <w:t>Registro de Control Interno</w:t>
      </w:r>
      <w:r w:rsidR="00E448FC" w:rsidRPr="00F97891">
        <w:rPr>
          <w:lang w:val="es-ES"/>
        </w:rPr>
        <w:t xml:space="preserve"> (CI01)</w:t>
      </w:r>
      <w:bookmarkEnd w:id="98"/>
    </w:p>
    <w:p w14:paraId="38306FC9" w14:textId="1F29DC6E" w:rsidR="004E2773" w:rsidRPr="00F97891" w:rsidRDefault="004E2773" w:rsidP="00B62DAE">
      <w:pPr>
        <w:pStyle w:val="Parrafo1"/>
        <w:jc w:val="center"/>
        <w:rPr>
          <w:highlight w:val="green"/>
        </w:rPr>
      </w:pPr>
    </w:p>
    <w:tbl>
      <w:tblPr>
        <w:tblW w:w="5000"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119" w:type="dxa"/>
          <w:right w:w="119" w:type="dxa"/>
        </w:tblCellMar>
        <w:tblLook w:val="0000" w:firstRow="0" w:lastRow="0" w:firstColumn="0" w:lastColumn="0" w:noHBand="0" w:noVBand="0"/>
      </w:tblPr>
      <w:tblGrid>
        <w:gridCol w:w="2789"/>
        <w:gridCol w:w="2729"/>
        <w:gridCol w:w="167"/>
        <w:gridCol w:w="2227"/>
        <w:gridCol w:w="1435"/>
        <w:gridCol w:w="1252"/>
      </w:tblGrid>
      <w:tr w:rsidR="00C8281C" w:rsidRPr="00F97891" w14:paraId="2EA5BA0C" w14:textId="77777777" w:rsidTr="003A42DD">
        <w:trPr>
          <w:trHeight w:val="562"/>
          <w:tblHeader/>
        </w:trPr>
        <w:tc>
          <w:tcPr>
            <w:tcW w:w="1004" w:type="pct"/>
            <w:vMerge w:val="restart"/>
            <w:vAlign w:val="center"/>
          </w:tcPr>
          <w:p w14:paraId="75C5CDF1" w14:textId="47E345CB" w:rsidR="00C8281C" w:rsidRPr="00F97891" w:rsidRDefault="00C8281C" w:rsidP="003A42DD">
            <w:pPr>
              <w:pStyle w:val="Normaltabla"/>
              <w:rPr>
                <w:b w:val="0"/>
                <w:sz w:val="18"/>
                <w:szCs w:val="18"/>
              </w:rPr>
            </w:pPr>
            <w:bookmarkStart w:id="99" w:name="_Toc160350170"/>
            <w:r w:rsidRPr="00F97891">
              <w:rPr>
                <w:b w:val="0"/>
                <w:sz w:val="18"/>
                <w:szCs w:val="18"/>
              </w:rPr>
              <w:br w:type="page"/>
            </w:r>
            <w:r w:rsidR="006F7EEE">
              <w:rPr>
                <w:noProof/>
              </w:rPr>
              <w:drawing>
                <wp:inline distT="0" distB="0" distL="0" distR="0" wp14:anchorId="74F94DD1" wp14:editId="1B2B394C">
                  <wp:extent cx="1620000" cy="442800"/>
                  <wp:effectExtent l="0" t="0" r="0" b="0"/>
                  <wp:docPr id="20" name="Imagen 2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442800"/>
                          </a:xfrm>
                          <a:prstGeom prst="rect">
                            <a:avLst/>
                          </a:prstGeom>
                        </pic:spPr>
                      </pic:pic>
                    </a:graphicData>
                  </a:graphic>
                </wp:inline>
              </w:drawing>
            </w:r>
          </w:p>
        </w:tc>
        <w:tc>
          <w:tcPr>
            <w:tcW w:w="2604" w:type="pct"/>
            <w:gridSpan w:val="3"/>
            <w:vMerge w:val="restart"/>
            <w:shd w:val="clear" w:color="auto" w:fill="A6A6A6" w:themeFill="background1" w:themeFillShade="A6"/>
            <w:vAlign w:val="center"/>
          </w:tcPr>
          <w:p w14:paraId="407A90D6" w14:textId="77777777" w:rsidR="00C8281C" w:rsidRPr="00F97891" w:rsidRDefault="00C8281C" w:rsidP="003A42DD">
            <w:pPr>
              <w:pStyle w:val="Normaltabla"/>
              <w:rPr>
                <w:spacing w:val="-2"/>
                <w:sz w:val="18"/>
                <w:szCs w:val="18"/>
              </w:rPr>
            </w:pPr>
            <w:r w:rsidRPr="00F97891">
              <w:rPr>
                <w:spacing w:val="-2"/>
                <w:szCs w:val="18"/>
              </w:rPr>
              <w:t>REGISTRO DE CONTROL INTERNO</w:t>
            </w:r>
          </w:p>
        </w:tc>
        <w:tc>
          <w:tcPr>
            <w:tcW w:w="1392" w:type="pct"/>
            <w:gridSpan w:val="2"/>
            <w:shd w:val="clear" w:color="auto" w:fill="A6A6A6" w:themeFill="background1" w:themeFillShade="A6"/>
            <w:vAlign w:val="center"/>
          </w:tcPr>
          <w:p w14:paraId="39132601" w14:textId="77777777" w:rsidR="00C8281C" w:rsidRPr="00F97891" w:rsidRDefault="00C8281C" w:rsidP="003A42DD">
            <w:pPr>
              <w:pStyle w:val="Normaltabla"/>
              <w:rPr>
                <w:spacing w:val="-2"/>
                <w:sz w:val="18"/>
                <w:szCs w:val="18"/>
              </w:rPr>
            </w:pPr>
            <w:r w:rsidRPr="00F97891">
              <w:rPr>
                <w:spacing w:val="-2"/>
                <w:sz w:val="18"/>
                <w:szCs w:val="18"/>
              </w:rPr>
              <w:t>TELEFÓNICA DYS</w:t>
            </w:r>
          </w:p>
        </w:tc>
      </w:tr>
      <w:tr w:rsidR="00C8281C" w:rsidRPr="00F97891" w14:paraId="182DBD51" w14:textId="77777777" w:rsidTr="003A42DD">
        <w:trPr>
          <w:trHeight w:val="386"/>
          <w:tblHeader/>
        </w:trPr>
        <w:tc>
          <w:tcPr>
            <w:tcW w:w="1004" w:type="pct"/>
            <w:vMerge/>
            <w:vAlign w:val="center"/>
          </w:tcPr>
          <w:p w14:paraId="26DF355A" w14:textId="77777777" w:rsidR="00C8281C" w:rsidRPr="00F97891" w:rsidRDefault="00C8281C" w:rsidP="003A42DD">
            <w:pPr>
              <w:pStyle w:val="Normaltabla"/>
              <w:rPr>
                <w:b w:val="0"/>
                <w:sz w:val="18"/>
                <w:szCs w:val="18"/>
              </w:rPr>
            </w:pPr>
          </w:p>
        </w:tc>
        <w:tc>
          <w:tcPr>
            <w:tcW w:w="2604" w:type="pct"/>
            <w:gridSpan w:val="3"/>
            <w:vMerge/>
            <w:shd w:val="clear" w:color="auto" w:fill="A6A6A6" w:themeFill="background1" w:themeFillShade="A6"/>
            <w:vAlign w:val="center"/>
          </w:tcPr>
          <w:p w14:paraId="5C0E931D" w14:textId="77777777" w:rsidR="00C8281C" w:rsidRPr="00F97891" w:rsidRDefault="00C8281C" w:rsidP="003A42DD">
            <w:pPr>
              <w:pStyle w:val="Normaltabla"/>
              <w:rPr>
                <w:spacing w:val="-2"/>
                <w:sz w:val="18"/>
                <w:szCs w:val="18"/>
              </w:rPr>
            </w:pPr>
          </w:p>
        </w:tc>
        <w:tc>
          <w:tcPr>
            <w:tcW w:w="739" w:type="pct"/>
            <w:shd w:val="clear" w:color="auto" w:fill="A6A6A6" w:themeFill="background1" w:themeFillShade="A6"/>
            <w:vAlign w:val="center"/>
          </w:tcPr>
          <w:p w14:paraId="362E9C13" w14:textId="77777777" w:rsidR="00C8281C" w:rsidRPr="00F97891" w:rsidRDefault="00C8281C" w:rsidP="003A42DD">
            <w:pPr>
              <w:pStyle w:val="Normaltabla"/>
              <w:rPr>
                <w:b w:val="0"/>
                <w:spacing w:val="-2"/>
                <w:sz w:val="18"/>
                <w:szCs w:val="18"/>
              </w:rPr>
            </w:pPr>
            <w:r w:rsidRPr="00F97891">
              <w:rPr>
                <w:spacing w:val="-2"/>
                <w:sz w:val="18"/>
                <w:szCs w:val="18"/>
              </w:rPr>
              <w:t>Fecha:</w:t>
            </w:r>
          </w:p>
        </w:tc>
        <w:tc>
          <w:tcPr>
            <w:tcW w:w="653" w:type="pct"/>
            <w:shd w:val="clear" w:color="auto" w:fill="FFFFFF" w:themeFill="background1"/>
            <w:vAlign w:val="center"/>
          </w:tcPr>
          <w:p w14:paraId="352644E4" w14:textId="0B16B505" w:rsidR="00C8281C" w:rsidRPr="00F97891" w:rsidRDefault="00C8281C" w:rsidP="003A42DD">
            <w:pPr>
              <w:pStyle w:val="Normaltabla"/>
              <w:rPr>
                <w:b w:val="0"/>
                <w:spacing w:val="-2"/>
                <w:sz w:val="18"/>
                <w:szCs w:val="18"/>
              </w:rPr>
            </w:pPr>
          </w:p>
        </w:tc>
      </w:tr>
      <w:tr w:rsidR="00C8281C" w:rsidRPr="00F97891" w14:paraId="4B4BB383" w14:textId="77777777" w:rsidTr="003A42DD">
        <w:tblPrEx>
          <w:tblCellMar>
            <w:left w:w="120" w:type="dxa"/>
            <w:right w:w="120" w:type="dxa"/>
          </w:tblCellMar>
        </w:tblPrEx>
        <w:trPr>
          <w:trHeight w:val="563"/>
          <w:tblHeader/>
        </w:trPr>
        <w:tc>
          <w:tcPr>
            <w:tcW w:w="1004" w:type="pct"/>
            <w:tcBorders>
              <w:bottom w:val="single" w:sz="4" w:space="0" w:color="auto"/>
            </w:tcBorders>
            <w:shd w:val="clear" w:color="auto" w:fill="A6A6A6" w:themeFill="background1" w:themeFillShade="A6"/>
            <w:vAlign w:val="center"/>
          </w:tcPr>
          <w:p w14:paraId="2DC481C7" w14:textId="77777777" w:rsidR="00C8281C" w:rsidRPr="00F97891" w:rsidRDefault="00C8281C" w:rsidP="003A42DD">
            <w:pPr>
              <w:pStyle w:val="Normaltabla"/>
              <w:jc w:val="left"/>
              <w:rPr>
                <w:spacing w:val="-2"/>
                <w:sz w:val="18"/>
                <w:szCs w:val="18"/>
              </w:rPr>
            </w:pPr>
            <w:r w:rsidRPr="00F97891">
              <w:rPr>
                <w:spacing w:val="-2"/>
                <w:sz w:val="18"/>
                <w:szCs w:val="18"/>
              </w:rPr>
              <w:t>Cod. Proyecto</w:t>
            </w:r>
          </w:p>
        </w:tc>
        <w:tc>
          <w:tcPr>
            <w:tcW w:w="1350" w:type="pct"/>
            <w:tcBorders>
              <w:bottom w:val="single" w:sz="4" w:space="0" w:color="auto"/>
            </w:tcBorders>
            <w:vAlign w:val="center"/>
          </w:tcPr>
          <w:p w14:paraId="66B36F5B" w14:textId="7F7C689C" w:rsidR="00C8281C" w:rsidRPr="00F97891" w:rsidRDefault="00C8281C" w:rsidP="00C8281C">
            <w:pPr>
              <w:pStyle w:val="Normaltabla"/>
              <w:jc w:val="left"/>
              <w:rPr>
                <w:b w:val="0"/>
                <w:spacing w:val="-2"/>
                <w:sz w:val="18"/>
                <w:szCs w:val="18"/>
              </w:rPr>
            </w:pPr>
          </w:p>
        </w:tc>
        <w:tc>
          <w:tcPr>
            <w:tcW w:w="1254" w:type="pct"/>
            <w:gridSpan w:val="2"/>
            <w:tcBorders>
              <w:bottom w:val="single" w:sz="4" w:space="0" w:color="auto"/>
            </w:tcBorders>
            <w:shd w:val="clear" w:color="auto" w:fill="A6A6A6" w:themeFill="background1" w:themeFillShade="A6"/>
            <w:vAlign w:val="center"/>
          </w:tcPr>
          <w:p w14:paraId="0CC3DB84" w14:textId="77777777" w:rsidR="00C8281C" w:rsidRPr="00F97891" w:rsidRDefault="00C8281C" w:rsidP="003A42DD">
            <w:pPr>
              <w:pStyle w:val="Normaltabla"/>
              <w:jc w:val="left"/>
              <w:rPr>
                <w:spacing w:val="-2"/>
                <w:sz w:val="18"/>
                <w:szCs w:val="18"/>
              </w:rPr>
            </w:pPr>
            <w:r w:rsidRPr="00F97891">
              <w:rPr>
                <w:spacing w:val="-2"/>
                <w:sz w:val="18"/>
                <w:szCs w:val="18"/>
              </w:rPr>
              <w:t>Expediente</w:t>
            </w:r>
          </w:p>
        </w:tc>
        <w:tc>
          <w:tcPr>
            <w:tcW w:w="1392" w:type="pct"/>
            <w:gridSpan w:val="2"/>
            <w:tcBorders>
              <w:bottom w:val="single" w:sz="4" w:space="0" w:color="auto"/>
            </w:tcBorders>
            <w:vAlign w:val="center"/>
          </w:tcPr>
          <w:p w14:paraId="50C9082E" w14:textId="16F34A99" w:rsidR="00C8281C" w:rsidRPr="00F97891" w:rsidRDefault="00C8281C" w:rsidP="003A42DD">
            <w:pPr>
              <w:pStyle w:val="Normaltabla"/>
              <w:jc w:val="left"/>
              <w:rPr>
                <w:b w:val="0"/>
                <w:spacing w:val="-2"/>
                <w:sz w:val="18"/>
                <w:szCs w:val="18"/>
              </w:rPr>
            </w:pPr>
          </w:p>
        </w:tc>
      </w:tr>
      <w:tr w:rsidR="00C8281C" w:rsidRPr="00F97891" w14:paraId="0DCFB6BD" w14:textId="77777777" w:rsidTr="003A42DD">
        <w:tblPrEx>
          <w:tblCellMar>
            <w:left w:w="120" w:type="dxa"/>
            <w:right w:w="120" w:type="dxa"/>
          </w:tblCellMar>
        </w:tblPrEx>
        <w:trPr>
          <w:trHeight w:val="227"/>
          <w:tblHeader/>
        </w:trPr>
        <w:tc>
          <w:tcPr>
            <w:tcW w:w="1004" w:type="pct"/>
            <w:tcBorders>
              <w:top w:val="single" w:sz="4" w:space="0" w:color="auto"/>
              <w:bottom w:val="double" w:sz="4" w:space="0" w:color="auto"/>
            </w:tcBorders>
            <w:shd w:val="clear" w:color="auto" w:fill="A6A6A6" w:themeFill="background1" w:themeFillShade="A6"/>
            <w:vAlign w:val="center"/>
          </w:tcPr>
          <w:p w14:paraId="32328A86" w14:textId="77777777" w:rsidR="00C8281C" w:rsidRPr="00F97891" w:rsidRDefault="00C8281C" w:rsidP="003A42DD">
            <w:pPr>
              <w:pStyle w:val="Normaltabla"/>
              <w:jc w:val="left"/>
              <w:rPr>
                <w:spacing w:val="-2"/>
                <w:sz w:val="18"/>
                <w:szCs w:val="18"/>
              </w:rPr>
            </w:pPr>
            <w:proofErr w:type="spellStart"/>
            <w:r w:rsidRPr="00F97891">
              <w:rPr>
                <w:spacing w:val="-2"/>
                <w:sz w:val="18"/>
                <w:szCs w:val="18"/>
              </w:rPr>
              <w:t>Nº</w:t>
            </w:r>
            <w:proofErr w:type="spellEnd"/>
            <w:r w:rsidRPr="00F97891">
              <w:rPr>
                <w:spacing w:val="-2"/>
                <w:sz w:val="18"/>
                <w:szCs w:val="18"/>
              </w:rPr>
              <w:t xml:space="preserve"> Registro</w:t>
            </w:r>
          </w:p>
        </w:tc>
        <w:tc>
          <w:tcPr>
            <w:tcW w:w="1350" w:type="pct"/>
            <w:tcBorders>
              <w:top w:val="single" w:sz="4" w:space="0" w:color="auto"/>
              <w:bottom w:val="double" w:sz="4" w:space="0" w:color="auto"/>
            </w:tcBorders>
            <w:vAlign w:val="center"/>
          </w:tcPr>
          <w:p w14:paraId="57F8F9AA" w14:textId="3904CA42" w:rsidR="00C8281C" w:rsidRPr="00F97891" w:rsidRDefault="00C8281C" w:rsidP="003A42DD">
            <w:pPr>
              <w:pStyle w:val="Normaltabla"/>
              <w:jc w:val="left"/>
              <w:rPr>
                <w:b w:val="0"/>
                <w:spacing w:val="-2"/>
                <w:sz w:val="18"/>
                <w:szCs w:val="18"/>
              </w:rPr>
            </w:pPr>
          </w:p>
        </w:tc>
        <w:tc>
          <w:tcPr>
            <w:tcW w:w="1254" w:type="pct"/>
            <w:gridSpan w:val="2"/>
            <w:tcBorders>
              <w:top w:val="single" w:sz="4" w:space="0" w:color="auto"/>
              <w:bottom w:val="double" w:sz="4" w:space="0" w:color="auto"/>
            </w:tcBorders>
            <w:shd w:val="clear" w:color="auto" w:fill="A6A6A6" w:themeFill="background1" w:themeFillShade="A6"/>
            <w:vAlign w:val="center"/>
          </w:tcPr>
          <w:p w14:paraId="058ED770" w14:textId="77777777" w:rsidR="00C8281C" w:rsidRPr="00F97891" w:rsidRDefault="00C8281C" w:rsidP="003A42DD">
            <w:pPr>
              <w:pStyle w:val="Normaltabla"/>
              <w:jc w:val="left"/>
              <w:rPr>
                <w:spacing w:val="-2"/>
                <w:sz w:val="18"/>
                <w:szCs w:val="18"/>
              </w:rPr>
            </w:pPr>
            <w:r w:rsidRPr="00F97891">
              <w:rPr>
                <w:spacing w:val="-2"/>
                <w:sz w:val="18"/>
                <w:szCs w:val="18"/>
              </w:rPr>
              <w:t xml:space="preserve">Ítem configuración </w:t>
            </w:r>
          </w:p>
          <w:p w14:paraId="53EB8DA5" w14:textId="77777777" w:rsidR="00C8281C" w:rsidRPr="00F97891" w:rsidRDefault="00C8281C" w:rsidP="003A42DD">
            <w:pPr>
              <w:pStyle w:val="Normaltabla"/>
              <w:jc w:val="left"/>
              <w:rPr>
                <w:spacing w:val="-2"/>
                <w:sz w:val="18"/>
                <w:szCs w:val="18"/>
              </w:rPr>
            </w:pPr>
            <w:r w:rsidRPr="00F97891">
              <w:rPr>
                <w:spacing w:val="-2"/>
                <w:sz w:val="18"/>
                <w:szCs w:val="18"/>
              </w:rPr>
              <w:t>(Código y/o descripción)</w:t>
            </w:r>
          </w:p>
        </w:tc>
        <w:tc>
          <w:tcPr>
            <w:tcW w:w="1392" w:type="pct"/>
            <w:gridSpan w:val="2"/>
            <w:tcBorders>
              <w:top w:val="single" w:sz="4" w:space="0" w:color="auto"/>
              <w:bottom w:val="double" w:sz="4" w:space="0" w:color="auto"/>
            </w:tcBorders>
            <w:vAlign w:val="center"/>
          </w:tcPr>
          <w:p w14:paraId="0EA5E85B" w14:textId="213B4D7D" w:rsidR="00C8281C" w:rsidRPr="00F97891" w:rsidRDefault="00C8281C" w:rsidP="003A42DD">
            <w:pPr>
              <w:pStyle w:val="Normaltabla"/>
              <w:jc w:val="left"/>
              <w:rPr>
                <w:b w:val="0"/>
                <w:spacing w:val="-2"/>
                <w:sz w:val="18"/>
                <w:szCs w:val="18"/>
              </w:rPr>
            </w:pPr>
          </w:p>
        </w:tc>
      </w:tr>
      <w:tr w:rsidR="00C8281C" w:rsidRPr="00F97891" w14:paraId="0DF1C621" w14:textId="77777777" w:rsidTr="003A42DD">
        <w:tblPrEx>
          <w:tblCellMar>
            <w:left w:w="56" w:type="dxa"/>
            <w:right w:w="56" w:type="dxa"/>
          </w:tblCellMar>
        </w:tblPrEx>
        <w:trPr>
          <w:trHeight w:val="340"/>
        </w:trPr>
        <w:tc>
          <w:tcPr>
            <w:tcW w:w="5000" w:type="pct"/>
            <w:gridSpan w:val="6"/>
            <w:tcBorders>
              <w:top w:val="double" w:sz="4" w:space="0" w:color="auto"/>
            </w:tcBorders>
            <w:shd w:val="clear" w:color="auto" w:fill="A6A6A6" w:themeFill="background1" w:themeFillShade="A6"/>
            <w:vAlign w:val="center"/>
          </w:tcPr>
          <w:p w14:paraId="74A235AB" w14:textId="77777777" w:rsidR="00C8281C" w:rsidRPr="00F97891" w:rsidRDefault="00C8281C" w:rsidP="003A42DD">
            <w:pPr>
              <w:pStyle w:val="Normaltabla"/>
              <w:rPr>
                <w:spacing w:val="-2"/>
                <w:sz w:val="18"/>
                <w:szCs w:val="18"/>
              </w:rPr>
            </w:pPr>
            <w:r w:rsidRPr="00F97891">
              <w:rPr>
                <w:spacing w:val="-2"/>
                <w:sz w:val="18"/>
                <w:szCs w:val="18"/>
              </w:rPr>
              <w:t>DESCRIPCIÓN</w:t>
            </w:r>
          </w:p>
        </w:tc>
      </w:tr>
      <w:tr w:rsidR="00C8281C" w:rsidRPr="00F97891" w14:paraId="3A2D97BB" w14:textId="77777777" w:rsidTr="003A42DD">
        <w:tblPrEx>
          <w:tblCellMar>
            <w:left w:w="56" w:type="dxa"/>
            <w:right w:w="56" w:type="dxa"/>
          </w:tblCellMar>
        </w:tblPrEx>
        <w:trPr>
          <w:trHeight w:val="340"/>
        </w:trPr>
        <w:tc>
          <w:tcPr>
            <w:tcW w:w="5000" w:type="pct"/>
            <w:gridSpan w:val="6"/>
            <w:shd w:val="clear" w:color="auto" w:fill="D9D9D9"/>
            <w:vAlign w:val="center"/>
          </w:tcPr>
          <w:p w14:paraId="0F4A8DC6" w14:textId="77777777" w:rsidR="00C8281C" w:rsidRPr="00F97891" w:rsidRDefault="00C8281C" w:rsidP="003A42DD">
            <w:pPr>
              <w:pStyle w:val="Normaltabla"/>
              <w:jc w:val="left"/>
              <w:rPr>
                <w:sz w:val="18"/>
                <w:szCs w:val="18"/>
              </w:rPr>
            </w:pPr>
            <w:r w:rsidRPr="00F97891">
              <w:rPr>
                <w:sz w:val="18"/>
                <w:szCs w:val="18"/>
              </w:rPr>
              <w:t>Referencias</w:t>
            </w:r>
          </w:p>
        </w:tc>
      </w:tr>
      <w:tr w:rsidR="00C8281C" w:rsidRPr="00F97891" w14:paraId="0A444585" w14:textId="77777777" w:rsidTr="00C8281C">
        <w:tblPrEx>
          <w:tblCellMar>
            <w:left w:w="56" w:type="dxa"/>
            <w:right w:w="56" w:type="dxa"/>
          </w:tblCellMar>
        </w:tblPrEx>
        <w:trPr>
          <w:trHeight w:val="1304"/>
        </w:trPr>
        <w:tc>
          <w:tcPr>
            <w:tcW w:w="5000" w:type="pct"/>
            <w:gridSpan w:val="6"/>
            <w:vAlign w:val="center"/>
          </w:tcPr>
          <w:p w14:paraId="0222C09F" w14:textId="77777777" w:rsidR="00C8281C" w:rsidRPr="00F97891" w:rsidRDefault="00C8281C" w:rsidP="003A42DD">
            <w:pPr>
              <w:pStyle w:val="Normaltabla"/>
              <w:jc w:val="left"/>
              <w:rPr>
                <w:b w:val="0"/>
                <w:spacing w:val="-2"/>
                <w:sz w:val="18"/>
                <w:szCs w:val="18"/>
              </w:rPr>
            </w:pPr>
          </w:p>
        </w:tc>
      </w:tr>
      <w:tr w:rsidR="00C8281C" w:rsidRPr="00F97891" w14:paraId="3D381847" w14:textId="77777777" w:rsidTr="003A42DD">
        <w:tblPrEx>
          <w:tblCellMar>
            <w:left w:w="56" w:type="dxa"/>
            <w:right w:w="56" w:type="dxa"/>
          </w:tblCellMar>
        </w:tblPrEx>
        <w:trPr>
          <w:trHeight w:val="340"/>
        </w:trPr>
        <w:tc>
          <w:tcPr>
            <w:tcW w:w="5000" w:type="pct"/>
            <w:gridSpan w:val="6"/>
            <w:shd w:val="clear" w:color="auto" w:fill="D9D9D9" w:themeFill="background1" w:themeFillShade="D9"/>
            <w:vAlign w:val="center"/>
          </w:tcPr>
          <w:p w14:paraId="782BA3CE" w14:textId="77777777" w:rsidR="00C8281C" w:rsidRPr="00F97891" w:rsidRDefault="00C8281C" w:rsidP="003A42DD">
            <w:pPr>
              <w:pStyle w:val="Normaltabla"/>
              <w:jc w:val="left"/>
              <w:rPr>
                <w:b w:val="0"/>
                <w:spacing w:val="-2"/>
                <w:sz w:val="18"/>
                <w:szCs w:val="18"/>
              </w:rPr>
            </w:pPr>
            <w:r w:rsidRPr="00F97891">
              <w:rPr>
                <w:sz w:val="18"/>
                <w:szCs w:val="18"/>
              </w:rPr>
              <w:t>Objeto</w:t>
            </w:r>
          </w:p>
        </w:tc>
      </w:tr>
      <w:tr w:rsidR="00C8281C" w:rsidRPr="00F97891" w14:paraId="5112A421" w14:textId="77777777" w:rsidTr="00C8281C">
        <w:tblPrEx>
          <w:tblCellMar>
            <w:left w:w="56" w:type="dxa"/>
            <w:right w:w="56" w:type="dxa"/>
          </w:tblCellMar>
        </w:tblPrEx>
        <w:trPr>
          <w:trHeight w:val="1304"/>
        </w:trPr>
        <w:tc>
          <w:tcPr>
            <w:tcW w:w="5000" w:type="pct"/>
            <w:gridSpan w:val="6"/>
            <w:vAlign w:val="center"/>
          </w:tcPr>
          <w:p w14:paraId="2C082F7D" w14:textId="77777777" w:rsidR="00C8281C" w:rsidRPr="00F97891" w:rsidRDefault="00C8281C" w:rsidP="003A42DD">
            <w:pPr>
              <w:pStyle w:val="Normaltabla"/>
              <w:jc w:val="left"/>
              <w:rPr>
                <w:b w:val="0"/>
                <w:sz w:val="18"/>
                <w:szCs w:val="18"/>
              </w:rPr>
            </w:pPr>
          </w:p>
        </w:tc>
      </w:tr>
      <w:tr w:rsidR="00C8281C" w:rsidRPr="00F97891" w14:paraId="5A512723" w14:textId="77777777" w:rsidTr="003A42DD">
        <w:tblPrEx>
          <w:tblCellMar>
            <w:left w:w="56" w:type="dxa"/>
            <w:right w:w="56" w:type="dxa"/>
          </w:tblCellMar>
        </w:tblPrEx>
        <w:trPr>
          <w:trHeight w:val="340"/>
        </w:trPr>
        <w:tc>
          <w:tcPr>
            <w:tcW w:w="5000" w:type="pct"/>
            <w:gridSpan w:val="6"/>
            <w:shd w:val="clear" w:color="auto" w:fill="D9D9D9" w:themeFill="background1" w:themeFillShade="D9"/>
            <w:vAlign w:val="center"/>
          </w:tcPr>
          <w:p w14:paraId="532F5809" w14:textId="77777777" w:rsidR="00C8281C" w:rsidRPr="00F97891" w:rsidRDefault="00C8281C" w:rsidP="003A42DD">
            <w:pPr>
              <w:pStyle w:val="Normaltabla"/>
              <w:jc w:val="left"/>
              <w:rPr>
                <w:b w:val="0"/>
                <w:spacing w:val="-2"/>
                <w:sz w:val="18"/>
                <w:szCs w:val="18"/>
              </w:rPr>
            </w:pPr>
            <w:r w:rsidRPr="00F97891">
              <w:rPr>
                <w:sz w:val="18"/>
                <w:szCs w:val="18"/>
              </w:rPr>
              <w:t>Consideraciones</w:t>
            </w:r>
          </w:p>
        </w:tc>
      </w:tr>
      <w:tr w:rsidR="00C8281C" w:rsidRPr="00F97891" w14:paraId="0DB325A8" w14:textId="77777777" w:rsidTr="00C8281C">
        <w:tblPrEx>
          <w:tblCellMar>
            <w:left w:w="56" w:type="dxa"/>
            <w:right w:w="56" w:type="dxa"/>
          </w:tblCellMar>
        </w:tblPrEx>
        <w:trPr>
          <w:trHeight w:val="1304"/>
        </w:trPr>
        <w:tc>
          <w:tcPr>
            <w:tcW w:w="5000" w:type="pct"/>
            <w:gridSpan w:val="6"/>
            <w:vAlign w:val="center"/>
          </w:tcPr>
          <w:p w14:paraId="765749B2" w14:textId="77777777" w:rsidR="00C8281C" w:rsidRPr="00F97891" w:rsidRDefault="00C8281C" w:rsidP="003A42DD">
            <w:pPr>
              <w:pStyle w:val="Normaltabla"/>
              <w:jc w:val="left"/>
              <w:rPr>
                <w:b w:val="0"/>
                <w:spacing w:val="-2"/>
                <w:sz w:val="18"/>
                <w:szCs w:val="18"/>
              </w:rPr>
            </w:pPr>
          </w:p>
        </w:tc>
      </w:tr>
      <w:tr w:rsidR="00C8281C" w:rsidRPr="00F97891" w14:paraId="37242E00" w14:textId="77777777" w:rsidTr="003A42DD">
        <w:tblPrEx>
          <w:tblCellMar>
            <w:left w:w="120" w:type="dxa"/>
            <w:right w:w="120" w:type="dxa"/>
          </w:tblCellMar>
        </w:tblPrEx>
        <w:trPr>
          <w:cantSplit/>
          <w:trHeight w:hRule="exact" w:val="340"/>
        </w:trPr>
        <w:tc>
          <w:tcPr>
            <w:tcW w:w="5000" w:type="pct"/>
            <w:gridSpan w:val="6"/>
            <w:shd w:val="clear" w:color="auto" w:fill="A6A6A6" w:themeFill="background1" w:themeFillShade="A6"/>
          </w:tcPr>
          <w:p w14:paraId="2CB85867" w14:textId="77777777" w:rsidR="00C8281C" w:rsidRPr="00F97891" w:rsidRDefault="00C8281C" w:rsidP="003A42DD">
            <w:pPr>
              <w:pStyle w:val="Normaltabla"/>
              <w:rPr>
                <w:spacing w:val="-2"/>
                <w:sz w:val="18"/>
                <w:szCs w:val="18"/>
              </w:rPr>
            </w:pPr>
            <w:r w:rsidRPr="00F97891">
              <w:rPr>
                <w:spacing w:val="-2"/>
                <w:sz w:val="18"/>
                <w:szCs w:val="18"/>
              </w:rPr>
              <w:t>NOTAS, ACLARACIONES Y OBSERVACIONES</w:t>
            </w:r>
          </w:p>
        </w:tc>
      </w:tr>
      <w:tr w:rsidR="00C8281C" w:rsidRPr="00F97891" w14:paraId="2B0735CC" w14:textId="77777777" w:rsidTr="00C8281C">
        <w:tblPrEx>
          <w:tblCellMar>
            <w:left w:w="120" w:type="dxa"/>
            <w:right w:w="120" w:type="dxa"/>
          </w:tblCellMar>
        </w:tblPrEx>
        <w:trPr>
          <w:trHeight w:val="1304"/>
        </w:trPr>
        <w:tc>
          <w:tcPr>
            <w:tcW w:w="5000" w:type="pct"/>
            <w:gridSpan w:val="6"/>
            <w:shd w:val="clear" w:color="auto" w:fill="FFFFFF"/>
          </w:tcPr>
          <w:p w14:paraId="020593E4" w14:textId="77777777" w:rsidR="00C8281C" w:rsidRPr="00F97891" w:rsidRDefault="00C8281C" w:rsidP="003A42DD">
            <w:pPr>
              <w:pStyle w:val="Normaltabla"/>
              <w:rPr>
                <w:b w:val="0"/>
                <w:color w:val="FFFFFF"/>
                <w:sz w:val="18"/>
                <w:szCs w:val="18"/>
              </w:rPr>
            </w:pPr>
            <w:r w:rsidRPr="00F97891">
              <w:rPr>
                <w:b w:val="0"/>
                <w:color w:val="FFFFFF"/>
                <w:sz w:val="18"/>
                <w:szCs w:val="18"/>
              </w:rPr>
              <w:t>N0tas</w:t>
            </w:r>
          </w:p>
        </w:tc>
      </w:tr>
      <w:tr w:rsidR="00C8281C" w:rsidRPr="00F97891" w14:paraId="0CF704C1" w14:textId="77777777" w:rsidTr="003A42DD">
        <w:tblPrEx>
          <w:tblCellMar>
            <w:left w:w="120" w:type="dxa"/>
            <w:right w:w="120" w:type="dxa"/>
          </w:tblCellMar>
        </w:tblPrEx>
        <w:trPr>
          <w:trHeight w:val="340"/>
        </w:trPr>
        <w:tc>
          <w:tcPr>
            <w:tcW w:w="5000" w:type="pct"/>
            <w:gridSpan w:val="6"/>
            <w:tcBorders>
              <w:bottom w:val="single" w:sz="4" w:space="0" w:color="auto"/>
            </w:tcBorders>
            <w:shd w:val="clear" w:color="auto" w:fill="A6A6A6" w:themeFill="background1" w:themeFillShade="A6"/>
          </w:tcPr>
          <w:p w14:paraId="4EA78DC8" w14:textId="77777777" w:rsidR="00C8281C" w:rsidRPr="00F97891" w:rsidRDefault="00C8281C" w:rsidP="003A42DD">
            <w:pPr>
              <w:pStyle w:val="Normaltabla"/>
              <w:rPr>
                <w:color w:val="auto"/>
                <w:sz w:val="18"/>
                <w:szCs w:val="18"/>
              </w:rPr>
            </w:pPr>
            <w:r w:rsidRPr="00F97891">
              <w:rPr>
                <w:color w:val="auto"/>
                <w:sz w:val="18"/>
                <w:szCs w:val="18"/>
              </w:rPr>
              <w:t>FIRMAS</w:t>
            </w:r>
          </w:p>
        </w:tc>
      </w:tr>
      <w:tr w:rsidR="00C8281C" w:rsidRPr="00F97891" w14:paraId="5CD47AE8" w14:textId="77777777" w:rsidTr="003A42DD">
        <w:tblPrEx>
          <w:tblCellMar>
            <w:left w:w="120" w:type="dxa"/>
            <w:right w:w="120" w:type="dxa"/>
          </w:tblCellMar>
        </w:tblPrEx>
        <w:trPr>
          <w:trHeight w:val="337"/>
        </w:trPr>
        <w:tc>
          <w:tcPr>
            <w:tcW w:w="2495" w:type="pct"/>
            <w:gridSpan w:val="3"/>
            <w:tcBorders>
              <w:top w:val="single" w:sz="4" w:space="0" w:color="auto"/>
              <w:bottom w:val="nil"/>
            </w:tcBorders>
            <w:shd w:val="clear" w:color="auto" w:fill="FFFFFF"/>
          </w:tcPr>
          <w:p w14:paraId="7B7E2472" w14:textId="77777777" w:rsidR="00C8281C" w:rsidRPr="00F97891" w:rsidRDefault="00C8281C" w:rsidP="003A42DD">
            <w:pPr>
              <w:pStyle w:val="Normaltabla"/>
              <w:jc w:val="left"/>
              <w:rPr>
                <w:b w:val="0"/>
                <w:color w:val="auto"/>
                <w:sz w:val="18"/>
                <w:szCs w:val="18"/>
              </w:rPr>
            </w:pPr>
            <w:r w:rsidRPr="00F97891">
              <w:rPr>
                <w:b w:val="0"/>
                <w:color w:val="auto"/>
                <w:sz w:val="18"/>
                <w:szCs w:val="18"/>
              </w:rPr>
              <w:t>Título:</w:t>
            </w:r>
          </w:p>
        </w:tc>
        <w:tc>
          <w:tcPr>
            <w:tcW w:w="2505" w:type="pct"/>
            <w:gridSpan w:val="3"/>
            <w:tcBorders>
              <w:top w:val="single" w:sz="4" w:space="0" w:color="auto"/>
              <w:bottom w:val="nil"/>
            </w:tcBorders>
            <w:shd w:val="clear" w:color="auto" w:fill="FFFFFF"/>
          </w:tcPr>
          <w:p w14:paraId="31491C6E" w14:textId="77777777" w:rsidR="00C8281C" w:rsidRPr="00F97891" w:rsidRDefault="00C8281C" w:rsidP="003A42DD">
            <w:pPr>
              <w:pStyle w:val="Normaltabla"/>
              <w:jc w:val="left"/>
              <w:rPr>
                <w:b w:val="0"/>
                <w:color w:val="auto"/>
                <w:sz w:val="18"/>
                <w:szCs w:val="18"/>
              </w:rPr>
            </w:pPr>
            <w:r w:rsidRPr="00F97891">
              <w:rPr>
                <w:b w:val="0"/>
                <w:color w:val="auto"/>
                <w:sz w:val="18"/>
                <w:szCs w:val="18"/>
              </w:rPr>
              <w:t>Título:</w:t>
            </w:r>
          </w:p>
        </w:tc>
      </w:tr>
      <w:tr w:rsidR="00C8281C" w:rsidRPr="00F97891" w14:paraId="144619F4" w14:textId="77777777" w:rsidTr="003A42DD">
        <w:tblPrEx>
          <w:tblCellMar>
            <w:left w:w="120" w:type="dxa"/>
            <w:right w:w="120" w:type="dxa"/>
          </w:tblCellMar>
        </w:tblPrEx>
        <w:trPr>
          <w:trHeight w:val="1134"/>
        </w:trPr>
        <w:tc>
          <w:tcPr>
            <w:tcW w:w="2495" w:type="pct"/>
            <w:gridSpan w:val="3"/>
            <w:tcBorders>
              <w:top w:val="nil"/>
              <w:bottom w:val="nil"/>
            </w:tcBorders>
            <w:shd w:val="clear" w:color="auto" w:fill="FFFFFF"/>
          </w:tcPr>
          <w:p w14:paraId="5E7BF30A" w14:textId="77777777" w:rsidR="00C8281C" w:rsidRPr="00F97891" w:rsidRDefault="00C8281C" w:rsidP="003A42DD">
            <w:pPr>
              <w:pStyle w:val="Normaltabla"/>
              <w:jc w:val="left"/>
              <w:rPr>
                <w:b w:val="0"/>
                <w:color w:val="auto"/>
                <w:sz w:val="18"/>
                <w:szCs w:val="18"/>
              </w:rPr>
            </w:pPr>
          </w:p>
        </w:tc>
        <w:tc>
          <w:tcPr>
            <w:tcW w:w="2505" w:type="pct"/>
            <w:gridSpan w:val="3"/>
            <w:tcBorders>
              <w:top w:val="nil"/>
              <w:bottom w:val="nil"/>
            </w:tcBorders>
            <w:shd w:val="clear" w:color="auto" w:fill="FFFFFF"/>
          </w:tcPr>
          <w:p w14:paraId="5427C1E4" w14:textId="77777777" w:rsidR="00C8281C" w:rsidRPr="00F97891" w:rsidRDefault="00C8281C" w:rsidP="003A42DD">
            <w:pPr>
              <w:pStyle w:val="Normaltabla"/>
              <w:jc w:val="left"/>
              <w:rPr>
                <w:b w:val="0"/>
                <w:color w:val="auto"/>
                <w:sz w:val="18"/>
                <w:szCs w:val="18"/>
              </w:rPr>
            </w:pPr>
          </w:p>
        </w:tc>
      </w:tr>
      <w:tr w:rsidR="00C8281C" w:rsidRPr="00F97891" w14:paraId="7616370D" w14:textId="77777777" w:rsidTr="003A42DD">
        <w:tblPrEx>
          <w:tblCellMar>
            <w:left w:w="120" w:type="dxa"/>
            <w:right w:w="120" w:type="dxa"/>
          </w:tblCellMar>
        </w:tblPrEx>
        <w:trPr>
          <w:trHeight w:val="336"/>
        </w:trPr>
        <w:tc>
          <w:tcPr>
            <w:tcW w:w="2495" w:type="pct"/>
            <w:gridSpan w:val="3"/>
            <w:tcBorders>
              <w:top w:val="nil"/>
              <w:bottom w:val="nil"/>
            </w:tcBorders>
            <w:shd w:val="clear" w:color="auto" w:fill="FFFFFF"/>
          </w:tcPr>
          <w:p w14:paraId="605E5C1D" w14:textId="77777777" w:rsidR="00C8281C" w:rsidRPr="00F97891" w:rsidRDefault="00C8281C" w:rsidP="003A42DD">
            <w:pPr>
              <w:pStyle w:val="Normaltabla"/>
              <w:jc w:val="left"/>
              <w:rPr>
                <w:b w:val="0"/>
                <w:color w:val="auto"/>
                <w:sz w:val="18"/>
                <w:szCs w:val="18"/>
              </w:rPr>
            </w:pPr>
            <w:proofErr w:type="spellStart"/>
            <w:r w:rsidRPr="00F97891">
              <w:rPr>
                <w:b w:val="0"/>
                <w:color w:val="auto"/>
                <w:sz w:val="18"/>
                <w:szCs w:val="18"/>
              </w:rPr>
              <w:t>Fdo</w:t>
            </w:r>
            <w:proofErr w:type="spellEnd"/>
            <w:r w:rsidRPr="00F97891">
              <w:rPr>
                <w:b w:val="0"/>
                <w:color w:val="auto"/>
                <w:sz w:val="18"/>
                <w:szCs w:val="18"/>
              </w:rPr>
              <w:t>:</w:t>
            </w:r>
          </w:p>
        </w:tc>
        <w:tc>
          <w:tcPr>
            <w:tcW w:w="2505" w:type="pct"/>
            <w:gridSpan w:val="3"/>
            <w:tcBorders>
              <w:top w:val="nil"/>
              <w:bottom w:val="nil"/>
            </w:tcBorders>
            <w:shd w:val="clear" w:color="auto" w:fill="FFFFFF"/>
          </w:tcPr>
          <w:p w14:paraId="1F00A066" w14:textId="77777777" w:rsidR="00C8281C" w:rsidRPr="00F97891" w:rsidRDefault="00C8281C" w:rsidP="003A42DD">
            <w:pPr>
              <w:pStyle w:val="Normaltabla"/>
              <w:jc w:val="left"/>
              <w:rPr>
                <w:b w:val="0"/>
                <w:color w:val="auto"/>
                <w:sz w:val="18"/>
                <w:szCs w:val="18"/>
              </w:rPr>
            </w:pPr>
            <w:proofErr w:type="spellStart"/>
            <w:r w:rsidRPr="00F97891">
              <w:rPr>
                <w:b w:val="0"/>
                <w:color w:val="auto"/>
                <w:sz w:val="18"/>
                <w:szCs w:val="18"/>
              </w:rPr>
              <w:t>Fdo</w:t>
            </w:r>
            <w:proofErr w:type="spellEnd"/>
            <w:r w:rsidRPr="00F97891">
              <w:rPr>
                <w:b w:val="0"/>
                <w:color w:val="auto"/>
                <w:sz w:val="18"/>
                <w:szCs w:val="18"/>
              </w:rPr>
              <w:t>:</w:t>
            </w:r>
          </w:p>
        </w:tc>
      </w:tr>
      <w:tr w:rsidR="00C8281C" w:rsidRPr="00F97891" w14:paraId="5E84F209" w14:textId="77777777" w:rsidTr="003A42DD">
        <w:tblPrEx>
          <w:tblCellMar>
            <w:left w:w="120" w:type="dxa"/>
            <w:right w:w="120" w:type="dxa"/>
          </w:tblCellMar>
        </w:tblPrEx>
        <w:trPr>
          <w:trHeight w:val="336"/>
        </w:trPr>
        <w:tc>
          <w:tcPr>
            <w:tcW w:w="2495" w:type="pct"/>
            <w:gridSpan w:val="3"/>
            <w:tcBorders>
              <w:top w:val="nil"/>
              <w:bottom w:val="double" w:sz="4" w:space="0" w:color="auto"/>
            </w:tcBorders>
            <w:shd w:val="clear" w:color="auto" w:fill="FFFFFF"/>
          </w:tcPr>
          <w:p w14:paraId="4D4AF14C" w14:textId="77777777" w:rsidR="00C8281C" w:rsidRPr="00F97891" w:rsidRDefault="00C8281C" w:rsidP="003A42DD">
            <w:pPr>
              <w:pStyle w:val="Normaltabla"/>
              <w:jc w:val="left"/>
              <w:rPr>
                <w:b w:val="0"/>
                <w:color w:val="auto"/>
                <w:sz w:val="18"/>
                <w:szCs w:val="18"/>
              </w:rPr>
            </w:pPr>
            <w:r w:rsidRPr="00F97891">
              <w:rPr>
                <w:b w:val="0"/>
                <w:color w:val="auto"/>
                <w:sz w:val="18"/>
                <w:szCs w:val="18"/>
              </w:rPr>
              <w:t>Fecha:</w:t>
            </w:r>
          </w:p>
        </w:tc>
        <w:tc>
          <w:tcPr>
            <w:tcW w:w="2505" w:type="pct"/>
            <w:gridSpan w:val="3"/>
            <w:tcBorders>
              <w:top w:val="nil"/>
              <w:bottom w:val="double" w:sz="4" w:space="0" w:color="auto"/>
            </w:tcBorders>
            <w:shd w:val="clear" w:color="auto" w:fill="FFFFFF"/>
          </w:tcPr>
          <w:p w14:paraId="4F17C8F3" w14:textId="77777777" w:rsidR="00C8281C" w:rsidRPr="00F97891" w:rsidRDefault="00C8281C" w:rsidP="003A42DD">
            <w:pPr>
              <w:pStyle w:val="Normaltabla"/>
              <w:jc w:val="left"/>
              <w:rPr>
                <w:b w:val="0"/>
                <w:color w:val="auto"/>
                <w:sz w:val="18"/>
                <w:szCs w:val="18"/>
              </w:rPr>
            </w:pPr>
            <w:r w:rsidRPr="00F97891">
              <w:rPr>
                <w:b w:val="0"/>
                <w:color w:val="auto"/>
                <w:sz w:val="18"/>
                <w:szCs w:val="18"/>
              </w:rPr>
              <w:t>Fecha:</w:t>
            </w:r>
          </w:p>
        </w:tc>
      </w:tr>
      <w:bookmarkEnd w:id="99"/>
    </w:tbl>
    <w:p w14:paraId="730B1327" w14:textId="77777777" w:rsidR="00C002E7" w:rsidRPr="00F97891" w:rsidRDefault="00C002E7" w:rsidP="00C002E7">
      <w:pPr>
        <w:kinsoku w:val="0"/>
        <w:overflowPunct w:val="0"/>
        <w:spacing w:before="9" w:line="160" w:lineRule="exact"/>
        <w:rPr>
          <w:sz w:val="16"/>
          <w:szCs w:val="16"/>
        </w:rPr>
      </w:pPr>
    </w:p>
    <w:p w14:paraId="04EC6E59" w14:textId="51B6A08D" w:rsidR="0063571B" w:rsidRPr="00F97891" w:rsidRDefault="006B3C0B" w:rsidP="00C8281C">
      <w:pPr>
        <w:pStyle w:val="Ttulo2"/>
        <w:ind w:left="1440" w:hanging="1440"/>
        <w:rPr>
          <w:lang w:val="es-ES"/>
        </w:rPr>
      </w:pPr>
      <w:bookmarkStart w:id="100" w:name="_Informe_de_Deficiencia"/>
      <w:bookmarkEnd w:id="100"/>
      <w:r w:rsidRPr="00F97891">
        <w:rPr>
          <w:highlight w:val="green"/>
          <w:lang w:val="es-ES"/>
        </w:rPr>
        <w:br w:type="page"/>
      </w:r>
      <w:bookmarkStart w:id="101" w:name="_Toc134549650"/>
      <w:bookmarkStart w:id="102" w:name="_Toc134696672"/>
      <w:bookmarkEnd w:id="95"/>
      <w:bookmarkEnd w:id="96"/>
      <w:bookmarkEnd w:id="97"/>
      <w:r w:rsidR="00DE7144" w:rsidRPr="00F97891">
        <w:rPr>
          <w:lang w:val="es-ES"/>
        </w:rPr>
        <w:lastRenderedPageBreak/>
        <w:t xml:space="preserve">Informe de </w:t>
      </w:r>
      <w:r w:rsidR="00DE7144">
        <w:rPr>
          <w:lang w:val="es-ES"/>
        </w:rPr>
        <w:t xml:space="preserve">Verificación del Material </w:t>
      </w:r>
      <w:r w:rsidR="00DE7144" w:rsidRPr="00F97891">
        <w:rPr>
          <w:lang w:val="es-ES"/>
        </w:rPr>
        <w:t>Suministr</w:t>
      </w:r>
      <w:r w:rsidR="00DE7144">
        <w:rPr>
          <w:lang w:val="es-ES"/>
        </w:rPr>
        <w:t>ado</w:t>
      </w:r>
      <w:r w:rsidR="00DE7144" w:rsidRPr="00F97891">
        <w:rPr>
          <w:lang w:val="es-ES"/>
        </w:rPr>
        <w:t xml:space="preserve"> (I</w:t>
      </w:r>
      <w:r w:rsidR="00DE7144">
        <w:rPr>
          <w:lang w:val="es-ES"/>
        </w:rPr>
        <w:t>V</w:t>
      </w:r>
      <w:r w:rsidR="00DE7144" w:rsidRPr="00F97891">
        <w:rPr>
          <w:lang w:val="es-ES"/>
        </w:rPr>
        <w:t>01)</w:t>
      </w:r>
      <w:bookmarkEnd w:id="101"/>
      <w:bookmarkEnd w:id="102"/>
    </w:p>
    <w:tbl>
      <w:tblPr>
        <w:tblW w:w="5187" w:type="pct"/>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120" w:type="dxa"/>
          <w:right w:w="120" w:type="dxa"/>
        </w:tblCellMar>
        <w:tblLook w:val="0000" w:firstRow="0" w:lastRow="0" w:firstColumn="0" w:lastColumn="0" w:noHBand="0" w:noVBand="0"/>
      </w:tblPr>
      <w:tblGrid>
        <w:gridCol w:w="2950"/>
        <w:gridCol w:w="2102"/>
        <w:gridCol w:w="248"/>
        <w:gridCol w:w="312"/>
        <w:gridCol w:w="1097"/>
        <w:gridCol w:w="937"/>
        <w:gridCol w:w="1251"/>
        <w:gridCol w:w="2098"/>
      </w:tblGrid>
      <w:tr w:rsidR="00DE7144" w:rsidRPr="006E76D3" w14:paraId="7672C9F0" w14:textId="77777777" w:rsidTr="00A06DAA">
        <w:trPr>
          <w:trHeight w:val="290"/>
        </w:trPr>
        <w:tc>
          <w:tcPr>
            <w:tcW w:w="1341" w:type="pct"/>
            <w:vMerge w:val="restart"/>
            <w:vAlign w:val="center"/>
          </w:tcPr>
          <w:p w14:paraId="3EE2E2E6" w14:textId="77777777" w:rsidR="00DE7144" w:rsidRPr="006E76D3" w:rsidRDefault="00DE7144" w:rsidP="00A06DAA">
            <w:pPr>
              <w:pStyle w:val="Normaltabla"/>
              <w:rPr>
                <w:b w:val="0"/>
                <w:szCs w:val="22"/>
              </w:rPr>
            </w:pPr>
            <w:r>
              <w:rPr>
                <w:noProof/>
              </w:rPr>
              <w:drawing>
                <wp:inline distT="0" distB="0" distL="0" distR="0" wp14:anchorId="4FA28875" wp14:editId="2959D848">
                  <wp:extent cx="1263015" cy="359410"/>
                  <wp:effectExtent l="0" t="0" r="0" b="2540"/>
                  <wp:docPr id="22705179" name="Imagen 22705179"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136" w:type="pct"/>
            <w:gridSpan w:val="5"/>
            <w:vMerge w:val="restart"/>
            <w:shd w:val="clear" w:color="auto" w:fill="D9D9D9" w:themeFill="background1" w:themeFillShade="D9"/>
            <w:vAlign w:val="center"/>
          </w:tcPr>
          <w:p w14:paraId="21276ADF" w14:textId="77777777" w:rsidR="00DE7144" w:rsidRPr="00EB5812" w:rsidRDefault="00DE7144" w:rsidP="00A06DAA">
            <w:pPr>
              <w:pStyle w:val="Normaltabla"/>
              <w:rPr>
                <w:spacing w:val="-5"/>
                <w:sz w:val="20"/>
                <w:szCs w:val="20"/>
              </w:rPr>
            </w:pPr>
            <w:r w:rsidRPr="00EB5812">
              <w:rPr>
                <w:spacing w:val="-5"/>
                <w:sz w:val="20"/>
                <w:szCs w:val="20"/>
              </w:rPr>
              <w:t xml:space="preserve">INFORME DE VERIFICACIÓN DEL </w:t>
            </w:r>
          </w:p>
          <w:p w14:paraId="003BB446" w14:textId="77777777" w:rsidR="00DE7144" w:rsidRPr="00EB5812" w:rsidRDefault="00DE7144" w:rsidP="00A06DAA">
            <w:pPr>
              <w:pStyle w:val="Normaltabla"/>
              <w:rPr>
                <w:sz w:val="20"/>
                <w:szCs w:val="20"/>
              </w:rPr>
            </w:pPr>
            <w:r w:rsidRPr="00EB5812">
              <w:rPr>
                <w:spacing w:val="-5"/>
                <w:sz w:val="20"/>
                <w:szCs w:val="20"/>
              </w:rPr>
              <w:t>MATERIAL SUMINISTRADO</w:t>
            </w:r>
          </w:p>
        </w:tc>
        <w:tc>
          <w:tcPr>
            <w:tcW w:w="569" w:type="pct"/>
            <w:shd w:val="clear" w:color="auto" w:fill="D9D9D9" w:themeFill="background1" w:themeFillShade="D9"/>
            <w:vAlign w:val="center"/>
          </w:tcPr>
          <w:p w14:paraId="0D7F8AF2" w14:textId="77777777" w:rsidR="00DE7144" w:rsidRPr="00EB5812" w:rsidRDefault="00DE7144" w:rsidP="00A06DAA">
            <w:pPr>
              <w:pStyle w:val="Normaltabla"/>
              <w:rPr>
                <w:sz w:val="20"/>
                <w:szCs w:val="20"/>
              </w:rPr>
            </w:pPr>
            <w:r w:rsidRPr="00EB5812">
              <w:rPr>
                <w:color w:val="000000"/>
                <w:spacing w:val="-3"/>
                <w:sz w:val="20"/>
                <w:szCs w:val="20"/>
              </w:rPr>
              <w:t>REF:</w:t>
            </w:r>
          </w:p>
        </w:tc>
        <w:tc>
          <w:tcPr>
            <w:tcW w:w="954" w:type="pct"/>
            <w:shd w:val="clear" w:color="auto" w:fill="auto"/>
            <w:vAlign w:val="center"/>
          </w:tcPr>
          <w:p w14:paraId="71020B27" w14:textId="77777777" w:rsidR="00DE7144" w:rsidRPr="00212AEA" w:rsidRDefault="00DE7144" w:rsidP="00A06DAA">
            <w:pPr>
              <w:pStyle w:val="Normaltabla"/>
              <w:rPr>
                <w:szCs w:val="22"/>
              </w:rPr>
            </w:pPr>
          </w:p>
        </w:tc>
      </w:tr>
      <w:tr w:rsidR="00DE7144" w:rsidRPr="006E76D3" w14:paraId="37642077" w14:textId="77777777" w:rsidTr="00A06DAA">
        <w:trPr>
          <w:trHeight w:val="273"/>
        </w:trPr>
        <w:tc>
          <w:tcPr>
            <w:tcW w:w="1341" w:type="pct"/>
            <w:vMerge/>
            <w:shd w:val="clear" w:color="auto" w:fill="D9D9D9" w:themeFill="background1" w:themeFillShade="D9"/>
            <w:vAlign w:val="center"/>
          </w:tcPr>
          <w:p w14:paraId="2CB9E876" w14:textId="77777777" w:rsidR="00DE7144" w:rsidRPr="006E76D3" w:rsidRDefault="00DE7144" w:rsidP="00A06DAA">
            <w:pPr>
              <w:pStyle w:val="Normaltabla"/>
              <w:rPr>
                <w:b w:val="0"/>
                <w:bCs/>
                <w:szCs w:val="22"/>
              </w:rPr>
            </w:pPr>
          </w:p>
        </w:tc>
        <w:tc>
          <w:tcPr>
            <w:tcW w:w="2136" w:type="pct"/>
            <w:gridSpan w:val="5"/>
            <w:vMerge/>
            <w:shd w:val="clear" w:color="auto" w:fill="D9D9D9" w:themeFill="background1" w:themeFillShade="D9"/>
            <w:vAlign w:val="center"/>
          </w:tcPr>
          <w:p w14:paraId="7317BC79" w14:textId="77777777" w:rsidR="00DE7144" w:rsidRPr="00EB5812" w:rsidRDefault="00DE7144" w:rsidP="00A06DAA">
            <w:pPr>
              <w:pStyle w:val="Normaltabla"/>
              <w:rPr>
                <w:b w:val="0"/>
                <w:sz w:val="20"/>
                <w:szCs w:val="20"/>
              </w:rPr>
            </w:pPr>
          </w:p>
        </w:tc>
        <w:tc>
          <w:tcPr>
            <w:tcW w:w="569" w:type="pct"/>
            <w:shd w:val="clear" w:color="auto" w:fill="D9D9D9" w:themeFill="background1" w:themeFillShade="D9"/>
            <w:vAlign w:val="center"/>
          </w:tcPr>
          <w:p w14:paraId="70A66457" w14:textId="77777777" w:rsidR="00DE7144" w:rsidRPr="00EB5812" w:rsidRDefault="00DE7144" w:rsidP="00A06DAA">
            <w:pPr>
              <w:pStyle w:val="Normaltabla"/>
              <w:rPr>
                <w:bCs/>
                <w:sz w:val="20"/>
                <w:szCs w:val="20"/>
              </w:rPr>
            </w:pPr>
            <w:r w:rsidRPr="00EB5812">
              <w:rPr>
                <w:sz w:val="20"/>
                <w:szCs w:val="20"/>
              </w:rPr>
              <w:t>Fecha:</w:t>
            </w:r>
          </w:p>
        </w:tc>
        <w:tc>
          <w:tcPr>
            <w:tcW w:w="954" w:type="pct"/>
            <w:vAlign w:val="center"/>
          </w:tcPr>
          <w:p w14:paraId="3A645D82" w14:textId="77777777" w:rsidR="00DE7144" w:rsidRPr="006E76D3" w:rsidRDefault="00DE7144" w:rsidP="00A06DAA">
            <w:pPr>
              <w:pStyle w:val="Normaltabla"/>
              <w:rPr>
                <w:b w:val="0"/>
                <w:bCs/>
                <w:szCs w:val="22"/>
              </w:rPr>
            </w:pPr>
          </w:p>
        </w:tc>
      </w:tr>
      <w:tr w:rsidR="00DE7144" w:rsidRPr="00B6123B" w14:paraId="202C206C" w14:textId="77777777" w:rsidTr="00A06DAA">
        <w:trPr>
          <w:cantSplit/>
          <w:trHeight w:val="397"/>
        </w:trPr>
        <w:tc>
          <w:tcPr>
            <w:tcW w:w="1341" w:type="pct"/>
            <w:shd w:val="clear" w:color="auto" w:fill="D9D9D9" w:themeFill="background1" w:themeFillShade="D9"/>
            <w:vAlign w:val="center"/>
          </w:tcPr>
          <w:p w14:paraId="173E3FB6" w14:textId="77777777" w:rsidR="00DE7144" w:rsidRPr="00B6123B" w:rsidRDefault="00DE7144" w:rsidP="00A06DAA">
            <w:pPr>
              <w:pStyle w:val="Normaltabla"/>
              <w:jc w:val="left"/>
              <w:rPr>
                <w:sz w:val="20"/>
                <w:szCs w:val="20"/>
              </w:rPr>
            </w:pPr>
            <w:proofErr w:type="spellStart"/>
            <w:r w:rsidRPr="00B6123B">
              <w:rPr>
                <w:sz w:val="20"/>
                <w:szCs w:val="20"/>
              </w:rPr>
              <w:t>Nº</w:t>
            </w:r>
            <w:proofErr w:type="spellEnd"/>
            <w:r w:rsidRPr="00B6123B">
              <w:rPr>
                <w:sz w:val="20"/>
                <w:szCs w:val="20"/>
              </w:rPr>
              <w:t xml:space="preserve"> Pedido:</w:t>
            </w:r>
          </w:p>
        </w:tc>
        <w:tc>
          <w:tcPr>
            <w:tcW w:w="3659" w:type="pct"/>
            <w:gridSpan w:val="7"/>
            <w:shd w:val="clear" w:color="auto" w:fill="auto"/>
            <w:vAlign w:val="center"/>
          </w:tcPr>
          <w:p w14:paraId="4A1EF1B9" w14:textId="77777777" w:rsidR="00DE7144" w:rsidRPr="00B6123B" w:rsidRDefault="00DE7144" w:rsidP="00A06DAA">
            <w:pPr>
              <w:pStyle w:val="Normaltabla"/>
              <w:rPr>
                <w:b w:val="0"/>
                <w:sz w:val="20"/>
                <w:szCs w:val="20"/>
              </w:rPr>
            </w:pPr>
          </w:p>
        </w:tc>
      </w:tr>
      <w:tr w:rsidR="00DE7144" w:rsidRPr="00B6123B" w14:paraId="7A74CCD8" w14:textId="77777777" w:rsidTr="00A06DAA">
        <w:trPr>
          <w:cantSplit/>
          <w:trHeight w:val="397"/>
        </w:trPr>
        <w:tc>
          <w:tcPr>
            <w:tcW w:w="1341" w:type="pct"/>
            <w:shd w:val="clear" w:color="auto" w:fill="D9D9D9" w:themeFill="background1" w:themeFillShade="D9"/>
            <w:vAlign w:val="center"/>
          </w:tcPr>
          <w:p w14:paraId="57E49D62" w14:textId="77777777" w:rsidR="00DE7144" w:rsidRPr="00B6123B" w:rsidRDefault="00DE7144" w:rsidP="00A06DAA">
            <w:pPr>
              <w:pStyle w:val="Normaltabla"/>
              <w:jc w:val="left"/>
              <w:rPr>
                <w:sz w:val="20"/>
                <w:szCs w:val="20"/>
              </w:rPr>
            </w:pPr>
            <w:proofErr w:type="spellStart"/>
            <w:r w:rsidRPr="00B6123B">
              <w:rPr>
                <w:sz w:val="20"/>
                <w:szCs w:val="20"/>
              </w:rPr>
              <w:t>Nº</w:t>
            </w:r>
            <w:proofErr w:type="spellEnd"/>
            <w:r w:rsidRPr="00B6123B">
              <w:rPr>
                <w:sz w:val="20"/>
                <w:szCs w:val="20"/>
              </w:rPr>
              <w:t xml:space="preserve"> Registro (Albarán):</w:t>
            </w:r>
          </w:p>
        </w:tc>
        <w:tc>
          <w:tcPr>
            <w:tcW w:w="3659" w:type="pct"/>
            <w:gridSpan w:val="7"/>
            <w:shd w:val="clear" w:color="auto" w:fill="auto"/>
            <w:vAlign w:val="center"/>
          </w:tcPr>
          <w:p w14:paraId="7876A3BF" w14:textId="77777777" w:rsidR="00DE7144" w:rsidRPr="00B6123B" w:rsidRDefault="00DE7144" w:rsidP="00A06DAA">
            <w:pPr>
              <w:pStyle w:val="Normaltabla"/>
              <w:rPr>
                <w:b w:val="0"/>
                <w:sz w:val="20"/>
                <w:szCs w:val="20"/>
              </w:rPr>
            </w:pPr>
          </w:p>
        </w:tc>
      </w:tr>
      <w:tr w:rsidR="00DE7144" w:rsidRPr="00B6123B" w14:paraId="3618F407" w14:textId="77777777" w:rsidTr="00A06DAA">
        <w:trPr>
          <w:cantSplit/>
          <w:trHeight w:val="397"/>
        </w:trPr>
        <w:tc>
          <w:tcPr>
            <w:tcW w:w="1341" w:type="pct"/>
            <w:shd w:val="clear" w:color="auto" w:fill="D9D9D9" w:themeFill="background1" w:themeFillShade="D9"/>
            <w:vAlign w:val="center"/>
          </w:tcPr>
          <w:p w14:paraId="6DE3816A" w14:textId="77777777" w:rsidR="00DE7144" w:rsidRPr="00B6123B" w:rsidRDefault="00DE7144" w:rsidP="00A06DAA">
            <w:pPr>
              <w:pStyle w:val="Normaltabla"/>
              <w:jc w:val="left"/>
              <w:rPr>
                <w:sz w:val="20"/>
                <w:szCs w:val="20"/>
              </w:rPr>
            </w:pPr>
            <w:r w:rsidRPr="00B6123B">
              <w:rPr>
                <w:sz w:val="20"/>
                <w:szCs w:val="20"/>
              </w:rPr>
              <w:t>Proveedor/Suministrador:</w:t>
            </w:r>
          </w:p>
        </w:tc>
        <w:tc>
          <w:tcPr>
            <w:tcW w:w="3659" w:type="pct"/>
            <w:gridSpan w:val="7"/>
            <w:shd w:val="clear" w:color="auto" w:fill="auto"/>
            <w:vAlign w:val="center"/>
          </w:tcPr>
          <w:p w14:paraId="4BE89E97" w14:textId="77777777" w:rsidR="00DE7144" w:rsidRPr="00B6123B" w:rsidRDefault="00DE7144" w:rsidP="00A06DAA">
            <w:pPr>
              <w:pStyle w:val="Normaltabla"/>
              <w:rPr>
                <w:b w:val="0"/>
                <w:sz w:val="20"/>
                <w:szCs w:val="20"/>
              </w:rPr>
            </w:pPr>
          </w:p>
        </w:tc>
      </w:tr>
      <w:tr w:rsidR="00DE7144" w:rsidRPr="00B6123B" w14:paraId="31D38377" w14:textId="77777777" w:rsidTr="00A06DAA">
        <w:trPr>
          <w:cantSplit/>
          <w:trHeight w:val="397"/>
        </w:trPr>
        <w:tc>
          <w:tcPr>
            <w:tcW w:w="1341" w:type="pct"/>
            <w:tcBorders>
              <w:bottom w:val="single" w:sz="4" w:space="0" w:color="auto"/>
            </w:tcBorders>
            <w:shd w:val="clear" w:color="auto" w:fill="D9D9D9" w:themeFill="background1" w:themeFillShade="D9"/>
            <w:vAlign w:val="center"/>
          </w:tcPr>
          <w:p w14:paraId="76567CF8" w14:textId="77777777" w:rsidR="00DE7144" w:rsidRPr="00B6123B" w:rsidRDefault="00DE7144" w:rsidP="00A06DAA">
            <w:pPr>
              <w:pStyle w:val="Normaltabla"/>
              <w:jc w:val="left"/>
              <w:rPr>
                <w:sz w:val="20"/>
                <w:szCs w:val="20"/>
              </w:rPr>
            </w:pPr>
            <w:r w:rsidRPr="00B6123B">
              <w:rPr>
                <w:sz w:val="20"/>
                <w:szCs w:val="20"/>
              </w:rPr>
              <w:t>Expediente/Proyecto:</w:t>
            </w:r>
          </w:p>
        </w:tc>
        <w:tc>
          <w:tcPr>
            <w:tcW w:w="3659" w:type="pct"/>
            <w:gridSpan w:val="7"/>
            <w:tcBorders>
              <w:bottom w:val="single" w:sz="4" w:space="0" w:color="auto"/>
            </w:tcBorders>
            <w:shd w:val="clear" w:color="auto" w:fill="auto"/>
            <w:vAlign w:val="center"/>
          </w:tcPr>
          <w:p w14:paraId="6F051A6C" w14:textId="77777777" w:rsidR="00DE7144" w:rsidRPr="00B6123B" w:rsidRDefault="00DE7144" w:rsidP="00A06DAA">
            <w:pPr>
              <w:pStyle w:val="Normaltabla"/>
              <w:rPr>
                <w:b w:val="0"/>
                <w:sz w:val="20"/>
                <w:szCs w:val="20"/>
              </w:rPr>
            </w:pPr>
          </w:p>
        </w:tc>
      </w:tr>
      <w:tr w:rsidR="00DE7144" w:rsidRPr="00B6123B" w14:paraId="3BC7FB93" w14:textId="77777777" w:rsidTr="00A06DAA">
        <w:trPr>
          <w:cantSplit/>
          <w:trHeight w:val="397"/>
        </w:trPr>
        <w:tc>
          <w:tcPr>
            <w:tcW w:w="3051" w:type="pct"/>
            <w:gridSpan w:val="5"/>
            <w:tcBorders>
              <w:top w:val="single" w:sz="4" w:space="0" w:color="auto"/>
              <w:bottom w:val="single" w:sz="4" w:space="0" w:color="auto"/>
              <w:right w:val="nil"/>
            </w:tcBorders>
            <w:shd w:val="clear" w:color="auto" w:fill="D9D9D9" w:themeFill="background1" w:themeFillShade="D9"/>
            <w:vAlign w:val="center"/>
          </w:tcPr>
          <w:p w14:paraId="1A674B2B" w14:textId="77777777" w:rsidR="00DE7144" w:rsidRPr="00B6123B" w:rsidRDefault="00DE7144" w:rsidP="00A06DAA">
            <w:pPr>
              <w:pStyle w:val="Normaltabla"/>
              <w:jc w:val="both"/>
              <w:rPr>
                <w:bCs/>
                <w:sz w:val="20"/>
                <w:szCs w:val="20"/>
              </w:rPr>
            </w:pPr>
            <w:r w:rsidRPr="00B6123B">
              <w:rPr>
                <w:bCs/>
                <w:sz w:val="20"/>
                <w:szCs w:val="20"/>
              </w:rPr>
              <w:t>INSPECCIÓN DEL SUMINISTRO:</w:t>
            </w:r>
          </w:p>
        </w:tc>
        <w:tc>
          <w:tcPr>
            <w:tcW w:w="1949" w:type="pct"/>
            <w:gridSpan w:val="3"/>
            <w:tcBorders>
              <w:top w:val="single" w:sz="4" w:space="0" w:color="auto"/>
              <w:left w:val="nil"/>
              <w:bottom w:val="single" w:sz="4" w:space="0" w:color="auto"/>
            </w:tcBorders>
            <w:shd w:val="clear" w:color="auto" w:fill="D9D9D9" w:themeFill="background1" w:themeFillShade="D9"/>
            <w:vAlign w:val="center"/>
          </w:tcPr>
          <w:p w14:paraId="07BB696C" w14:textId="77777777" w:rsidR="00DE7144" w:rsidRPr="00B6123B" w:rsidRDefault="00DE7144" w:rsidP="00A06DAA">
            <w:pPr>
              <w:pStyle w:val="Normaltabla"/>
              <w:rPr>
                <w:rFonts w:cs="Arial"/>
                <w:sz w:val="20"/>
                <w:szCs w:val="20"/>
              </w:rPr>
            </w:pPr>
          </w:p>
        </w:tc>
      </w:tr>
      <w:tr w:rsidR="00DE7144" w:rsidRPr="00B6123B" w14:paraId="13D2D150" w14:textId="77777777" w:rsidTr="00A06DAA">
        <w:trPr>
          <w:cantSplit/>
          <w:trHeight w:val="397"/>
        </w:trPr>
        <w:tc>
          <w:tcPr>
            <w:tcW w:w="3051" w:type="pct"/>
            <w:gridSpan w:val="5"/>
            <w:tcBorders>
              <w:top w:val="single" w:sz="4" w:space="0" w:color="auto"/>
              <w:bottom w:val="nil"/>
              <w:right w:val="nil"/>
            </w:tcBorders>
            <w:shd w:val="clear" w:color="auto" w:fill="auto"/>
            <w:vAlign w:val="center"/>
          </w:tcPr>
          <w:p w14:paraId="020AF7BE" w14:textId="77777777" w:rsidR="00DE7144" w:rsidRPr="00B6123B" w:rsidRDefault="00DE7144" w:rsidP="00A06DAA">
            <w:pPr>
              <w:pStyle w:val="Normaltabla"/>
              <w:jc w:val="both"/>
              <w:rPr>
                <w:bCs/>
                <w:sz w:val="20"/>
                <w:szCs w:val="20"/>
              </w:rPr>
            </w:pPr>
            <w:r w:rsidRPr="00B6123B">
              <w:rPr>
                <w:bCs/>
                <w:sz w:val="20"/>
                <w:szCs w:val="20"/>
              </w:rPr>
              <w:t>Proveedor homologado</w:t>
            </w:r>
          </w:p>
        </w:tc>
        <w:tc>
          <w:tcPr>
            <w:tcW w:w="1949" w:type="pct"/>
            <w:gridSpan w:val="3"/>
            <w:tcBorders>
              <w:top w:val="single" w:sz="4" w:space="0" w:color="auto"/>
              <w:left w:val="nil"/>
              <w:bottom w:val="nil"/>
            </w:tcBorders>
            <w:shd w:val="clear" w:color="auto" w:fill="auto"/>
            <w:vAlign w:val="center"/>
          </w:tcPr>
          <w:p w14:paraId="79CEF67B" w14:textId="77777777" w:rsidR="00DE7144" w:rsidRPr="00B6123B" w:rsidRDefault="00DE7144" w:rsidP="00A06DAA">
            <w:pPr>
              <w:pStyle w:val="Normaltabla"/>
              <w:rPr>
                <w:rFonts w:cs="Arial"/>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OK</w:t>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 OK</w:t>
            </w:r>
          </w:p>
        </w:tc>
      </w:tr>
      <w:tr w:rsidR="00DE7144" w:rsidRPr="00B6123B" w14:paraId="5BC37652" w14:textId="77777777" w:rsidTr="00A06DAA">
        <w:trPr>
          <w:cantSplit/>
          <w:trHeight w:val="397"/>
        </w:trPr>
        <w:tc>
          <w:tcPr>
            <w:tcW w:w="3051" w:type="pct"/>
            <w:gridSpan w:val="5"/>
            <w:tcBorders>
              <w:top w:val="nil"/>
              <w:bottom w:val="nil"/>
              <w:right w:val="nil"/>
            </w:tcBorders>
            <w:shd w:val="clear" w:color="auto" w:fill="auto"/>
            <w:vAlign w:val="center"/>
          </w:tcPr>
          <w:p w14:paraId="19B4A196" w14:textId="77777777" w:rsidR="00DE7144" w:rsidRPr="00B6123B" w:rsidRDefault="00DE7144" w:rsidP="00A06DAA">
            <w:pPr>
              <w:pStyle w:val="Normaltabla"/>
              <w:jc w:val="both"/>
              <w:rPr>
                <w:bCs/>
                <w:sz w:val="20"/>
                <w:szCs w:val="20"/>
              </w:rPr>
            </w:pPr>
            <w:r w:rsidRPr="00B6123B">
              <w:rPr>
                <w:bCs/>
                <w:sz w:val="20"/>
                <w:szCs w:val="20"/>
              </w:rPr>
              <w:t>Inspección física del embalaje</w:t>
            </w:r>
          </w:p>
        </w:tc>
        <w:tc>
          <w:tcPr>
            <w:tcW w:w="1949" w:type="pct"/>
            <w:gridSpan w:val="3"/>
            <w:tcBorders>
              <w:top w:val="nil"/>
              <w:left w:val="nil"/>
              <w:bottom w:val="nil"/>
            </w:tcBorders>
            <w:shd w:val="clear" w:color="auto" w:fill="auto"/>
            <w:vAlign w:val="center"/>
          </w:tcPr>
          <w:p w14:paraId="41A7C1D2" w14:textId="77777777" w:rsidR="00DE7144" w:rsidRPr="00B6123B" w:rsidRDefault="00DE7144" w:rsidP="00A06DAA">
            <w:pPr>
              <w:pStyle w:val="Normaltabla"/>
              <w:rPr>
                <w:rFonts w:cs="Arial"/>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OK</w:t>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 OK</w:t>
            </w:r>
          </w:p>
        </w:tc>
      </w:tr>
      <w:tr w:rsidR="00DE7144" w:rsidRPr="00B6123B" w14:paraId="30A142C9" w14:textId="77777777" w:rsidTr="00A06DAA">
        <w:trPr>
          <w:cantSplit/>
          <w:trHeight w:val="397"/>
        </w:trPr>
        <w:tc>
          <w:tcPr>
            <w:tcW w:w="3051" w:type="pct"/>
            <w:gridSpan w:val="5"/>
            <w:tcBorders>
              <w:top w:val="nil"/>
              <w:bottom w:val="nil"/>
              <w:right w:val="nil"/>
            </w:tcBorders>
            <w:shd w:val="clear" w:color="auto" w:fill="auto"/>
            <w:vAlign w:val="center"/>
          </w:tcPr>
          <w:p w14:paraId="749F0A3E" w14:textId="77777777" w:rsidR="00DE7144" w:rsidRPr="00B6123B" w:rsidRDefault="00DE7144" w:rsidP="00A06DAA">
            <w:pPr>
              <w:pStyle w:val="Normaltabla"/>
              <w:jc w:val="both"/>
              <w:rPr>
                <w:bCs/>
                <w:sz w:val="20"/>
                <w:szCs w:val="20"/>
              </w:rPr>
            </w:pPr>
            <w:r w:rsidRPr="00B6123B">
              <w:rPr>
                <w:bCs/>
                <w:sz w:val="20"/>
                <w:szCs w:val="20"/>
              </w:rPr>
              <w:t>Inspección física del equipo</w:t>
            </w:r>
          </w:p>
        </w:tc>
        <w:tc>
          <w:tcPr>
            <w:tcW w:w="1949" w:type="pct"/>
            <w:gridSpan w:val="3"/>
            <w:tcBorders>
              <w:top w:val="nil"/>
              <w:left w:val="nil"/>
              <w:bottom w:val="nil"/>
            </w:tcBorders>
            <w:shd w:val="clear" w:color="auto" w:fill="auto"/>
            <w:vAlign w:val="center"/>
          </w:tcPr>
          <w:p w14:paraId="1458E04A" w14:textId="77777777" w:rsidR="00DE7144" w:rsidRPr="00B6123B" w:rsidRDefault="00DE7144" w:rsidP="00A06DAA">
            <w:pPr>
              <w:pStyle w:val="Normaltabla"/>
              <w:rPr>
                <w:rFonts w:cs="Arial"/>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OK</w:t>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 OK</w:t>
            </w:r>
          </w:p>
        </w:tc>
      </w:tr>
      <w:tr w:rsidR="00DE7144" w:rsidRPr="00B6123B" w14:paraId="1F6D1180" w14:textId="77777777" w:rsidTr="00A06DAA">
        <w:trPr>
          <w:cantSplit/>
          <w:trHeight w:val="397"/>
        </w:trPr>
        <w:tc>
          <w:tcPr>
            <w:tcW w:w="3051" w:type="pct"/>
            <w:gridSpan w:val="5"/>
            <w:tcBorders>
              <w:top w:val="nil"/>
              <w:bottom w:val="nil"/>
              <w:right w:val="nil"/>
            </w:tcBorders>
            <w:shd w:val="clear" w:color="auto" w:fill="auto"/>
            <w:vAlign w:val="center"/>
          </w:tcPr>
          <w:p w14:paraId="358BF2EF" w14:textId="77777777" w:rsidR="00DE7144" w:rsidRPr="00B6123B" w:rsidRDefault="00DE7144" w:rsidP="00A06DAA">
            <w:pPr>
              <w:pStyle w:val="Normaltabla"/>
              <w:jc w:val="both"/>
              <w:rPr>
                <w:bCs/>
                <w:sz w:val="20"/>
                <w:szCs w:val="20"/>
              </w:rPr>
            </w:pPr>
            <w:r w:rsidRPr="00B6123B">
              <w:rPr>
                <w:bCs/>
                <w:sz w:val="20"/>
                <w:szCs w:val="20"/>
              </w:rPr>
              <w:t>Inspección física del etiquetado</w:t>
            </w:r>
          </w:p>
        </w:tc>
        <w:tc>
          <w:tcPr>
            <w:tcW w:w="1949" w:type="pct"/>
            <w:gridSpan w:val="3"/>
            <w:tcBorders>
              <w:top w:val="nil"/>
              <w:left w:val="nil"/>
              <w:bottom w:val="nil"/>
            </w:tcBorders>
            <w:shd w:val="clear" w:color="auto" w:fill="auto"/>
            <w:vAlign w:val="center"/>
          </w:tcPr>
          <w:p w14:paraId="54F39377" w14:textId="77777777" w:rsidR="00DE7144" w:rsidRPr="00B6123B" w:rsidRDefault="00DE7144" w:rsidP="00A06DAA">
            <w:pPr>
              <w:pStyle w:val="Normaltabla"/>
              <w:rPr>
                <w:rFonts w:cs="Arial"/>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OK</w:t>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 OK</w:t>
            </w:r>
          </w:p>
        </w:tc>
      </w:tr>
      <w:tr w:rsidR="00DE7144" w:rsidRPr="00B6123B" w14:paraId="6C339D95" w14:textId="77777777" w:rsidTr="00A06DAA">
        <w:trPr>
          <w:cantSplit/>
          <w:trHeight w:val="397"/>
        </w:trPr>
        <w:tc>
          <w:tcPr>
            <w:tcW w:w="3051" w:type="pct"/>
            <w:gridSpan w:val="5"/>
            <w:tcBorders>
              <w:top w:val="nil"/>
              <w:bottom w:val="single" w:sz="4" w:space="0" w:color="auto"/>
              <w:right w:val="nil"/>
            </w:tcBorders>
            <w:shd w:val="clear" w:color="auto" w:fill="auto"/>
            <w:vAlign w:val="center"/>
          </w:tcPr>
          <w:p w14:paraId="36452A1A" w14:textId="77777777" w:rsidR="00DE7144" w:rsidRPr="00B6123B" w:rsidRDefault="00DE7144" w:rsidP="00A06DAA">
            <w:pPr>
              <w:pStyle w:val="Normaltabla"/>
              <w:jc w:val="both"/>
              <w:rPr>
                <w:bCs/>
                <w:sz w:val="20"/>
                <w:szCs w:val="20"/>
              </w:rPr>
            </w:pPr>
            <w:r w:rsidRPr="00B6123B">
              <w:rPr>
                <w:bCs/>
                <w:sz w:val="20"/>
                <w:szCs w:val="20"/>
              </w:rPr>
              <w:t xml:space="preserve">Documentación suministrada por el proveedor, certificados, </w:t>
            </w:r>
            <w:proofErr w:type="spellStart"/>
            <w:r w:rsidRPr="00B6123B">
              <w:rPr>
                <w:bCs/>
                <w:sz w:val="20"/>
                <w:szCs w:val="20"/>
              </w:rPr>
              <w:t>etc</w:t>
            </w:r>
            <w:proofErr w:type="spellEnd"/>
          </w:p>
        </w:tc>
        <w:tc>
          <w:tcPr>
            <w:tcW w:w="1949" w:type="pct"/>
            <w:gridSpan w:val="3"/>
            <w:tcBorders>
              <w:top w:val="nil"/>
              <w:left w:val="nil"/>
              <w:bottom w:val="single" w:sz="4" w:space="0" w:color="auto"/>
            </w:tcBorders>
            <w:shd w:val="clear" w:color="auto" w:fill="auto"/>
            <w:vAlign w:val="center"/>
          </w:tcPr>
          <w:p w14:paraId="166CEFAE" w14:textId="77777777" w:rsidR="00DE7144" w:rsidRPr="00B6123B" w:rsidRDefault="00DE7144" w:rsidP="00A06DAA">
            <w:pPr>
              <w:pStyle w:val="Normaltabla"/>
              <w:rPr>
                <w:rFonts w:cs="Arial"/>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OK</w:t>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 OK</w:t>
            </w:r>
          </w:p>
        </w:tc>
      </w:tr>
      <w:tr w:rsidR="00DE7144" w:rsidRPr="00B6123B" w14:paraId="5AD6C652" w14:textId="77777777" w:rsidTr="00A06DAA">
        <w:trPr>
          <w:cantSplit/>
          <w:trHeight w:val="397"/>
        </w:trPr>
        <w:tc>
          <w:tcPr>
            <w:tcW w:w="3051" w:type="pct"/>
            <w:gridSpan w:val="5"/>
            <w:tcBorders>
              <w:top w:val="single" w:sz="4" w:space="0" w:color="auto"/>
              <w:bottom w:val="double" w:sz="4" w:space="0" w:color="auto"/>
              <w:right w:val="nil"/>
            </w:tcBorders>
            <w:shd w:val="clear" w:color="auto" w:fill="D9D9D9" w:themeFill="background1" w:themeFillShade="D9"/>
            <w:vAlign w:val="center"/>
          </w:tcPr>
          <w:p w14:paraId="13313FE3" w14:textId="77777777" w:rsidR="00DE7144" w:rsidRPr="00B6123B" w:rsidRDefault="00DE7144" w:rsidP="00A06DAA">
            <w:pPr>
              <w:pStyle w:val="Normaltabla"/>
              <w:jc w:val="both"/>
              <w:rPr>
                <w:bCs/>
                <w:sz w:val="20"/>
                <w:szCs w:val="20"/>
              </w:rPr>
            </w:pPr>
            <w:r w:rsidRPr="00B6123B">
              <w:rPr>
                <w:bCs/>
                <w:sz w:val="20"/>
                <w:szCs w:val="20"/>
              </w:rPr>
              <w:t>DEFICIENCIAS DETECTADAS:</w:t>
            </w:r>
          </w:p>
        </w:tc>
        <w:tc>
          <w:tcPr>
            <w:tcW w:w="1949" w:type="pct"/>
            <w:gridSpan w:val="3"/>
            <w:tcBorders>
              <w:top w:val="single" w:sz="4" w:space="0" w:color="auto"/>
              <w:left w:val="nil"/>
              <w:bottom w:val="double" w:sz="4" w:space="0" w:color="auto"/>
            </w:tcBorders>
            <w:shd w:val="clear" w:color="auto" w:fill="D9D9D9" w:themeFill="background1" w:themeFillShade="D9"/>
            <w:vAlign w:val="center"/>
          </w:tcPr>
          <w:p w14:paraId="636CAA86" w14:textId="77777777" w:rsidR="00DE7144" w:rsidRPr="00B6123B" w:rsidRDefault="00DE7144" w:rsidP="00A06DAA">
            <w:pPr>
              <w:pStyle w:val="Normaltabla"/>
              <w:rPr>
                <w:bCs/>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SI</w:t>
            </w:r>
            <w:r w:rsidRPr="00B6123B">
              <w:rPr>
                <w:rFonts w:cs="Arial"/>
                <w:sz w:val="20"/>
                <w:szCs w:val="20"/>
              </w:rPr>
              <w:tab/>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w:t>
            </w:r>
          </w:p>
        </w:tc>
      </w:tr>
      <w:tr w:rsidR="00DE7144" w:rsidRPr="00B6123B" w14:paraId="4EFCB47B" w14:textId="77777777" w:rsidTr="00A06DAA">
        <w:trPr>
          <w:cantSplit/>
          <w:trHeight w:val="510"/>
        </w:trPr>
        <w:tc>
          <w:tcPr>
            <w:tcW w:w="5000" w:type="pct"/>
            <w:gridSpan w:val="8"/>
            <w:tcBorders>
              <w:top w:val="double" w:sz="4" w:space="0" w:color="auto"/>
              <w:left w:val="double" w:sz="4" w:space="0" w:color="auto"/>
              <w:bottom w:val="nil"/>
              <w:right w:val="double" w:sz="4" w:space="0" w:color="auto"/>
            </w:tcBorders>
            <w:shd w:val="clear" w:color="auto" w:fill="auto"/>
            <w:vAlign w:val="center"/>
          </w:tcPr>
          <w:p w14:paraId="7C832A5A" w14:textId="77777777" w:rsidR="00DE7144" w:rsidRPr="00B6123B" w:rsidRDefault="00DE7144" w:rsidP="00A06DAA">
            <w:pPr>
              <w:rPr>
                <w:rFonts w:cs="Arial"/>
                <w:sz w:val="20"/>
                <w:szCs w:val="20"/>
              </w:rPr>
            </w:pPr>
            <w:r w:rsidRPr="00B6123B">
              <w:rPr>
                <w:rFonts w:cs="Arial"/>
                <w:sz w:val="20"/>
                <w:szCs w:val="20"/>
              </w:rPr>
              <w:t>En caso de haberla, la deficiencia detectada es:</w:t>
            </w:r>
          </w:p>
        </w:tc>
      </w:tr>
      <w:tr w:rsidR="00DE7144" w:rsidRPr="00B6123B" w14:paraId="2B6319E9" w14:textId="77777777" w:rsidTr="00A06DAA">
        <w:trPr>
          <w:cantSplit/>
          <w:trHeight w:val="397"/>
        </w:trPr>
        <w:tc>
          <w:tcPr>
            <w:tcW w:w="2410" w:type="pct"/>
            <w:gridSpan w:val="3"/>
            <w:tcBorders>
              <w:top w:val="nil"/>
              <w:left w:val="double" w:sz="4" w:space="0" w:color="auto"/>
              <w:bottom w:val="nil"/>
              <w:right w:val="nil"/>
            </w:tcBorders>
            <w:shd w:val="clear" w:color="auto" w:fill="auto"/>
          </w:tcPr>
          <w:p w14:paraId="4FA4C134" w14:textId="77777777" w:rsidR="00DE7144" w:rsidRPr="00B6123B" w:rsidRDefault="00DE7144" w:rsidP="00A06DAA">
            <w:pPr>
              <w:rPr>
                <w:rFonts w:cs="Arial"/>
                <w:sz w:val="20"/>
                <w:szCs w:val="20"/>
              </w:rPr>
            </w:pPr>
            <w:r w:rsidRPr="00B6123B">
              <w:rPr>
                <w:rFonts w:cs="Arial"/>
                <w:sz w:val="20"/>
                <w:szCs w:val="20"/>
              </w:rPr>
              <w:fldChar w:fldCharType="begin">
                <w:ffData>
                  <w:name w:val="Casilla1"/>
                  <w:enabled/>
                  <w:calcOnExit w:val="0"/>
                  <w:checkBox>
                    <w:sizeAuto/>
                    <w:default w:val="0"/>
                  </w:checkBox>
                </w:ffData>
              </w:fldChar>
            </w:r>
            <w:bookmarkStart w:id="103" w:name="Casilla1"/>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bookmarkEnd w:id="103"/>
            <w:r w:rsidRPr="00B6123B">
              <w:rPr>
                <w:rFonts w:cs="Arial"/>
                <w:sz w:val="20"/>
                <w:szCs w:val="20"/>
              </w:rPr>
              <w:t xml:space="preserve">  Retraso en plazos</w:t>
            </w:r>
          </w:p>
        </w:tc>
        <w:tc>
          <w:tcPr>
            <w:tcW w:w="2590" w:type="pct"/>
            <w:gridSpan w:val="5"/>
            <w:tcBorders>
              <w:top w:val="nil"/>
              <w:left w:val="nil"/>
              <w:bottom w:val="nil"/>
              <w:right w:val="double" w:sz="4" w:space="0" w:color="auto"/>
            </w:tcBorders>
            <w:shd w:val="clear" w:color="auto" w:fill="auto"/>
          </w:tcPr>
          <w:p w14:paraId="7E94BEA7" w14:textId="77777777" w:rsidR="00DE7144" w:rsidRPr="00B6123B" w:rsidRDefault="00DE7144" w:rsidP="00A06DAA">
            <w:pPr>
              <w:rPr>
                <w:rFonts w:cs="Arial"/>
                <w:sz w:val="20"/>
                <w:szCs w:val="20"/>
              </w:rPr>
            </w:pPr>
            <w:r w:rsidRPr="00B6123B">
              <w:rPr>
                <w:rFonts w:cs="Arial"/>
                <w:sz w:val="20"/>
                <w:szCs w:val="20"/>
              </w:rPr>
              <w:fldChar w:fldCharType="begin">
                <w:ffData>
                  <w:name w:val="Casilla5"/>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Daños o deterioros en bultos o embalajes</w:t>
            </w:r>
          </w:p>
        </w:tc>
      </w:tr>
      <w:tr w:rsidR="00DE7144" w:rsidRPr="00B6123B" w14:paraId="4D1CA121" w14:textId="77777777" w:rsidTr="00A06DAA">
        <w:trPr>
          <w:cantSplit/>
          <w:trHeight w:val="397"/>
        </w:trPr>
        <w:tc>
          <w:tcPr>
            <w:tcW w:w="2410" w:type="pct"/>
            <w:gridSpan w:val="3"/>
            <w:tcBorders>
              <w:top w:val="nil"/>
              <w:left w:val="double" w:sz="4" w:space="0" w:color="auto"/>
              <w:bottom w:val="nil"/>
              <w:right w:val="nil"/>
            </w:tcBorders>
            <w:shd w:val="clear" w:color="auto" w:fill="auto"/>
          </w:tcPr>
          <w:p w14:paraId="13E5C242" w14:textId="77777777" w:rsidR="00DE7144" w:rsidRPr="00B6123B" w:rsidRDefault="00DE7144" w:rsidP="00A06DAA">
            <w:pPr>
              <w:rPr>
                <w:rFonts w:cs="Arial"/>
                <w:sz w:val="20"/>
                <w:szCs w:val="20"/>
              </w:rPr>
            </w:pPr>
            <w:r w:rsidRPr="00B6123B">
              <w:rPr>
                <w:rFonts w:cs="Arial"/>
                <w:sz w:val="20"/>
                <w:szCs w:val="20"/>
              </w:rPr>
              <w:fldChar w:fldCharType="begin">
                <w:ffData>
                  <w:name w:val="Casilla2"/>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Incumplimiento de requisitos especificados</w:t>
            </w:r>
          </w:p>
        </w:tc>
        <w:tc>
          <w:tcPr>
            <w:tcW w:w="2590" w:type="pct"/>
            <w:gridSpan w:val="5"/>
            <w:tcBorders>
              <w:top w:val="nil"/>
              <w:left w:val="nil"/>
              <w:bottom w:val="nil"/>
              <w:right w:val="double" w:sz="4" w:space="0" w:color="auto"/>
            </w:tcBorders>
            <w:shd w:val="clear" w:color="auto" w:fill="auto"/>
          </w:tcPr>
          <w:p w14:paraId="705A23CF" w14:textId="77777777" w:rsidR="00DE7144" w:rsidRPr="00B6123B" w:rsidRDefault="00DE7144" w:rsidP="00A06DAA">
            <w:pPr>
              <w:ind w:left="504" w:hanging="504"/>
              <w:rPr>
                <w:rFonts w:cs="Arial"/>
                <w:sz w:val="20"/>
                <w:szCs w:val="20"/>
              </w:rPr>
            </w:pPr>
            <w:r w:rsidRPr="00B6123B">
              <w:rPr>
                <w:rFonts w:cs="Arial"/>
                <w:sz w:val="20"/>
                <w:szCs w:val="20"/>
              </w:rPr>
              <w:fldChar w:fldCharType="begin">
                <w:ffData>
                  <w:name w:val="Casilla5"/>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Daños en equipos</w:t>
            </w:r>
          </w:p>
        </w:tc>
      </w:tr>
      <w:tr w:rsidR="00DE7144" w:rsidRPr="00B6123B" w14:paraId="2596C1B3" w14:textId="77777777" w:rsidTr="00A06DAA">
        <w:trPr>
          <w:cantSplit/>
          <w:trHeight w:val="397"/>
        </w:trPr>
        <w:tc>
          <w:tcPr>
            <w:tcW w:w="2410" w:type="pct"/>
            <w:gridSpan w:val="3"/>
            <w:tcBorders>
              <w:top w:val="nil"/>
              <w:left w:val="double" w:sz="4" w:space="0" w:color="auto"/>
              <w:bottom w:val="nil"/>
              <w:right w:val="nil"/>
            </w:tcBorders>
            <w:shd w:val="clear" w:color="auto" w:fill="auto"/>
          </w:tcPr>
          <w:p w14:paraId="5E5E3C3D" w14:textId="77777777" w:rsidR="00DE7144" w:rsidRPr="00B6123B" w:rsidRDefault="00DE7144" w:rsidP="00A06DAA">
            <w:pPr>
              <w:rPr>
                <w:rFonts w:cs="Arial"/>
                <w:sz w:val="20"/>
                <w:szCs w:val="20"/>
              </w:rPr>
            </w:pPr>
            <w:r w:rsidRPr="00B6123B">
              <w:rPr>
                <w:rFonts w:cs="Arial"/>
                <w:sz w:val="20"/>
                <w:szCs w:val="20"/>
              </w:rPr>
              <w:fldChar w:fldCharType="begin">
                <w:ffData>
                  <w:name w:val="Casilla3"/>
                  <w:enabled/>
                  <w:calcOnExit w:val="0"/>
                  <w:checkBox>
                    <w:sizeAuto/>
                    <w:default w:val="0"/>
                  </w:checkBox>
                </w:ffData>
              </w:fldChar>
            </w:r>
            <w:bookmarkStart w:id="104" w:name="Casilla3"/>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bookmarkEnd w:id="104"/>
            <w:r w:rsidRPr="00B6123B">
              <w:rPr>
                <w:rFonts w:cs="Arial"/>
                <w:sz w:val="20"/>
                <w:szCs w:val="20"/>
              </w:rPr>
              <w:t xml:space="preserve">  Insuficiente documentación</w:t>
            </w:r>
          </w:p>
        </w:tc>
        <w:tc>
          <w:tcPr>
            <w:tcW w:w="2590" w:type="pct"/>
            <w:gridSpan w:val="5"/>
            <w:tcBorders>
              <w:top w:val="nil"/>
              <w:left w:val="nil"/>
              <w:bottom w:val="nil"/>
              <w:right w:val="double" w:sz="4" w:space="0" w:color="auto"/>
            </w:tcBorders>
            <w:shd w:val="clear" w:color="auto" w:fill="auto"/>
          </w:tcPr>
          <w:p w14:paraId="6039D46A" w14:textId="77777777" w:rsidR="00DE7144" w:rsidRPr="00B6123B" w:rsidRDefault="00DE7144" w:rsidP="00A06DAA">
            <w:pPr>
              <w:rPr>
                <w:rFonts w:cs="Arial"/>
                <w:sz w:val="20"/>
                <w:szCs w:val="20"/>
              </w:rPr>
            </w:pPr>
            <w:r w:rsidRPr="00B6123B">
              <w:rPr>
                <w:rFonts w:cs="Arial"/>
                <w:sz w:val="20"/>
                <w:szCs w:val="20"/>
              </w:rPr>
              <w:fldChar w:fldCharType="begin">
                <w:ffData>
                  <w:name w:val="Casilla5"/>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Entrega incompleta respecto albarán</w:t>
            </w:r>
          </w:p>
        </w:tc>
      </w:tr>
      <w:tr w:rsidR="00DE7144" w:rsidRPr="00B6123B" w14:paraId="491D28FD" w14:textId="77777777" w:rsidTr="00A06DAA">
        <w:trPr>
          <w:cantSplit/>
          <w:trHeight w:val="397"/>
        </w:trPr>
        <w:tc>
          <w:tcPr>
            <w:tcW w:w="2410" w:type="pct"/>
            <w:gridSpan w:val="3"/>
            <w:tcBorders>
              <w:top w:val="nil"/>
              <w:left w:val="double" w:sz="4" w:space="0" w:color="auto"/>
              <w:bottom w:val="double" w:sz="4" w:space="0" w:color="auto"/>
              <w:right w:val="nil"/>
            </w:tcBorders>
            <w:shd w:val="clear" w:color="auto" w:fill="auto"/>
          </w:tcPr>
          <w:p w14:paraId="2391A5AE" w14:textId="77777777" w:rsidR="00DE7144" w:rsidRPr="00B6123B" w:rsidRDefault="00DE7144" w:rsidP="00A06DAA">
            <w:pPr>
              <w:rPr>
                <w:rFonts w:cs="Arial"/>
                <w:sz w:val="20"/>
                <w:szCs w:val="20"/>
              </w:rPr>
            </w:pPr>
            <w:r w:rsidRPr="00B6123B">
              <w:rPr>
                <w:rFonts w:cs="Arial"/>
                <w:sz w:val="20"/>
                <w:szCs w:val="20"/>
              </w:rPr>
              <w:fldChar w:fldCharType="begin">
                <w:ffData>
                  <w:name w:val="Casilla4"/>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Faltan registros de prueba</w:t>
            </w:r>
          </w:p>
        </w:tc>
        <w:tc>
          <w:tcPr>
            <w:tcW w:w="2590" w:type="pct"/>
            <w:gridSpan w:val="5"/>
            <w:tcBorders>
              <w:top w:val="nil"/>
              <w:left w:val="nil"/>
              <w:bottom w:val="double" w:sz="4" w:space="0" w:color="auto"/>
              <w:right w:val="double" w:sz="4" w:space="0" w:color="auto"/>
            </w:tcBorders>
            <w:shd w:val="clear" w:color="auto" w:fill="auto"/>
          </w:tcPr>
          <w:p w14:paraId="258DB9C9" w14:textId="77777777" w:rsidR="00DE7144" w:rsidRPr="00B6123B" w:rsidRDefault="00DE7144" w:rsidP="00A06DAA">
            <w:pPr>
              <w:ind w:left="1440" w:hanging="1440"/>
              <w:rPr>
                <w:rFonts w:cs="Arial"/>
                <w:sz w:val="20"/>
                <w:szCs w:val="20"/>
              </w:rPr>
            </w:pPr>
            <w:r w:rsidRPr="00B6123B">
              <w:rPr>
                <w:rFonts w:cs="Arial"/>
                <w:sz w:val="20"/>
                <w:szCs w:val="20"/>
              </w:rPr>
              <w:fldChar w:fldCharType="begin">
                <w:ffData>
                  <w:name w:val="Casilla5"/>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Otros (indicar)</w:t>
            </w:r>
          </w:p>
        </w:tc>
      </w:tr>
      <w:tr w:rsidR="00DE7144" w:rsidRPr="00B6123B" w14:paraId="5586A3B7" w14:textId="77777777" w:rsidTr="00A06DAA">
        <w:trPr>
          <w:cantSplit/>
          <w:trHeight w:val="397"/>
        </w:trPr>
        <w:tc>
          <w:tcPr>
            <w:tcW w:w="3051" w:type="pct"/>
            <w:gridSpan w:val="5"/>
            <w:tcBorders>
              <w:top w:val="double" w:sz="4" w:space="0" w:color="auto"/>
              <w:bottom w:val="single" w:sz="4" w:space="0" w:color="auto"/>
              <w:right w:val="nil"/>
            </w:tcBorders>
            <w:shd w:val="clear" w:color="auto" w:fill="D9D9D9" w:themeFill="background1" w:themeFillShade="D9"/>
            <w:vAlign w:val="center"/>
          </w:tcPr>
          <w:p w14:paraId="7EBA4AFF" w14:textId="77777777" w:rsidR="00DE7144" w:rsidRPr="00B6123B" w:rsidRDefault="00DE7144" w:rsidP="00A06DAA">
            <w:pPr>
              <w:pStyle w:val="Normaltabla"/>
              <w:jc w:val="both"/>
              <w:rPr>
                <w:sz w:val="20"/>
                <w:szCs w:val="20"/>
              </w:rPr>
            </w:pPr>
            <w:r w:rsidRPr="00B6123B">
              <w:rPr>
                <w:bCs/>
                <w:sz w:val="20"/>
                <w:szCs w:val="20"/>
              </w:rPr>
              <w:t>MATERIAL FALSIFICADO:</w:t>
            </w:r>
          </w:p>
        </w:tc>
        <w:tc>
          <w:tcPr>
            <w:tcW w:w="1949" w:type="pct"/>
            <w:gridSpan w:val="3"/>
            <w:tcBorders>
              <w:top w:val="double" w:sz="4" w:space="0" w:color="auto"/>
              <w:left w:val="nil"/>
              <w:bottom w:val="single" w:sz="4" w:space="0" w:color="auto"/>
            </w:tcBorders>
            <w:shd w:val="clear" w:color="auto" w:fill="D9D9D9" w:themeFill="background1" w:themeFillShade="D9"/>
            <w:vAlign w:val="center"/>
          </w:tcPr>
          <w:p w14:paraId="4BDC17B7" w14:textId="77777777" w:rsidR="00DE7144" w:rsidRPr="00B6123B" w:rsidRDefault="00DE7144" w:rsidP="00A06DAA">
            <w:pPr>
              <w:pStyle w:val="Normaltabla"/>
              <w:rPr>
                <w:sz w:val="20"/>
                <w:szCs w:val="20"/>
              </w:rPr>
            </w:pP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SI</w:t>
            </w:r>
            <w:r w:rsidRPr="00B6123B">
              <w:rPr>
                <w:rFonts w:cs="Arial"/>
                <w:sz w:val="20"/>
                <w:szCs w:val="20"/>
              </w:rPr>
              <w:tab/>
            </w:r>
            <w:r w:rsidRPr="00B6123B">
              <w:rPr>
                <w:rFonts w:cs="Arial"/>
                <w:sz w:val="20"/>
                <w:szCs w:val="20"/>
              </w:rPr>
              <w:tab/>
            </w:r>
            <w:r w:rsidRPr="00B6123B">
              <w:rPr>
                <w:rFonts w:cs="Arial"/>
                <w:sz w:val="20"/>
                <w:szCs w:val="20"/>
              </w:rPr>
              <w:tab/>
              <w:t xml:space="preserve"> </w:t>
            </w:r>
            <w:r w:rsidRPr="00B6123B">
              <w:rPr>
                <w:rFonts w:cs="Arial"/>
                <w:sz w:val="20"/>
                <w:szCs w:val="20"/>
              </w:rPr>
              <w:fldChar w:fldCharType="begin">
                <w:ffData>
                  <w:name w:val="Casilla1"/>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r w:rsidRPr="00B6123B">
              <w:rPr>
                <w:rFonts w:cs="Arial"/>
                <w:sz w:val="20"/>
                <w:szCs w:val="20"/>
              </w:rPr>
              <w:t xml:space="preserve"> NO</w:t>
            </w:r>
          </w:p>
        </w:tc>
      </w:tr>
      <w:tr w:rsidR="00DE7144" w:rsidRPr="00B6123B" w14:paraId="6DFBE2EC" w14:textId="77777777" w:rsidTr="00A06DAA">
        <w:trPr>
          <w:cantSplit/>
          <w:trHeight w:val="340"/>
        </w:trPr>
        <w:tc>
          <w:tcPr>
            <w:tcW w:w="3051" w:type="pct"/>
            <w:gridSpan w:val="5"/>
            <w:tcBorders>
              <w:top w:val="single" w:sz="4" w:space="0" w:color="auto"/>
              <w:bottom w:val="nil"/>
              <w:right w:val="nil"/>
            </w:tcBorders>
            <w:shd w:val="clear" w:color="auto" w:fill="auto"/>
            <w:vAlign w:val="center"/>
          </w:tcPr>
          <w:p w14:paraId="29439453" w14:textId="77777777" w:rsidR="00DE7144" w:rsidRPr="00B6123B" w:rsidRDefault="00DE7144" w:rsidP="00A06DAA">
            <w:pPr>
              <w:pStyle w:val="Normaltabla"/>
              <w:jc w:val="left"/>
              <w:rPr>
                <w:b w:val="0"/>
                <w:sz w:val="20"/>
                <w:szCs w:val="20"/>
              </w:rPr>
            </w:pPr>
            <w:r w:rsidRPr="00B6123B">
              <w:rPr>
                <w:b w:val="0"/>
                <w:sz w:val="20"/>
                <w:szCs w:val="20"/>
              </w:rPr>
              <w:t>En caso de material falsificado:</w:t>
            </w:r>
          </w:p>
        </w:tc>
        <w:tc>
          <w:tcPr>
            <w:tcW w:w="1949" w:type="pct"/>
            <w:gridSpan w:val="3"/>
            <w:tcBorders>
              <w:top w:val="single" w:sz="4" w:space="0" w:color="auto"/>
              <w:left w:val="nil"/>
              <w:bottom w:val="nil"/>
            </w:tcBorders>
            <w:shd w:val="clear" w:color="auto" w:fill="auto"/>
            <w:vAlign w:val="center"/>
          </w:tcPr>
          <w:p w14:paraId="209DFCC3" w14:textId="77777777" w:rsidR="00DE7144" w:rsidRPr="00B6123B" w:rsidRDefault="00DE7144" w:rsidP="00A06DAA">
            <w:pPr>
              <w:pStyle w:val="Normaltabla"/>
              <w:jc w:val="left"/>
              <w:rPr>
                <w:rFonts w:cs="Arial"/>
                <w:b w:val="0"/>
                <w:sz w:val="20"/>
                <w:szCs w:val="20"/>
              </w:rPr>
            </w:pPr>
          </w:p>
          <w:p w14:paraId="67F678B0" w14:textId="77777777" w:rsidR="00DE7144" w:rsidRPr="00B6123B" w:rsidRDefault="00DE7144" w:rsidP="00A06DAA">
            <w:pPr>
              <w:pStyle w:val="Normaltabla"/>
              <w:jc w:val="left"/>
              <w:rPr>
                <w:rFonts w:cs="Arial"/>
                <w:b w:val="0"/>
                <w:sz w:val="20"/>
                <w:szCs w:val="20"/>
              </w:rPr>
            </w:pPr>
          </w:p>
          <w:p w14:paraId="7580EC73" w14:textId="77777777" w:rsidR="00DE7144" w:rsidRPr="00B6123B" w:rsidRDefault="00DE7144" w:rsidP="00A06DAA">
            <w:pPr>
              <w:pStyle w:val="Normaltabla"/>
              <w:jc w:val="left"/>
              <w:rPr>
                <w:rFonts w:cs="Arial"/>
                <w:b w:val="0"/>
                <w:sz w:val="20"/>
                <w:szCs w:val="20"/>
              </w:rPr>
            </w:pPr>
          </w:p>
        </w:tc>
      </w:tr>
      <w:tr w:rsidR="00DE7144" w:rsidRPr="00B6123B" w14:paraId="3B81D641" w14:textId="77777777" w:rsidTr="00A06DAA">
        <w:trPr>
          <w:cantSplit/>
          <w:trHeight w:val="561"/>
        </w:trPr>
        <w:tc>
          <w:tcPr>
            <w:tcW w:w="3051" w:type="pct"/>
            <w:gridSpan w:val="5"/>
            <w:tcBorders>
              <w:top w:val="nil"/>
              <w:bottom w:val="nil"/>
              <w:right w:val="nil"/>
            </w:tcBorders>
            <w:shd w:val="clear" w:color="auto" w:fill="auto"/>
          </w:tcPr>
          <w:p w14:paraId="733D6E58" w14:textId="77777777" w:rsidR="00DE7144" w:rsidRPr="00B6123B" w:rsidRDefault="00DE7144" w:rsidP="00A06DAA">
            <w:pPr>
              <w:pStyle w:val="Normaltabla"/>
              <w:jc w:val="left"/>
              <w:rPr>
                <w:b w:val="0"/>
                <w:sz w:val="20"/>
                <w:szCs w:val="20"/>
              </w:rPr>
            </w:pPr>
            <w:r w:rsidRPr="00B6123B">
              <w:rPr>
                <w:rFonts w:cs="Arial"/>
                <w:b w:val="0"/>
                <w:sz w:val="20"/>
                <w:szCs w:val="20"/>
              </w:rPr>
              <w:t xml:space="preserve">      </w:t>
            </w:r>
            <w:r w:rsidRPr="00B6123B">
              <w:rPr>
                <w:rFonts w:cs="Arial"/>
                <w:b w:val="0"/>
                <w:sz w:val="20"/>
                <w:szCs w:val="20"/>
              </w:rPr>
              <w:fldChar w:fldCharType="begin">
                <w:ffData>
                  <w:name w:val="Casilla7"/>
                  <w:enabled/>
                  <w:calcOnExit w:val="0"/>
                  <w:checkBox>
                    <w:sizeAuto/>
                    <w:default w:val="0"/>
                  </w:checkBox>
                </w:ffData>
              </w:fldChar>
            </w:r>
            <w:r w:rsidRPr="00B6123B">
              <w:rPr>
                <w:rFonts w:cs="Arial"/>
                <w:b w:val="0"/>
                <w:sz w:val="20"/>
                <w:szCs w:val="20"/>
              </w:rPr>
              <w:instrText xml:space="preserve"> FORMCHECKBOX </w:instrText>
            </w:r>
            <w:r>
              <w:rPr>
                <w:rFonts w:cs="Arial"/>
                <w:b w:val="0"/>
                <w:sz w:val="20"/>
                <w:szCs w:val="20"/>
              </w:rPr>
            </w:r>
            <w:r>
              <w:rPr>
                <w:rFonts w:cs="Arial"/>
                <w:b w:val="0"/>
                <w:sz w:val="20"/>
                <w:szCs w:val="20"/>
              </w:rPr>
              <w:fldChar w:fldCharType="separate"/>
            </w:r>
            <w:r w:rsidRPr="00B6123B">
              <w:rPr>
                <w:rFonts w:cs="Arial"/>
                <w:b w:val="0"/>
                <w:sz w:val="20"/>
                <w:szCs w:val="20"/>
              </w:rPr>
              <w:fldChar w:fldCharType="end"/>
            </w:r>
            <w:r w:rsidRPr="00B6123B">
              <w:rPr>
                <w:rFonts w:cs="Arial"/>
                <w:b w:val="0"/>
                <w:sz w:val="20"/>
                <w:szCs w:val="20"/>
              </w:rPr>
              <w:tab/>
            </w:r>
            <w:r w:rsidRPr="00B6123B">
              <w:rPr>
                <w:b w:val="0"/>
                <w:sz w:val="20"/>
                <w:szCs w:val="20"/>
              </w:rPr>
              <w:t>Informado al RAC/Cliente</w:t>
            </w:r>
          </w:p>
        </w:tc>
        <w:tc>
          <w:tcPr>
            <w:tcW w:w="1949" w:type="pct"/>
            <w:gridSpan w:val="3"/>
            <w:tcBorders>
              <w:top w:val="nil"/>
              <w:left w:val="nil"/>
              <w:bottom w:val="nil"/>
            </w:tcBorders>
            <w:shd w:val="clear" w:color="auto" w:fill="auto"/>
          </w:tcPr>
          <w:p w14:paraId="16BF147E" w14:textId="77777777" w:rsidR="00DE7144" w:rsidRPr="00B6123B" w:rsidRDefault="00DE7144" w:rsidP="00A06DAA">
            <w:pPr>
              <w:pStyle w:val="Normaltabla"/>
              <w:jc w:val="left"/>
              <w:rPr>
                <w:rFonts w:cs="Arial"/>
                <w:b w:val="0"/>
                <w:sz w:val="20"/>
                <w:szCs w:val="20"/>
              </w:rPr>
            </w:pPr>
            <w:r w:rsidRPr="00B6123B">
              <w:rPr>
                <w:rFonts w:cs="Arial"/>
                <w:b w:val="0"/>
                <w:sz w:val="20"/>
                <w:szCs w:val="20"/>
              </w:rPr>
              <w:fldChar w:fldCharType="begin">
                <w:ffData>
                  <w:name w:val="Casilla7"/>
                  <w:enabled/>
                  <w:calcOnExit w:val="0"/>
                  <w:checkBox>
                    <w:sizeAuto/>
                    <w:default w:val="0"/>
                  </w:checkBox>
                </w:ffData>
              </w:fldChar>
            </w:r>
            <w:r w:rsidRPr="00B6123B">
              <w:rPr>
                <w:rFonts w:cs="Arial"/>
                <w:b w:val="0"/>
                <w:sz w:val="20"/>
                <w:szCs w:val="20"/>
              </w:rPr>
              <w:instrText xml:space="preserve"> FORMCHECKBOX </w:instrText>
            </w:r>
            <w:r>
              <w:rPr>
                <w:rFonts w:cs="Arial"/>
                <w:b w:val="0"/>
                <w:sz w:val="20"/>
                <w:szCs w:val="20"/>
              </w:rPr>
            </w:r>
            <w:r>
              <w:rPr>
                <w:rFonts w:cs="Arial"/>
                <w:b w:val="0"/>
                <w:sz w:val="20"/>
                <w:szCs w:val="20"/>
              </w:rPr>
              <w:fldChar w:fldCharType="separate"/>
            </w:r>
            <w:r w:rsidRPr="00B6123B">
              <w:rPr>
                <w:rFonts w:cs="Arial"/>
                <w:b w:val="0"/>
                <w:sz w:val="20"/>
                <w:szCs w:val="20"/>
              </w:rPr>
              <w:fldChar w:fldCharType="end"/>
            </w:r>
            <w:r w:rsidRPr="00B6123B">
              <w:rPr>
                <w:rFonts w:cs="Arial"/>
                <w:b w:val="0"/>
                <w:sz w:val="20"/>
                <w:szCs w:val="20"/>
              </w:rPr>
              <w:t xml:space="preserve">    Informado a Compras</w:t>
            </w:r>
          </w:p>
        </w:tc>
      </w:tr>
      <w:tr w:rsidR="00DE7144" w:rsidRPr="00B6123B" w14:paraId="07EBD480" w14:textId="77777777" w:rsidTr="00A06DAA">
        <w:trPr>
          <w:cantSplit/>
          <w:trHeight w:val="454"/>
        </w:trPr>
        <w:tc>
          <w:tcPr>
            <w:tcW w:w="5000" w:type="pct"/>
            <w:gridSpan w:val="8"/>
            <w:tcBorders>
              <w:top w:val="nil"/>
              <w:bottom w:val="nil"/>
            </w:tcBorders>
            <w:shd w:val="clear" w:color="auto" w:fill="auto"/>
          </w:tcPr>
          <w:p w14:paraId="7F054317" w14:textId="77777777" w:rsidR="00DE7144" w:rsidRPr="00104B83" w:rsidRDefault="00DE7144" w:rsidP="00A06DAA">
            <w:pPr>
              <w:pStyle w:val="Normaltabla"/>
              <w:jc w:val="left"/>
              <w:rPr>
                <w:b w:val="0"/>
                <w:sz w:val="20"/>
                <w:szCs w:val="20"/>
              </w:rPr>
            </w:pPr>
            <w:r w:rsidRPr="00B6123B">
              <w:rPr>
                <w:b w:val="0"/>
                <w:sz w:val="20"/>
                <w:szCs w:val="20"/>
              </w:rPr>
              <w:t>Comentarios</w:t>
            </w:r>
            <w:r>
              <w:rPr>
                <w:b w:val="0"/>
                <w:sz w:val="20"/>
                <w:szCs w:val="20"/>
              </w:rPr>
              <w:t>:</w:t>
            </w:r>
          </w:p>
        </w:tc>
      </w:tr>
      <w:tr w:rsidR="00DE7144" w:rsidRPr="00B6123B" w14:paraId="32A0A50F" w14:textId="77777777" w:rsidTr="00A06DAA">
        <w:trPr>
          <w:cantSplit/>
          <w:trHeight w:val="327"/>
        </w:trPr>
        <w:tc>
          <w:tcPr>
            <w:tcW w:w="5000" w:type="pct"/>
            <w:gridSpan w:val="8"/>
            <w:tcBorders>
              <w:top w:val="nil"/>
              <w:bottom w:val="single" w:sz="4" w:space="0" w:color="auto"/>
            </w:tcBorders>
            <w:shd w:val="clear" w:color="auto" w:fill="auto"/>
          </w:tcPr>
          <w:p w14:paraId="7D43F1D0" w14:textId="77777777" w:rsidR="00DE7144" w:rsidRPr="00B6123B" w:rsidRDefault="00DE7144" w:rsidP="00A06DAA">
            <w:pPr>
              <w:pStyle w:val="Normaltabla"/>
              <w:jc w:val="left"/>
              <w:rPr>
                <w:b w:val="0"/>
                <w:sz w:val="20"/>
                <w:szCs w:val="20"/>
              </w:rPr>
            </w:pPr>
          </w:p>
        </w:tc>
      </w:tr>
      <w:tr w:rsidR="00DE7144" w:rsidRPr="00B6123B" w14:paraId="22538986" w14:textId="77777777" w:rsidTr="00A06DAA">
        <w:trPr>
          <w:cantSplit/>
          <w:trHeight w:val="397"/>
        </w:trPr>
        <w:tc>
          <w:tcPr>
            <w:tcW w:w="5000" w:type="pct"/>
            <w:gridSpan w:val="8"/>
            <w:tcBorders>
              <w:top w:val="nil"/>
              <w:left w:val="double" w:sz="4" w:space="0" w:color="auto"/>
              <w:bottom w:val="single" w:sz="4" w:space="0" w:color="auto"/>
              <w:right w:val="double" w:sz="4" w:space="0" w:color="auto"/>
            </w:tcBorders>
            <w:shd w:val="clear" w:color="auto" w:fill="D9D9D9" w:themeFill="background1" w:themeFillShade="D9"/>
            <w:vAlign w:val="center"/>
          </w:tcPr>
          <w:p w14:paraId="57E90AE3" w14:textId="77777777" w:rsidR="00DE7144" w:rsidRPr="00104B83" w:rsidRDefault="00DE7144" w:rsidP="00A06DAA">
            <w:pPr>
              <w:jc w:val="center"/>
              <w:rPr>
                <w:sz w:val="20"/>
                <w:szCs w:val="20"/>
              </w:rPr>
            </w:pPr>
            <w:r w:rsidRPr="00104B83">
              <w:rPr>
                <w:rFonts w:cs="Arial"/>
                <w:b/>
                <w:sz w:val="20"/>
                <w:szCs w:val="20"/>
              </w:rPr>
              <w:t>RESOLUCIÓN</w:t>
            </w:r>
          </w:p>
        </w:tc>
      </w:tr>
      <w:tr w:rsidR="00DE7144" w:rsidRPr="00B6123B" w14:paraId="43092AB5" w14:textId="77777777" w:rsidTr="00A06DAA">
        <w:trPr>
          <w:cantSplit/>
          <w:trHeight w:val="510"/>
        </w:trPr>
        <w:tc>
          <w:tcPr>
            <w:tcW w:w="1341" w:type="pct"/>
            <w:tcBorders>
              <w:top w:val="single" w:sz="4" w:space="0" w:color="auto"/>
              <w:bottom w:val="single" w:sz="4" w:space="0" w:color="auto"/>
              <w:right w:val="nil"/>
            </w:tcBorders>
            <w:shd w:val="clear" w:color="auto" w:fill="auto"/>
            <w:vAlign w:val="center"/>
          </w:tcPr>
          <w:p w14:paraId="79CF9219" w14:textId="77777777" w:rsidR="00DE7144" w:rsidRPr="00B6123B" w:rsidRDefault="00DE7144" w:rsidP="00A06DAA">
            <w:pPr>
              <w:jc w:val="right"/>
              <w:rPr>
                <w:sz w:val="20"/>
                <w:szCs w:val="22"/>
              </w:rPr>
            </w:pPr>
            <w:r w:rsidRPr="00B6123B">
              <w:rPr>
                <w:rFonts w:cs="Arial"/>
                <w:sz w:val="20"/>
                <w:szCs w:val="20"/>
              </w:rPr>
              <w:fldChar w:fldCharType="begin">
                <w:ffData>
                  <w:name w:val="Casilla9"/>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p>
        </w:tc>
        <w:tc>
          <w:tcPr>
            <w:tcW w:w="956" w:type="pct"/>
            <w:tcBorders>
              <w:top w:val="single" w:sz="4" w:space="0" w:color="auto"/>
              <w:left w:val="nil"/>
              <w:bottom w:val="single" w:sz="4" w:space="0" w:color="auto"/>
              <w:right w:val="nil"/>
            </w:tcBorders>
            <w:shd w:val="clear" w:color="auto" w:fill="auto"/>
            <w:vAlign w:val="center"/>
          </w:tcPr>
          <w:p w14:paraId="2B24C0AB" w14:textId="77777777" w:rsidR="00DE7144" w:rsidRPr="00B6123B" w:rsidRDefault="00DE7144" w:rsidP="00A06DAA">
            <w:pPr>
              <w:rPr>
                <w:sz w:val="20"/>
                <w:szCs w:val="22"/>
              </w:rPr>
            </w:pPr>
            <w:r w:rsidRPr="00B6123B">
              <w:rPr>
                <w:rFonts w:cs="Arial"/>
                <w:sz w:val="20"/>
                <w:szCs w:val="20"/>
              </w:rPr>
              <w:t>ACEPTAR</w:t>
            </w:r>
          </w:p>
        </w:tc>
        <w:tc>
          <w:tcPr>
            <w:tcW w:w="1180" w:type="pct"/>
            <w:gridSpan w:val="4"/>
            <w:tcBorders>
              <w:top w:val="single" w:sz="4" w:space="0" w:color="auto"/>
              <w:left w:val="nil"/>
              <w:bottom w:val="single" w:sz="4" w:space="0" w:color="auto"/>
              <w:right w:val="nil"/>
            </w:tcBorders>
            <w:shd w:val="clear" w:color="auto" w:fill="auto"/>
            <w:vAlign w:val="center"/>
          </w:tcPr>
          <w:p w14:paraId="3C003610" w14:textId="77777777" w:rsidR="00DE7144" w:rsidRPr="00B6123B" w:rsidRDefault="00DE7144" w:rsidP="00A06DAA">
            <w:pPr>
              <w:jc w:val="right"/>
              <w:rPr>
                <w:sz w:val="20"/>
                <w:szCs w:val="22"/>
              </w:rPr>
            </w:pPr>
            <w:r w:rsidRPr="00B6123B">
              <w:rPr>
                <w:rFonts w:cs="Arial"/>
                <w:sz w:val="20"/>
                <w:szCs w:val="20"/>
              </w:rPr>
              <w:fldChar w:fldCharType="begin">
                <w:ffData>
                  <w:name w:val="Casilla10"/>
                  <w:enabled/>
                  <w:calcOnExit w:val="0"/>
                  <w:checkBox>
                    <w:sizeAuto/>
                    <w:default w:val="0"/>
                  </w:checkBox>
                </w:ffData>
              </w:fldChar>
            </w:r>
            <w:r w:rsidRPr="00B6123B">
              <w:rPr>
                <w:rFonts w:cs="Arial"/>
                <w:sz w:val="20"/>
                <w:szCs w:val="20"/>
              </w:rPr>
              <w:instrText xml:space="preserve"> FORMCHECKBOX </w:instrText>
            </w:r>
            <w:r>
              <w:rPr>
                <w:rFonts w:cs="Arial"/>
                <w:sz w:val="20"/>
                <w:szCs w:val="20"/>
              </w:rPr>
            </w:r>
            <w:r>
              <w:rPr>
                <w:rFonts w:cs="Arial"/>
                <w:sz w:val="20"/>
                <w:szCs w:val="20"/>
              </w:rPr>
              <w:fldChar w:fldCharType="separate"/>
            </w:r>
            <w:r w:rsidRPr="00B6123B">
              <w:rPr>
                <w:rFonts w:cs="Arial"/>
                <w:sz w:val="20"/>
                <w:szCs w:val="20"/>
              </w:rPr>
              <w:fldChar w:fldCharType="end"/>
            </w:r>
          </w:p>
        </w:tc>
        <w:tc>
          <w:tcPr>
            <w:tcW w:w="1523" w:type="pct"/>
            <w:gridSpan w:val="2"/>
            <w:tcBorders>
              <w:top w:val="single" w:sz="4" w:space="0" w:color="auto"/>
              <w:left w:val="nil"/>
              <w:bottom w:val="single" w:sz="4" w:space="0" w:color="auto"/>
            </w:tcBorders>
            <w:shd w:val="clear" w:color="auto" w:fill="auto"/>
            <w:vAlign w:val="center"/>
          </w:tcPr>
          <w:p w14:paraId="6F26EAC3" w14:textId="77777777" w:rsidR="00DE7144" w:rsidRPr="00B6123B" w:rsidRDefault="00DE7144" w:rsidP="00A06DAA">
            <w:pPr>
              <w:rPr>
                <w:rFonts w:cs="Arial"/>
                <w:sz w:val="20"/>
                <w:szCs w:val="20"/>
              </w:rPr>
            </w:pPr>
            <w:r w:rsidRPr="00B6123B">
              <w:rPr>
                <w:rFonts w:cs="Arial"/>
                <w:sz w:val="20"/>
                <w:szCs w:val="20"/>
              </w:rPr>
              <w:t>RECHAZAR</w:t>
            </w:r>
          </w:p>
        </w:tc>
      </w:tr>
      <w:tr w:rsidR="00DE7144" w:rsidRPr="00B6123B" w14:paraId="24ECBB38" w14:textId="77777777" w:rsidTr="00A06DAA">
        <w:trPr>
          <w:cantSplit/>
          <w:trHeight w:val="397"/>
        </w:trPr>
        <w:tc>
          <w:tcPr>
            <w:tcW w:w="5000" w:type="pct"/>
            <w:gridSpan w:val="8"/>
            <w:tcBorders>
              <w:top w:val="single" w:sz="4" w:space="0" w:color="auto"/>
            </w:tcBorders>
            <w:shd w:val="clear" w:color="auto" w:fill="D9D9D9" w:themeFill="background1" w:themeFillShade="D9"/>
            <w:vAlign w:val="center"/>
          </w:tcPr>
          <w:p w14:paraId="51B842EF" w14:textId="77777777" w:rsidR="00DE7144" w:rsidRPr="00B6123B" w:rsidRDefault="00DE7144" w:rsidP="00A06DAA">
            <w:pPr>
              <w:jc w:val="center"/>
              <w:rPr>
                <w:rFonts w:cs="Arial"/>
                <w:b/>
                <w:sz w:val="20"/>
                <w:szCs w:val="20"/>
              </w:rPr>
            </w:pPr>
            <w:r w:rsidRPr="00B6123B">
              <w:rPr>
                <w:rFonts w:cs="Arial"/>
                <w:b/>
                <w:sz w:val="20"/>
                <w:szCs w:val="20"/>
              </w:rPr>
              <w:t>OBSERVACIONES</w:t>
            </w:r>
          </w:p>
        </w:tc>
      </w:tr>
      <w:tr w:rsidR="00DE7144" w:rsidRPr="006E76D3" w14:paraId="5ED3D970" w14:textId="77777777" w:rsidTr="00A06DAA">
        <w:trPr>
          <w:cantSplit/>
          <w:trHeight w:val="625"/>
        </w:trPr>
        <w:tc>
          <w:tcPr>
            <w:tcW w:w="5000" w:type="pct"/>
            <w:gridSpan w:val="8"/>
            <w:shd w:val="clear" w:color="auto" w:fill="auto"/>
          </w:tcPr>
          <w:p w14:paraId="28D71881" w14:textId="77777777" w:rsidR="00DE7144" w:rsidRPr="001B4C2F" w:rsidRDefault="00DE7144" w:rsidP="00A06DAA">
            <w:pPr>
              <w:tabs>
                <w:tab w:val="left" w:pos="5930"/>
              </w:tabs>
              <w:rPr>
                <w:rFonts w:cs="Arial"/>
                <w:szCs w:val="22"/>
              </w:rPr>
            </w:pPr>
          </w:p>
        </w:tc>
      </w:tr>
      <w:tr w:rsidR="00DE7144" w:rsidRPr="006E76D3" w14:paraId="0B25E93B" w14:textId="77777777" w:rsidTr="00A06DAA">
        <w:trPr>
          <w:cantSplit/>
          <w:trHeight w:val="340"/>
        </w:trPr>
        <w:tc>
          <w:tcPr>
            <w:tcW w:w="2552" w:type="pct"/>
            <w:gridSpan w:val="4"/>
            <w:shd w:val="clear" w:color="auto" w:fill="D9D9D9" w:themeFill="background1" w:themeFillShade="D9"/>
            <w:vAlign w:val="center"/>
          </w:tcPr>
          <w:p w14:paraId="00498FF5" w14:textId="77777777" w:rsidR="00DE7144" w:rsidRPr="00DF7A26" w:rsidRDefault="00DE7144" w:rsidP="00A06DAA">
            <w:pPr>
              <w:jc w:val="center"/>
              <w:rPr>
                <w:rFonts w:cs="Arial"/>
                <w:b/>
                <w:bCs/>
                <w:szCs w:val="32"/>
              </w:rPr>
            </w:pPr>
            <w:r w:rsidRPr="00DF7A26">
              <w:rPr>
                <w:b/>
                <w:bCs/>
                <w:szCs w:val="32"/>
              </w:rPr>
              <w:t>Inspección realizada por:</w:t>
            </w:r>
          </w:p>
        </w:tc>
        <w:tc>
          <w:tcPr>
            <w:tcW w:w="2448" w:type="pct"/>
            <w:gridSpan w:val="4"/>
            <w:shd w:val="clear" w:color="auto" w:fill="D9D9D9" w:themeFill="background1" w:themeFillShade="D9"/>
            <w:vAlign w:val="center"/>
          </w:tcPr>
          <w:p w14:paraId="21245D8F" w14:textId="77777777" w:rsidR="00DE7144" w:rsidRPr="00DF7A26" w:rsidRDefault="00DE7144" w:rsidP="00A06DAA">
            <w:pPr>
              <w:jc w:val="center"/>
              <w:rPr>
                <w:rFonts w:cs="Arial"/>
                <w:b/>
                <w:bCs/>
                <w:szCs w:val="32"/>
              </w:rPr>
            </w:pPr>
            <w:r w:rsidRPr="00DF7A26">
              <w:rPr>
                <w:b/>
                <w:bCs/>
                <w:szCs w:val="32"/>
              </w:rPr>
              <w:t>Jefe de Proyecto</w:t>
            </w:r>
          </w:p>
        </w:tc>
      </w:tr>
      <w:tr w:rsidR="00DE7144" w:rsidRPr="006E76D3" w14:paraId="43312699" w14:textId="77777777" w:rsidTr="00A06DAA">
        <w:trPr>
          <w:cantSplit/>
          <w:trHeight w:val="934"/>
        </w:trPr>
        <w:tc>
          <w:tcPr>
            <w:tcW w:w="2552" w:type="pct"/>
            <w:gridSpan w:val="4"/>
            <w:shd w:val="clear" w:color="auto" w:fill="auto"/>
            <w:vAlign w:val="center"/>
          </w:tcPr>
          <w:p w14:paraId="487139BA" w14:textId="77777777" w:rsidR="00DE7144" w:rsidRDefault="00DE7144" w:rsidP="00A06DAA">
            <w:pPr>
              <w:rPr>
                <w:rFonts w:cs="Arial"/>
                <w:szCs w:val="22"/>
              </w:rPr>
            </w:pPr>
          </w:p>
          <w:p w14:paraId="3AC05E60" w14:textId="77777777" w:rsidR="00DE7144" w:rsidRPr="00DF7A26" w:rsidRDefault="00DE7144" w:rsidP="00A06DAA">
            <w:pPr>
              <w:rPr>
                <w:rFonts w:cs="Arial"/>
                <w:sz w:val="20"/>
                <w:szCs w:val="20"/>
              </w:rPr>
            </w:pPr>
            <w:proofErr w:type="spellStart"/>
            <w:r w:rsidRPr="00DF7A26">
              <w:rPr>
                <w:rFonts w:cs="Arial"/>
                <w:sz w:val="20"/>
                <w:szCs w:val="20"/>
              </w:rPr>
              <w:t>Fdo</w:t>
            </w:r>
            <w:proofErr w:type="spellEnd"/>
            <w:r w:rsidRPr="00DF7A26">
              <w:rPr>
                <w:rFonts w:cs="Arial"/>
                <w:sz w:val="20"/>
                <w:szCs w:val="20"/>
              </w:rPr>
              <w:t>:</w:t>
            </w:r>
          </w:p>
          <w:p w14:paraId="00F15F7F" w14:textId="77777777" w:rsidR="00DE7144" w:rsidRDefault="00DE7144" w:rsidP="00A06DAA">
            <w:pPr>
              <w:rPr>
                <w:rFonts w:cs="Arial"/>
                <w:szCs w:val="22"/>
              </w:rPr>
            </w:pPr>
            <w:r w:rsidRPr="00DF7A26">
              <w:rPr>
                <w:rFonts w:cs="Arial"/>
                <w:sz w:val="20"/>
                <w:szCs w:val="20"/>
              </w:rPr>
              <w:t>Fecha:</w:t>
            </w:r>
          </w:p>
        </w:tc>
        <w:tc>
          <w:tcPr>
            <w:tcW w:w="2448" w:type="pct"/>
            <w:gridSpan w:val="4"/>
            <w:shd w:val="clear" w:color="auto" w:fill="auto"/>
            <w:vAlign w:val="center"/>
          </w:tcPr>
          <w:p w14:paraId="46E93DB7" w14:textId="77777777" w:rsidR="00DE7144" w:rsidRPr="00DF7A26" w:rsidRDefault="00DE7144" w:rsidP="00A06DAA">
            <w:pPr>
              <w:rPr>
                <w:rFonts w:cs="Arial"/>
                <w:sz w:val="20"/>
                <w:szCs w:val="20"/>
              </w:rPr>
            </w:pPr>
          </w:p>
          <w:p w14:paraId="7CF16042" w14:textId="77777777" w:rsidR="00DE7144" w:rsidRPr="00DF7A26" w:rsidRDefault="00DE7144" w:rsidP="00A06DAA">
            <w:pPr>
              <w:rPr>
                <w:rFonts w:cs="Arial"/>
                <w:sz w:val="20"/>
                <w:szCs w:val="20"/>
              </w:rPr>
            </w:pPr>
            <w:proofErr w:type="spellStart"/>
            <w:r w:rsidRPr="00DF7A26">
              <w:rPr>
                <w:rFonts w:cs="Arial"/>
                <w:sz w:val="20"/>
                <w:szCs w:val="20"/>
              </w:rPr>
              <w:t>Fdo</w:t>
            </w:r>
            <w:proofErr w:type="spellEnd"/>
            <w:r w:rsidRPr="00DF7A26">
              <w:rPr>
                <w:rFonts w:cs="Arial"/>
                <w:sz w:val="20"/>
                <w:szCs w:val="20"/>
              </w:rPr>
              <w:t>:</w:t>
            </w:r>
          </w:p>
          <w:p w14:paraId="5306B3EB" w14:textId="77777777" w:rsidR="00DE7144" w:rsidRPr="00DF7A26" w:rsidRDefault="00DE7144" w:rsidP="00A06DAA">
            <w:pPr>
              <w:rPr>
                <w:rFonts w:cs="Arial"/>
                <w:sz w:val="20"/>
                <w:szCs w:val="20"/>
              </w:rPr>
            </w:pPr>
            <w:r w:rsidRPr="00DF7A26">
              <w:rPr>
                <w:rFonts w:cs="Arial"/>
                <w:sz w:val="20"/>
                <w:szCs w:val="20"/>
              </w:rPr>
              <w:t>Fecha:</w:t>
            </w:r>
          </w:p>
        </w:tc>
      </w:tr>
    </w:tbl>
    <w:p w14:paraId="11DCE82B" w14:textId="77E06B6A" w:rsidR="000B5F6E" w:rsidRPr="00F97891" w:rsidRDefault="0063571B" w:rsidP="003D643E">
      <w:pPr>
        <w:pStyle w:val="Ttulo2"/>
        <w:ind w:left="1440" w:hanging="1440"/>
        <w:rPr>
          <w:lang w:val="es-ES"/>
        </w:rPr>
      </w:pPr>
      <w:bookmarkStart w:id="105" w:name="_Propuesta_de_Cambio"/>
      <w:bookmarkEnd w:id="105"/>
      <w:r w:rsidRPr="00F97891">
        <w:rPr>
          <w:lang w:val="es-ES"/>
        </w:rPr>
        <w:br w:type="page"/>
      </w:r>
      <w:bookmarkStart w:id="106" w:name="_Toc122256316"/>
      <w:bookmarkStart w:id="107" w:name="_Toc175722578"/>
      <w:bookmarkStart w:id="108" w:name="_Ref182107082"/>
      <w:bookmarkStart w:id="109" w:name="_Ref182107099"/>
      <w:bookmarkStart w:id="110" w:name="_Ref182107202"/>
      <w:bookmarkStart w:id="111" w:name="_Toc134696673"/>
      <w:r w:rsidRPr="00F97891">
        <w:rPr>
          <w:lang w:val="es-ES"/>
        </w:rPr>
        <w:lastRenderedPageBreak/>
        <w:t>P</w:t>
      </w:r>
      <w:r w:rsidR="00AA7BF6" w:rsidRPr="00F97891">
        <w:rPr>
          <w:lang w:val="es-ES"/>
        </w:rPr>
        <w:t>ropuesta de C</w:t>
      </w:r>
      <w:r w:rsidRPr="00F97891">
        <w:rPr>
          <w:lang w:val="es-ES"/>
        </w:rPr>
        <w:t>ambio</w:t>
      </w:r>
      <w:bookmarkEnd w:id="106"/>
      <w:bookmarkEnd w:id="107"/>
      <w:bookmarkEnd w:id="108"/>
      <w:bookmarkEnd w:id="109"/>
      <w:bookmarkEnd w:id="110"/>
      <w:bookmarkEnd w:id="111"/>
    </w:p>
    <w:p w14:paraId="6E948536" w14:textId="77777777" w:rsidR="00807B33" w:rsidRPr="00F97891" w:rsidRDefault="00807B33" w:rsidP="00807B33">
      <w:pPr>
        <w:rPr>
          <w:noProof/>
        </w:rPr>
      </w:pPr>
    </w:p>
    <w:p w14:paraId="7785BB57" w14:textId="3E2A0F2A" w:rsidR="00807B33" w:rsidRPr="00F97891" w:rsidRDefault="00807B33" w:rsidP="00807B33">
      <w:pPr>
        <w:jc w:val="center"/>
      </w:pPr>
      <w:r w:rsidRPr="00F97891">
        <w:rPr>
          <w:noProof/>
        </w:rPr>
        <w:drawing>
          <wp:inline distT="0" distB="0" distL="0" distR="0" wp14:anchorId="205B4693" wp14:editId="5F1CED59">
            <wp:extent cx="6005249" cy="7932420"/>
            <wp:effectExtent l="0" t="0" r="0"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C-21_F4203_11D (1)_Página_1.jpg"/>
                    <pic:cNvPicPr/>
                  </pic:nvPicPr>
                  <pic:blipFill rotWithShape="1">
                    <a:blip r:embed="rId34" cstate="print">
                      <a:extLst>
                        <a:ext uri="{28A0092B-C50C-407E-A947-70E740481C1C}">
                          <a14:useLocalDpi xmlns:a14="http://schemas.microsoft.com/office/drawing/2010/main" val="0"/>
                        </a:ext>
                      </a:extLst>
                    </a:blip>
                    <a:srcRect t="4789" b="1804"/>
                    <a:stretch/>
                  </pic:blipFill>
                  <pic:spPr bwMode="auto">
                    <a:xfrm>
                      <a:off x="0" y="0"/>
                      <a:ext cx="6006146" cy="7933605"/>
                    </a:xfrm>
                    <a:prstGeom prst="rect">
                      <a:avLst/>
                    </a:prstGeom>
                    <a:ln>
                      <a:noFill/>
                    </a:ln>
                    <a:extLst>
                      <a:ext uri="{53640926-AAD7-44D8-BBD7-CCE9431645EC}">
                        <a14:shadowObscured xmlns:a14="http://schemas.microsoft.com/office/drawing/2010/main"/>
                      </a:ext>
                    </a:extLst>
                  </pic:spPr>
                </pic:pic>
              </a:graphicData>
            </a:graphic>
          </wp:inline>
        </w:drawing>
      </w:r>
    </w:p>
    <w:p w14:paraId="62C377E2" w14:textId="77777777" w:rsidR="000C1783" w:rsidRPr="00F97891" w:rsidRDefault="000C1783" w:rsidP="003D643E">
      <w:pPr>
        <w:ind w:left="1440" w:hanging="1440"/>
      </w:pPr>
    </w:p>
    <w:p w14:paraId="0AD18B85" w14:textId="77777777" w:rsidR="00807B33" w:rsidRPr="00F97891" w:rsidRDefault="00807B33" w:rsidP="003D643E">
      <w:pPr>
        <w:ind w:left="1440" w:hanging="1440"/>
        <w:rPr>
          <w:noProof/>
        </w:rPr>
      </w:pPr>
    </w:p>
    <w:p w14:paraId="72826621" w14:textId="14D37748" w:rsidR="006B3C0B" w:rsidRPr="00F97891" w:rsidRDefault="00807B33" w:rsidP="00807B33">
      <w:pPr>
        <w:ind w:left="1440" w:hanging="1440"/>
        <w:jc w:val="center"/>
      </w:pPr>
      <w:r w:rsidRPr="00F97891">
        <w:rPr>
          <w:noProof/>
        </w:rPr>
        <w:drawing>
          <wp:inline distT="0" distB="0" distL="0" distR="0" wp14:anchorId="2E39FA26" wp14:editId="5F585A1C">
            <wp:extent cx="5736175" cy="7703820"/>
            <wp:effectExtent l="0" t="0" r="0" b="0"/>
            <wp:docPr id="18" name="Imagen 1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C-21_F4203_11D (1)_Página_2.jpg"/>
                    <pic:cNvPicPr/>
                  </pic:nvPicPr>
                  <pic:blipFill rotWithShape="1">
                    <a:blip r:embed="rId35" cstate="print">
                      <a:extLst>
                        <a:ext uri="{28A0092B-C50C-407E-A947-70E740481C1C}">
                          <a14:useLocalDpi xmlns:a14="http://schemas.microsoft.com/office/drawing/2010/main" val="0"/>
                        </a:ext>
                      </a:extLst>
                    </a:blip>
                    <a:srcRect t="5030"/>
                    <a:stretch/>
                  </pic:blipFill>
                  <pic:spPr bwMode="auto">
                    <a:xfrm>
                      <a:off x="0" y="0"/>
                      <a:ext cx="5740496" cy="7709623"/>
                    </a:xfrm>
                    <a:prstGeom prst="rect">
                      <a:avLst/>
                    </a:prstGeom>
                    <a:ln>
                      <a:noFill/>
                    </a:ln>
                    <a:extLst>
                      <a:ext uri="{53640926-AAD7-44D8-BBD7-CCE9431645EC}">
                        <a14:shadowObscured xmlns:a14="http://schemas.microsoft.com/office/drawing/2010/main"/>
                      </a:ext>
                    </a:extLst>
                  </pic:spPr>
                </pic:pic>
              </a:graphicData>
            </a:graphic>
          </wp:inline>
        </w:drawing>
      </w:r>
    </w:p>
    <w:p w14:paraId="22847110" w14:textId="77777777" w:rsidR="007C5217" w:rsidRPr="00F97891" w:rsidRDefault="007C5217" w:rsidP="003D643E">
      <w:pPr>
        <w:ind w:left="1440" w:hanging="1440"/>
      </w:pPr>
    </w:p>
    <w:p w14:paraId="4DF2405D" w14:textId="77777777" w:rsidR="00C33A82" w:rsidRPr="00F97891" w:rsidRDefault="00EF64ED" w:rsidP="003D643E">
      <w:pPr>
        <w:pStyle w:val="Ttulo2"/>
        <w:ind w:left="1440" w:hanging="1440"/>
        <w:rPr>
          <w:noProof w:val="0"/>
          <w:lang w:val="es-ES"/>
        </w:rPr>
      </w:pPr>
      <w:bookmarkStart w:id="112" w:name="_Desviación/Concesión"/>
      <w:bookmarkEnd w:id="112"/>
      <w:r w:rsidRPr="00F97891">
        <w:rPr>
          <w:lang w:val="es-ES"/>
        </w:rPr>
        <w:br w:type="page"/>
      </w:r>
      <w:bookmarkStart w:id="113" w:name="_Toc134696674"/>
      <w:r w:rsidR="00C33A82" w:rsidRPr="00F97891">
        <w:rPr>
          <w:lang w:val="es-ES"/>
        </w:rPr>
        <w:lastRenderedPageBreak/>
        <w:t>Desviación/Concesión</w:t>
      </w:r>
      <w:bookmarkEnd w:id="113"/>
    </w:p>
    <w:p w14:paraId="6D8C6F79" w14:textId="7A98FAAB" w:rsidR="00625CD0" w:rsidRPr="00F97891" w:rsidRDefault="00625CD0" w:rsidP="003D643E">
      <w:pPr>
        <w:ind w:left="1440" w:hanging="1440"/>
        <w:rPr>
          <w:noProof/>
        </w:rPr>
      </w:pPr>
    </w:p>
    <w:p w14:paraId="069A557E" w14:textId="77777777" w:rsidR="00D72F6C" w:rsidRPr="00F97891" w:rsidRDefault="00D72F6C">
      <w:pPr>
        <w:spacing w:before="0"/>
        <w:rPr>
          <w:noProof/>
        </w:rPr>
      </w:pPr>
    </w:p>
    <w:p w14:paraId="3A7B26C6" w14:textId="77777777" w:rsidR="00D72F6C" w:rsidRPr="00F97891" w:rsidRDefault="005866C0" w:rsidP="00D72F6C">
      <w:pPr>
        <w:spacing w:before="0"/>
        <w:jc w:val="center"/>
      </w:pPr>
      <w:r w:rsidRPr="00F97891">
        <w:rPr>
          <w:noProof/>
        </w:rPr>
        <w:drawing>
          <wp:inline distT="0" distB="0" distL="0" distR="0" wp14:anchorId="24952645" wp14:editId="22411A2E">
            <wp:extent cx="5741035" cy="7664976"/>
            <wp:effectExtent l="0" t="0" r="0" b="0"/>
            <wp:docPr id="15" name="Imagen 15" descr="Imagen que contiene texto, reci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C-20_F4203_10E (1)_Página_1.jpg"/>
                    <pic:cNvPicPr/>
                  </pic:nvPicPr>
                  <pic:blipFill rotWithShape="1">
                    <a:blip r:embed="rId36" cstate="print">
                      <a:extLst>
                        <a:ext uri="{28A0092B-C50C-407E-A947-70E740481C1C}">
                          <a14:useLocalDpi xmlns:a14="http://schemas.microsoft.com/office/drawing/2010/main" val="0"/>
                        </a:ext>
                      </a:extLst>
                    </a:blip>
                    <a:srcRect t="5589"/>
                    <a:stretch/>
                  </pic:blipFill>
                  <pic:spPr bwMode="auto">
                    <a:xfrm>
                      <a:off x="0" y="0"/>
                      <a:ext cx="5750337" cy="7677395"/>
                    </a:xfrm>
                    <a:prstGeom prst="rect">
                      <a:avLst/>
                    </a:prstGeom>
                    <a:ln>
                      <a:noFill/>
                    </a:ln>
                    <a:extLst>
                      <a:ext uri="{53640926-AAD7-44D8-BBD7-CCE9431645EC}">
                        <a14:shadowObscured xmlns:a14="http://schemas.microsoft.com/office/drawing/2010/main"/>
                      </a:ext>
                    </a:extLst>
                  </pic:spPr>
                </pic:pic>
              </a:graphicData>
            </a:graphic>
          </wp:inline>
        </w:drawing>
      </w:r>
    </w:p>
    <w:p w14:paraId="7A4FF045" w14:textId="77777777" w:rsidR="00D72F6C" w:rsidRPr="00F97891" w:rsidRDefault="00D72F6C">
      <w:pPr>
        <w:spacing w:before="0"/>
      </w:pPr>
      <w:r w:rsidRPr="00F97891">
        <w:br w:type="page"/>
      </w:r>
    </w:p>
    <w:p w14:paraId="3364435F" w14:textId="77777777" w:rsidR="00D72F6C" w:rsidRPr="00F97891" w:rsidRDefault="00D72F6C" w:rsidP="00D72F6C">
      <w:pPr>
        <w:spacing w:before="0"/>
        <w:jc w:val="center"/>
        <w:rPr>
          <w:noProof/>
        </w:rPr>
      </w:pPr>
    </w:p>
    <w:p w14:paraId="19546310" w14:textId="1710853F" w:rsidR="00A109F9" w:rsidRPr="00F97891" w:rsidRDefault="00D72F6C" w:rsidP="00495AAE">
      <w:pPr>
        <w:spacing w:before="0"/>
        <w:jc w:val="center"/>
      </w:pPr>
      <w:r w:rsidRPr="00F97891">
        <w:rPr>
          <w:noProof/>
        </w:rPr>
        <w:drawing>
          <wp:inline distT="0" distB="0" distL="0" distR="0" wp14:anchorId="30C5B141" wp14:editId="3AFCD864">
            <wp:extent cx="5671311" cy="7672532"/>
            <wp:effectExtent l="0" t="0" r="5715" b="5080"/>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20_F4203_10E (1)_Página_2.jpg"/>
                    <pic:cNvPicPr/>
                  </pic:nvPicPr>
                  <pic:blipFill rotWithShape="1">
                    <a:blip r:embed="rId37" cstate="print">
                      <a:extLst>
                        <a:ext uri="{28A0092B-C50C-407E-A947-70E740481C1C}">
                          <a14:useLocalDpi xmlns:a14="http://schemas.microsoft.com/office/drawing/2010/main" val="0"/>
                        </a:ext>
                      </a:extLst>
                    </a:blip>
                    <a:srcRect t="6467" r="2230"/>
                    <a:stretch/>
                  </pic:blipFill>
                  <pic:spPr bwMode="auto">
                    <a:xfrm>
                      <a:off x="0" y="0"/>
                      <a:ext cx="5677242" cy="7680555"/>
                    </a:xfrm>
                    <a:prstGeom prst="rect">
                      <a:avLst/>
                    </a:prstGeom>
                    <a:ln>
                      <a:noFill/>
                    </a:ln>
                    <a:extLst>
                      <a:ext uri="{53640926-AAD7-44D8-BBD7-CCE9431645EC}">
                        <a14:shadowObscured xmlns:a14="http://schemas.microsoft.com/office/drawing/2010/main"/>
                      </a:ext>
                    </a:extLst>
                  </pic:spPr>
                </pic:pic>
              </a:graphicData>
            </a:graphic>
          </wp:inline>
        </w:drawing>
      </w:r>
    </w:p>
    <w:p w14:paraId="3CAB0126" w14:textId="77777777" w:rsidR="00A109F9" w:rsidRPr="00F97891" w:rsidRDefault="00A109F9" w:rsidP="00A109F9"/>
    <w:p w14:paraId="4FE711BF" w14:textId="59D566B6" w:rsidR="00A109F9" w:rsidRPr="00F97891" w:rsidRDefault="00A109F9" w:rsidP="00A109F9"/>
    <w:p w14:paraId="27A5AA9C" w14:textId="43DC3522" w:rsidR="00AC14D9" w:rsidRPr="00F97891" w:rsidRDefault="005E6D89" w:rsidP="00625CD0">
      <w:pPr>
        <w:pStyle w:val="Ttulo2"/>
        <w:rPr>
          <w:lang w:val="es-ES"/>
        </w:rPr>
      </w:pPr>
      <w:bookmarkStart w:id="114" w:name="_Certificado_de_Conformidad"/>
      <w:bookmarkEnd w:id="114"/>
      <w:r w:rsidRPr="00F97891">
        <w:rPr>
          <w:lang w:val="es-ES"/>
        </w:rPr>
        <w:br w:type="page"/>
      </w:r>
      <w:bookmarkStart w:id="115" w:name="_Toc134696675"/>
      <w:r w:rsidR="00AC14D9" w:rsidRPr="00F97891">
        <w:rPr>
          <w:lang w:val="es-ES"/>
        </w:rPr>
        <w:lastRenderedPageBreak/>
        <w:t>Certificado de Conformidad</w:t>
      </w:r>
      <w:bookmarkEnd w:id="115"/>
    </w:p>
    <w:p w14:paraId="71EF2028" w14:textId="77777777" w:rsidR="00C002E7" w:rsidRPr="00F97891" w:rsidRDefault="00C002E7" w:rsidP="00C002E7"/>
    <w:p w14:paraId="46FF9BB7" w14:textId="778BCE4C" w:rsidR="00C002E7" w:rsidRPr="00F97891" w:rsidRDefault="00C002E7" w:rsidP="003D643E">
      <w:pPr>
        <w:ind w:left="1440" w:hanging="1440"/>
      </w:pPr>
      <w:r w:rsidRPr="00F97891">
        <w:rPr>
          <w:noProof/>
        </w:rPr>
        <w:drawing>
          <wp:inline distT="0" distB="0" distL="0" distR="0" wp14:anchorId="253ADAE6" wp14:editId="5DED308B">
            <wp:extent cx="5890260" cy="7650480"/>
            <wp:effectExtent l="0" t="0" r="0" b="762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18_F4201_15E (2)_Página_1.jpg"/>
                    <pic:cNvPicPr/>
                  </pic:nvPicPr>
                  <pic:blipFill rotWithShape="1">
                    <a:blip r:embed="rId38" cstate="print">
                      <a:extLst>
                        <a:ext uri="{28A0092B-C50C-407E-A947-70E740481C1C}">
                          <a14:useLocalDpi xmlns:a14="http://schemas.microsoft.com/office/drawing/2010/main" val="0"/>
                        </a:ext>
                      </a:extLst>
                    </a:blip>
                    <a:srcRect t="5577" r="4737" b="6928"/>
                    <a:stretch/>
                  </pic:blipFill>
                  <pic:spPr bwMode="auto">
                    <a:xfrm>
                      <a:off x="0" y="0"/>
                      <a:ext cx="5893614" cy="7654836"/>
                    </a:xfrm>
                    <a:prstGeom prst="rect">
                      <a:avLst/>
                    </a:prstGeom>
                    <a:ln>
                      <a:noFill/>
                    </a:ln>
                    <a:extLst>
                      <a:ext uri="{53640926-AAD7-44D8-BBD7-CCE9431645EC}">
                        <a14:shadowObscured xmlns:a14="http://schemas.microsoft.com/office/drawing/2010/main"/>
                      </a:ext>
                    </a:extLst>
                  </pic:spPr>
                </pic:pic>
              </a:graphicData>
            </a:graphic>
          </wp:inline>
        </w:drawing>
      </w:r>
    </w:p>
    <w:p w14:paraId="4976438D" w14:textId="77777777" w:rsidR="00C002E7" w:rsidRPr="00F97891" w:rsidRDefault="00C002E7">
      <w:pPr>
        <w:spacing w:before="0"/>
      </w:pPr>
      <w:r w:rsidRPr="00F97891">
        <w:br w:type="page"/>
      </w:r>
    </w:p>
    <w:p w14:paraId="028D9BB8" w14:textId="77777777" w:rsidR="00C002E7" w:rsidRPr="00F97891" w:rsidRDefault="00C002E7" w:rsidP="00C002E7">
      <w:pPr>
        <w:spacing w:before="0"/>
        <w:rPr>
          <w:noProof/>
        </w:rPr>
      </w:pPr>
    </w:p>
    <w:p w14:paraId="7D7D0DBE" w14:textId="2355DC1F" w:rsidR="00C002E7" w:rsidRPr="00F97891" w:rsidRDefault="00C002E7" w:rsidP="00C002E7">
      <w:pPr>
        <w:spacing w:before="0"/>
      </w:pPr>
      <w:r w:rsidRPr="00F97891">
        <w:rPr>
          <w:noProof/>
        </w:rPr>
        <w:drawing>
          <wp:inline distT="0" distB="0" distL="0" distR="0" wp14:anchorId="1FA8C9AB" wp14:editId="7790BB8C">
            <wp:extent cx="6276082" cy="8033385"/>
            <wp:effectExtent l="0" t="0" r="0" b="5715"/>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C-18_F4201_15E (2)_Página_2.jpg"/>
                    <pic:cNvPicPr/>
                  </pic:nvPicPr>
                  <pic:blipFill rotWithShape="1">
                    <a:blip r:embed="rId39" cstate="print">
                      <a:extLst>
                        <a:ext uri="{28A0092B-C50C-407E-A947-70E740481C1C}">
                          <a14:useLocalDpi xmlns:a14="http://schemas.microsoft.com/office/drawing/2010/main" val="0"/>
                        </a:ext>
                      </a:extLst>
                    </a:blip>
                    <a:srcRect t="6786" r="4036" b="6353"/>
                    <a:stretch/>
                  </pic:blipFill>
                  <pic:spPr bwMode="auto">
                    <a:xfrm>
                      <a:off x="0" y="0"/>
                      <a:ext cx="6279238" cy="8037425"/>
                    </a:xfrm>
                    <a:prstGeom prst="rect">
                      <a:avLst/>
                    </a:prstGeom>
                    <a:ln>
                      <a:noFill/>
                    </a:ln>
                    <a:extLst>
                      <a:ext uri="{53640926-AAD7-44D8-BBD7-CCE9431645EC}">
                        <a14:shadowObscured xmlns:a14="http://schemas.microsoft.com/office/drawing/2010/main"/>
                      </a:ext>
                    </a:extLst>
                  </pic:spPr>
                </pic:pic>
              </a:graphicData>
            </a:graphic>
          </wp:inline>
        </w:drawing>
      </w:r>
    </w:p>
    <w:p w14:paraId="2FEA6808" w14:textId="77777777" w:rsidR="00C002E7" w:rsidRPr="00F97891" w:rsidRDefault="00C002E7">
      <w:pPr>
        <w:spacing w:before="0"/>
      </w:pPr>
      <w:r w:rsidRPr="00F97891">
        <w:br w:type="page"/>
      </w:r>
    </w:p>
    <w:p w14:paraId="03F8FFF6" w14:textId="77777777" w:rsidR="000B767B" w:rsidRPr="00F97891" w:rsidRDefault="00C002E7" w:rsidP="00C002E7">
      <w:pPr>
        <w:spacing w:before="0"/>
      </w:pPr>
      <w:r w:rsidRPr="00F97891">
        <w:rPr>
          <w:noProof/>
        </w:rPr>
        <w:lastRenderedPageBreak/>
        <w:drawing>
          <wp:inline distT="0" distB="0" distL="0" distR="0" wp14:anchorId="0431BDC4" wp14:editId="279CB2CD">
            <wp:extent cx="6377940" cy="8001000"/>
            <wp:effectExtent l="0" t="0" r="3810" b="0"/>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C-18_F4201_15E (2)_Página_3.jpg"/>
                    <pic:cNvPicPr/>
                  </pic:nvPicPr>
                  <pic:blipFill rotWithShape="1">
                    <a:blip r:embed="rId40" cstate="print">
                      <a:extLst>
                        <a:ext uri="{28A0092B-C50C-407E-A947-70E740481C1C}">
                          <a14:useLocalDpi xmlns:a14="http://schemas.microsoft.com/office/drawing/2010/main" val="0"/>
                        </a:ext>
                      </a:extLst>
                    </a:blip>
                    <a:srcRect t="7105" r="5503" b="9068"/>
                    <a:stretch/>
                  </pic:blipFill>
                  <pic:spPr bwMode="auto">
                    <a:xfrm>
                      <a:off x="0" y="0"/>
                      <a:ext cx="6377940" cy="8001000"/>
                    </a:xfrm>
                    <a:prstGeom prst="rect">
                      <a:avLst/>
                    </a:prstGeom>
                    <a:ln>
                      <a:noFill/>
                    </a:ln>
                    <a:extLst>
                      <a:ext uri="{53640926-AAD7-44D8-BBD7-CCE9431645EC}">
                        <a14:shadowObscured xmlns:a14="http://schemas.microsoft.com/office/drawing/2010/main"/>
                      </a:ext>
                    </a:extLst>
                  </pic:spPr>
                </pic:pic>
              </a:graphicData>
            </a:graphic>
          </wp:inline>
        </w:drawing>
      </w:r>
    </w:p>
    <w:p w14:paraId="0B4077EC" w14:textId="77777777" w:rsidR="00495AAE" w:rsidRPr="00F97891" w:rsidRDefault="00495AAE" w:rsidP="00C002E7">
      <w:pPr>
        <w:spacing w:before="0"/>
      </w:pPr>
    </w:p>
    <w:p w14:paraId="50B54AB1" w14:textId="02803366" w:rsidR="00495AAE" w:rsidRPr="00F97891" w:rsidRDefault="00495AAE" w:rsidP="00C002E7">
      <w:pPr>
        <w:spacing w:before="0"/>
        <w:sectPr w:rsidR="00495AAE" w:rsidRPr="00F97891" w:rsidSect="00173034">
          <w:headerReference w:type="even" r:id="rId41"/>
          <w:headerReference w:type="default" r:id="rId42"/>
          <w:footerReference w:type="default" r:id="rId43"/>
          <w:pgSz w:w="11905" w:h="16837" w:code="9"/>
          <w:pgMar w:top="425" w:right="567" w:bottom="238" w:left="709" w:header="420" w:footer="284" w:gutter="0"/>
          <w:cols w:space="720"/>
          <w:noEndnote/>
        </w:sectPr>
      </w:pPr>
    </w:p>
    <w:p w14:paraId="57059FBC" w14:textId="203D060B" w:rsidR="00EF64ED" w:rsidRPr="00F97891" w:rsidRDefault="000B767B" w:rsidP="007E28E8">
      <w:pPr>
        <w:pStyle w:val="Ttulo2"/>
        <w:rPr>
          <w:lang w:val="es-ES"/>
        </w:rPr>
      </w:pPr>
      <w:bookmarkStart w:id="116" w:name="_Puntos_de_Inspección"/>
      <w:bookmarkStart w:id="117" w:name="_Toc134696676"/>
      <w:bookmarkEnd w:id="116"/>
      <w:r w:rsidRPr="00F97891">
        <w:rPr>
          <w:lang w:val="es-ES"/>
        </w:rPr>
        <w:lastRenderedPageBreak/>
        <w:t>Puntos de Inspección</w:t>
      </w:r>
      <w:r w:rsidR="00E448FC" w:rsidRPr="00F97891">
        <w:rPr>
          <w:lang w:val="es-ES"/>
        </w:rPr>
        <w:t xml:space="preserve"> (PI01)</w:t>
      </w:r>
      <w:bookmarkEnd w:id="117"/>
    </w:p>
    <w:tbl>
      <w:tblPr>
        <w:tblStyle w:val="Tablaconcuadrcula"/>
        <w:tblW w:w="5069" w:type="pct"/>
        <w:tblBorders>
          <w:top w:val="double" w:sz="4" w:space="0" w:color="auto"/>
          <w:left w:val="double" w:sz="4" w:space="0" w:color="auto"/>
          <w:bottom w:val="double" w:sz="4" w:space="0" w:color="auto"/>
          <w:right w:val="double" w:sz="4" w:space="0" w:color="auto"/>
        </w:tblBorders>
        <w:tblCellMar>
          <w:left w:w="0" w:type="dxa"/>
          <w:right w:w="0" w:type="dxa"/>
        </w:tblCellMar>
        <w:tblLook w:val="04A0" w:firstRow="1" w:lastRow="0" w:firstColumn="1" w:lastColumn="0" w:noHBand="0" w:noVBand="1"/>
      </w:tblPr>
      <w:tblGrid>
        <w:gridCol w:w="974"/>
        <w:gridCol w:w="1988"/>
        <w:gridCol w:w="1815"/>
        <w:gridCol w:w="1658"/>
        <w:gridCol w:w="1655"/>
        <w:gridCol w:w="3312"/>
        <w:gridCol w:w="1453"/>
        <w:gridCol w:w="1456"/>
        <w:gridCol w:w="1722"/>
      </w:tblGrid>
      <w:tr w:rsidR="00C8281C" w:rsidRPr="00F97891" w14:paraId="5E4DE728" w14:textId="77777777" w:rsidTr="003A42DD">
        <w:trPr>
          <w:trHeight w:val="400"/>
          <w:tblHeader/>
        </w:trPr>
        <w:tc>
          <w:tcPr>
            <w:tcW w:w="924" w:type="pct"/>
            <w:gridSpan w:val="2"/>
            <w:vMerge w:val="restart"/>
            <w:tcBorders>
              <w:top w:val="double" w:sz="4" w:space="0" w:color="auto"/>
            </w:tcBorders>
            <w:vAlign w:val="center"/>
          </w:tcPr>
          <w:p w14:paraId="19F1071D" w14:textId="062B6197" w:rsidR="00C8281C" w:rsidRPr="00F97891" w:rsidRDefault="006F7EEE" w:rsidP="003A42DD">
            <w:pPr>
              <w:jc w:val="center"/>
              <w:rPr>
                <w:rFonts w:eastAsiaTheme="minorHAnsi" w:cs="Arial"/>
                <w:szCs w:val="22"/>
                <w:lang w:eastAsia="en-US"/>
              </w:rPr>
            </w:pPr>
            <w:r>
              <w:rPr>
                <w:noProof/>
              </w:rPr>
              <w:drawing>
                <wp:inline distT="0" distB="0" distL="0" distR="0" wp14:anchorId="494B845E" wp14:editId="7121F1EC">
                  <wp:extent cx="1620000" cy="442800"/>
                  <wp:effectExtent l="0" t="0" r="0" b="0"/>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442800"/>
                          </a:xfrm>
                          <a:prstGeom prst="rect">
                            <a:avLst/>
                          </a:prstGeom>
                        </pic:spPr>
                      </pic:pic>
                    </a:graphicData>
                  </a:graphic>
                </wp:inline>
              </w:drawing>
            </w:r>
          </w:p>
        </w:tc>
        <w:tc>
          <w:tcPr>
            <w:tcW w:w="2632" w:type="pct"/>
            <w:gridSpan w:val="4"/>
            <w:vMerge w:val="restart"/>
            <w:tcBorders>
              <w:top w:val="double" w:sz="4" w:space="0" w:color="auto"/>
            </w:tcBorders>
            <w:shd w:val="clear" w:color="auto" w:fill="D9D9D9" w:themeFill="background1" w:themeFillShade="D9"/>
            <w:vAlign w:val="center"/>
          </w:tcPr>
          <w:p w14:paraId="4EAAB4C2" w14:textId="77777777" w:rsidR="00C8281C" w:rsidRPr="00F97891" w:rsidRDefault="00C8281C" w:rsidP="003A42DD">
            <w:pPr>
              <w:pStyle w:val="Normaltabla"/>
              <w:rPr>
                <w:rFonts w:eastAsiaTheme="minorHAnsi"/>
                <w:lang w:eastAsia="en-US"/>
              </w:rPr>
            </w:pPr>
            <w:r w:rsidRPr="00F97891">
              <w:rPr>
                <w:rFonts w:eastAsiaTheme="minorHAnsi"/>
                <w:lang w:eastAsia="en-US"/>
              </w:rPr>
              <w:t>PUNTOS DE INSPECCIÓN (PA Y PE)</w:t>
            </w:r>
          </w:p>
        </w:tc>
        <w:tc>
          <w:tcPr>
            <w:tcW w:w="453" w:type="pct"/>
            <w:tcBorders>
              <w:top w:val="double" w:sz="4" w:space="0" w:color="auto"/>
            </w:tcBorders>
            <w:shd w:val="clear" w:color="auto" w:fill="D9D9D9" w:themeFill="background1" w:themeFillShade="D9"/>
            <w:vAlign w:val="center"/>
          </w:tcPr>
          <w:p w14:paraId="05E54C6C" w14:textId="77777777" w:rsidR="00C8281C" w:rsidRPr="00F97891" w:rsidRDefault="00C8281C" w:rsidP="003A42DD">
            <w:pPr>
              <w:pStyle w:val="Normaltabla"/>
              <w:rPr>
                <w:rFonts w:eastAsiaTheme="minorHAnsi"/>
                <w:lang w:eastAsia="en-US"/>
              </w:rPr>
            </w:pPr>
            <w:r w:rsidRPr="00F97891">
              <w:rPr>
                <w:rFonts w:eastAsiaTheme="minorHAnsi"/>
                <w:lang w:eastAsia="en-US"/>
              </w:rPr>
              <w:t>Ref.</w:t>
            </w:r>
          </w:p>
        </w:tc>
        <w:tc>
          <w:tcPr>
            <w:tcW w:w="992" w:type="pct"/>
            <w:gridSpan w:val="2"/>
            <w:tcBorders>
              <w:top w:val="double" w:sz="4" w:space="0" w:color="auto"/>
            </w:tcBorders>
            <w:shd w:val="clear" w:color="auto" w:fill="auto"/>
            <w:vAlign w:val="center"/>
          </w:tcPr>
          <w:p w14:paraId="48B18BD3" w14:textId="77777777" w:rsidR="00C8281C" w:rsidRPr="00F97891" w:rsidRDefault="00C8281C" w:rsidP="003A42DD">
            <w:pPr>
              <w:jc w:val="center"/>
              <w:rPr>
                <w:rFonts w:eastAsiaTheme="minorHAnsi" w:cs="Arial"/>
                <w:szCs w:val="22"/>
                <w:lang w:eastAsia="en-US"/>
              </w:rPr>
            </w:pPr>
          </w:p>
        </w:tc>
      </w:tr>
      <w:tr w:rsidR="00C8281C" w:rsidRPr="00F97891" w14:paraId="6A200CF0" w14:textId="77777777" w:rsidTr="003A42DD">
        <w:trPr>
          <w:trHeight w:val="424"/>
          <w:tblHeader/>
        </w:trPr>
        <w:tc>
          <w:tcPr>
            <w:tcW w:w="924" w:type="pct"/>
            <w:gridSpan w:val="2"/>
            <w:vMerge/>
            <w:vAlign w:val="center"/>
          </w:tcPr>
          <w:p w14:paraId="6DA9CAA3" w14:textId="77777777" w:rsidR="00C8281C" w:rsidRPr="00F97891" w:rsidRDefault="00C8281C" w:rsidP="003A42DD">
            <w:pPr>
              <w:jc w:val="center"/>
              <w:rPr>
                <w:rFonts w:cs="Arial"/>
                <w:szCs w:val="22"/>
              </w:rPr>
            </w:pPr>
          </w:p>
        </w:tc>
        <w:tc>
          <w:tcPr>
            <w:tcW w:w="2632" w:type="pct"/>
            <w:gridSpan w:val="4"/>
            <w:vMerge/>
            <w:shd w:val="clear" w:color="auto" w:fill="D9D9D9" w:themeFill="background1" w:themeFillShade="D9"/>
            <w:vAlign w:val="center"/>
          </w:tcPr>
          <w:p w14:paraId="25CFB8A4" w14:textId="77777777" w:rsidR="00C8281C" w:rsidRPr="00F97891" w:rsidRDefault="00C8281C" w:rsidP="003A42DD">
            <w:pPr>
              <w:pStyle w:val="Normaltabla"/>
              <w:rPr>
                <w:rFonts w:eastAsiaTheme="minorHAnsi"/>
                <w:lang w:eastAsia="en-US"/>
              </w:rPr>
            </w:pPr>
          </w:p>
        </w:tc>
        <w:tc>
          <w:tcPr>
            <w:tcW w:w="453" w:type="pct"/>
            <w:shd w:val="clear" w:color="auto" w:fill="D9D9D9" w:themeFill="background1" w:themeFillShade="D9"/>
            <w:vAlign w:val="center"/>
          </w:tcPr>
          <w:p w14:paraId="2CEB34EF" w14:textId="77777777" w:rsidR="00C8281C" w:rsidRPr="00F97891" w:rsidRDefault="00C8281C" w:rsidP="003A42DD">
            <w:pPr>
              <w:pStyle w:val="Normaltabla"/>
              <w:rPr>
                <w:rFonts w:eastAsiaTheme="minorHAnsi"/>
                <w:lang w:eastAsia="en-US"/>
              </w:rPr>
            </w:pPr>
            <w:r w:rsidRPr="00F97891">
              <w:rPr>
                <w:rFonts w:eastAsiaTheme="minorHAnsi"/>
                <w:lang w:eastAsia="en-US"/>
              </w:rPr>
              <w:t>Hoja</w:t>
            </w:r>
          </w:p>
        </w:tc>
        <w:tc>
          <w:tcPr>
            <w:tcW w:w="992" w:type="pct"/>
            <w:gridSpan w:val="2"/>
            <w:shd w:val="clear" w:color="auto" w:fill="auto"/>
            <w:vAlign w:val="center"/>
          </w:tcPr>
          <w:p w14:paraId="565A87FE" w14:textId="77777777" w:rsidR="00C8281C" w:rsidRPr="00F97891" w:rsidRDefault="00C8281C" w:rsidP="003A42DD">
            <w:pPr>
              <w:jc w:val="center"/>
              <w:rPr>
                <w:rFonts w:eastAsiaTheme="minorHAnsi" w:cs="Arial"/>
                <w:szCs w:val="22"/>
                <w:lang w:eastAsia="en-US"/>
              </w:rPr>
            </w:pPr>
            <w:r w:rsidRPr="00F97891">
              <w:rPr>
                <w:rFonts w:eastAsiaTheme="minorHAnsi" w:cs="Arial"/>
                <w:szCs w:val="22"/>
                <w:lang w:eastAsia="en-US"/>
              </w:rPr>
              <w:t>de</w:t>
            </w:r>
          </w:p>
        </w:tc>
      </w:tr>
      <w:tr w:rsidR="00C8281C" w:rsidRPr="00F97891" w14:paraId="5BFE4DA5" w14:textId="77777777" w:rsidTr="003A42DD">
        <w:trPr>
          <w:trHeight w:val="404"/>
          <w:tblHeader/>
        </w:trPr>
        <w:tc>
          <w:tcPr>
            <w:tcW w:w="924" w:type="pct"/>
            <w:gridSpan w:val="2"/>
            <w:tcBorders>
              <w:bottom w:val="single" w:sz="4" w:space="0" w:color="auto"/>
            </w:tcBorders>
            <w:shd w:val="clear" w:color="auto" w:fill="D9D9D9" w:themeFill="background1" w:themeFillShade="D9"/>
            <w:vAlign w:val="center"/>
          </w:tcPr>
          <w:p w14:paraId="6A9D4214" w14:textId="77777777" w:rsidR="00C8281C" w:rsidRPr="00F97891" w:rsidRDefault="00C8281C" w:rsidP="003A42DD">
            <w:pPr>
              <w:pStyle w:val="Normaltabla"/>
              <w:rPr>
                <w:rFonts w:eastAsiaTheme="minorHAnsi"/>
                <w:lang w:eastAsia="en-US"/>
              </w:rPr>
            </w:pPr>
            <w:proofErr w:type="spellStart"/>
            <w:r w:rsidRPr="00F97891">
              <w:rPr>
                <w:rFonts w:eastAsiaTheme="minorHAnsi"/>
                <w:lang w:eastAsia="en-US"/>
              </w:rPr>
              <w:t>Nº</w:t>
            </w:r>
            <w:proofErr w:type="spellEnd"/>
            <w:r w:rsidRPr="00F97891">
              <w:rPr>
                <w:rFonts w:eastAsiaTheme="minorHAnsi"/>
                <w:lang w:eastAsia="en-US"/>
              </w:rPr>
              <w:t xml:space="preserve"> de expediente:</w:t>
            </w:r>
          </w:p>
        </w:tc>
        <w:tc>
          <w:tcPr>
            <w:tcW w:w="4076" w:type="pct"/>
            <w:gridSpan w:val="7"/>
            <w:tcBorders>
              <w:bottom w:val="single" w:sz="4" w:space="0" w:color="auto"/>
            </w:tcBorders>
            <w:shd w:val="clear" w:color="auto" w:fill="auto"/>
            <w:vAlign w:val="center"/>
          </w:tcPr>
          <w:p w14:paraId="2DFCF2E0" w14:textId="77777777" w:rsidR="00C8281C" w:rsidRPr="00F97891" w:rsidRDefault="00C8281C" w:rsidP="003A42DD">
            <w:pPr>
              <w:jc w:val="center"/>
              <w:rPr>
                <w:rFonts w:eastAsiaTheme="minorHAnsi" w:cs="Arial"/>
                <w:szCs w:val="22"/>
                <w:lang w:eastAsia="en-US"/>
              </w:rPr>
            </w:pPr>
          </w:p>
        </w:tc>
      </w:tr>
      <w:tr w:rsidR="00C8281C" w:rsidRPr="00F97891" w14:paraId="57F13932" w14:textId="77777777" w:rsidTr="003A42DD">
        <w:trPr>
          <w:trHeight w:val="425"/>
          <w:tblHeader/>
        </w:trPr>
        <w:tc>
          <w:tcPr>
            <w:tcW w:w="924" w:type="pct"/>
            <w:gridSpan w:val="2"/>
            <w:tcBorders>
              <w:top w:val="single" w:sz="4" w:space="0" w:color="auto"/>
              <w:bottom w:val="single" w:sz="4" w:space="0" w:color="auto"/>
            </w:tcBorders>
            <w:shd w:val="clear" w:color="auto" w:fill="D9D9D9" w:themeFill="background1" w:themeFillShade="D9"/>
            <w:vAlign w:val="center"/>
          </w:tcPr>
          <w:p w14:paraId="45F59DB7" w14:textId="77777777" w:rsidR="00C8281C" w:rsidRPr="00F97891" w:rsidRDefault="00C8281C" w:rsidP="003A42DD">
            <w:pPr>
              <w:pStyle w:val="Normaltabla"/>
              <w:rPr>
                <w:rFonts w:eastAsiaTheme="minorHAnsi"/>
                <w:lang w:eastAsia="en-US"/>
              </w:rPr>
            </w:pPr>
            <w:r w:rsidRPr="00F97891">
              <w:rPr>
                <w:rFonts w:eastAsiaTheme="minorHAnsi"/>
                <w:lang w:eastAsia="en-US"/>
              </w:rPr>
              <w:t>Proyecto:</w:t>
            </w:r>
          </w:p>
        </w:tc>
        <w:tc>
          <w:tcPr>
            <w:tcW w:w="4076" w:type="pct"/>
            <w:gridSpan w:val="7"/>
            <w:tcBorders>
              <w:top w:val="single" w:sz="4" w:space="0" w:color="auto"/>
              <w:bottom w:val="single" w:sz="4" w:space="0" w:color="auto"/>
            </w:tcBorders>
            <w:shd w:val="clear" w:color="auto" w:fill="auto"/>
            <w:vAlign w:val="center"/>
          </w:tcPr>
          <w:p w14:paraId="7AB04919" w14:textId="77777777" w:rsidR="00C8281C" w:rsidRPr="00F97891" w:rsidRDefault="00C8281C" w:rsidP="003A42DD">
            <w:pPr>
              <w:jc w:val="center"/>
              <w:rPr>
                <w:rFonts w:eastAsiaTheme="minorHAnsi" w:cs="Arial"/>
                <w:szCs w:val="22"/>
                <w:lang w:eastAsia="en-US"/>
              </w:rPr>
            </w:pPr>
          </w:p>
        </w:tc>
      </w:tr>
      <w:tr w:rsidR="00C8281C" w:rsidRPr="00F97891" w14:paraId="458FA4E8" w14:textId="77777777" w:rsidTr="003A42DD">
        <w:trPr>
          <w:trHeight w:val="425"/>
          <w:tblHeader/>
        </w:trPr>
        <w:tc>
          <w:tcPr>
            <w:tcW w:w="924" w:type="pct"/>
            <w:gridSpan w:val="2"/>
            <w:tcBorders>
              <w:top w:val="single" w:sz="4" w:space="0" w:color="auto"/>
              <w:bottom w:val="single" w:sz="12" w:space="0" w:color="auto"/>
            </w:tcBorders>
            <w:shd w:val="clear" w:color="auto" w:fill="D9D9D9" w:themeFill="background1" w:themeFillShade="D9"/>
            <w:vAlign w:val="center"/>
          </w:tcPr>
          <w:p w14:paraId="5C2C0968" w14:textId="77777777" w:rsidR="00C8281C" w:rsidRPr="00F97891" w:rsidRDefault="00C8281C" w:rsidP="003A42DD">
            <w:pPr>
              <w:pStyle w:val="Normaltabla"/>
              <w:rPr>
                <w:rFonts w:eastAsiaTheme="minorHAnsi"/>
                <w:lang w:eastAsia="en-US"/>
              </w:rPr>
            </w:pPr>
            <w:r w:rsidRPr="00F97891">
              <w:rPr>
                <w:rFonts w:eastAsiaTheme="minorHAnsi"/>
                <w:lang w:eastAsia="en-US"/>
              </w:rPr>
              <w:t>Estación:</w:t>
            </w:r>
          </w:p>
        </w:tc>
        <w:tc>
          <w:tcPr>
            <w:tcW w:w="4076" w:type="pct"/>
            <w:gridSpan w:val="7"/>
            <w:tcBorders>
              <w:top w:val="single" w:sz="4" w:space="0" w:color="auto"/>
              <w:bottom w:val="single" w:sz="12" w:space="0" w:color="auto"/>
            </w:tcBorders>
            <w:shd w:val="clear" w:color="auto" w:fill="auto"/>
            <w:vAlign w:val="center"/>
          </w:tcPr>
          <w:p w14:paraId="2071B73F" w14:textId="77777777" w:rsidR="00C8281C" w:rsidRPr="00F97891" w:rsidRDefault="00C8281C" w:rsidP="003A42DD">
            <w:pPr>
              <w:jc w:val="center"/>
              <w:rPr>
                <w:rFonts w:eastAsiaTheme="minorHAnsi" w:cs="Arial"/>
                <w:szCs w:val="22"/>
                <w:lang w:eastAsia="en-US"/>
              </w:rPr>
            </w:pPr>
          </w:p>
        </w:tc>
      </w:tr>
      <w:tr w:rsidR="00C8281C" w:rsidRPr="00F97891" w14:paraId="27E0A970" w14:textId="77777777" w:rsidTr="003A42DD">
        <w:trPr>
          <w:tblHeader/>
        </w:trPr>
        <w:tc>
          <w:tcPr>
            <w:tcW w:w="304" w:type="pct"/>
            <w:tcBorders>
              <w:top w:val="single" w:sz="12" w:space="0" w:color="auto"/>
              <w:left w:val="double" w:sz="4" w:space="0" w:color="auto"/>
              <w:bottom w:val="single" w:sz="12" w:space="0" w:color="auto"/>
              <w:right w:val="single" w:sz="2" w:space="0" w:color="auto"/>
            </w:tcBorders>
            <w:shd w:val="clear" w:color="auto" w:fill="D9D9D9" w:themeFill="background1" w:themeFillShade="D9"/>
            <w:vAlign w:val="center"/>
          </w:tcPr>
          <w:p w14:paraId="32B63AE3" w14:textId="77777777" w:rsidR="00C8281C" w:rsidRPr="00F97891" w:rsidRDefault="00C8281C" w:rsidP="003A42DD">
            <w:pPr>
              <w:pStyle w:val="Normaltabla"/>
              <w:rPr>
                <w:rFonts w:eastAsiaTheme="minorHAnsi"/>
                <w:lang w:eastAsia="en-US"/>
              </w:rPr>
            </w:pPr>
            <w:r w:rsidRPr="00F97891">
              <w:rPr>
                <w:rFonts w:eastAsiaTheme="minorHAnsi"/>
                <w:lang w:eastAsia="en-US"/>
              </w:rPr>
              <w:t>Punto</w:t>
            </w:r>
          </w:p>
        </w:tc>
        <w:tc>
          <w:tcPr>
            <w:tcW w:w="1186" w:type="pct"/>
            <w:gridSpan w:val="2"/>
            <w:tcBorders>
              <w:top w:val="single" w:sz="12" w:space="0" w:color="auto"/>
              <w:left w:val="single" w:sz="2" w:space="0" w:color="auto"/>
              <w:bottom w:val="single" w:sz="12" w:space="0" w:color="auto"/>
              <w:right w:val="single" w:sz="18" w:space="0" w:color="auto"/>
            </w:tcBorders>
            <w:shd w:val="clear" w:color="auto" w:fill="D9D9D9" w:themeFill="background1" w:themeFillShade="D9"/>
            <w:vAlign w:val="center"/>
          </w:tcPr>
          <w:p w14:paraId="13FDF1CE" w14:textId="77777777" w:rsidR="00C8281C" w:rsidRPr="00F97891" w:rsidRDefault="00C8281C" w:rsidP="003A42DD">
            <w:pPr>
              <w:pStyle w:val="Normaltabla"/>
              <w:rPr>
                <w:rFonts w:eastAsiaTheme="minorHAnsi"/>
                <w:lang w:eastAsia="en-US"/>
              </w:rPr>
            </w:pPr>
            <w:r w:rsidRPr="00F97891">
              <w:rPr>
                <w:rFonts w:eastAsiaTheme="minorHAnsi"/>
                <w:lang w:eastAsia="en-US"/>
              </w:rPr>
              <w:t>Denominación</w:t>
            </w:r>
          </w:p>
        </w:tc>
        <w:tc>
          <w:tcPr>
            <w:tcW w:w="517" w:type="pct"/>
            <w:tcBorders>
              <w:top w:val="single" w:sz="12" w:space="0" w:color="auto"/>
              <w:left w:val="single" w:sz="18" w:space="0" w:color="auto"/>
              <w:bottom w:val="single" w:sz="12" w:space="0" w:color="auto"/>
              <w:right w:val="single" w:sz="2" w:space="0" w:color="auto"/>
            </w:tcBorders>
            <w:shd w:val="clear" w:color="auto" w:fill="D9D9D9" w:themeFill="background1" w:themeFillShade="D9"/>
            <w:vAlign w:val="center"/>
          </w:tcPr>
          <w:p w14:paraId="10322F6D" w14:textId="77777777" w:rsidR="00C8281C" w:rsidRPr="00F97891" w:rsidRDefault="00C8281C" w:rsidP="003A42DD">
            <w:pPr>
              <w:pStyle w:val="Normaltabla"/>
              <w:rPr>
                <w:rFonts w:eastAsiaTheme="minorHAnsi"/>
                <w:lang w:eastAsia="en-US"/>
              </w:rPr>
            </w:pPr>
            <w:r w:rsidRPr="00F97891">
              <w:rPr>
                <w:rFonts w:eastAsiaTheme="minorHAnsi"/>
                <w:lang w:eastAsia="en-US"/>
              </w:rPr>
              <w:t>Fecha inicio</w:t>
            </w:r>
          </w:p>
        </w:tc>
        <w:tc>
          <w:tcPr>
            <w:tcW w:w="516" w:type="pct"/>
            <w:tcBorders>
              <w:top w:val="single" w:sz="12" w:space="0" w:color="auto"/>
              <w:left w:val="single" w:sz="2" w:space="0" w:color="auto"/>
              <w:bottom w:val="single" w:sz="12" w:space="0" w:color="auto"/>
              <w:right w:val="single" w:sz="2" w:space="0" w:color="auto"/>
            </w:tcBorders>
            <w:shd w:val="clear" w:color="auto" w:fill="D9D9D9" w:themeFill="background1" w:themeFillShade="D9"/>
            <w:vAlign w:val="center"/>
          </w:tcPr>
          <w:p w14:paraId="705215ED" w14:textId="77777777" w:rsidR="00C8281C" w:rsidRPr="00F97891" w:rsidRDefault="00C8281C" w:rsidP="003A42DD">
            <w:pPr>
              <w:pStyle w:val="Normaltabla"/>
              <w:rPr>
                <w:rFonts w:eastAsiaTheme="minorHAnsi"/>
                <w:lang w:eastAsia="en-US"/>
              </w:rPr>
            </w:pPr>
            <w:r w:rsidRPr="00F97891">
              <w:rPr>
                <w:rFonts w:eastAsiaTheme="minorHAnsi"/>
                <w:lang w:eastAsia="en-US"/>
              </w:rPr>
              <w:t>Fecha fin</w:t>
            </w:r>
          </w:p>
        </w:tc>
        <w:tc>
          <w:tcPr>
            <w:tcW w:w="1033" w:type="pct"/>
            <w:tcBorders>
              <w:top w:val="single" w:sz="12" w:space="0" w:color="auto"/>
              <w:left w:val="single" w:sz="2" w:space="0" w:color="auto"/>
              <w:bottom w:val="single" w:sz="12" w:space="0" w:color="auto"/>
              <w:right w:val="single" w:sz="18" w:space="0" w:color="auto"/>
            </w:tcBorders>
            <w:shd w:val="clear" w:color="auto" w:fill="D9D9D9" w:themeFill="background1" w:themeFillShade="D9"/>
            <w:vAlign w:val="center"/>
          </w:tcPr>
          <w:p w14:paraId="1820212F" w14:textId="77777777" w:rsidR="00C8281C" w:rsidRPr="00F97891" w:rsidRDefault="00C8281C" w:rsidP="003A42DD">
            <w:pPr>
              <w:pStyle w:val="Normaltabla"/>
              <w:rPr>
                <w:rFonts w:eastAsiaTheme="minorHAnsi"/>
                <w:lang w:eastAsia="en-US"/>
              </w:rPr>
            </w:pPr>
            <w:r w:rsidRPr="00F97891">
              <w:rPr>
                <w:rFonts w:eastAsiaTheme="minorHAnsi"/>
                <w:lang w:eastAsia="en-US"/>
              </w:rPr>
              <w:t>Realizado por:</w:t>
            </w:r>
          </w:p>
          <w:p w14:paraId="23A5B3C2" w14:textId="77777777" w:rsidR="00C8281C" w:rsidRPr="00F97891" w:rsidRDefault="00C8281C" w:rsidP="003A42DD">
            <w:pPr>
              <w:pStyle w:val="Normaltabla"/>
              <w:rPr>
                <w:rFonts w:eastAsiaTheme="minorHAnsi"/>
                <w:lang w:eastAsia="en-US"/>
              </w:rPr>
            </w:pPr>
            <w:r w:rsidRPr="00F97891">
              <w:rPr>
                <w:rFonts w:eastAsiaTheme="minorHAnsi"/>
                <w:lang w:eastAsia="en-US"/>
              </w:rPr>
              <w:t>(nombre y firma)</w:t>
            </w:r>
          </w:p>
        </w:tc>
        <w:tc>
          <w:tcPr>
            <w:tcW w:w="907" w:type="pct"/>
            <w:gridSpan w:val="2"/>
            <w:tcBorders>
              <w:top w:val="single" w:sz="12" w:space="0" w:color="auto"/>
              <w:left w:val="single" w:sz="18" w:space="0" w:color="auto"/>
              <w:bottom w:val="single" w:sz="12" w:space="0" w:color="auto"/>
              <w:right w:val="single" w:sz="12" w:space="0" w:color="auto"/>
            </w:tcBorders>
            <w:shd w:val="clear" w:color="auto" w:fill="D9D9D9" w:themeFill="background1" w:themeFillShade="D9"/>
            <w:vAlign w:val="center"/>
          </w:tcPr>
          <w:p w14:paraId="26EDEF59" w14:textId="77777777" w:rsidR="00C8281C" w:rsidRPr="00F97891" w:rsidRDefault="00C8281C" w:rsidP="003A42DD">
            <w:pPr>
              <w:pStyle w:val="Normaltabla"/>
              <w:rPr>
                <w:rFonts w:eastAsiaTheme="minorHAnsi"/>
                <w:lang w:eastAsia="en-US"/>
              </w:rPr>
            </w:pPr>
            <w:r w:rsidRPr="00F97891">
              <w:rPr>
                <w:rFonts w:eastAsiaTheme="minorHAnsi"/>
                <w:lang w:eastAsia="en-US"/>
              </w:rPr>
              <w:t xml:space="preserve">RAC </w:t>
            </w:r>
            <w:r w:rsidRPr="00F97891">
              <w:rPr>
                <w:rStyle w:val="Refdenotaalpie"/>
                <w:rFonts w:eastAsiaTheme="minorHAnsi"/>
                <w:lang w:eastAsia="en-US"/>
              </w:rPr>
              <w:footnoteReference w:id="1"/>
            </w:r>
          </w:p>
          <w:p w14:paraId="1103E2F5" w14:textId="77777777" w:rsidR="00C8281C" w:rsidRPr="00F97891" w:rsidRDefault="00C8281C" w:rsidP="003A42DD">
            <w:pPr>
              <w:pStyle w:val="Normaltabla"/>
              <w:rPr>
                <w:rFonts w:eastAsiaTheme="minorHAnsi"/>
                <w:lang w:eastAsia="en-US"/>
              </w:rPr>
            </w:pPr>
            <w:r w:rsidRPr="00F97891">
              <w:rPr>
                <w:rFonts w:eastAsiaTheme="minorHAnsi"/>
                <w:lang w:eastAsia="en-US"/>
              </w:rPr>
              <w:t>(nombre y firma)</w:t>
            </w:r>
          </w:p>
        </w:tc>
        <w:tc>
          <w:tcPr>
            <w:tcW w:w="538" w:type="pct"/>
            <w:tcBorders>
              <w:top w:val="single" w:sz="12" w:space="0" w:color="auto"/>
              <w:left w:val="single" w:sz="2" w:space="0" w:color="auto"/>
              <w:bottom w:val="single" w:sz="12" w:space="0" w:color="auto"/>
              <w:right w:val="double" w:sz="4" w:space="0" w:color="auto"/>
            </w:tcBorders>
            <w:shd w:val="clear" w:color="auto" w:fill="D9D9D9" w:themeFill="background1" w:themeFillShade="D9"/>
            <w:vAlign w:val="center"/>
          </w:tcPr>
          <w:p w14:paraId="5D267844" w14:textId="77777777" w:rsidR="00C8281C" w:rsidRPr="00F97891" w:rsidRDefault="00C8281C" w:rsidP="003A42DD">
            <w:pPr>
              <w:pStyle w:val="Normaltabla"/>
              <w:rPr>
                <w:rFonts w:eastAsiaTheme="minorHAnsi"/>
                <w:lang w:eastAsia="en-US"/>
              </w:rPr>
            </w:pPr>
            <w:r w:rsidRPr="00F97891">
              <w:rPr>
                <w:rFonts w:eastAsiaTheme="minorHAnsi"/>
                <w:lang w:eastAsia="en-US"/>
              </w:rPr>
              <w:t>Observaciones</w:t>
            </w:r>
          </w:p>
        </w:tc>
      </w:tr>
      <w:tr w:rsidR="00C8281C" w:rsidRPr="00F97891" w14:paraId="6C97DDE3" w14:textId="77777777" w:rsidTr="00C8281C">
        <w:trPr>
          <w:trHeight w:val="680"/>
        </w:trPr>
        <w:tc>
          <w:tcPr>
            <w:tcW w:w="304" w:type="pct"/>
            <w:tcBorders>
              <w:top w:val="single" w:sz="12" w:space="0" w:color="auto"/>
            </w:tcBorders>
            <w:vAlign w:val="center"/>
          </w:tcPr>
          <w:p w14:paraId="70D0F444" w14:textId="77777777" w:rsidR="00C8281C" w:rsidRPr="00F97891" w:rsidRDefault="00C8281C" w:rsidP="003A42DD">
            <w:pPr>
              <w:pStyle w:val="Normaltabla"/>
              <w:rPr>
                <w:b w:val="0"/>
              </w:rPr>
            </w:pPr>
          </w:p>
        </w:tc>
        <w:tc>
          <w:tcPr>
            <w:tcW w:w="1186" w:type="pct"/>
            <w:gridSpan w:val="2"/>
            <w:tcBorders>
              <w:top w:val="single" w:sz="12" w:space="0" w:color="auto"/>
              <w:right w:val="single" w:sz="18" w:space="0" w:color="auto"/>
            </w:tcBorders>
            <w:vAlign w:val="center"/>
          </w:tcPr>
          <w:p w14:paraId="1B37D8F4" w14:textId="77777777" w:rsidR="00C8281C" w:rsidRPr="00F97891" w:rsidRDefault="00C8281C" w:rsidP="003A42DD">
            <w:pPr>
              <w:pStyle w:val="Normaltabla"/>
              <w:rPr>
                <w:b w:val="0"/>
              </w:rPr>
            </w:pPr>
          </w:p>
        </w:tc>
        <w:tc>
          <w:tcPr>
            <w:tcW w:w="517" w:type="pct"/>
            <w:tcBorders>
              <w:top w:val="single" w:sz="12" w:space="0" w:color="auto"/>
              <w:left w:val="single" w:sz="18" w:space="0" w:color="auto"/>
            </w:tcBorders>
            <w:vAlign w:val="center"/>
          </w:tcPr>
          <w:p w14:paraId="488AD30B" w14:textId="77777777" w:rsidR="00C8281C" w:rsidRPr="00F97891" w:rsidRDefault="00C8281C" w:rsidP="003A42DD">
            <w:pPr>
              <w:pStyle w:val="Normaltabla"/>
              <w:rPr>
                <w:b w:val="0"/>
              </w:rPr>
            </w:pPr>
          </w:p>
        </w:tc>
        <w:tc>
          <w:tcPr>
            <w:tcW w:w="516" w:type="pct"/>
            <w:tcBorders>
              <w:top w:val="single" w:sz="12" w:space="0" w:color="auto"/>
            </w:tcBorders>
            <w:vAlign w:val="center"/>
          </w:tcPr>
          <w:p w14:paraId="10CF3500" w14:textId="77777777" w:rsidR="00C8281C" w:rsidRPr="00F97891" w:rsidRDefault="00C8281C" w:rsidP="003A42DD">
            <w:pPr>
              <w:pStyle w:val="Normaltabla"/>
              <w:rPr>
                <w:b w:val="0"/>
              </w:rPr>
            </w:pPr>
          </w:p>
        </w:tc>
        <w:tc>
          <w:tcPr>
            <w:tcW w:w="1033" w:type="pct"/>
            <w:tcBorders>
              <w:top w:val="single" w:sz="12" w:space="0" w:color="auto"/>
              <w:right w:val="single" w:sz="18" w:space="0" w:color="auto"/>
            </w:tcBorders>
            <w:vAlign w:val="center"/>
          </w:tcPr>
          <w:p w14:paraId="7830F8F8" w14:textId="77777777" w:rsidR="00C8281C" w:rsidRPr="00F97891" w:rsidRDefault="00C8281C" w:rsidP="003A42DD">
            <w:pPr>
              <w:pStyle w:val="Normaltabla"/>
              <w:rPr>
                <w:b w:val="0"/>
              </w:rPr>
            </w:pPr>
          </w:p>
        </w:tc>
        <w:tc>
          <w:tcPr>
            <w:tcW w:w="907" w:type="pct"/>
            <w:gridSpan w:val="2"/>
            <w:tcBorders>
              <w:top w:val="single" w:sz="12" w:space="0" w:color="auto"/>
              <w:left w:val="single" w:sz="18" w:space="0" w:color="auto"/>
            </w:tcBorders>
            <w:vAlign w:val="center"/>
          </w:tcPr>
          <w:p w14:paraId="09CC363C" w14:textId="77777777" w:rsidR="00C8281C" w:rsidRPr="00F97891" w:rsidRDefault="00C8281C" w:rsidP="003A42DD">
            <w:pPr>
              <w:pStyle w:val="Normaltabla"/>
              <w:rPr>
                <w:b w:val="0"/>
              </w:rPr>
            </w:pPr>
          </w:p>
        </w:tc>
        <w:tc>
          <w:tcPr>
            <w:tcW w:w="538" w:type="pct"/>
            <w:tcBorders>
              <w:top w:val="single" w:sz="12" w:space="0" w:color="auto"/>
            </w:tcBorders>
            <w:vAlign w:val="center"/>
          </w:tcPr>
          <w:p w14:paraId="7A496440" w14:textId="77777777" w:rsidR="00C8281C" w:rsidRPr="00F97891" w:rsidRDefault="00C8281C" w:rsidP="003A42DD">
            <w:pPr>
              <w:pStyle w:val="Normaltabla"/>
              <w:rPr>
                <w:b w:val="0"/>
              </w:rPr>
            </w:pPr>
          </w:p>
        </w:tc>
      </w:tr>
      <w:tr w:rsidR="00C8281C" w:rsidRPr="00F97891" w14:paraId="271958F9" w14:textId="77777777" w:rsidTr="00C8281C">
        <w:trPr>
          <w:trHeight w:val="680"/>
        </w:trPr>
        <w:tc>
          <w:tcPr>
            <w:tcW w:w="304" w:type="pct"/>
            <w:vAlign w:val="center"/>
          </w:tcPr>
          <w:p w14:paraId="19284A5F" w14:textId="77777777" w:rsidR="00C8281C" w:rsidRPr="00F97891" w:rsidRDefault="00C8281C" w:rsidP="003A42DD">
            <w:pPr>
              <w:pStyle w:val="Normaltabla"/>
              <w:rPr>
                <w:b w:val="0"/>
              </w:rPr>
            </w:pPr>
          </w:p>
        </w:tc>
        <w:tc>
          <w:tcPr>
            <w:tcW w:w="1186" w:type="pct"/>
            <w:gridSpan w:val="2"/>
            <w:tcBorders>
              <w:right w:val="single" w:sz="18" w:space="0" w:color="auto"/>
            </w:tcBorders>
            <w:vAlign w:val="center"/>
          </w:tcPr>
          <w:p w14:paraId="39B9F08F" w14:textId="77777777" w:rsidR="00C8281C" w:rsidRPr="00F97891" w:rsidRDefault="00C8281C" w:rsidP="003A42DD">
            <w:pPr>
              <w:pStyle w:val="Normaltabla"/>
              <w:rPr>
                <w:b w:val="0"/>
              </w:rPr>
            </w:pPr>
          </w:p>
        </w:tc>
        <w:tc>
          <w:tcPr>
            <w:tcW w:w="517" w:type="pct"/>
            <w:tcBorders>
              <w:left w:val="single" w:sz="18" w:space="0" w:color="auto"/>
            </w:tcBorders>
            <w:vAlign w:val="center"/>
          </w:tcPr>
          <w:p w14:paraId="2D4E73D2" w14:textId="77777777" w:rsidR="00C8281C" w:rsidRPr="00F97891" w:rsidRDefault="00C8281C" w:rsidP="003A42DD">
            <w:pPr>
              <w:pStyle w:val="Normaltabla"/>
              <w:rPr>
                <w:b w:val="0"/>
              </w:rPr>
            </w:pPr>
          </w:p>
        </w:tc>
        <w:tc>
          <w:tcPr>
            <w:tcW w:w="516" w:type="pct"/>
            <w:vAlign w:val="center"/>
          </w:tcPr>
          <w:p w14:paraId="35BDF8E9" w14:textId="77777777" w:rsidR="00C8281C" w:rsidRPr="00F97891" w:rsidRDefault="00C8281C" w:rsidP="003A42DD">
            <w:pPr>
              <w:pStyle w:val="Normaltabla"/>
              <w:rPr>
                <w:b w:val="0"/>
              </w:rPr>
            </w:pPr>
          </w:p>
        </w:tc>
        <w:tc>
          <w:tcPr>
            <w:tcW w:w="1033" w:type="pct"/>
            <w:tcBorders>
              <w:right w:val="single" w:sz="18" w:space="0" w:color="auto"/>
            </w:tcBorders>
            <w:vAlign w:val="center"/>
          </w:tcPr>
          <w:p w14:paraId="5402D045" w14:textId="77777777" w:rsidR="00C8281C" w:rsidRPr="00F97891" w:rsidRDefault="00C8281C" w:rsidP="003A42DD">
            <w:pPr>
              <w:pStyle w:val="Normaltabla"/>
              <w:rPr>
                <w:b w:val="0"/>
              </w:rPr>
            </w:pPr>
          </w:p>
        </w:tc>
        <w:tc>
          <w:tcPr>
            <w:tcW w:w="907" w:type="pct"/>
            <w:gridSpan w:val="2"/>
            <w:tcBorders>
              <w:left w:val="single" w:sz="18" w:space="0" w:color="auto"/>
            </w:tcBorders>
            <w:vAlign w:val="center"/>
          </w:tcPr>
          <w:p w14:paraId="0AFCC7CD" w14:textId="77777777" w:rsidR="00C8281C" w:rsidRPr="00F97891" w:rsidRDefault="00C8281C" w:rsidP="003A42DD">
            <w:pPr>
              <w:pStyle w:val="Normaltabla"/>
              <w:rPr>
                <w:b w:val="0"/>
              </w:rPr>
            </w:pPr>
          </w:p>
        </w:tc>
        <w:tc>
          <w:tcPr>
            <w:tcW w:w="538" w:type="pct"/>
            <w:vAlign w:val="center"/>
          </w:tcPr>
          <w:p w14:paraId="1E89CA0F" w14:textId="77777777" w:rsidR="00C8281C" w:rsidRPr="00F97891" w:rsidRDefault="00C8281C" w:rsidP="003A42DD">
            <w:pPr>
              <w:pStyle w:val="Normaltabla"/>
              <w:rPr>
                <w:b w:val="0"/>
              </w:rPr>
            </w:pPr>
          </w:p>
        </w:tc>
      </w:tr>
      <w:tr w:rsidR="00C8281C" w:rsidRPr="00F97891" w14:paraId="2B6D2114" w14:textId="77777777" w:rsidTr="00C8281C">
        <w:trPr>
          <w:trHeight w:val="680"/>
        </w:trPr>
        <w:tc>
          <w:tcPr>
            <w:tcW w:w="304" w:type="pct"/>
            <w:vAlign w:val="center"/>
          </w:tcPr>
          <w:p w14:paraId="127712CA" w14:textId="77777777" w:rsidR="00C8281C" w:rsidRPr="00F97891" w:rsidRDefault="00C8281C" w:rsidP="003A42DD">
            <w:pPr>
              <w:pStyle w:val="Normaltabla"/>
              <w:rPr>
                <w:b w:val="0"/>
              </w:rPr>
            </w:pPr>
          </w:p>
        </w:tc>
        <w:tc>
          <w:tcPr>
            <w:tcW w:w="1186" w:type="pct"/>
            <w:gridSpan w:val="2"/>
            <w:tcBorders>
              <w:right w:val="single" w:sz="18" w:space="0" w:color="auto"/>
            </w:tcBorders>
            <w:vAlign w:val="center"/>
          </w:tcPr>
          <w:p w14:paraId="7D188A0C" w14:textId="77777777" w:rsidR="00C8281C" w:rsidRPr="00F97891" w:rsidRDefault="00C8281C" w:rsidP="003A42DD">
            <w:pPr>
              <w:pStyle w:val="Normaltabla"/>
              <w:rPr>
                <w:b w:val="0"/>
              </w:rPr>
            </w:pPr>
          </w:p>
        </w:tc>
        <w:tc>
          <w:tcPr>
            <w:tcW w:w="517" w:type="pct"/>
            <w:tcBorders>
              <w:left w:val="single" w:sz="18" w:space="0" w:color="auto"/>
            </w:tcBorders>
            <w:vAlign w:val="center"/>
          </w:tcPr>
          <w:p w14:paraId="3174F72E" w14:textId="77777777" w:rsidR="00C8281C" w:rsidRPr="00F97891" w:rsidRDefault="00C8281C" w:rsidP="003A42DD">
            <w:pPr>
              <w:pStyle w:val="Normaltabla"/>
              <w:rPr>
                <w:b w:val="0"/>
              </w:rPr>
            </w:pPr>
          </w:p>
        </w:tc>
        <w:tc>
          <w:tcPr>
            <w:tcW w:w="516" w:type="pct"/>
            <w:vAlign w:val="center"/>
          </w:tcPr>
          <w:p w14:paraId="6F3B6D42" w14:textId="77777777" w:rsidR="00C8281C" w:rsidRPr="00F97891" w:rsidRDefault="00C8281C" w:rsidP="003A42DD">
            <w:pPr>
              <w:pStyle w:val="Normaltabla"/>
              <w:rPr>
                <w:b w:val="0"/>
              </w:rPr>
            </w:pPr>
          </w:p>
        </w:tc>
        <w:tc>
          <w:tcPr>
            <w:tcW w:w="1033" w:type="pct"/>
            <w:tcBorders>
              <w:right w:val="single" w:sz="18" w:space="0" w:color="auto"/>
            </w:tcBorders>
            <w:vAlign w:val="center"/>
          </w:tcPr>
          <w:p w14:paraId="55DB7D1A" w14:textId="77777777" w:rsidR="00C8281C" w:rsidRPr="00F97891" w:rsidRDefault="00C8281C" w:rsidP="003A42DD">
            <w:pPr>
              <w:pStyle w:val="Normaltabla"/>
              <w:rPr>
                <w:b w:val="0"/>
              </w:rPr>
            </w:pPr>
          </w:p>
        </w:tc>
        <w:tc>
          <w:tcPr>
            <w:tcW w:w="907" w:type="pct"/>
            <w:gridSpan w:val="2"/>
            <w:tcBorders>
              <w:left w:val="single" w:sz="18" w:space="0" w:color="auto"/>
            </w:tcBorders>
            <w:vAlign w:val="center"/>
          </w:tcPr>
          <w:p w14:paraId="605B3FA9" w14:textId="77777777" w:rsidR="00C8281C" w:rsidRPr="00F97891" w:rsidRDefault="00C8281C" w:rsidP="003A42DD">
            <w:pPr>
              <w:pStyle w:val="Normaltabla"/>
              <w:rPr>
                <w:b w:val="0"/>
              </w:rPr>
            </w:pPr>
          </w:p>
        </w:tc>
        <w:tc>
          <w:tcPr>
            <w:tcW w:w="538" w:type="pct"/>
            <w:vAlign w:val="center"/>
          </w:tcPr>
          <w:p w14:paraId="27A621D8" w14:textId="77777777" w:rsidR="00C8281C" w:rsidRPr="00F97891" w:rsidRDefault="00C8281C" w:rsidP="003A42DD">
            <w:pPr>
              <w:pStyle w:val="Normaltabla"/>
              <w:rPr>
                <w:b w:val="0"/>
              </w:rPr>
            </w:pPr>
          </w:p>
        </w:tc>
      </w:tr>
      <w:tr w:rsidR="00C8281C" w:rsidRPr="00F97891" w14:paraId="4A3095D8" w14:textId="77777777" w:rsidTr="00C8281C">
        <w:trPr>
          <w:trHeight w:val="680"/>
        </w:trPr>
        <w:tc>
          <w:tcPr>
            <w:tcW w:w="304" w:type="pct"/>
            <w:tcBorders>
              <w:bottom w:val="double" w:sz="4" w:space="0" w:color="auto"/>
            </w:tcBorders>
            <w:vAlign w:val="center"/>
          </w:tcPr>
          <w:p w14:paraId="149ACC4B" w14:textId="77777777" w:rsidR="00C8281C" w:rsidRPr="00F97891" w:rsidRDefault="00C8281C" w:rsidP="003A42DD">
            <w:pPr>
              <w:pStyle w:val="Normaltabla"/>
              <w:rPr>
                <w:b w:val="0"/>
              </w:rPr>
            </w:pPr>
          </w:p>
        </w:tc>
        <w:tc>
          <w:tcPr>
            <w:tcW w:w="1186" w:type="pct"/>
            <w:gridSpan w:val="2"/>
            <w:tcBorders>
              <w:bottom w:val="double" w:sz="4" w:space="0" w:color="auto"/>
              <w:right w:val="single" w:sz="18" w:space="0" w:color="auto"/>
            </w:tcBorders>
            <w:vAlign w:val="center"/>
          </w:tcPr>
          <w:p w14:paraId="119C0C6D" w14:textId="77777777" w:rsidR="00C8281C" w:rsidRPr="00F97891" w:rsidRDefault="00C8281C" w:rsidP="003A42DD">
            <w:pPr>
              <w:pStyle w:val="Normaltabla"/>
              <w:rPr>
                <w:b w:val="0"/>
              </w:rPr>
            </w:pPr>
          </w:p>
        </w:tc>
        <w:tc>
          <w:tcPr>
            <w:tcW w:w="517" w:type="pct"/>
            <w:tcBorders>
              <w:left w:val="single" w:sz="18" w:space="0" w:color="auto"/>
              <w:bottom w:val="double" w:sz="4" w:space="0" w:color="auto"/>
            </w:tcBorders>
            <w:vAlign w:val="center"/>
          </w:tcPr>
          <w:p w14:paraId="2A956766" w14:textId="77777777" w:rsidR="00C8281C" w:rsidRPr="00F97891" w:rsidRDefault="00C8281C" w:rsidP="003A42DD">
            <w:pPr>
              <w:pStyle w:val="Normaltabla"/>
              <w:rPr>
                <w:b w:val="0"/>
              </w:rPr>
            </w:pPr>
          </w:p>
        </w:tc>
        <w:tc>
          <w:tcPr>
            <w:tcW w:w="516" w:type="pct"/>
            <w:tcBorders>
              <w:bottom w:val="double" w:sz="4" w:space="0" w:color="auto"/>
            </w:tcBorders>
            <w:vAlign w:val="center"/>
          </w:tcPr>
          <w:p w14:paraId="40AC7791" w14:textId="77777777" w:rsidR="00C8281C" w:rsidRPr="00F97891" w:rsidRDefault="00C8281C" w:rsidP="003A42DD">
            <w:pPr>
              <w:pStyle w:val="Normaltabla"/>
              <w:rPr>
                <w:b w:val="0"/>
              </w:rPr>
            </w:pPr>
          </w:p>
        </w:tc>
        <w:tc>
          <w:tcPr>
            <w:tcW w:w="1033" w:type="pct"/>
            <w:tcBorders>
              <w:bottom w:val="double" w:sz="4" w:space="0" w:color="auto"/>
              <w:right w:val="single" w:sz="18" w:space="0" w:color="auto"/>
            </w:tcBorders>
            <w:vAlign w:val="center"/>
          </w:tcPr>
          <w:p w14:paraId="3373C267" w14:textId="77777777" w:rsidR="00C8281C" w:rsidRPr="00F97891" w:rsidRDefault="00C8281C" w:rsidP="003A42DD">
            <w:pPr>
              <w:pStyle w:val="Normaltabla"/>
              <w:rPr>
                <w:b w:val="0"/>
              </w:rPr>
            </w:pPr>
          </w:p>
        </w:tc>
        <w:tc>
          <w:tcPr>
            <w:tcW w:w="907" w:type="pct"/>
            <w:gridSpan w:val="2"/>
            <w:tcBorders>
              <w:left w:val="single" w:sz="18" w:space="0" w:color="auto"/>
              <w:bottom w:val="double" w:sz="4" w:space="0" w:color="auto"/>
            </w:tcBorders>
            <w:vAlign w:val="center"/>
          </w:tcPr>
          <w:p w14:paraId="7AF5C341" w14:textId="77777777" w:rsidR="00C8281C" w:rsidRPr="00F97891" w:rsidRDefault="00C8281C" w:rsidP="003A42DD">
            <w:pPr>
              <w:pStyle w:val="Normaltabla"/>
              <w:rPr>
                <w:b w:val="0"/>
              </w:rPr>
            </w:pPr>
          </w:p>
        </w:tc>
        <w:tc>
          <w:tcPr>
            <w:tcW w:w="538" w:type="pct"/>
            <w:tcBorders>
              <w:bottom w:val="double" w:sz="4" w:space="0" w:color="auto"/>
            </w:tcBorders>
            <w:vAlign w:val="center"/>
          </w:tcPr>
          <w:p w14:paraId="41508CA6" w14:textId="77777777" w:rsidR="00C8281C" w:rsidRPr="00F97891" w:rsidRDefault="00C8281C" w:rsidP="003A42DD">
            <w:pPr>
              <w:pStyle w:val="Normaltabla"/>
              <w:rPr>
                <w:b w:val="0"/>
              </w:rPr>
            </w:pPr>
          </w:p>
        </w:tc>
      </w:tr>
    </w:tbl>
    <w:p w14:paraId="3BF353EE" w14:textId="77777777" w:rsidR="00495AAE" w:rsidRPr="00F97891" w:rsidRDefault="00495AAE">
      <w:pPr>
        <w:spacing w:before="0"/>
        <w:rPr>
          <w:highlight w:val="green"/>
        </w:rPr>
        <w:sectPr w:rsidR="00495AAE" w:rsidRPr="00F97891" w:rsidSect="00495AAE">
          <w:headerReference w:type="default" r:id="rId44"/>
          <w:footerReference w:type="default" r:id="rId45"/>
          <w:pgSz w:w="16837" w:h="11905" w:orient="landscape" w:code="9"/>
          <w:pgMar w:top="709" w:right="425" w:bottom="567" w:left="567" w:header="420" w:footer="284" w:gutter="0"/>
          <w:cols w:space="720"/>
          <w:noEndnote/>
          <w:docGrid w:linePitch="299"/>
        </w:sectPr>
      </w:pPr>
    </w:p>
    <w:p w14:paraId="38E0422B" w14:textId="05ADF9B3" w:rsidR="009E16FD" w:rsidRPr="00F97891" w:rsidRDefault="009E16FD" w:rsidP="00DE7144">
      <w:pPr>
        <w:rPr>
          <w:highlight w:val="green"/>
        </w:rPr>
      </w:pPr>
      <w:bookmarkStart w:id="118" w:name="_Informe_de_Verificación"/>
      <w:bookmarkEnd w:id="118"/>
    </w:p>
    <w:sectPr w:rsidR="009E16FD" w:rsidRPr="00F97891" w:rsidSect="00495AAE">
      <w:headerReference w:type="default" r:id="rId46"/>
      <w:footerReference w:type="default" r:id="rId47"/>
      <w:pgSz w:w="11905" w:h="16837" w:code="9"/>
      <w:pgMar w:top="425" w:right="567" w:bottom="567" w:left="709" w:header="420" w:footer="284"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41895" w14:textId="77777777" w:rsidR="00E22FD0" w:rsidRDefault="00E22FD0">
      <w:r>
        <w:separator/>
      </w:r>
    </w:p>
  </w:endnote>
  <w:endnote w:type="continuationSeparator" w:id="0">
    <w:p w14:paraId="7D94B179" w14:textId="77777777" w:rsidR="00E22FD0" w:rsidRDefault="00E22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heSansCorrespondence">
    <w:altName w:val="Calibri"/>
    <w:charset w:val="00"/>
    <w:family w:val="swiss"/>
    <w:pitch w:val="variable"/>
    <w:sig w:usb0="80000027"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lefonica Text">
    <w:altName w:val="Calibri"/>
    <w:charset w:val="00"/>
    <w:family w:val="auto"/>
    <w:pitch w:val="variable"/>
    <w:sig w:usb0="A00000AF"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1565"/>
      <w:gridCol w:w="6992"/>
      <w:gridCol w:w="1434"/>
    </w:tblGrid>
    <w:tr w:rsidR="0022025A" w14:paraId="06EB4F0B" w14:textId="77777777">
      <w:trPr>
        <w:cantSplit/>
        <w:trHeight w:val="287"/>
      </w:trPr>
      <w:tc>
        <w:tcPr>
          <w:tcW w:w="1565" w:type="dxa"/>
          <w:vAlign w:val="center"/>
        </w:tcPr>
        <w:p w14:paraId="3D264642" w14:textId="77777777" w:rsidR="0022025A" w:rsidRDefault="0022025A">
          <w:pPr>
            <w:pStyle w:val="Piedepgina"/>
            <w:rPr>
              <w:rFonts w:ascii="TheSansCorrespondence" w:hAnsi="TheSansCorrespondence"/>
              <w:sz w:val="16"/>
            </w:rPr>
          </w:pPr>
          <w:r>
            <w:rPr>
              <w:rFonts w:ascii="TheSansCorrespondence" w:hAnsi="TheSansCorrespondence"/>
              <w:sz w:val="16"/>
            </w:rPr>
            <w:t xml:space="preserve">PR-XX  </w:t>
          </w:r>
        </w:p>
      </w:tc>
      <w:tc>
        <w:tcPr>
          <w:tcW w:w="6992" w:type="dxa"/>
          <w:vAlign w:val="center"/>
        </w:tcPr>
        <w:p w14:paraId="00621AD0" w14:textId="77777777" w:rsidR="0022025A" w:rsidRDefault="0022025A">
          <w:pPr>
            <w:pStyle w:val="Piedepgina"/>
            <w:rPr>
              <w:rFonts w:ascii="TheSansCorrespondence" w:hAnsi="TheSansCorrespondence"/>
              <w:sz w:val="16"/>
            </w:rPr>
          </w:pPr>
          <w:r>
            <w:rPr>
              <w:rFonts w:ascii="TheSansCorrespondence" w:hAnsi="TheSansCorrespondence"/>
              <w:sz w:val="16"/>
            </w:rPr>
            <w:t>Título del Procedimiento</w:t>
          </w:r>
        </w:p>
      </w:tc>
      <w:tc>
        <w:tcPr>
          <w:tcW w:w="1434" w:type="dxa"/>
          <w:vMerge w:val="restart"/>
        </w:tcPr>
        <w:p w14:paraId="4EAB3FF4" w14:textId="77777777" w:rsidR="0022025A" w:rsidRDefault="0022025A">
          <w:pPr>
            <w:pStyle w:val="Piedepgina"/>
            <w:jc w:val="right"/>
            <w:rPr>
              <w:rStyle w:val="Nmerodepgina"/>
              <w:rFonts w:ascii="TheSansCorrespondence" w:hAnsi="TheSansCorrespondence"/>
              <w:sz w:val="16"/>
            </w:rPr>
          </w:pPr>
        </w:p>
        <w:p w14:paraId="1AC15BCC" w14:textId="77777777" w:rsidR="0022025A" w:rsidRDefault="0022025A">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Pr>
              <w:rFonts w:ascii="TheSansCorrespondence" w:hAnsi="TheSansCorrespondence"/>
              <w:noProof/>
              <w:sz w:val="16"/>
            </w:rPr>
            <w:t>2</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Pr>
              <w:rFonts w:ascii="TheSansCorrespondence" w:hAnsi="TheSansCorrespondence"/>
              <w:noProof/>
              <w:sz w:val="16"/>
            </w:rPr>
            <w:t>44</w:t>
          </w:r>
          <w:r>
            <w:rPr>
              <w:rFonts w:ascii="TheSansCorrespondence" w:hAnsi="TheSansCorrespondence"/>
              <w:sz w:val="16"/>
            </w:rPr>
            <w:fldChar w:fldCharType="end"/>
          </w:r>
        </w:p>
      </w:tc>
    </w:tr>
    <w:tr w:rsidR="0022025A" w14:paraId="78BE75DA" w14:textId="77777777">
      <w:trPr>
        <w:cantSplit/>
        <w:trHeight w:val="293"/>
      </w:trPr>
      <w:tc>
        <w:tcPr>
          <w:tcW w:w="1565" w:type="dxa"/>
          <w:vAlign w:val="center"/>
        </w:tcPr>
        <w:p w14:paraId="0C4419BD" w14:textId="77777777" w:rsidR="0022025A" w:rsidRDefault="0022025A">
          <w:pPr>
            <w:pStyle w:val="Piedepgina"/>
            <w:rPr>
              <w:rFonts w:ascii="TheSansCorrespondence" w:hAnsi="TheSansCorrespondence"/>
              <w:sz w:val="16"/>
            </w:rPr>
          </w:pPr>
          <w:r>
            <w:rPr>
              <w:rFonts w:ascii="TheSansCorrespondence" w:hAnsi="TheSansCorrespondence"/>
              <w:sz w:val="16"/>
            </w:rPr>
            <w:t>FECHA. 07.03.03</w:t>
          </w:r>
        </w:p>
      </w:tc>
      <w:tc>
        <w:tcPr>
          <w:tcW w:w="6992" w:type="dxa"/>
          <w:vAlign w:val="center"/>
        </w:tcPr>
        <w:p w14:paraId="2B9C18BD" w14:textId="77777777" w:rsidR="0022025A" w:rsidRDefault="0022025A">
          <w:pPr>
            <w:pStyle w:val="Piedepgina"/>
            <w:rPr>
              <w:rFonts w:ascii="TheSansCorrespondence" w:hAnsi="TheSansCorrespondence"/>
              <w:sz w:val="16"/>
            </w:rPr>
          </w:pPr>
          <w:r>
            <w:rPr>
              <w:rFonts w:ascii="TheSansCorrespondence" w:hAnsi="TheSansCorrespondence"/>
              <w:sz w:val="16"/>
            </w:rPr>
            <w:t>VER. 1.00</w:t>
          </w:r>
        </w:p>
      </w:tc>
      <w:tc>
        <w:tcPr>
          <w:tcW w:w="1434" w:type="dxa"/>
          <w:vMerge/>
        </w:tcPr>
        <w:p w14:paraId="1E6DE387" w14:textId="77777777" w:rsidR="0022025A" w:rsidRDefault="0022025A">
          <w:pPr>
            <w:pStyle w:val="Piedepgina"/>
            <w:jc w:val="right"/>
            <w:rPr>
              <w:rStyle w:val="Nmerodepgina"/>
              <w:rFonts w:ascii="TheSansCorrespondence" w:hAnsi="TheSansCorrespondence"/>
              <w:sz w:val="16"/>
            </w:rPr>
          </w:pPr>
        </w:p>
      </w:tc>
    </w:tr>
  </w:tbl>
  <w:p w14:paraId="3DBC14CC" w14:textId="77777777" w:rsidR="0022025A" w:rsidRDefault="0022025A">
    <w:pPr>
      <w:tabs>
        <w:tab w:val="center" w:pos="4960"/>
        <w:tab w:val="right" w:pos="9921"/>
      </w:tabs>
      <w:autoSpaceDE w:val="0"/>
      <w:autoSpaceDN w:val="0"/>
      <w:adjustRightInd w:val="0"/>
      <w:rPr>
        <w:noProof/>
        <w:sz w:val="20"/>
      </w:rPr>
    </w:pPr>
    <w:r>
      <w:rPr>
        <w:noProof/>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06B67" w14:textId="77777777" w:rsidR="0022025A" w:rsidRDefault="0022025A">
    <w:pPr>
      <w:autoSpaceDE w:val="0"/>
      <w:autoSpaceDN w:val="0"/>
      <w:adjustRightInd w:val="0"/>
      <w:spacing w:line="1" w:lineRule="exact"/>
      <w:rPr>
        <w:noProof/>
        <w:sz w:val="20"/>
      </w:rPr>
    </w:pPr>
  </w:p>
  <w:tbl>
    <w:tblPr>
      <w:tblW w:w="10065" w:type="dxa"/>
      <w:jc w:val="center"/>
      <w:tblLayout w:type="fixed"/>
      <w:tblCellMar>
        <w:left w:w="0" w:type="dxa"/>
        <w:right w:w="0" w:type="dxa"/>
      </w:tblCellMar>
      <w:tblLook w:val="0000" w:firstRow="0" w:lastRow="0" w:firstColumn="0" w:lastColumn="0" w:noHBand="0" w:noVBand="0"/>
    </w:tblPr>
    <w:tblGrid>
      <w:gridCol w:w="4281"/>
      <w:gridCol w:w="5784"/>
    </w:tblGrid>
    <w:tr w:rsidR="0022025A" w14:paraId="66CC8411" w14:textId="77777777" w:rsidTr="0042478C">
      <w:trPr>
        <w:jc w:val="center"/>
      </w:trPr>
      <w:tc>
        <w:tcPr>
          <w:tcW w:w="4281" w:type="dxa"/>
          <w:tcBorders>
            <w:top w:val="single" w:sz="4" w:space="0" w:color="auto"/>
          </w:tcBorders>
        </w:tcPr>
        <w:p w14:paraId="03EBD05D" w14:textId="338CEA37" w:rsidR="0022025A" w:rsidRPr="00DF2C47" w:rsidRDefault="0022025A" w:rsidP="00064520">
          <w:pPr>
            <w:pStyle w:val="Textoindependiente2"/>
            <w:rPr>
              <w:sz w:val="16"/>
              <w:szCs w:val="16"/>
            </w:rPr>
          </w:pPr>
          <w:r w:rsidRPr="00DF2C47">
            <w:rPr>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p w14:paraId="64AE567A" w14:textId="03C43941" w:rsidR="0022025A" w:rsidRPr="00DF2C47" w:rsidRDefault="0022025A" w:rsidP="0094678E">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p w14:paraId="0F3877B1" w14:textId="208D98C1" w:rsidR="0022025A" w:rsidRDefault="0022025A" w:rsidP="0094678E">
          <w:pPr>
            <w:pStyle w:val="Piedepgina"/>
            <w:rPr>
              <w:noProof/>
            </w:rPr>
          </w:pPr>
          <w:r w:rsidRPr="00DF2C47">
            <w:rPr>
              <w:rFonts w:ascii="TheSansCorrespondence" w:hAnsi="TheSansCorrespondence"/>
              <w:sz w:val="16"/>
              <w:szCs w:val="16"/>
            </w:rPr>
            <w:t xml:space="preserve">Fecha: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Fecha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DD.MM.AAAA</w:t>
          </w:r>
          <w:r w:rsidRPr="00DF2C47">
            <w:rPr>
              <w:rFonts w:ascii="TheSansCorrespondence" w:hAnsi="TheSansCorrespondence"/>
              <w:sz w:val="16"/>
              <w:szCs w:val="16"/>
              <w:highlight w:val="cyan"/>
            </w:rPr>
            <w:fldChar w:fldCharType="end"/>
          </w:r>
        </w:p>
      </w:tc>
      <w:tc>
        <w:tcPr>
          <w:tcW w:w="5784" w:type="dxa"/>
          <w:tcBorders>
            <w:top w:val="single" w:sz="4" w:space="0" w:color="auto"/>
          </w:tcBorders>
        </w:tcPr>
        <w:p w14:paraId="04546DF6" w14:textId="69958401" w:rsidR="0022025A" w:rsidRDefault="0022025A" w:rsidP="0061268B">
          <w:pPr>
            <w:pStyle w:val="Textoindependiente2"/>
            <w:ind w:left="720"/>
            <w:jc w:val="right"/>
          </w:pPr>
          <w:r>
            <w:t xml:space="preserve">INFORMACIÓN PROPIEDAD DE TELEFONICA </w:t>
          </w:r>
          <w:r w:rsidR="00841E57">
            <w:t>SOLUCIONES</w:t>
          </w:r>
          <w:r>
            <w:t xml:space="preserve"> S.A.U.  Todos los derechos reservados</w:t>
          </w:r>
        </w:p>
        <w:p w14:paraId="360B33BC" w14:textId="77777777" w:rsidR="0022025A" w:rsidRDefault="0022025A" w:rsidP="0061268B">
          <w:pPr>
            <w:pStyle w:val="Textoindependiente2"/>
            <w:jc w:val="right"/>
          </w:pPr>
          <w:r>
            <w:t xml:space="preserve">                                                                                                                                                                                                                                        </w:t>
          </w:r>
        </w:p>
      </w:tc>
    </w:tr>
    <w:tr w:rsidR="0022025A" w14:paraId="6D772795" w14:textId="77777777" w:rsidTr="0042478C">
      <w:trPr>
        <w:cantSplit/>
        <w:jc w:val="center"/>
      </w:trPr>
      <w:tc>
        <w:tcPr>
          <w:tcW w:w="10065" w:type="dxa"/>
          <w:gridSpan w:val="2"/>
        </w:tcPr>
        <w:p w14:paraId="4EF37909" w14:textId="743208B2" w:rsidR="0022025A" w:rsidRPr="000A4FA0" w:rsidRDefault="005D745C" w:rsidP="0042478C">
          <w:pPr>
            <w:pStyle w:val="Textoindependiente2"/>
            <w:jc w:val="center"/>
            <w:rPr>
              <w:sz w:val="20"/>
              <w:szCs w:val="20"/>
            </w:rPr>
          </w:pPr>
          <w:r>
            <w:rPr>
              <w:sz w:val="20"/>
              <w:szCs w:val="20"/>
            </w:rPr>
            <w:t>Telefónica Soluciones</w:t>
          </w:r>
          <w:r w:rsidR="0022025A" w:rsidRPr="000A4FA0">
            <w:rPr>
              <w:sz w:val="20"/>
              <w:szCs w:val="20"/>
            </w:rPr>
            <w:t xml:space="preserve"> S.A.</w:t>
          </w:r>
          <w:r w:rsidR="0022025A">
            <w:rPr>
              <w:sz w:val="20"/>
              <w:szCs w:val="20"/>
            </w:rPr>
            <w:t>U.</w:t>
          </w:r>
        </w:p>
      </w:tc>
    </w:tr>
    <w:tr w:rsidR="0022025A" w14:paraId="35F6D1B3" w14:textId="77777777" w:rsidTr="0042478C">
      <w:trPr>
        <w:cantSplit/>
        <w:jc w:val="center"/>
      </w:trPr>
      <w:tc>
        <w:tcPr>
          <w:tcW w:w="10065" w:type="dxa"/>
          <w:gridSpan w:val="2"/>
        </w:tcPr>
        <w:p w14:paraId="0F366CC1" w14:textId="77777777" w:rsidR="0022025A" w:rsidRDefault="0022025A">
          <w:pPr>
            <w:pStyle w:val="Textoindependiente2"/>
            <w:jc w:val="center"/>
            <w:rPr>
              <w:sz w:val="20"/>
            </w:rPr>
          </w:pPr>
        </w:p>
      </w:tc>
    </w:tr>
  </w:tbl>
  <w:p w14:paraId="58D79299" w14:textId="77777777" w:rsidR="0022025A" w:rsidRDefault="0022025A">
    <w:pPr>
      <w:autoSpaceDE w:val="0"/>
      <w:autoSpaceDN w:val="0"/>
      <w:adjustRightInd w:val="0"/>
      <w:spacing w:line="1" w:lineRule="exact"/>
      <w:rPr>
        <w:noProof/>
        <w:sz w:val="20"/>
      </w:rPr>
    </w:pPr>
  </w:p>
  <w:p w14:paraId="611FD7DD" w14:textId="77777777" w:rsidR="0022025A" w:rsidRDefault="0022025A" w:rsidP="008F7E7C">
    <w:pPr>
      <w:tabs>
        <w:tab w:val="center" w:pos="4960"/>
        <w:tab w:val="right" w:pos="9921"/>
      </w:tabs>
      <w:autoSpaceDE w:val="0"/>
      <w:autoSpaceDN w:val="0"/>
      <w:adjustRightInd w:val="0"/>
      <w:jc w:val="center"/>
      <w:rPr>
        <w:noProof/>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340"/>
      <w:gridCol w:w="6217"/>
      <w:gridCol w:w="2075"/>
    </w:tblGrid>
    <w:tr w:rsidR="0022025A" w14:paraId="6F0DD2F1" w14:textId="77777777" w:rsidTr="00A8364E">
      <w:trPr>
        <w:cantSplit/>
        <w:trHeight w:val="300"/>
      </w:trPr>
      <w:tc>
        <w:tcPr>
          <w:tcW w:w="2340" w:type="dxa"/>
          <w:vAlign w:val="center"/>
        </w:tcPr>
        <w:p w14:paraId="10E874C6" w14:textId="231BEFC1" w:rsidR="0022025A" w:rsidRPr="00DF2C47" w:rsidRDefault="0022025A" w:rsidP="00A8364E">
          <w:pPr>
            <w:pStyle w:val="Textoindependiente2"/>
            <w:rPr>
              <w:sz w:val="16"/>
              <w:szCs w:val="16"/>
            </w:rPr>
          </w:pPr>
          <w:r w:rsidRPr="00DF2C47">
            <w:rPr>
              <w:sz w:val="16"/>
              <w:szCs w:val="16"/>
            </w:rPr>
            <w:t xml:space="preserve">Código </w:t>
          </w:r>
          <w:r w:rsidR="00841E57" w:rsidRPr="00DF2C47">
            <w:rPr>
              <w:sz w:val="16"/>
              <w:szCs w:val="16"/>
            </w:rPr>
            <w:t xml:space="preserve">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6217" w:type="dxa"/>
          <w:vAlign w:val="center"/>
        </w:tcPr>
        <w:p w14:paraId="40D49025" w14:textId="55858529" w:rsidR="0022025A" w:rsidRPr="00DF2C47" w:rsidRDefault="0022025A" w:rsidP="00A8364E">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r w:rsidRPr="00DF2C47">
            <w:rPr>
              <w:rFonts w:ascii="TheSansCorrespondence" w:hAnsi="TheSansCorrespondence"/>
              <w:sz w:val="16"/>
              <w:szCs w:val="16"/>
            </w:rPr>
            <w:t>.</w:t>
          </w:r>
        </w:p>
      </w:tc>
      <w:tc>
        <w:tcPr>
          <w:tcW w:w="2075" w:type="dxa"/>
          <w:vMerge w:val="restart"/>
          <w:vAlign w:val="center"/>
        </w:tcPr>
        <w:p w14:paraId="35AAA878" w14:textId="1FD00475" w:rsidR="0022025A" w:rsidRDefault="0022025A" w:rsidP="00A8364E">
          <w:pPr>
            <w:pStyle w:val="Piedepgina"/>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7</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68B4D9D3" w14:textId="77777777" w:rsidTr="00A8364E">
      <w:trPr>
        <w:cantSplit/>
        <w:trHeight w:val="300"/>
      </w:trPr>
      <w:tc>
        <w:tcPr>
          <w:tcW w:w="2340" w:type="dxa"/>
          <w:vAlign w:val="center"/>
        </w:tcPr>
        <w:p w14:paraId="00624F1B" w14:textId="3A7E464B" w:rsidR="0022025A" w:rsidRPr="00DF2C47" w:rsidRDefault="0022025A" w:rsidP="00A8364E">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noProof/>
              <w:sz w:val="16"/>
              <w:szCs w:val="16"/>
              <w:highlight w:val="cyan"/>
            </w:rPr>
            <w:fldChar w:fldCharType="begin"/>
          </w:r>
          <w:r w:rsidRPr="00DF2C47">
            <w:rPr>
              <w:rFonts w:ascii="TheSansCorrespondence" w:hAnsi="TheSansCorrespondence"/>
              <w:noProof/>
              <w:sz w:val="16"/>
              <w:szCs w:val="16"/>
              <w:highlight w:val="cyan"/>
            </w:rPr>
            <w:instrText xml:space="preserve"> DOCPROPERTY  Fecha  \* MERGEFORMAT </w:instrText>
          </w:r>
          <w:r w:rsidRPr="00DF2C47">
            <w:rPr>
              <w:rFonts w:ascii="TheSansCorrespondence" w:hAnsi="TheSansCorrespondence"/>
              <w:noProof/>
              <w:sz w:val="16"/>
              <w:szCs w:val="16"/>
              <w:highlight w:val="cyan"/>
            </w:rPr>
            <w:fldChar w:fldCharType="separate"/>
          </w:r>
          <w:r>
            <w:rPr>
              <w:rFonts w:ascii="TheSansCorrespondence" w:hAnsi="TheSansCorrespondence"/>
              <w:noProof/>
              <w:sz w:val="16"/>
              <w:szCs w:val="16"/>
              <w:highlight w:val="cyan"/>
            </w:rPr>
            <w:t>DD.MM.AAAA</w:t>
          </w:r>
          <w:r w:rsidRPr="00DF2C47">
            <w:rPr>
              <w:rFonts w:ascii="TheSansCorrespondence" w:hAnsi="TheSansCorrespondence"/>
              <w:noProof/>
              <w:sz w:val="16"/>
              <w:szCs w:val="16"/>
              <w:highlight w:val="cyan"/>
            </w:rPr>
            <w:fldChar w:fldCharType="end"/>
          </w:r>
        </w:p>
      </w:tc>
      <w:tc>
        <w:tcPr>
          <w:tcW w:w="6217" w:type="dxa"/>
          <w:vAlign w:val="center"/>
        </w:tcPr>
        <w:p w14:paraId="5681737B" w14:textId="64670D2F" w:rsidR="0022025A" w:rsidRPr="00DF2C47" w:rsidRDefault="0022025A" w:rsidP="00A8364E">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2075" w:type="dxa"/>
          <w:vMerge/>
          <w:vAlign w:val="center"/>
        </w:tcPr>
        <w:p w14:paraId="3F382A20" w14:textId="77777777" w:rsidR="0022025A" w:rsidRDefault="0022025A" w:rsidP="00A8364E">
          <w:pPr>
            <w:pStyle w:val="Piedepgina"/>
            <w:rPr>
              <w:rStyle w:val="Nmerodepgina"/>
              <w:rFonts w:ascii="TheSansCorrespondence" w:hAnsi="TheSansCorrespondence"/>
              <w:sz w:val="16"/>
            </w:rPr>
          </w:pPr>
        </w:p>
      </w:tc>
    </w:tr>
  </w:tbl>
  <w:p w14:paraId="7D156970" w14:textId="77777777" w:rsidR="0022025A" w:rsidRDefault="0022025A" w:rsidP="00876CDA">
    <w:pPr>
      <w:tabs>
        <w:tab w:val="center" w:pos="4960"/>
        <w:tab w:val="right" w:pos="9921"/>
      </w:tabs>
      <w:autoSpaceDE w:val="0"/>
      <w:autoSpaceDN w:val="0"/>
      <w:adjustRightInd w:val="0"/>
      <w:rPr>
        <w:noProof/>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544"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487"/>
      <w:gridCol w:w="10023"/>
      <w:gridCol w:w="3034"/>
    </w:tblGrid>
    <w:tr w:rsidR="0022025A" w14:paraId="4F066992" w14:textId="77777777" w:rsidTr="005C326C">
      <w:trPr>
        <w:cantSplit/>
        <w:trHeight w:val="293"/>
      </w:trPr>
      <w:tc>
        <w:tcPr>
          <w:tcW w:w="2487" w:type="dxa"/>
          <w:vAlign w:val="center"/>
        </w:tcPr>
        <w:p w14:paraId="5E4D316F" w14:textId="5EDA7C2F" w:rsidR="0022025A" w:rsidRPr="00DF2C47" w:rsidRDefault="0022025A" w:rsidP="002B6BE4">
          <w:pPr>
            <w:pStyle w:val="Piedepgina"/>
            <w:rPr>
              <w:rFonts w:ascii="TheSansCorrespondence" w:hAnsi="TheSansCorrespondence"/>
              <w:noProof/>
              <w:sz w:val="16"/>
              <w:szCs w:val="16"/>
            </w:rPr>
          </w:pPr>
          <w:r w:rsidRPr="00DF2C47">
            <w:rPr>
              <w:rFonts w:ascii="TheSansCorrespondence" w:hAnsi="TheSansCorrespondence"/>
              <w:noProof/>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10023" w:type="dxa"/>
          <w:vAlign w:val="center"/>
        </w:tcPr>
        <w:p w14:paraId="526E4B69" w14:textId="5980A473"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r w:rsidRPr="00DF2C47">
            <w:rPr>
              <w:rFonts w:ascii="TheSansCorrespondence" w:hAnsi="TheSansCorrespondence"/>
              <w:sz w:val="16"/>
              <w:szCs w:val="16"/>
            </w:rPr>
            <w:t>.</w:t>
          </w:r>
        </w:p>
      </w:tc>
      <w:tc>
        <w:tcPr>
          <w:tcW w:w="3034" w:type="dxa"/>
          <w:vMerge w:val="restart"/>
          <w:vAlign w:val="center"/>
        </w:tcPr>
        <w:p w14:paraId="6C4FDE0C" w14:textId="0F61D68B" w:rsidR="0022025A" w:rsidRDefault="0022025A" w:rsidP="002B6BE4">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28</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3E97222F" w14:textId="77777777" w:rsidTr="005C326C">
      <w:trPr>
        <w:cantSplit/>
        <w:trHeight w:val="293"/>
      </w:trPr>
      <w:tc>
        <w:tcPr>
          <w:tcW w:w="2487" w:type="dxa"/>
          <w:vAlign w:val="center"/>
        </w:tcPr>
        <w:p w14:paraId="440CDF94" w14:textId="0B10785D"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noProof/>
              <w:sz w:val="16"/>
              <w:szCs w:val="16"/>
              <w:highlight w:val="cyan"/>
            </w:rPr>
            <w:fldChar w:fldCharType="begin"/>
          </w:r>
          <w:r w:rsidRPr="00DF2C47">
            <w:rPr>
              <w:rFonts w:ascii="TheSansCorrespondence" w:hAnsi="TheSansCorrespondence"/>
              <w:noProof/>
              <w:sz w:val="16"/>
              <w:szCs w:val="16"/>
              <w:highlight w:val="cyan"/>
            </w:rPr>
            <w:instrText xml:space="preserve"> DOCPROPERTY  Fecha  \* MERGEFORMAT </w:instrText>
          </w:r>
          <w:r w:rsidRPr="00DF2C47">
            <w:rPr>
              <w:rFonts w:ascii="TheSansCorrespondence" w:hAnsi="TheSansCorrespondence"/>
              <w:noProof/>
              <w:sz w:val="16"/>
              <w:szCs w:val="16"/>
              <w:highlight w:val="cyan"/>
            </w:rPr>
            <w:fldChar w:fldCharType="separate"/>
          </w:r>
          <w:r>
            <w:rPr>
              <w:rFonts w:ascii="TheSansCorrespondence" w:hAnsi="TheSansCorrespondence"/>
              <w:noProof/>
              <w:sz w:val="16"/>
              <w:szCs w:val="16"/>
              <w:highlight w:val="cyan"/>
            </w:rPr>
            <w:t>DD.MM.AAAA</w:t>
          </w:r>
          <w:r w:rsidRPr="00DF2C47">
            <w:rPr>
              <w:rFonts w:ascii="TheSansCorrespondence" w:hAnsi="TheSansCorrespondence"/>
              <w:noProof/>
              <w:sz w:val="16"/>
              <w:szCs w:val="16"/>
              <w:highlight w:val="cyan"/>
            </w:rPr>
            <w:fldChar w:fldCharType="end"/>
          </w:r>
        </w:p>
      </w:tc>
      <w:tc>
        <w:tcPr>
          <w:tcW w:w="10023" w:type="dxa"/>
          <w:vAlign w:val="center"/>
        </w:tcPr>
        <w:p w14:paraId="3CEA0CEE" w14:textId="46A4E039"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3034" w:type="dxa"/>
          <w:vMerge/>
          <w:vAlign w:val="center"/>
        </w:tcPr>
        <w:p w14:paraId="79FEC9F8" w14:textId="77777777" w:rsidR="0022025A" w:rsidRDefault="0022025A" w:rsidP="002B6BE4">
          <w:pPr>
            <w:pStyle w:val="Piedepgina"/>
            <w:rPr>
              <w:rStyle w:val="Nmerodepgina"/>
              <w:rFonts w:ascii="TheSansCorrespondence" w:hAnsi="TheSansCorrespondence"/>
              <w:sz w:val="16"/>
            </w:rPr>
          </w:pPr>
        </w:p>
      </w:tc>
    </w:tr>
  </w:tbl>
  <w:p w14:paraId="47073EEA" w14:textId="77777777" w:rsidR="0022025A" w:rsidRDefault="0022025A" w:rsidP="00876CDA">
    <w:pPr>
      <w:tabs>
        <w:tab w:val="center" w:pos="4960"/>
        <w:tab w:val="right" w:pos="9921"/>
      </w:tabs>
      <w:autoSpaceDE w:val="0"/>
      <w:autoSpaceDN w:val="0"/>
      <w:adjustRightInd w:val="0"/>
      <w:rPr>
        <w:noProo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340"/>
      <w:gridCol w:w="6217"/>
      <w:gridCol w:w="2075"/>
    </w:tblGrid>
    <w:tr w:rsidR="0022025A" w14:paraId="02B282E1" w14:textId="77777777" w:rsidTr="00DF2C47">
      <w:trPr>
        <w:cantSplit/>
        <w:trHeight w:val="300"/>
      </w:trPr>
      <w:tc>
        <w:tcPr>
          <w:tcW w:w="2340" w:type="dxa"/>
          <w:vAlign w:val="center"/>
        </w:tcPr>
        <w:p w14:paraId="5C62D864" w14:textId="3F709DDC" w:rsidR="0022025A" w:rsidRPr="00D96F44" w:rsidRDefault="0022025A" w:rsidP="00DF2C47">
          <w:pPr>
            <w:pStyle w:val="Piedepgina"/>
            <w:rPr>
              <w:rFonts w:ascii="TheSansCorrespondence" w:hAnsi="TheSansCorrespondence"/>
              <w:sz w:val="16"/>
            </w:rPr>
          </w:pPr>
          <w:r>
            <w:rPr>
              <w:rFonts w:ascii="TheSansCorrespondence" w:hAnsi="TheSansCorrespondence"/>
              <w:sz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6217" w:type="dxa"/>
          <w:vAlign w:val="center"/>
        </w:tcPr>
        <w:p w14:paraId="57145848" w14:textId="6C0D2973" w:rsidR="0022025A" w:rsidRPr="00D96F44" w:rsidRDefault="0022025A" w:rsidP="002B6BE4">
          <w:pPr>
            <w:pStyle w:val="Piedepgina"/>
            <w:rPr>
              <w:rFonts w:ascii="TheSansCorrespondence" w:hAnsi="TheSansCorrespondence"/>
              <w:sz w:val="16"/>
            </w:rPr>
          </w:pPr>
          <w:r>
            <w:rPr>
              <w:rFonts w:ascii="TheSansCorrespondence" w:hAnsi="TheSansCorrespondence"/>
              <w:sz w:val="16"/>
            </w:rPr>
            <w:fldChar w:fldCharType="begin"/>
          </w:r>
          <w:r>
            <w:rPr>
              <w:rFonts w:ascii="TheSansCorrespondence" w:hAnsi="TheSansCorrespondence"/>
              <w:sz w:val="16"/>
            </w:rPr>
            <w:instrText xml:space="preserve"> DOCPROPERTY  Título  \* MERGEFORMAT </w:instrText>
          </w:r>
          <w:r>
            <w:rPr>
              <w:rFonts w:ascii="TheSansCorrespondence" w:hAnsi="TheSansCorrespondence"/>
              <w:sz w:val="16"/>
            </w:rPr>
            <w:fldChar w:fldCharType="separate"/>
          </w:r>
          <w:r>
            <w:rPr>
              <w:rFonts w:ascii="TheSansCorrespondence" w:hAnsi="TheSansCorrespondence"/>
              <w:sz w:val="16"/>
            </w:rPr>
            <w:t>Plan de Calidad</w:t>
          </w:r>
          <w:r>
            <w:rPr>
              <w:rFonts w:ascii="TheSansCorrespondence" w:hAnsi="TheSansCorrespondence"/>
              <w:sz w:val="16"/>
            </w:rPr>
            <w:fldChar w:fldCharType="end"/>
          </w:r>
        </w:p>
      </w:tc>
      <w:tc>
        <w:tcPr>
          <w:tcW w:w="2075" w:type="dxa"/>
          <w:vMerge w:val="restart"/>
          <w:vAlign w:val="center"/>
        </w:tcPr>
        <w:p w14:paraId="428BA7D6" w14:textId="63909A5E" w:rsidR="0022025A" w:rsidRDefault="0022025A" w:rsidP="002B6BE4">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33</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780C6797" w14:textId="77777777" w:rsidTr="00DF2C47">
      <w:trPr>
        <w:cantSplit/>
        <w:trHeight w:val="300"/>
      </w:trPr>
      <w:tc>
        <w:tcPr>
          <w:tcW w:w="2340" w:type="dxa"/>
          <w:vAlign w:val="center"/>
        </w:tcPr>
        <w:p w14:paraId="1553A5D1" w14:textId="12DB395A" w:rsidR="0022025A" w:rsidRPr="00D96F44" w:rsidRDefault="0022025A" w:rsidP="002B6BE4">
          <w:pPr>
            <w:pStyle w:val="Piedepgina"/>
            <w:rPr>
              <w:rFonts w:ascii="TheSansCorrespondence" w:hAnsi="TheSansCorrespondence"/>
              <w:sz w:val="16"/>
            </w:rPr>
          </w:pPr>
          <w:r w:rsidRPr="00D96F44">
            <w:rPr>
              <w:rFonts w:ascii="TheSansCorrespondence" w:hAnsi="TheSansCorrespondence"/>
              <w:sz w:val="16"/>
            </w:rPr>
            <w:t xml:space="preserve">Fecha: </w:t>
          </w:r>
          <w:r w:rsidRPr="00DF2C47">
            <w:rPr>
              <w:rFonts w:ascii="TheSansCorrespondence" w:hAnsi="TheSansCorrespondence"/>
              <w:noProof/>
              <w:sz w:val="18"/>
              <w:szCs w:val="18"/>
              <w:highlight w:val="cyan"/>
            </w:rPr>
            <w:fldChar w:fldCharType="begin"/>
          </w:r>
          <w:r w:rsidRPr="00DF2C47">
            <w:rPr>
              <w:rFonts w:ascii="TheSansCorrespondence" w:hAnsi="TheSansCorrespondence"/>
              <w:noProof/>
              <w:sz w:val="18"/>
              <w:szCs w:val="18"/>
              <w:highlight w:val="cyan"/>
            </w:rPr>
            <w:instrText xml:space="preserve"> DOCPROPERTY  Fecha  \* MERGEFORMAT </w:instrText>
          </w:r>
          <w:r w:rsidRPr="00DF2C47">
            <w:rPr>
              <w:rFonts w:ascii="TheSansCorrespondence" w:hAnsi="TheSansCorrespondence"/>
              <w:noProof/>
              <w:sz w:val="18"/>
              <w:szCs w:val="18"/>
              <w:highlight w:val="cyan"/>
            </w:rPr>
            <w:fldChar w:fldCharType="separate"/>
          </w:r>
          <w:r>
            <w:rPr>
              <w:rFonts w:ascii="TheSansCorrespondence" w:hAnsi="TheSansCorrespondence"/>
              <w:noProof/>
              <w:sz w:val="18"/>
              <w:szCs w:val="18"/>
              <w:highlight w:val="cyan"/>
            </w:rPr>
            <w:t>DD.MM.AAAA</w:t>
          </w:r>
          <w:r w:rsidRPr="00DF2C47">
            <w:rPr>
              <w:rFonts w:ascii="TheSansCorrespondence" w:hAnsi="TheSansCorrespondence"/>
              <w:noProof/>
              <w:sz w:val="18"/>
              <w:szCs w:val="18"/>
              <w:highlight w:val="cyan"/>
            </w:rPr>
            <w:fldChar w:fldCharType="end"/>
          </w:r>
        </w:p>
      </w:tc>
      <w:tc>
        <w:tcPr>
          <w:tcW w:w="6217" w:type="dxa"/>
          <w:vAlign w:val="center"/>
        </w:tcPr>
        <w:p w14:paraId="450CFF9F" w14:textId="073E9FE4" w:rsidR="0022025A" w:rsidRPr="00D96F44" w:rsidRDefault="0022025A" w:rsidP="002B6BE4">
          <w:pPr>
            <w:pStyle w:val="Piedepgina"/>
            <w:rPr>
              <w:rFonts w:ascii="TheSansCorrespondence" w:hAnsi="TheSansCorrespondence"/>
              <w:sz w:val="16"/>
            </w:rPr>
          </w:pPr>
          <w:r w:rsidRPr="00D96F44">
            <w:rPr>
              <w:rFonts w:ascii="TheSansCorrespondence" w:hAnsi="TheSansCorrespondence"/>
              <w:sz w:val="16"/>
            </w:rPr>
            <w:t xml:space="preserve">Edición: </w:t>
          </w:r>
          <w:r w:rsidRPr="00DF2C47">
            <w:rPr>
              <w:sz w:val="18"/>
              <w:szCs w:val="18"/>
              <w:highlight w:val="cyan"/>
            </w:rPr>
            <w:fldChar w:fldCharType="begin"/>
          </w:r>
          <w:r w:rsidRPr="00DF2C47">
            <w:rPr>
              <w:sz w:val="18"/>
              <w:szCs w:val="18"/>
              <w:highlight w:val="cyan"/>
            </w:rPr>
            <w:instrText xml:space="preserve"> DOCPROPERTY  Edicion  \* MERGEFORMAT </w:instrText>
          </w:r>
          <w:r w:rsidRPr="00DF2C47">
            <w:rPr>
              <w:sz w:val="18"/>
              <w:szCs w:val="18"/>
              <w:highlight w:val="cyan"/>
            </w:rPr>
            <w:fldChar w:fldCharType="separate"/>
          </w:r>
          <w:r w:rsidRPr="00AE4DA5">
            <w:rPr>
              <w:highlight w:val="cyan"/>
            </w:rPr>
            <w:t>x</w:t>
          </w:r>
          <w:r w:rsidRPr="00DF2C47">
            <w:rPr>
              <w:sz w:val="18"/>
              <w:szCs w:val="18"/>
              <w:highlight w:val="cyan"/>
            </w:rPr>
            <w:fldChar w:fldCharType="end"/>
          </w:r>
        </w:p>
      </w:tc>
      <w:tc>
        <w:tcPr>
          <w:tcW w:w="2075" w:type="dxa"/>
          <w:vMerge/>
          <w:vAlign w:val="center"/>
        </w:tcPr>
        <w:p w14:paraId="1EB74630" w14:textId="77777777" w:rsidR="0022025A" w:rsidRDefault="0022025A" w:rsidP="002B6BE4">
          <w:pPr>
            <w:pStyle w:val="Piedepgina"/>
            <w:rPr>
              <w:rStyle w:val="Nmerodepgina"/>
              <w:rFonts w:ascii="TheSansCorrespondence" w:hAnsi="TheSansCorrespondence"/>
              <w:sz w:val="16"/>
            </w:rPr>
          </w:pPr>
        </w:p>
      </w:tc>
    </w:tr>
  </w:tbl>
  <w:p w14:paraId="0EEF08FD" w14:textId="77777777" w:rsidR="0022025A" w:rsidRDefault="0022025A" w:rsidP="00876CDA">
    <w:pPr>
      <w:tabs>
        <w:tab w:val="center" w:pos="4960"/>
        <w:tab w:val="right" w:pos="9921"/>
      </w:tabs>
      <w:autoSpaceDE w:val="0"/>
      <w:autoSpaceDN w:val="0"/>
      <w:adjustRightInd w:val="0"/>
      <w:rPr>
        <w:noProof/>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03"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448"/>
      <w:gridCol w:w="9868"/>
      <w:gridCol w:w="2987"/>
    </w:tblGrid>
    <w:tr w:rsidR="0022025A" w14:paraId="445089EA" w14:textId="77777777" w:rsidTr="005C326C">
      <w:trPr>
        <w:cantSplit/>
        <w:trHeight w:val="335"/>
      </w:trPr>
      <w:tc>
        <w:tcPr>
          <w:tcW w:w="2448" w:type="dxa"/>
          <w:vAlign w:val="center"/>
        </w:tcPr>
        <w:p w14:paraId="28E5D447" w14:textId="02C3752B" w:rsidR="0022025A" w:rsidRPr="00DF2C47" w:rsidRDefault="0022025A" w:rsidP="00DF2C47">
          <w:pPr>
            <w:pStyle w:val="Piedepgina"/>
            <w:rPr>
              <w:rFonts w:ascii="TheSansCorrespondence" w:hAnsi="TheSansCorrespondence"/>
              <w:sz w:val="16"/>
              <w:szCs w:val="16"/>
            </w:rPr>
          </w:pPr>
          <w:r w:rsidRPr="00DF2C47">
            <w:rPr>
              <w:rFonts w:ascii="TheSansCorrespondence" w:hAnsi="TheSansCorrespondence"/>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9868" w:type="dxa"/>
          <w:vAlign w:val="center"/>
        </w:tcPr>
        <w:p w14:paraId="140D6862" w14:textId="3A97D8A7"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p>
      </w:tc>
      <w:tc>
        <w:tcPr>
          <w:tcW w:w="2987" w:type="dxa"/>
          <w:vMerge w:val="restart"/>
          <w:vAlign w:val="center"/>
        </w:tcPr>
        <w:p w14:paraId="616A411B" w14:textId="40A0DD3F" w:rsidR="0022025A" w:rsidRDefault="0022025A" w:rsidP="002B6BE4">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34</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05515D05" w14:textId="77777777" w:rsidTr="005C326C">
      <w:trPr>
        <w:cantSplit/>
        <w:trHeight w:val="335"/>
      </w:trPr>
      <w:tc>
        <w:tcPr>
          <w:tcW w:w="2448" w:type="dxa"/>
          <w:vAlign w:val="center"/>
        </w:tcPr>
        <w:p w14:paraId="60C7BF6E" w14:textId="5744195C"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noProof/>
              <w:sz w:val="16"/>
              <w:szCs w:val="16"/>
              <w:highlight w:val="cyan"/>
            </w:rPr>
            <w:fldChar w:fldCharType="begin"/>
          </w:r>
          <w:r w:rsidRPr="00DF2C47">
            <w:rPr>
              <w:rFonts w:ascii="TheSansCorrespondence" w:hAnsi="TheSansCorrespondence"/>
              <w:noProof/>
              <w:sz w:val="16"/>
              <w:szCs w:val="16"/>
              <w:highlight w:val="cyan"/>
            </w:rPr>
            <w:instrText xml:space="preserve"> DOCPROPERTY  Fecha  \* MERGEFORMAT </w:instrText>
          </w:r>
          <w:r w:rsidRPr="00DF2C47">
            <w:rPr>
              <w:rFonts w:ascii="TheSansCorrespondence" w:hAnsi="TheSansCorrespondence"/>
              <w:noProof/>
              <w:sz w:val="16"/>
              <w:szCs w:val="16"/>
              <w:highlight w:val="cyan"/>
            </w:rPr>
            <w:fldChar w:fldCharType="separate"/>
          </w:r>
          <w:r>
            <w:rPr>
              <w:rFonts w:ascii="TheSansCorrespondence" w:hAnsi="TheSansCorrespondence"/>
              <w:noProof/>
              <w:sz w:val="16"/>
              <w:szCs w:val="16"/>
              <w:highlight w:val="cyan"/>
            </w:rPr>
            <w:t>DD.MM.AAAA</w:t>
          </w:r>
          <w:r w:rsidRPr="00DF2C47">
            <w:rPr>
              <w:rFonts w:ascii="TheSansCorrespondence" w:hAnsi="TheSansCorrespondence"/>
              <w:noProof/>
              <w:sz w:val="16"/>
              <w:szCs w:val="16"/>
              <w:highlight w:val="cyan"/>
            </w:rPr>
            <w:fldChar w:fldCharType="end"/>
          </w:r>
        </w:p>
      </w:tc>
      <w:tc>
        <w:tcPr>
          <w:tcW w:w="9868" w:type="dxa"/>
          <w:vAlign w:val="center"/>
        </w:tcPr>
        <w:p w14:paraId="6A07CE9A" w14:textId="58F13EE0"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2987" w:type="dxa"/>
          <w:vMerge/>
          <w:vAlign w:val="center"/>
        </w:tcPr>
        <w:p w14:paraId="488DDC83" w14:textId="77777777" w:rsidR="0022025A" w:rsidRDefault="0022025A" w:rsidP="002B6BE4">
          <w:pPr>
            <w:pStyle w:val="Piedepgina"/>
            <w:rPr>
              <w:rStyle w:val="Nmerodepgina"/>
              <w:rFonts w:ascii="TheSansCorrespondence" w:hAnsi="TheSansCorrespondence"/>
              <w:sz w:val="16"/>
            </w:rPr>
          </w:pPr>
        </w:p>
      </w:tc>
    </w:tr>
  </w:tbl>
  <w:p w14:paraId="1D6A2A9D" w14:textId="77777777" w:rsidR="0022025A" w:rsidRDefault="0022025A" w:rsidP="00876CDA">
    <w:pPr>
      <w:tabs>
        <w:tab w:val="center" w:pos="4960"/>
        <w:tab w:val="right" w:pos="9921"/>
      </w:tabs>
      <w:autoSpaceDE w:val="0"/>
      <w:autoSpaceDN w:val="0"/>
      <w:adjustRightInd w:val="0"/>
      <w:rPr>
        <w:noProof/>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340"/>
      <w:gridCol w:w="6217"/>
      <w:gridCol w:w="2075"/>
    </w:tblGrid>
    <w:tr w:rsidR="0022025A" w14:paraId="2299515D" w14:textId="77777777" w:rsidTr="00DF2C47">
      <w:trPr>
        <w:cantSplit/>
        <w:trHeight w:val="300"/>
      </w:trPr>
      <w:tc>
        <w:tcPr>
          <w:tcW w:w="2340" w:type="dxa"/>
          <w:vAlign w:val="center"/>
        </w:tcPr>
        <w:p w14:paraId="67624575" w14:textId="6D0F178B" w:rsidR="0022025A" w:rsidRPr="00DF2C47" w:rsidRDefault="0022025A" w:rsidP="00DF2C47">
          <w:pPr>
            <w:pStyle w:val="Piedepgina"/>
            <w:rPr>
              <w:rFonts w:ascii="TheSansCorrespondence" w:hAnsi="TheSansCorrespondence"/>
              <w:sz w:val="16"/>
              <w:szCs w:val="16"/>
            </w:rPr>
          </w:pPr>
          <w:r w:rsidRPr="00DF2C47">
            <w:rPr>
              <w:rFonts w:ascii="TheSansCorrespondence" w:hAnsi="TheSansCorrespondence"/>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6217" w:type="dxa"/>
          <w:vAlign w:val="center"/>
        </w:tcPr>
        <w:p w14:paraId="400F96B6" w14:textId="14DCCAE5"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p>
      </w:tc>
      <w:tc>
        <w:tcPr>
          <w:tcW w:w="2075" w:type="dxa"/>
          <w:vMerge w:val="restart"/>
          <w:vAlign w:val="center"/>
        </w:tcPr>
        <w:p w14:paraId="31158B9A" w14:textId="7044C0D3" w:rsidR="0022025A" w:rsidRDefault="0022025A" w:rsidP="002B6BE4">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52</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7609F49C" w14:textId="77777777" w:rsidTr="00DF2C47">
      <w:trPr>
        <w:cantSplit/>
        <w:trHeight w:val="300"/>
      </w:trPr>
      <w:tc>
        <w:tcPr>
          <w:tcW w:w="2340" w:type="dxa"/>
          <w:vAlign w:val="center"/>
        </w:tcPr>
        <w:p w14:paraId="6ED31C06" w14:textId="0EC83A5D"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noProof/>
              <w:sz w:val="16"/>
              <w:szCs w:val="16"/>
              <w:highlight w:val="cyan"/>
            </w:rPr>
            <w:fldChar w:fldCharType="begin"/>
          </w:r>
          <w:r w:rsidRPr="00DF2C47">
            <w:rPr>
              <w:rFonts w:ascii="TheSansCorrespondence" w:hAnsi="TheSansCorrespondence"/>
              <w:noProof/>
              <w:sz w:val="16"/>
              <w:szCs w:val="16"/>
              <w:highlight w:val="cyan"/>
            </w:rPr>
            <w:instrText xml:space="preserve"> DOCPROPERTY  Fecha  \* MERGEFORMAT </w:instrText>
          </w:r>
          <w:r w:rsidRPr="00DF2C47">
            <w:rPr>
              <w:rFonts w:ascii="TheSansCorrespondence" w:hAnsi="TheSansCorrespondence"/>
              <w:noProof/>
              <w:sz w:val="16"/>
              <w:szCs w:val="16"/>
              <w:highlight w:val="cyan"/>
            </w:rPr>
            <w:fldChar w:fldCharType="separate"/>
          </w:r>
          <w:r>
            <w:rPr>
              <w:rFonts w:ascii="TheSansCorrespondence" w:hAnsi="TheSansCorrespondence"/>
              <w:noProof/>
              <w:sz w:val="16"/>
              <w:szCs w:val="16"/>
              <w:highlight w:val="cyan"/>
            </w:rPr>
            <w:t>DD.MM.AAAA</w:t>
          </w:r>
          <w:r w:rsidRPr="00DF2C47">
            <w:rPr>
              <w:rFonts w:ascii="TheSansCorrespondence" w:hAnsi="TheSansCorrespondence"/>
              <w:noProof/>
              <w:sz w:val="16"/>
              <w:szCs w:val="16"/>
              <w:highlight w:val="cyan"/>
            </w:rPr>
            <w:fldChar w:fldCharType="end"/>
          </w:r>
        </w:p>
      </w:tc>
      <w:tc>
        <w:tcPr>
          <w:tcW w:w="6217" w:type="dxa"/>
          <w:vAlign w:val="center"/>
        </w:tcPr>
        <w:p w14:paraId="33E6F7B5" w14:textId="1EBAFD75"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2075" w:type="dxa"/>
          <w:vMerge/>
          <w:vAlign w:val="center"/>
        </w:tcPr>
        <w:p w14:paraId="3EB9B964" w14:textId="77777777" w:rsidR="0022025A" w:rsidRDefault="0022025A" w:rsidP="002B6BE4">
          <w:pPr>
            <w:pStyle w:val="Piedepgina"/>
            <w:rPr>
              <w:rStyle w:val="Nmerodepgina"/>
              <w:rFonts w:ascii="TheSansCorrespondence" w:hAnsi="TheSansCorrespondence"/>
              <w:sz w:val="16"/>
            </w:rPr>
          </w:pPr>
        </w:p>
      </w:tc>
    </w:tr>
  </w:tbl>
  <w:p w14:paraId="76FA0938" w14:textId="77777777" w:rsidR="0022025A" w:rsidRDefault="0022025A">
    <w:pPr>
      <w:tabs>
        <w:tab w:val="center" w:pos="4960"/>
        <w:tab w:val="right" w:pos="9921"/>
      </w:tabs>
      <w:autoSpaceDE w:val="0"/>
      <w:autoSpaceDN w:val="0"/>
      <w:adjustRightInd w:val="0"/>
      <w:rPr>
        <w:noProof/>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569"/>
      <w:gridCol w:w="10356"/>
      <w:gridCol w:w="3134"/>
    </w:tblGrid>
    <w:tr w:rsidR="0022025A" w14:paraId="12C67609" w14:textId="77777777" w:rsidTr="005C326C">
      <w:trPr>
        <w:cantSplit/>
        <w:trHeight w:val="300"/>
      </w:trPr>
      <w:tc>
        <w:tcPr>
          <w:tcW w:w="2569" w:type="dxa"/>
          <w:vAlign w:val="center"/>
        </w:tcPr>
        <w:p w14:paraId="75055C7F" w14:textId="0B3FA675" w:rsidR="0022025A" w:rsidRPr="00DF2C47" w:rsidRDefault="0022025A" w:rsidP="00DF2C47">
          <w:pPr>
            <w:pStyle w:val="Piedepgina"/>
            <w:rPr>
              <w:rFonts w:ascii="TheSansCorrespondence" w:hAnsi="TheSansCorrespondence"/>
              <w:sz w:val="16"/>
              <w:szCs w:val="16"/>
            </w:rPr>
          </w:pPr>
          <w:r w:rsidRPr="00DF2C47">
            <w:rPr>
              <w:rFonts w:ascii="TheSansCorrespondence" w:hAnsi="TheSansCorrespondence"/>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10356" w:type="dxa"/>
          <w:vAlign w:val="center"/>
        </w:tcPr>
        <w:p w14:paraId="69BA7443" w14:textId="4399BD34"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r w:rsidRPr="00DF2C47">
            <w:rPr>
              <w:rFonts w:ascii="TheSansCorrespondence" w:hAnsi="TheSansCorrespondence"/>
              <w:sz w:val="16"/>
              <w:szCs w:val="16"/>
            </w:rPr>
            <w:t>.</w:t>
          </w:r>
        </w:p>
      </w:tc>
      <w:tc>
        <w:tcPr>
          <w:tcW w:w="3134" w:type="dxa"/>
          <w:vMerge w:val="restart"/>
          <w:vAlign w:val="center"/>
        </w:tcPr>
        <w:p w14:paraId="310B1F8F" w14:textId="0E632708" w:rsidR="0022025A" w:rsidRDefault="0022025A" w:rsidP="002B6BE4">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53</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5879DA66" w14:textId="77777777" w:rsidTr="005C326C">
      <w:trPr>
        <w:cantSplit/>
        <w:trHeight w:val="300"/>
      </w:trPr>
      <w:tc>
        <w:tcPr>
          <w:tcW w:w="2569" w:type="dxa"/>
          <w:vAlign w:val="center"/>
        </w:tcPr>
        <w:p w14:paraId="62AAFCE0" w14:textId="19CE8A24"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noProof/>
              <w:sz w:val="16"/>
              <w:szCs w:val="16"/>
              <w:highlight w:val="cyan"/>
            </w:rPr>
            <w:fldChar w:fldCharType="begin"/>
          </w:r>
          <w:r w:rsidRPr="00DF2C47">
            <w:rPr>
              <w:rFonts w:ascii="TheSansCorrespondence" w:hAnsi="TheSansCorrespondence"/>
              <w:noProof/>
              <w:sz w:val="16"/>
              <w:szCs w:val="16"/>
              <w:highlight w:val="cyan"/>
            </w:rPr>
            <w:instrText xml:space="preserve"> DOCPROPERTY  Fecha  \* MERGEFORMAT </w:instrText>
          </w:r>
          <w:r w:rsidRPr="00DF2C47">
            <w:rPr>
              <w:rFonts w:ascii="TheSansCorrespondence" w:hAnsi="TheSansCorrespondence"/>
              <w:noProof/>
              <w:sz w:val="16"/>
              <w:szCs w:val="16"/>
              <w:highlight w:val="cyan"/>
            </w:rPr>
            <w:fldChar w:fldCharType="separate"/>
          </w:r>
          <w:r>
            <w:rPr>
              <w:rFonts w:ascii="TheSansCorrespondence" w:hAnsi="TheSansCorrespondence"/>
              <w:noProof/>
              <w:sz w:val="16"/>
              <w:szCs w:val="16"/>
              <w:highlight w:val="cyan"/>
            </w:rPr>
            <w:t>DD.MM.AAAA</w:t>
          </w:r>
          <w:r w:rsidRPr="00DF2C47">
            <w:rPr>
              <w:rFonts w:ascii="TheSansCorrespondence" w:hAnsi="TheSansCorrespondence"/>
              <w:noProof/>
              <w:sz w:val="16"/>
              <w:szCs w:val="16"/>
              <w:highlight w:val="cyan"/>
            </w:rPr>
            <w:fldChar w:fldCharType="end"/>
          </w:r>
        </w:p>
      </w:tc>
      <w:tc>
        <w:tcPr>
          <w:tcW w:w="10356" w:type="dxa"/>
          <w:vAlign w:val="center"/>
        </w:tcPr>
        <w:p w14:paraId="54B413C3" w14:textId="58DD8264" w:rsidR="0022025A" w:rsidRPr="00DF2C47" w:rsidRDefault="0022025A" w:rsidP="002B6BE4">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3134" w:type="dxa"/>
          <w:vMerge/>
          <w:vAlign w:val="center"/>
        </w:tcPr>
        <w:p w14:paraId="1B66F962" w14:textId="77777777" w:rsidR="0022025A" w:rsidRDefault="0022025A" w:rsidP="002B6BE4">
          <w:pPr>
            <w:pStyle w:val="Piedepgina"/>
            <w:rPr>
              <w:rStyle w:val="Nmerodepgina"/>
              <w:rFonts w:ascii="TheSansCorrespondence" w:hAnsi="TheSansCorrespondence"/>
              <w:sz w:val="16"/>
            </w:rPr>
          </w:pPr>
        </w:p>
      </w:tc>
    </w:tr>
  </w:tbl>
  <w:p w14:paraId="55BC64ED" w14:textId="77777777" w:rsidR="0022025A" w:rsidRDefault="0022025A">
    <w:pPr>
      <w:tabs>
        <w:tab w:val="center" w:pos="4960"/>
        <w:tab w:val="right" w:pos="9921"/>
      </w:tabs>
      <w:autoSpaceDE w:val="0"/>
      <w:autoSpaceDN w:val="0"/>
      <w:adjustRightInd w:val="0"/>
      <w:rPr>
        <w:noProof/>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2340"/>
      <w:gridCol w:w="6217"/>
      <w:gridCol w:w="2075"/>
    </w:tblGrid>
    <w:tr w:rsidR="0022025A" w14:paraId="29BEED2E" w14:textId="77777777" w:rsidTr="00DF2C47">
      <w:trPr>
        <w:cantSplit/>
        <w:trHeight w:val="300"/>
      </w:trPr>
      <w:tc>
        <w:tcPr>
          <w:tcW w:w="2340" w:type="dxa"/>
          <w:vAlign w:val="center"/>
        </w:tcPr>
        <w:p w14:paraId="1B04B28D" w14:textId="76A4738A" w:rsidR="0022025A" w:rsidRPr="00DF2C47" w:rsidRDefault="0022025A" w:rsidP="00DF2C47">
          <w:pPr>
            <w:pStyle w:val="Piedepgina"/>
            <w:rPr>
              <w:rFonts w:ascii="TheSansCorrespondence" w:hAnsi="TheSansCorrespondence"/>
              <w:sz w:val="16"/>
              <w:szCs w:val="16"/>
            </w:rPr>
          </w:pPr>
          <w:r w:rsidRPr="00DF2C47">
            <w:rPr>
              <w:rFonts w:ascii="TheSansCorrespondence" w:hAnsi="TheSansCorrespondence"/>
              <w:sz w:val="16"/>
              <w:szCs w:val="16"/>
            </w:rPr>
            <w:t xml:space="preserve">Código: </w:t>
          </w:r>
          <w:r w:rsidR="00841E57" w:rsidRPr="005969D1">
            <w:rPr>
              <w:sz w:val="16"/>
              <w:szCs w:val="16"/>
              <w:highlight w:val="cyan"/>
            </w:rPr>
            <w:fldChar w:fldCharType="begin"/>
          </w:r>
          <w:r w:rsidR="00841E57" w:rsidRPr="005969D1">
            <w:rPr>
              <w:sz w:val="16"/>
              <w:szCs w:val="16"/>
              <w:highlight w:val="cyan"/>
            </w:rPr>
            <w:instrText xml:space="preserve"> DOCPROPERTY  Código  \* MERGEFORMAT </w:instrText>
          </w:r>
          <w:r w:rsidR="00841E57" w:rsidRPr="005969D1">
            <w:rPr>
              <w:sz w:val="16"/>
              <w:szCs w:val="16"/>
              <w:highlight w:val="cyan"/>
            </w:rPr>
            <w:fldChar w:fldCharType="separate"/>
          </w:r>
          <w:r w:rsidR="00841E57" w:rsidRPr="005969D1">
            <w:rPr>
              <w:sz w:val="16"/>
              <w:szCs w:val="16"/>
              <w:highlight w:val="cyan"/>
            </w:rPr>
            <w:t>XX-9999999-YY</w:t>
          </w:r>
          <w:r w:rsidR="00841E57" w:rsidRPr="005969D1">
            <w:rPr>
              <w:sz w:val="16"/>
              <w:szCs w:val="16"/>
              <w:highlight w:val="cyan"/>
            </w:rPr>
            <w:fldChar w:fldCharType="end"/>
          </w:r>
        </w:p>
      </w:tc>
      <w:tc>
        <w:tcPr>
          <w:tcW w:w="6217" w:type="dxa"/>
          <w:vAlign w:val="center"/>
        </w:tcPr>
        <w:p w14:paraId="1E42957B" w14:textId="5B2F08E6" w:rsidR="0022025A" w:rsidRPr="00DF2C47" w:rsidRDefault="0022025A" w:rsidP="00495AAE">
          <w:pPr>
            <w:pStyle w:val="Piedepgina"/>
            <w:rPr>
              <w:rFonts w:ascii="TheSansCorrespondence" w:hAnsi="TheSansCorrespondence"/>
              <w:sz w:val="16"/>
              <w:szCs w:val="16"/>
            </w:rPr>
          </w:pPr>
          <w:r w:rsidRPr="00DF2C47">
            <w:rPr>
              <w:rFonts w:ascii="TheSansCorrespondence" w:hAnsi="TheSansCorrespondence"/>
              <w:sz w:val="16"/>
              <w:szCs w:val="16"/>
            </w:rPr>
            <w:fldChar w:fldCharType="begin"/>
          </w:r>
          <w:r w:rsidRPr="00DF2C47">
            <w:rPr>
              <w:rFonts w:ascii="TheSansCorrespondence" w:hAnsi="TheSansCorrespondence"/>
              <w:sz w:val="16"/>
              <w:szCs w:val="16"/>
            </w:rPr>
            <w:instrText xml:space="preserve"> DOCPROPERTY  Título  \* MERGEFORMAT </w:instrText>
          </w:r>
          <w:r w:rsidRPr="00DF2C47">
            <w:rPr>
              <w:rFonts w:ascii="TheSansCorrespondence" w:hAnsi="TheSansCorrespondence"/>
              <w:sz w:val="16"/>
              <w:szCs w:val="16"/>
            </w:rPr>
            <w:fldChar w:fldCharType="separate"/>
          </w:r>
          <w:r>
            <w:rPr>
              <w:rFonts w:ascii="TheSansCorrespondence" w:hAnsi="TheSansCorrespondence"/>
              <w:sz w:val="16"/>
              <w:szCs w:val="16"/>
            </w:rPr>
            <w:t>Plan de Calidad</w:t>
          </w:r>
          <w:r w:rsidRPr="00DF2C47">
            <w:rPr>
              <w:rFonts w:ascii="TheSansCorrespondence" w:hAnsi="TheSansCorrespondence"/>
              <w:sz w:val="16"/>
              <w:szCs w:val="16"/>
            </w:rPr>
            <w:fldChar w:fldCharType="end"/>
          </w:r>
          <w:r w:rsidRPr="00DF2C47">
            <w:rPr>
              <w:rFonts w:ascii="TheSansCorrespondence" w:hAnsi="TheSansCorrespondence"/>
              <w:sz w:val="16"/>
              <w:szCs w:val="16"/>
            </w:rPr>
            <w:t>.</w:t>
          </w:r>
        </w:p>
      </w:tc>
      <w:tc>
        <w:tcPr>
          <w:tcW w:w="2075" w:type="dxa"/>
          <w:vMerge w:val="restart"/>
          <w:vAlign w:val="center"/>
        </w:tcPr>
        <w:p w14:paraId="7B6D4361" w14:textId="6F2D03ED" w:rsidR="0022025A" w:rsidRDefault="0022025A" w:rsidP="00495AAE">
          <w:pPr>
            <w:pStyle w:val="Piedepgina"/>
            <w:jc w:val="right"/>
            <w:rPr>
              <w:rFonts w:ascii="TheSansCorrespondence" w:hAnsi="TheSansCorrespondence"/>
              <w:sz w:val="16"/>
            </w:rPr>
          </w:pPr>
          <w:r>
            <w:rPr>
              <w:rFonts w:ascii="TheSansCorrespondence" w:hAnsi="TheSansCorrespondence"/>
              <w:sz w:val="16"/>
            </w:rPr>
            <w:t xml:space="preserve">Página </w:t>
          </w:r>
          <w:r>
            <w:rPr>
              <w:rFonts w:ascii="TheSansCorrespondence" w:hAnsi="TheSansCorrespondence"/>
              <w:sz w:val="16"/>
            </w:rPr>
            <w:fldChar w:fldCharType="begin"/>
          </w:r>
          <w:r>
            <w:rPr>
              <w:rFonts w:ascii="TheSansCorrespondence" w:hAnsi="TheSansCorrespondence"/>
              <w:sz w:val="16"/>
            </w:rPr>
            <w:instrText xml:space="preserve"> PAGE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r>
            <w:rPr>
              <w:rFonts w:ascii="TheSansCorrespondence" w:hAnsi="TheSansCorrespondence"/>
              <w:sz w:val="16"/>
            </w:rPr>
            <w:t xml:space="preserve"> de </w:t>
          </w:r>
          <w:r>
            <w:rPr>
              <w:rFonts w:ascii="TheSansCorrespondence" w:hAnsi="TheSansCorrespondence"/>
              <w:sz w:val="16"/>
            </w:rPr>
            <w:fldChar w:fldCharType="begin"/>
          </w:r>
          <w:r>
            <w:rPr>
              <w:rFonts w:ascii="TheSansCorrespondence" w:hAnsi="TheSansCorrespondence"/>
              <w:sz w:val="16"/>
            </w:rPr>
            <w:instrText xml:space="preserve"> NUMPAGES </w:instrText>
          </w:r>
          <w:r>
            <w:rPr>
              <w:rFonts w:ascii="TheSansCorrespondence" w:hAnsi="TheSansCorrespondence"/>
              <w:sz w:val="16"/>
            </w:rPr>
            <w:fldChar w:fldCharType="separate"/>
          </w:r>
          <w:r w:rsidR="00AE52C5">
            <w:rPr>
              <w:rFonts w:ascii="TheSansCorrespondence" w:hAnsi="TheSansCorrespondence"/>
              <w:noProof/>
              <w:sz w:val="16"/>
            </w:rPr>
            <w:t>54</w:t>
          </w:r>
          <w:r>
            <w:rPr>
              <w:rFonts w:ascii="TheSansCorrespondence" w:hAnsi="TheSansCorrespondence"/>
              <w:sz w:val="16"/>
            </w:rPr>
            <w:fldChar w:fldCharType="end"/>
          </w:r>
        </w:p>
      </w:tc>
    </w:tr>
    <w:tr w:rsidR="0022025A" w14:paraId="4A3256F5" w14:textId="77777777" w:rsidTr="00DF2C47">
      <w:trPr>
        <w:cantSplit/>
        <w:trHeight w:val="300"/>
      </w:trPr>
      <w:tc>
        <w:tcPr>
          <w:tcW w:w="2340" w:type="dxa"/>
          <w:vAlign w:val="center"/>
        </w:tcPr>
        <w:p w14:paraId="1C9DCAD1" w14:textId="4DAE40C1" w:rsidR="0022025A" w:rsidRPr="00DF2C47" w:rsidRDefault="0022025A" w:rsidP="00495AAE">
          <w:pPr>
            <w:pStyle w:val="Piedepgina"/>
            <w:rPr>
              <w:rFonts w:ascii="TheSansCorrespondence" w:hAnsi="TheSansCorrespondence"/>
              <w:sz w:val="16"/>
              <w:szCs w:val="16"/>
            </w:rPr>
          </w:pPr>
          <w:r w:rsidRPr="00DF2C47">
            <w:rPr>
              <w:rFonts w:ascii="TheSansCorrespondence" w:hAnsi="TheSansCorrespondence"/>
              <w:sz w:val="16"/>
              <w:szCs w:val="16"/>
            </w:rPr>
            <w:t xml:space="preserve">Fecha: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Fecha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DD.MM.AAAA</w:t>
          </w:r>
          <w:r w:rsidRPr="00DF2C47">
            <w:rPr>
              <w:rFonts w:ascii="TheSansCorrespondence" w:hAnsi="TheSansCorrespondence"/>
              <w:sz w:val="16"/>
              <w:szCs w:val="16"/>
              <w:highlight w:val="cyan"/>
            </w:rPr>
            <w:fldChar w:fldCharType="end"/>
          </w:r>
        </w:p>
      </w:tc>
      <w:tc>
        <w:tcPr>
          <w:tcW w:w="6217" w:type="dxa"/>
          <w:vAlign w:val="center"/>
        </w:tcPr>
        <w:p w14:paraId="6C7A63E1" w14:textId="1127A23F" w:rsidR="0022025A" w:rsidRPr="00DF2C47" w:rsidRDefault="0022025A" w:rsidP="00495AAE">
          <w:pPr>
            <w:pStyle w:val="Piedepgina"/>
            <w:rPr>
              <w:rFonts w:ascii="TheSansCorrespondence" w:hAnsi="TheSansCorrespondence"/>
              <w:sz w:val="16"/>
              <w:szCs w:val="16"/>
            </w:rPr>
          </w:pPr>
          <w:r w:rsidRPr="00DF2C47">
            <w:rPr>
              <w:rFonts w:ascii="TheSansCorrespondence" w:hAnsi="TheSansCorrespondence"/>
              <w:sz w:val="16"/>
              <w:szCs w:val="16"/>
            </w:rPr>
            <w:t xml:space="preserve">Edición: </w:t>
          </w:r>
          <w:r w:rsidRPr="00DF2C47">
            <w:rPr>
              <w:rFonts w:ascii="TheSansCorrespondence" w:hAnsi="TheSansCorrespondence"/>
              <w:sz w:val="16"/>
              <w:szCs w:val="16"/>
              <w:highlight w:val="cyan"/>
            </w:rPr>
            <w:fldChar w:fldCharType="begin"/>
          </w:r>
          <w:r w:rsidRPr="00DF2C47">
            <w:rPr>
              <w:rFonts w:ascii="TheSansCorrespondence" w:hAnsi="TheSansCorrespondence"/>
              <w:sz w:val="16"/>
              <w:szCs w:val="16"/>
              <w:highlight w:val="cyan"/>
            </w:rPr>
            <w:instrText xml:space="preserve"> DOCPROPERTY  Edicion  \* MERGEFORMAT </w:instrText>
          </w:r>
          <w:r w:rsidRPr="00DF2C47">
            <w:rPr>
              <w:rFonts w:ascii="TheSansCorrespondence" w:hAnsi="TheSansCorrespondence"/>
              <w:sz w:val="16"/>
              <w:szCs w:val="16"/>
              <w:highlight w:val="cyan"/>
            </w:rPr>
            <w:fldChar w:fldCharType="separate"/>
          </w:r>
          <w:r>
            <w:rPr>
              <w:rFonts w:ascii="TheSansCorrespondence" w:hAnsi="TheSansCorrespondence"/>
              <w:sz w:val="16"/>
              <w:szCs w:val="16"/>
              <w:highlight w:val="cyan"/>
            </w:rPr>
            <w:t>x</w:t>
          </w:r>
          <w:r w:rsidRPr="00DF2C47">
            <w:rPr>
              <w:rFonts w:ascii="TheSansCorrespondence" w:hAnsi="TheSansCorrespondence"/>
              <w:sz w:val="16"/>
              <w:szCs w:val="16"/>
              <w:highlight w:val="cyan"/>
            </w:rPr>
            <w:fldChar w:fldCharType="end"/>
          </w:r>
        </w:p>
      </w:tc>
      <w:tc>
        <w:tcPr>
          <w:tcW w:w="2075" w:type="dxa"/>
          <w:vMerge/>
          <w:vAlign w:val="center"/>
        </w:tcPr>
        <w:p w14:paraId="2E56922B" w14:textId="77777777" w:rsidR="0022025A" w:rsidRDefault="0022025A" w:rsidP="00495AAE">
          <w:pPr>
            <w:pStyle w:val="Piedepgina"/>
            <w:rPr>
              <w:rStyle w:val="Nmerodepgina"/>
              <w:rFonts w:ascii="TheSansCorrespondence" w:hAnsi="TheSansCorrespondence"/>
              <w:sz w:val="16"/>
            </w:rPr>
          </w:pPr>
        </w:p>
      </w:tc>
    </w:tr>
  </w:tbl>
  <w:p w14:paraId="77D25B8A" w14:textId="77777777" w:rsidR="0022025A" w:rsidRDefault="0022025A" w:rsidP="00DF2C47">
    <w:pPr>
      <w:tabs>
        <w:tab w:val="center" w:pos="4960"/>
        <w:tab w:val="right" w:pos="9921"/>
      </w:tabs>
      <w:autoSpaceDE w:val="0"/>
      <w:autoSpaceDN w:val="0"/>
      <w:adjustRightInd w:val="0"/>
      <w:jc w:val="center"/>
      <w:rPr>
        <w:noProo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4B70F" w14:textId="77777777" w:rsidR="00E22FD0" w:rsidRDefault="00E22FD0">
      <w:r>
        <w:separator/>
      </w:r>
    </w:p>
  </w:footnote>
  <w:footnote w:type="continuationSeparator" w:id="0">
    <w:p w14:paraId="7F9A2396" w14:textId="77777777" w:rsidR="00E22FD0" w:rsidRDefault="00E22FD0">
      <w:r>
        <w:continuationSeparator/>
      </w:r>
    </w:p>
  </w:footnote>
  <w:footnote w:id="1">
    <w:p w14:paraId="2DBAD183" w14:textId="77777777" w:rsidR="0022025A" w:rsidRPr="00F862AD" w:rsidRDefault="0022025A" w:rsidP="00C8281C">
      <w:pPr>
        <w:pStyle w:val="Textonotaalfinal"/>
        <w:rPr>
          <w:lang w:val="es-ES_tradnl"/>
        </w:rPr>
      </w:pPr>
      <w:r>
        <w:rPr>
          <w:rStyle w:val="Refdenotaalpie"/>
        </w:rPr>
        <w:footnoteRef/>
      </w:r>
      <w:r>
        <w:t xml:space="preserve"> </w:t>
      </w:r>
      <w:r w:rsidRPr="00964331">
        <w:rPr>
          <w:rFonts w:ascii="Telefonica Text" w:hAnsi="Telefonica Text"/>
          <w:lang w:val="es-ES_tradnl"/>
        </w:rPr>
        <w:t xml:space="preserve">Si el RAC rechaza la asistencia a Punto de Espera, adjuntar renuncia por escrito (correo electrónico, </w:t>
      </w:r>
      <w:proofErr w:type="gramStart"/>
      <w:r w:rsidRPr="00964331">
        <w:rPr>
          <w:rFonts w:ascii="Telefonica Text" w:hAnsi="Telefonica Text"/>
          <w:lang w:val="es-ES_tradnl"/>
        </w:rPr>
        <w:t>fax….</w:t>
      </w:r>
      <w:proofErr w:type="gramEnd"/>
      <w:r w:rsidRPr="00964331">
        <w:rPr>
          <w:rFonts w:ascii="Telefonica Text" w:hAnsi="Telefonica Text"/>
          <w:lang w:val="es-ES_tradnl"/>
        </w:rPr>
        <w:t>)</w:t>
      </w:r>
    </w:p>
    <w:p w14:paraId="7304686D" w14:textId="77777777" w:rsidR="0022025A" w:rsidRPr="00964331" w:rsidRDefault="0022025A" w:rsidP="00C8281C">
      <w:pPr>
        <w:pStyle w:val="Textonotapi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7355"/>
      <w:gridCol w:w="2409"/>
    </w:tblGrid>
    <w:tr w:rsidR="0022025A" w14:paraId="634FD0C3" w14:textId="77777777">
      <w:trPr>
        <w:trHeight w:val="387"/>
        <w:jc w:val="center"/>
      </w:trPr>
      <w:tc>
        <w:tcPr>
          <w:tcW w:w="7355" w:type="dxa"/>
        </w:tcPr>
        <w:p w14:paraId="6C8264DD" w14:textId="77777777" w:rsidR="0022025A" w:rsidRDefault="0022025A">
          <w:r>
            <w:object w:dxaOrig="2172" w:dyaOrig="564" w14:anchorId="1BB7D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28pt" o:allowoverlap="f" fillcolor="window">
                <v:imagedata r:id="rId1" o:title=""/>
              </v:shape>
              <o:OLEObject Type="Embed" ProgID="Word.Picture.8" ShapeID="_x0000_i1025" DrawAspect="Content" ObjectID="_1745309358" r:id="rId2"/>
            </w:object>
          </w:r>
        </w:p>
      </w:tc>
      <w:tc>
        <w:tcPr>
          <w:tcW w:w="2409" w:type="dxa"/>
          <w:vAlign w:val="bottom"/>
        </w:tcPr>
        <w:p w14:paraId="616463A6" w14:textId="77777777" w:rsidR="0022025A" w:rsidRDefault="0022025A">
          <w:pPr>
            <w:jc w:val="right"/>
          </w:pPr>
          <w:r>
            <w:rPr>
              <w:rFonts w:ascii="TheSansCorrespondence" w:hAnsi="TheSansCorrespondence"/>
              <w:b/>
              <w:sz w:val="20"/>
            </w:rPr>
            <w:t>Telefónica Soluciones</w:t>
          </w:r>
        </w:p>
      </w:tc>
    </w:tr>
  </w:tbl>
  <w:p w14:paraId="0808B38B" w14:textId="77777777" w:rsidR="0022025A" w:rsidRDefault="0022025A">
    <w:pPr>
      <w:pStyle w:val="Encabezado"/>
      <w:tabs>
        <w:tab w:val="clear" w:pos="4252"/>
        <w:tab w:val="clear" w:pos="8504"/>
        <w:tab w:val="center" w:pos="4960"/>
        <w:tab w:val="right" w:pos="9921"/>
      </w:tabs>
      <w:autoSpaceDE w:val="0"/>
      <w:autoSpaceDN w:val="0"/>
      <w:adjustRightInd w:val="0"/>
      <w:rPr>
        <w:noProo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13239" w14:textId="77777777" w:rsidR="0022025A" w:rsidRDefault="0022025A"/>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4CB4938A" w14:textId="77777777" w:rsidTr="006F7EEE">
      <w:trPr>
        <w:trHeight w:val="568"/>
        <w:jc w:val="center"/>
      </w:trPr>
      <w:tc>
        <w:tcPr>
          <w:tcW w:w="7355" w:type="dxa"/>
          <w:vAlign w:val="center"/>
        </w:tcPr>
        <w:p w14:paraId="29D604D1" w14:textId="41F9A2CB" w:rsidR="0022025A" w:rsidRPr="008F7E7C" w:rsidRDefault="003308B3" w:rsidP="006F7EEE">
          <w:pPr>
            <w:rPr>
              <w:sz w:val="28"/>
              <w:szCs w:val="28"/>
            </w:rPr>
          </w:pPr>
          <w:r>
            <w:rPr>
              <w:noProof/>
            </w:rPr>
            <w:drawing>
              <wp:inline distT="0" distB="0" distL="0" distR="0" wp14:anchorId="20E71F45" wp14:editId="5DA757BB">
                <wp:extent cx="1263015" cy="359410"/>
                <wp:effectExtent l="0" t="0" r="0" b="2540"/>
                <wp:docPr id="28" name="Imagen 28"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790" w:type="dxa"/>
          <w:vAlign w:val="center"/>
        </w:tcPr>
        <w:p w14:paraId="5D2AC42B" w14:textId="7DFFC0C8"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52839EAD" w14:textId="77777777" w:rsidR="0022025A" w:rsidRDefault="0022025A" w:rsidP="004F3FC6">
    <w:pPr>
      <w:tabs>
        <w:tab w:val="center" w:pos="4960"/>
        <w:tab w:val="right" w:pos="9921"/>
      </w:tabs>
      <w:autoSpaceDE w:val="0"/>
      <w:autoSpaceDN w:val="0"/>
      <w:adjustRightInd w:val="0"/>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06F7260B" w14:textId="77777777" w:rsidTr="006F7EEE">
      <w:trPr>
        <w:trHeight w:val="568"/>
        <w:jc w:val="center"/>
      </w:trPr>
      <w:tc>
        <w:tcPr>
          <w:tcW w:w="7355" w:type="dxa"/>
        </w:tcPr>
        <w:p w14:paraId="366BCEE4" w14:textId="79ED4700" w:rsidR="0022025A" w:rsidRPr="008F7E7C" w:rsidRDefault="00270A3A" w:rsidP="006F7EEE">
          <w:pPr>
            <w:rPr>
              <w:sz w:val="28"/>
              <w:szCs w:val="28"/>
            </w:rPr>
          </w:pPr>
          <w:r>
            <w:rPr>
              <w:noProof/>
            </w:rPr>
            <w:drawing>
              <wp:inline distT="0" distB="0" distL="0" distR="0" wp14:anchorId="1EC9B939" wp14:editId="3BD37AAD">
                <wp:extent cx="1263015" cy="359410"/>
                <wp:effectExtent l="0" t="0" r="0" b="2540"/>
                <wp:docPr id="1" name="Imagen 1"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790" w:type="dxa"/>
          <w:vAlign w:val="center"/>
        </w:tcPr>
        <w:p w14:paraId="78F26AC6" w14:textId="5BFD940B"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527B2E11" w14:textId="77777777" w:rsidR="0022025A" w:rsidRDefault="0022025A">
    <w:pPr>
      <w:tabs>
        <w:tab w:val="center" w:pos="4960"/>
        <w:tab w:val="right" w:pos="9921"/>
      </w:tabs>
      <w:autoSpaceDE w:val="0"/>
      <w:autoSpaceDN w:val="0"/>
      <w:adjustRightInd w:val="0"/>
      <w:rPr>
        <w:noProof/>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729EB009" w14:textId="77777777" w:rsidTr="006F7EEE">
      <w:trPr>
        <w:trHeight w:val="568"/>
        <w:jc w:val="center"/>
      </w:trPr>
      <w:tc>
        <w:tcPr>
          <w:tcW w:w="7355" w:type="dxa"/>
        </w:tcPr>
        <w:p w14:paraId="68C67D6F" w14:textId="08FC6C56" w:rsidR="0022025A" w:rsidRPr="008F7E7C" w:rsidRDefault="00270A3A" w:rsidP="006F7EEE">
          <w:pPr>
            <w:rPr>
              <w:sz w:val="28"/>
              <w:szCs w:val="28"/>
            </w:rPr>
          </w:pPr>
          <w:r>
            <w:rPr>
              <w:noProof/>
            </w:rPr>
            <w:drawing>
              <wp:inline distT="0" distB="0" distL="0" distR="0" wp14:anchorId="56D4C322" wp14:editId="3B4EC96A">
                <wp:extent cx="1263015" cy="359410"/>
                <wp:effectExtent l="0" t="0" r="0" b="2540"/>
                <wp:docPr id="54" name="Imagen 54"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790" w:type="dxa"/>
          <w:vAlign w:val="center"/>
        </w:tcPr>
        <w:p w14:paraId="66D0C83D" w14:textId="7B1FAAB5"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4CD44E57" w14:textId="77777777" w:rsidR="0022025A" w:rsidRDefault="0022025A" w:rsidP="00162625">
    <w:pPr>
      <w:pStyle w:val="Encabezado"/>
      <w:tabs>
        <w:tab w:val="clear" w:pos="4252"/>
        <w:tab w:val="clear" w:pos="8504"/>
        <w:tab w:val="center" w:pos="4960"/>
        <w:tab w:val="right" w:pos="9921"/>
      </w:tabs>
      <w:autoSpaceDE w:val="0"/>
      <w:autoSpaceDN w:val="0"/>
      <w:adjustRightInd w:val="0"/>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10343"/>
      <w:gridCol w:w="3923"/>
    </w:tblGrid>
    <w:tr w:rsidR="0022025A" w14:paraId="78ED06F5" w14:textId="77777777" w:rsidTr="006F7EEE">
      <w:trPr>
        <w:trHeight w:val="821"/>
        <w:jc w:val="center"/>
      </w:trPr>
      <w:tc>
        <w:tcPr>
          <w:tcW w:w="10343" w:type="dxa"/>
          <w:vAlign w:val="center"/>
        </w:tcPr>
        <w:p w14:paraId="395EB419" w14:textId="7CCE3B6A" w:rsidR="0022025A" w:rsidRPr="008F7E7C" w:rsidRDefault="00EC26BB" w:rsidP="006F7EEE">
          <w:pPr>
            <w:rPr>
              <w:sz w:val="28"/>
              <w:szCs w:val="28"/>
            </w:rPr>
          </w:pPr>
          <w:r>
            <w:rPr>
              <w:noProof/>
            </w:rPr>
            <w:drawing>
              <wp:inline distT="0" distB="0" distL="0" distR="0" wp14:anchorId="0ECA450D" wp14:editId="00C7C630">
                <wp:extent cx="1263015" cy="359410"/>
                <wp:effectExtent l="0" t="0" r="0" b="2540"/>
                <wp:docPr id="30" name="Imagen 30"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3923" w:type="dxa"/>
          <w:vAlign w:val="center"/>
        </w:tcPr>
        <w:p w14:paraId="26467B18" w14:textId="4C678C3C"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3830D609" w14:textId="77777777" w:rsidR="0022025A" w:rsidRDefault="0022025A" w:rsidP="00FD27AB">
    <w:pPr>
      <w:pStyle w:val="Encabezado"/>
      <w:tabs>
        <w:tab w:val="clear" w:pos="4252"/>
        <w:tab w:val="clear" w:pos="8504"/>
        <w:tab w:val="center" w:pos="4960"/>
        <w:tab w:val="right" w:pos="9921"/>
      </w:tabs>
      <w:autoSpaceDE w:val="0"/>
      <w:autoSpaceDN w:val="0"/>
      <w:adjustRightInd w:val="0"/>
      <w:rPr>
        <w:noProo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4FB6B369" w14:textId="77777777" w:rsidTr="006F7EEE">
      <w:trPr>
        <w:trHeight w:val="568"/>
        <w:jc w:val="center"/>
      </w:trPr>
      <w:tc>
        <w:tcPr>
          <w:tcW w:w="7355" w:type="dxa"/>
          <w:vAlign w:val="center"/>
        </w:tcPr>
        <w:p w14:paraId="65320651" w14:textId="19591AEB" w:rsidR="0022025A" w:rsidRPr="008F7E7C" w:rsidRDefault="003308B3" w:rsidP="006F7EEE">
          <w:pPr>
            <w:rPr>
              <w:sz w:val="28"/>
              <w:szCs w:val="28"/>
            </w:rPr>
          </w:pPr>
          <w:r>
            <w:rPr>
              <w:noProof/>
            </w:rPr>
            <w:drawing>
              <wp:inline distT="0" distB="0" distL="0" distR="0" wp14:anchorId="0A6A6CF6" wp14:editId="2FE2C6B3">
                <wp:extent cx="1263015" cy="359410"/>
                <wp:effectExtent l="0" t="0" r="0" b="2540"/>
                <wp:docPr id="9" name="Imagen 9"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790" w:type="dxa"/>
          <w:vAlign w:val="center"/>
        </w:tcPr>
        <w:p w14:paraId="070E6EA0" w14:textId="151FD4F3"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2F0DA155" w14:textId="77777777" w:rsidR="0022025A" w:rsidRDefault="0022025A">
    <w:pPr>
      <w:pStyle w:val="Encabezado"/>
      <w:tabs>
        <w:tab w:val="clear" w:pos="4252"/>
        <w:tab w:val="clear" w:pos="8504"/>
        <w:tab w:val="center" w:pos="4960"/>
        <w:tab w:val="right" w:pos="9921"/>
      </w:tabs>
      <w:autoSpaceDE w:val="0"/>
      <w:autoSpaceDN w:val="0"/>
      <w:adjustRightInd w:val="0"/>
      <w:rPr>
        <w:noProo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10532"/>
      <w:gridCol w:w="3995"/>
    </w:tblGrid>
    <w:tr w:rsidR="0022025A" w14:paraId="370A92C3" w14:textId="77777777" w:rsidTr="006F7EEE">
      <w:trPr>
        <w:trHeight w:val="1065"/>
        <w:jc w:val="center"/>
      </w:trPr>
      <w:tc>
        <w:tcPr>
          <w:tcW w:w="10532" w:type="dxa"/>
          <w:vAlign w:val="center"/>
        </w:tcPr>
        <w:p w14:paraId="2C5BE1E0" w14:textId="4343E1FC" w:rsidR="0022025A" w:rsidRPr="008F7E7C" w:rsidRDefault="003308B3" w:rsidP="006F7EEE">
          <w:pPr>
            <w:rPr>
              <w:sz w:val="28"/>
              <w:szCs w:val="28"/>
            </w:rPr>
          </w:pPr>
          <w:r>
            <w:rPr>
              <w:noProof/>
            </w:rPr>
            <w:drawing>
              <wp:inline distT="0" distB="0" distL="0" distR="0" wp14:anchorId="1E416A46" wp14:editId="4E96BE38">
                <wp:extent cx="1263015" cy="359410"/>
                <wp:effectExtent l="0" t="0" r="0" b="2540"/>
                <wp:docPr id="10" name="Imagen 10"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3995" w:type="dxa"/>
          <w:vAlign w:val="center"/>
        </w:tcPr>
        <w:p w14:paraId="678D6939" w14:textId="0755205A"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2BAD21A0" w14:textId="77777777" w:rsidR="0022025A" w:rsidRDefault="0022025A">
    <w:pPr>
      <w:pStyle w:val="Encabezado"/>
      <w:tabs>
        <w:tab w:val="clear" w:pos="4252"/>
        <w:tab w:val="clear" w:pos="8504"/>
        <w:tab w:val="center" w:pos="4960"/>
        <w:tab w:val="right" w:pos="9921"/>
      </w:tabs>
      <w:autoSpaceDE w:val="0"/>
      <w:autoSpaceDN w:val="0"/>
      <w:adjustRightInd w:val="0"/>
      <w:rPr>
        <w:noProo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2AB6C591" w14:textId="77777777">
      <w:trPr>
        <w:trHeight w:val="387"/>
        <w:jc w:val="center"/>
      </w:trPr>
      <w:tc>
        <w:tcPr>
          <w:tcW w:w="7355" w:type="dxa"/>
        </w:tcPr>
        <w:p w14:paraId="69C729CE" w14:textId="77777777" w:rsidR="0022025A" w:rsidRDefault="0022025A">
          <w:r>
            <w:object w:dxaOrig="2172" w:dyaOrig="564" w14:anchorId="25CFAE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5pt;height:28pt" o:allowoverlap="f" fillcolor="window">
                <v:imagedata r:id="rId1" o:title=""/>
              </v:shape>
              <o:OLEObject Type="Embed" ProgID="Word.Picture.8" ShapeID="_x0000_i1026" DrawAspect="Content" ObjectID="_1745309359" r:id="rId2"/>
            </w:object>
          </w:r>
        </w:p>
      </w:tc>
      <w:tc>
        <w:tcPr>
          <w:tcW w:w="2790" w:type="dxa"/>
          <w:vAlign w:val="bottom"/>
        </w:tcPr>
        <w:p w14:paraId="189BC3E4" w14:textId="77777777" w:rsidR="0022025A" w:rsidRDefault="0022025A">
          <w:pPr>
            <w:jc w:val="right"/>
          </w:pPr>
          <w:r>
            <w:rPr>
              <w:rFonts w:ascii="TheSansCorrespondence" w:hAnsi="TheSansCorrespondence"/>
              <w:b/>
              <w:sz w:val="20"/>
            </w:rPr>
            <w:t>Telefónica Soluciones</w:t>
          </w:r>
        </w:p>
      </w:tc>
    </w:tr>
  </w:tbl>
  <w:p w14:paraId="40C606F2" w14:textId="77777777" w:rsidR="0022025A" w:rsidRDefault="0022025A">
    <w:pPr>
      <w:tabs>
        <w:tab w:val="center" w:pos="4960"/>
        <w:tab w:val="right" w:pos="9921"/>
      </w:tabs>
      <w:autoSpaceDE w:val="0"/>
      <w:autoSpaceDN w:val="0"/>
      <w:adjustRightInd w:val="0"/>
      <w:rPr>
        <w:noProo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B220" w14:textId="77777777" w:rsidR="0022025A" w:rsidRDefault="0022025A"/>
  <w:tbl>
    <w:tblPr>
      <w:tblW w:w="0" w:type="auto"/>
      <w:jc w:val="center"/>
      <w:tblLayout w:type="fixed"/>
      <w:tblCellMar>
        <w:left w:w="70" w:type="dxa"/>
        <w:right w:w="70" w:type="dxa"/>
      </w:tblCellMar>
      <w:tblLook w:val="0000" w:firstRow="0" w:lastRow="0" w:firstColumn="0" w:lastColumn="0" w:noHBand="0" w:noVBand="0"/>
    </w:tblPr>
    <w:tblGrid>
      <w:gridCol w:w="7355"/>
      <w:gridCol w:w="2790"/>
    </w:tblGrid>
    <w:tr w:rsidR="0022025A" w14:paraId="0229B346" w14:textId="77777777" w:rsidTr="006F7EEE">
      <w:trPr>
        <w:trHeight w:val="568"/>
        <w:jc w:val="center"/>
      </w:trPr>
      <w:tc>
        <w:tcPr>
          <w:tcW w:w="7355" w:type="dxa"/>
          <w:vAlign w:val="center"/>
        </w:tcPr>
        <w:p w14:paraId="41874473" w14:textId="6536BED2" w:rsidR="0022025A" w:rsidRPr="008F7E7C" w:rsidRDefault="003308B3" w:rsidP="006F7EEE">
          <w:pPr>
            <w:rPr>
              <w:sz w:val="28"/>
              <w:szCs w:val="28"/>
            </w:rPr>
          </w:pPr>
          <w:r>
            <w:rPr>
              <w:noProof/>
            </w:rPr>
            <w:drawing>
              <wp:inline distT="0" distB="0" distL="0" distR="0" wp14:anchorId="00436CAA" wp14:editId="35AC583A">
                <wp:extent cx="1263015" cy="359410"/>
                <wp:effectExtent l="0" t="0" r="0" b="2540"/>
                <wp:docPr id="27" name="Imagen 27"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2790" w:type="dxa"/>
          <w:vAlign w:val="center"/>
        </w:tcPr>
        <w:p w14:paraId="7916FE60" w14:textId="4EEB3F27"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14CF246D" w14:textId="77777777" w:rsidR="0022025A" w:rsidRDefault="0022025A">
    <w:pPr>
      <w:tabs>
        <w:tab w:val="center" w:pos="4960"/>
        <w:tab w:val="right" w:pos="9921"/>
      </w:tabs>
      <w:autoSpaceDE w:val="0"/>
      <w:autoSpaceDN w:val="0"/>
      <w:adjustRightInd w:val="0"/>
      <w:rPr>
        <w:noProo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29E5A" w14:textId="77777777" w:rsidR="0022025A" w:rsidRDefault="0022025A"/>
  <w:tbl>
    <w:tblPr>
      <w:tblW w:w="0" w:type="auto"/>
      <w:jc w:val="center"/>
      <w:tblLayout w:type="fixed"/>
      <w:tblCellMar>
        <w:left w:w="70" w:type="dxa"/>
        <w:right w:w="70" w:type="dxa"/>
      </w:tblCellMar>
      <w:tblLook w:val="0000" w:firstRow="0" w:lastRow="0" w:firstColumn="0" w:lastColumn="0" w:noHBand="0" w:noVBand="0"/>
    </w:tblPr>
    <w:tblGrid>
      <w:gridCol w:w="10488"/>
      <w:gridCol w:w="3979"/>
    </w:tblGrid>
    <w:tr w:rsidR="0022025A" w14:paraId="2B9A758F" w14:textId="77777777" w:rsidTr="006F7EEE">
      <w:trPr>
        <w:trHeight w:val="597"/>
        <w:jc w:val="center"/>
      </w:trPr>
      <w:tc>
        <w:tcPr>
          <w:tcW w:w="10488" w:type="dxa"/>
          <w:vAlign w:val="center"/>
        </w:tcPr>
        <w:p w14:paraId="2F11C993" w14:textId="6125A35F" w:rsidR="0022025A" w:rsidRPr="008F7E7C" w:rsidRDefault="003308B3" w:rsidP="006F7EEE">
          <w:pPr>
            <w:rPr>
              <w:sz w:val="28"/>
              <w:szCs w:val="28"/>
            </w:rPr>
          </w:pPr>
          <w:r>
            <w:rPr>
              <w:noProof/>
            </w:rPr>
            <w:drawing>
              <wp:inline distT="0" distB="0" distL="0" distR="0" wp14:anchorId="7BF96FBD" wp14:editId="2B40AC02">
                <wp:extent cx="1263015" cy="359410"/>
                <wp:effectExtent l="0" t="0" r="0" b="2540"/>
                <wp:docPr id="29" name="Imagen 29"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3015" cy="359410"/>
                        </a:xfrm>
                        <a:prstGeom prst="rect">
                          <a:avLst/>
                        </a:prstGeom>
                      </pic:spPr>
                    </pic:pic>
                  </a:graphicData>
                </a:graphic>
              </wp:inline>
            </w:drawing>
          </w:r>
        </w:p>
      </w:tc>
      <w:tc>
        <w:tcPr>
          <w:tcW w:w="3979" w:type="dxa"/>
          <w:vAlign w:val="center"/>
        </w:tcPr>
        <w:p w14:paraId="2E05B26B" w14:textId="5C44A1DB" w:rsidR="0022025A" w:rsidRDefault="005D745C" w:rsidP="006F7EEE">
          <w:pPr>
            <w:tabs>
              <w:tab w:val="left" w:pos="0"/>
            </w:tabs>
            <w:spacing w:line="240" w:lineRule="atLeast"/>
            <w:ind w:left="-68"/>
            <w:jc w:val="right"/>
          </w:pPr>
          <w:r>
            <w:rPr>
              <w:rFonts w:ascii="TheSansCorrespondence" w:hAnsi="TheSansCorrespondence"/>
              <w:b/>
              <w:sz w:val="20"/>
            </w:rPr>
            <w:t>Telefónica Soluciones</w:t>
          </w:r>
        </w:p>
      </w:tc>
    </w:tr>
  </w:tbl>
  <w:p w14:paraId="5F9CBBC0" w14:textId="77777777" w:rsidR="0022025A" w:rsidRDefault="0022025A" w:rsidP="00C8281C">
    <w:pPr>
      <w:tabs>
        <w:tab w:val="center" w:pos="4960"/>
        <w:tab w:val="right" w:pos="9921"/>
      </w:tabs>
      <w:autoSpaceDE w:val="0"/>
      <w:autoSpaceDN w:val="0"/>
      <w:adjustRightInd w:val="0"/>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9AC2F8"/>
    <w:lvl w:ilvl="0">
      <w:start w:val="1"/>
      <w:numFmt w:val="lowerRoman"/>
      <w:pStyle w:val="Listaconnmeros5"/>
      <w:lvlText w:val="%1)"/>
      <w:lvlJc w:val="left"/>
      <w:pPr>
        <w:tabs>
          <w:tab w:val="num" w:pos="2421"/>
        </w:tabs>
        <w:ind w:left="2061" w:hanging="360"/>
      </w:pPr>
      <w:rPr>
        <w:rFonts w:hint="default"/>
      </w:rPr>
    </w:lvl>
  </w:abstractNum>
  <w:abstractNum w:abstractNumId="1" w15:restartNumberingAfterBreak="0">
    <w:nsid w:val="FFFFFF7D"/>
    <w:multiLevelType w:val="singleLevel"/>
    <w:tmpl w:val="CA081816"/>
    <w:lvl w:ilvl="0">
      <w:start w:val="1"/>
      <w:numFmt w:val="lowerLetter"/>
      <w:pStyle w:val="Listaconnmeros4"/>
      <w:lvlText w:val="%1)"/>
      <w:lvlJc w:val="left"/>
      <w:pPr>
        <w:tabs>
          <w:tab w:val="num" w:pos="1778"/>
        </w:tabs>
        <w:ind w:left="1778" w:hanging="360"/>
      </w:pPr>
      <w:rPr>
        <w:rFonts w:hint="default"/>
      </w:rPr>
    </w:lvl>
  </w:abstractNum>
  <w:abstractNum w:abstractNumId="2" w15:restartNumberingAfterBreak="0">
    <w:nsid w:val="FFFFFF7E"/>
    <w:multiLevelType w:val="singleLevel"/>
    <w:tmpl w:val="C7E63F4A"/>
    <w:lvl w:ilvl="0">
      <w:start w:val="1"/>
      <w:numFmt w:val="upperRoman"/>
      <w:pStyle w:val="Listaconnmeros3"/>
      <w:lvlText w:val="%1."/>
      <w:lvlJc w:val="left"/>
      <w:pPr>
        <w:tabs>
          <w:tab w:val="num" w:pos="1854"/>
        </w:tabs>
        <w:ind w:left="1494" w:hanging="360"/>
      </w:pPr>
      <w:rPr>
        <w:rFonts w:hint="default"/>
      </w:rPr>
    </w:lvl>
  </w:abstractNum>
  <w:abstractNum w:abstractNumId="3" w15:restartNumberingAfterBreak="0">
    <w:nsid w:val="FFFFFF7F"/>
    <w:multiLevelType w:val="singleLevel"/>
    <w:tmpl w:val="42C6F8A0"/>
    <w:lvl w:ilvl="0">
      <w:start w:val="1"/>
      <w:numFmt w:val="upperLetter"/>
      <w:pStyle w:val="Listaconnmeros2"/>
      <w:lvlText w:val="%1."/>
      <w:lvlJc w:val="left"/>
      <w:pPr>
        <w:tabs>
          <w:tab w:val="num" w:pos="1211"/>
        </w:tabs>
        <w:ind w:left="1211" w:hanging="360"/>
      </w:pPr>
      <w:rPr>
        <w:rFonts w:hint="default"/>
      </w:rPr>
    </w:lvl>
  </w:abstractNum>
  <w:abstractNum w:abstractNumId="4" w15:restartNumberingAfterBreak="0">
    <w:nsid w:val="FFFFFF80"/>
    <w:multiLevelType w:val="singleLevel"/>
    <w:tmpl w:val="756C23A0"/>
    <w:lvl w:ilvl="0">
      <w:start w:val="1"/>
      <w:numFmt w:val="bullet"/>
      <w:pStyle w:val="Listaconvietas5"/>
      <w:lvlText w:val=""/>
      <w:lvlJc w:val="left"/>
      <w:pPr>
        <w:tabs>
          <w:tab w:val="num" w:pos="2061"/>
        </w:tabs>
        <w:ind w:left="2061" w:hanging="360"/>
      </w:pPr>
      <w:rPr>
        <w:rFonts w:ascii="Symbol" w:hAnsi="Symbol" w:hint="default"/>
      </w:rPr>
    </w:lvl>
  </w:abstractNum>
  <w:abstractNum w:abstractNumId="5" w15:restartNumberingAfterBreak="0">
    <w:nsid w:val="FFFFFF81"/>
    <w:multiLevelType w:val="singleLevel"/>
    <w:tmpl w:val="5A9EDB3A"/>
    <w:lvl w:ilvl="0">
      <w:start w:val="1"/>
      <w:numFmt w:val="bullet"/>
      <w:pStyle w:val="Listaconvietas4"/>
      <w:lvlText w:val=""/>
      <w:lvlJc w:val="left"/>
      <w:pPr>
        <w:tabs>
          <w:tab w:val="num" w:pos="1778"/>
        </w:tabs>
        <w:ind w:left="1778" w:hanging="360"/>
      </w:pPr>
      <w:rPr>
        <w:rFonts w:ascii="Wingdings" w:hAnsi="Wingdings" w:hint="default"/>
        <w:sz w:val="16"/>
      </w:rPr>
    </w:lvl>
  </w:abstractNum>
  <w:abstractNum w:abstractNumId="6" w15:restartNumberingAfterBreak="0">
    <w:nsid w:val="FFFFFF82"/>
    <w:multiLevelType w:val="singleLevel"/>
    <w:tmpl w:val="4ABC702A"/>
    <w:lvl w:ilvl="0">
      <w:start w:val="1"/>
      <w:numFmt w:val="bullet"/>
      <w:pStyle w:val="Listaconvietas3"/>
      <w:lvlText w:val=""/>
      <w:lvlJc w:val="left"/>
      <w:pPr>
        <w:tabs>
          <w:tab w:val="num" w:pos="1494"/>
        </w:tabs>
        <w:ind w:left="1494" w:hanging="360"/>
      </w:pPr>
      <w:rPr>
        <w:rFonts w:ascii="Wingdings" w:hAnsi="Wingdings" w:hint="default"/>
      </w:rPr>
    </w:lvl>
  </w:abstractNum>
  <w:abstractNum w:abstractNumId="7" w15:restartNumberingAfterBreak="0">
    <w:nsid w:val="FFFFFF88"/>
    <w:multiLevelType w:val="singleLevel"/>
    <w:tmpl w:val="D56E7864"/>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B7FA9BCC"/>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82C3AD9"/>
    <w:multiLevelType w:val="hybridMultilevel"/>
    <w:tmpl w:val="8F94C0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0D1A483B"/>
    <w:multiLevelType w:val="multilevel"/>
    <w:tmpl w:val="BA2A5CE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3403"/>
        </w:tabs>
        <w:ind w:left="3403" w:hanging="567"/>
      </w:pPr>
      <w:rPr>
        <w:rFonts w:hint="default"/>
      </w:rPr>
    </w:lvl>
    <w:lvl w:ilvl="2">
      <w:start w:val="1"/>
      <w:numFmt w:val="decimal"/>
      <w:pStyle w:val="Ttulo3"/>
      <w:lvlText w:val="%1.%2.%3"/>
      <w:lvlJc w:val="left"/>
      <w:pPr>
        <w:tabs>
          <w:tab w:val="num" w:pos="720"/>
        </w:tabs>
        <w:ind w:left="567" w:hanging="567"/>
      </w:pPr>
      <w:rPr>
        <w:rFonts w:hint="default"/>
      </w:rPr>
    </w:lvl>
    <w:lvl w:ilvl="3">
      <w:start w:val="1"/>
      <w:numFmt w:val="decimal"/>
      <w:pStyle w:val="Ttulo4"/>
      <w:lvlText w:val="%1.%2.%3.%4"/>
      <w:lvlJc w:val="left"/>
      <w:pPr>
        <w:tabs>
          <w:tab w:val="num" w:pos="1080"/>
        </w:tabs>
        <w:ind w:left="0" w:firstLine="0"/>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1800"/>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1" w15:restartNumberingAfterBreak="0">
    <w:nsid w:val="156A40BF"/>
    <w:multiLevelType w:val="hybridMultilevel"/>
    <w:tmpl w:val="8F04FB40"/>
    <w:lvl w:ilvl="0" w:tplc="0C0A0001">
      <w:start w:val="1"/>
      <w:numFmt w:val="bullet"/>
      <w:lvlText w:val=""/>
      <w:lvlJc w:val="left"/>
      <w:pPr>
        <w:ind w:left="1287" w:hanging="360"/>
      </w:pPr>
      <w:rPr>
        <w:rFonts w:ascii="Symbol" w:hAnsi="Symbol" w:hint="default"/>
      </w:rPr>
    </w:lvl>
    <w:lvl w:ilvl="1" w:tplc="6FE89770">
      <w:numFmt w:val="bullet"/>
      <w:lvlText w:val="•"/>
      <w:lvlJc w:val="left"/>
      <w:pPr>
        <w:ind w:left="2007" w:hanging="360"/>
      </w:pPr>
      <w:rPr>
        <w:rFonts w:ascii="Garamond" w:eastAsia="Times New Roman" w:hAnsi="Garamond" w:cs="Times New Roman"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1FA8FD5E"/>
    <w:multiLevelType w:val="hybridMultilevel"/>
    <w:tmpl w:val="CA45695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CA312A3"/>
    <w:multiLevelType w:val="hybridMultilevel"/>
    <w:tmpl w:val="46080A98"/>
    <w:lvl w:ilvl="0" w:tplc="8722B696">
      <w:start w:val="1"/>
      <w:numFmt w:val="bullet"/>
      <w:pStyle w:val="Listaconvietas2"/>
      <w:lvlText w:val="o"/>
      <w:lvlJc w:val="left"/>
      <w:pPr>
        <w:tabs>
          <w:tab w:val="num" w:pos="1571"/>
        </w:tabs>
        <w:ind w:left="1571" w:hanging="360"/>
      </w:pPr>
      <w:rPr>
        <w:rFonts w:ascii="Courier New" w:hAnsi="Courier New"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F41EAA"/>
    <w:multiLevelType w:val="hybridMultilevel"/>
    <w:tmpl w:val="461CF47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385E3483"/>
    <w:multiLevelType w:val="hybridMultilevel"/>
    <w:tmpl w:val="9252DCA4"/>
    <w:lvl w:ilvl="0" w:tplc="B468AD80">
      <w:start w:val="1"/>
      <w:numFmt w:val="bullet"/>
      <w:pStyle w:val="Estiloc"/>
      <w:lvlText w:val=""/>
      <w:lvlJc w:val="left"/>
      <w:pPr>
        <w:tabs>
          <w:tab w:val="num" w:pos="1608"/>
        </w:tabs>
        <w:ind w:left="1608" w:hanging="360"/>
      </w:pPr>
      <w:rPr>
        <w:rFonts w:ascii="Wingdings" w:hAnsi="Wingdings" w:hint="default"/>
        <w:sz w:val="16"/>
      </w:rPr>
    </w:lvl>
    <w:lvl w:ilvl="1" w:tplc="C5A85B28">
      <w:start w:val="1"/>
      <w:numFmt w:val="bullet"/>
      <w:lvlText w:val=""/>
      <w:lvlJc w:val="left"/>
      <w:pPr>
        <w:tabs>
          <w:tab w:val="num" w:pos="2328"/>
        </w:tabs>
        <w:ind w:left="2251" w:hanging="283"/>
      </w:pPr>
      <w:rPr>
        <w:rFonts w:ascii="Symbol" w:hAnsi="Symbol" w:hint="default"/>
      </w:rPr>
    </w:lvl>
    <w:lvl w:ilvl="2" w:tplc="0C0A0005">
      <w:start w:val="1"/>
      <w:numFmt w:val="bullet"/>
      <w:lvlText w:val=""/>
      <w:lvlJc w:val="left"/>
      <w:pPr>
        <w:tabs>
          <w:tab w:val="num" w:pos="3048"/>
        </w:tabs>
        <w:ind w:left="3048" w:hanging="360"/>
      </w:pPr>
      <w:rPr>
        <w:rFonts w:ascii="Wingdings" w:hAnsi="Wingdings" w:hint="default"/>
      </w:rPr>
    </w:lvl>
    <w:lvl w:ilvl="3" w:tplc="0C0A0001" w:tentative="1">
      <w:start w:val="1"/>
      <w:numFmt w:val="bullet"/>
      <w:lvlText w:val=""/>
      <w:lvlJc w:val="left"/>
      <w:pPr>
        <w:tabs>
          <w:tab w:val="num" w:pos="3768"/>
        </w:tabs>
        <w:ind w:left="3768" w:hanging="360"/>
      </w:pPr>
      <w:rPr>
        <w:rFonts w:ascii="Symbol" w:hAnsi="Symbol" w:hint="default"/>
      </w:rPr>
    </w:lvl>
    <w:lvl w:ilvl="4" w:tplc="0C0A0003" w:tentative="1">
      <w:start w:val="1"/>
      <w:numFmt w:val="bullet"/>
      <w:lvlText w:val="o"/>
      <w:lvlJc w:val="left"/>
      <w:pPr>
        <w:tabs>
          <w:tab w:val="num" w:pos="4488"/>
        </w:tabs>
        <w:ind w:left="4488" w:hanging="360"/>
      </w:pPr>
      <w:rPr>
        <w:rFonts w:ascii="Courier New" w:hAnsi="Courier New" w:hint="default"/>
      </w:rPr>
    </w:lvl>
    <w:lvl w:ilvl="5" w:tplc="0C0A0005" w:tentative="1">
      <w:start w:val="1"/>
      <w:numFmt w:val="bullet"/>
      <w:lvlText w:val=""/>
      <w:lvlJc w:val="left"/>
      <w:pPr>
        <w:tabs>
          <w:tab w:val="num" w:pos="5208"/>
        </w:tabs>
        <w:ind w:left="5208" w:hanging="360"/>
      </w:pPr>
      <w:rPr>
        <w:rFonts w:ascii="Wingdings" w:hAnsi="Wingdings" w:hint="default"/>
      </w:rPr>
    </w:lvl>
    <w:lvl w:ilvl="6" w:tplc="0C0A0001" w:tentative="1">
      <w:start w:val="1"/>
      <w:numFmt w:val="bullet"/>
      <w:lvlText w:val=""/>
      <w:lvlJc w:val="left"/>
      <w:pPr>
        <w:tabs>
          <w:tab w:val="num" w:pos="5928"/>
        </w:tabs>
        <w:ind w:left="5928" w:hanging="360"/>
      </w:pPr>
      <w:rPr>
        <w:rFonts w:ascii="Symbol" w:hAnsi="Symbol" w:hint="default"/>
      </w:rPr>
    </w:lvl>
    <w:lvl w:ilvl="7" w:tplc="0C0A0003" w:tentative="1">
      <w:start w:val="1"/>
      <w:numFmt w:val="bullet"/>
      <w:lvlText w:val="o"/>
      <w:lvlJc w:val="left"/>
      <w:pPr>
        <w:tabs>
          <w:tab w:val="num" w:pos="6648"/>
        </w:tabs>
        <w:ind w:left="6648" w:hanging="360"/>
      </w:pPr>
      <w:rPr>
        <w:rFonts w:ascii="Courier New" w:hAnsi="Courier New" w:hint="default"/>
      </w:rPr>
    </w:lvl>
    <w:lvl w:ilvl="8" w:tplc="0C0A0005" w:tentative="1">
      <w:start w:val="1"/>
      <w:numFmt w:val="bullet"/>
      <w:lvlText w:val=""/>
      <w:lvlJc w:val="left"/>
      <w:pPr>
        <w:tabs>
          <w:tab w:val="num" w:pos="7368"/>
        </w:tabs>
        <w:ind w:left="7368" w:hanging="360"/>
      </w:pPr>
      <w:rPr>
        <w:rFonts w:ascii="Wingdings" w:hAnsi="Wingdings" w:hint="default"/>
      </w:rPr>
    </w:lvl>
  </w:abstractNum>
  <w:abstractNum w:abstractNumId="16" w15:restartNumberingAfterBreak="0">
    <w:nsid w:val="39AD6EB6"/>
    <w:multiLevelType w:val="hybridMultilevel"/>
    <w:tmpl w:val="1358790E"/>
    <w:lvl w:ilvl="0" w:tplc="F89AD476">
      <w:start w:val="1"/>
      <w:numFmt w:val="bullet"/>
      <w:pStyle w:val="Bullet2"/>
      <w:lvlText w:val=""/>
      <w:lvlJc w:val="left"/>
      <w:pPr>
        <w:tabs>
          <w:tab w:val="num" w:pos="1364"/>
        </w:tabs>
        <w:ind w:left="1364" w:hanging="360"/>
      </w:pPr>
      <w:rPr>
        <w:rFonts w:ascii="Symbol" w:hAnsi="Symbol" w:hint="default"/>
        <w:color w:val="333399"/>
      </w:rPr>
    </w:lvl>
    <w:lvl w:ilvl="1" w:tplc="0C0A0003" w:tentative="1">
      <w:start w:val="1"/>
      <w:numFmt w:val="bullet"/>
      <w:lvlText w:val="o"/>
      <w:lvlJc w:val="left"/>
      <w:pPr>
        <w:tabs>
          <w:tab w:val="num" w:pos="1724"/>
        </w:tabs>
        <w:ind w:left="1724" w:hanging="360"/>
      </w:pPr>
      <w:rPr>
        <w:rFonts w:ascii="Courier New" w:hAnsi="Courier New" w:cs="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F22391"/>
    <w:multiLevelType w:val="hybridMultilevel"/>
    <w:tmpl w:val="6CE8640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4AF723F0"/>
    <w:multiLevelType w:val="hybridMultilevel"/>
    <w:tmpl w:val="E102BD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4FE729C2"/>
    <w:multiLevelType w:val="hybridMultilevel"/>
    <w:tmpl w:val="522602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5A897EA2"/>
    <w:multiLevelType w:val="hybridMultilevel"/>
    <w:tmpl w:val="B83C558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697B6ED2"/>
    <w:multiLevelType w:val="hybridMultilevel"/>
    <w:tmpl w:val="01EAC578"/>
    <w:lvl w:ilvl="0" w:tplc="FFFFFFFF">
      <w:start w:val="1"/>
      <w:numFmt w:val="bullet"/>
      <w:pStyle w:val="Vieta2"/>
      <w:lvlText w:val="-"/>
      <w:lvlJc w:val="left"/>
      <w:pPr>
        <w:tabs>
          <w:tab w:val="num" w:pos="927"/>
        </w:tabs>
        <w:ind w:left="927" w:hanging="360"/>
      </w:pPr>
      <w:rPr>
        <w:rFonts w:ascii="Arial" w:hAnsi="Aria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F101514"/>
    <w:multiLevelType w:val="hybridMultilevel"/>
    <w:tmpl w:val="67BC0462"/>
    <w:lvl w:ilvl="0" w:tplc="90D00D30">
      <w:start w:val="1"/>
      <w:numFmt w:val="bullet"/>
      <w:pStyle w:val="Vieta"/>
      <w:lvlText w:val=""/>
      <w:lvlJc w:val="left"/>
      <w:pPr>
        <w:tabs>
          <w:tab w:val="num" w:pos="2062"/>
        </w:tabs>
        <w:ind w:left="2062" w:hanging="360"/>
      </w:pPr>
      <w:rPr>
        <w:rFonts w:ascii="Symbol" w:hAnsi="Symbol" w:hint="default"/>
        <w:lang w:val="es-ES_tradnl"/>
      </w:rPr>
    </w:lvl>
    <w:lvl w:ilvl="1" w:tplc="0C0A0003">
      <w:start w:val="1"/>
      <w:numFmt w:val="bullet"/>
      <w:lvlText w:val="o"/>
      <w:lvlJc w:val="left"/>
      <w:pPr>
        <w:tabs>
          <w:tab w:val="num" w:pos="2782"/>
        </w:tabs>
        <w:ind w:left="2782" w:hanging="360"/>
      </w:pPr>
      <w:rPr>
        <w:rFonts w:ascii="Courier New" w:hAnsi="Courier New" w:cs="Courier New" w:hint="default"/>
      </w:rPr>
    </w:lvl>
    <w:lvl w:ilvl="2" w:tplc="0C0A0005">
      <w:start w:val="1"/>
      <w:numFmt w:val="bullet"/>
      <w:lvlText w:val=""/>
      <w:lvlJc w:val="left"/>
      <w:pPr>
        <w:tabs>
          <w:tab w:val="num" w:pos="3502"/>
        </w:tabs>
        <w:ind w:left="3502" w:hanging="360"/>
      </w:pPr>
      <w:rPr>
        <w:rFonts w:ascii="Wingdings" w:hAnsi="Wingdings" w:hint="default"/>
      </w:rPr>
    </w:lvl>
    <w:lvl w:ilvl="3" w:tplc="0C0A0001" w:tentative="1">
      <w:start w:val="1"/>
      <w:numFmt w:val="bullet"/>
      <w:lvlText w:val=""/>
      <w:lvlJc w:val="left"/>
      <w:pPr>
        <w:tabs>
          <w:tab w:val="num" w:pos="4222"/>
        </w:tabs>
        <w:ind w:left="4222" w:hanging="360"/>
      </w:pPr>
      <w:rPr>
        <w:rFonts w:ascii="Symbol" w:hAnsi="Symbol" w:hint="default"/>
      </w:rPr>
    </w:lvl>
    <w:lvl w:ilvl="4" w:tplc="0C0A0003">
      <w:start w:val="1"/>
      <w:numFmt w:val="bullet"/>
      <w:lvlText w:val="o"/>
      <w:lvlJc w:val="left"/>
      <w:pPr>
        <w:tabs>
          <w:tab w:val="num" w:pos="4942"/>
        </w:tabs>
        <w:ind w:left="4942" w:hanging="360"/>
      </w:pPr>
      <w:rPr>
        <w:rFonts w:ascii="Courier New" w:hAnsi="Courier New" w:cs="Courier New" w:hint="default"/>
      </w:rPr>
    </w:lvl>
    <w:lvl w:ilvl="5" w:tplc="0C0A0005" w:tentative="1">
      <w:start w:val="1"/>
      <w:numFmt w:val="bullet"/>
      <w:lvlText w:val=""/>
      <w:lvlJc w:val="left"/>
      <w:pPr>
        <w:tabs>
          <w:tab w:val="num" w:pos="5662"/>
        </w:tabs>
        <w:ind w:left="5662" w:hanging="360"/>
      </w:pPr>
      <w:rPr>
        <w:rFonts w:ascii="Wingdings" w:hAnsi="Wingdings" w:hint="default"/>
      </w:rPr>
    </w:lvl>
    <w:lvl w:ilvl="6" w:tplc="0C0A0001" w:tentative="1">
      <w:start w:val="1"/>
      <w:numFmt w:val="bullet"/>
      <w:lvlText w:val=""/>
      <w:lvlJc w:val="left"/>
      <w:pPr>
        <w:tabs>
          <w:tab w:val="num" w:pos="6382"/>
        </w:tabs>
        <w:ind w:left="6382" w:hanging="360"/>
      </w:pPr>
      <w:rPr>
        <w:rFonts w:ascii="Symbol" w:hAnsi="Symbol" w:hint="default"/>
      </w:rPr>
    </w:lvl>
    <w:lvl w:ilvl="7" w:tplc="0C0A0003" w:tentative="1">
      <w:start w:val="1"/>
      <w:numFmt w:val="bullet"/>
      <w:lvlText w:val="o"/>
      <w:lvlJc w:val="left"/>
      <w:pPr>
        <w:tabs>
          <w:tab w:val="num" w:pos="7102"/>
        </w:tabs>
        <w:ind w:left="7102" w:hanging="360"/>
      </w:pPr>
      <w:rPr>
        <w:rFonts w:ascii="Courier New" w:hAnsi="Courier New" w:cs="Courier New" w:hint="default"/>
      </w:rPr>
    </w:lvl>
    <w:lvl w:ilvl="8" w:tplc="0C0A0005" w:tentative="1">
      <w:start w:val="1"/>
      <w:numFmt w:val="bullet"/>
      <w:lvlText w:val=""/>
      <w:lvlJc w:val="left"/>
      <w:pPr>
        <w:tabs>
          <w:tab w:val="num" w:pos="7822"/>
        </w:tabs>
        <w:ind w:left="7822" w:hanging="360"/>
      </w:pPr>
      <w:rPr>
        <w:rFonts w:ascii="Wingdings" w:hAnsi="Wingdings" w:hint="default"/>
      </w:rPr>
    </w:lvl>
  </w:abstractNum>
  <w:abstractNum w:abstractNumId="23" w15:restartNumberingAfterBreak="0">
    <w:nsid w:val="71260538"/>
    <w:multiLevelType w:val="hybridMultilevel"/>
    <w:tmpl w:val="DB2CBEF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74930F5E"/>
    <w:multiLevelType w:val="hybridMultilevel"/>
    <w:tmpl w:val="57C470A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5" w15:restartNumberingAfterBreak="0">
    <w:nsid w:val="760A3198"/>
    <w:multiLevelType w:val="hybridMultilevel"/>
    <w:tmpl w:val="B6BA6B94"/>
    <w:lvl w:ilvl="0" w:tplc="0C0A0001">
      <w:start w:val="1"/>
      <w:numFmt w:val="bullet"/>
      <w:lvlText w:val=""/>
      <w:lvlJc w:val="left"/>
      <w:pPr>
        <w:ind w:left="1287" w:hanging="360"/>
      </w:pPr>
      <w:rPr>
        <w:rFonts w:ascii="Symbol" w:hAnsi="Symbol" w:cs="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cs="Wingdings" w:hint="default"/>
      </w:rPr>
    </w:lvl>
    <w:lvl w:ilvl="3" w:tplc="0C0A0001" w:tentative="1">
      <w:start w:val="1"/>
      <w:numFmt w:val="bullet"/>
      <w:lvlText w:val=""/>
      <w:lvlJc w:val="left"/>
      <w:pPr>
        <w:ind w:left="3447" w:hanging="360"/>
      </w:pPr>
      <w:rPr>
        <w:rFonts w:ascii="Symbol" w:hAnsi="Symbol" w:cs="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cs="Wingdings" w:hint="default"/>
      </w:rPr>
    </w:lvl>
    <w:lvl w:ilvl="6" w:tplc="0C0A0001" w:tentative="1">
      <w:start w:val="1"/>
      <w:numFmt w:val="bullet"/>
      <w:lvlText w:val=""/>
      <w:lvlJc w:val="left"/>
      <w:pPr>
        <w:ind w:left="5607" w:hanging="360"/>
      </w:pPr>
      <w:rPr>
        <w:rFonts w:ascii="Symbol" w:hAnsi="Symbol" w:cs="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7431884"/>
    <w:multiLevelType w:val="hybridMultilevel"/>
    <w:tmpl w:val="1D58317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15:restartNumberingAfterBreak="0">
    <w:nsid w:val="78164693"/>
    <w:multiLevelType w:val="hybridMultilevel"/>
    <w:tmpl w:val="3D16E314"/>
    <w:lvl w:ilvl="0" w:tplc="B402225C">
      <w:start w:val="1"/>
      <w:numFmt w:val="bullet"/>
      <w:pStyle w:val="Bullet1"/>
      <w:lvlText w:val=""/>
      <w:lvlJc w:val="left"/>
      <w:pPr>
        <w:tabs>
          <w:tab w:val="num" w:pos="1080"/>
        </w:tabs>
        <w:ind w:left="1080" w:hanging="360"/>
      </w:pPr>
      <w:rPr>
        <w:rFonts w:ascii="Symbol" w:hAnsi="Symbol" w:hint="default"/>
        <w:color w:val="333399"/>
      </w:rPr>
    </w:lvl>
    <w:lvl w:ilvl="1" w:tplc="FCDAF8E6">
      <w:numFmt w:val="bullet"/>
      <w:lvlText w:val="-"/>
      <w:lvlJc w:val="left"/>
      <w:pPr>
        <w:tabs>
          <w:tab w:val="num" w:pos="1440"/>
        </w:tabs>
        <w:ind w:left="1440" w:hanging="36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F9005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0709031">
    <w:abstractNumId w:val="27"/>
  </w:num>
  <w:num w:numId="2" w16cid:durableId="787503645">
    <w:abstractNumId w:val="16"/>
  </w:num>
  <w:num w:numId="3" w16cid:durableId="526914133">
    <w:abstractNumId w:val="22"/>
  </w:num>
  <w:num w:numId="4" w16cid:durableId="494106492">
    <w:abstractNumId w:val="21"/>
  </w:num>
  <w:num w:numId="5" w16cid:durableId="2082291602">
    <w:abstractNumId w:val="15"/>
  </w:num>
  <w:num w:numId="6" w16cid:durableId="1647582677">
    <w:abstractNumId w:val="28"/>
  </w:num>
  <w:num w:numId="7" w16cid:durableId="830946025">
    <w:abstractNumId w:val="7"/>
  </w:num>
  <w:num w:numId="8" w16cid:durableId="1781412355">
    <w:abstractNumId w:val="3"/>
  </w:num>
  <w:num w:numId="9" w16cid:durableId="1825900055">
    <w:abstractNumId w:val="2"/>
  </w:num>
  <w:num w:numId="10" w16cid:durableId="1743018769">
    <w:abstractNumId w:val="1"/>
  </w:num>
  <w:num w:numId="11" w16cid:durableId="1992100701">
    <w:abstractNumId w:val="0"/>
  </w:num>
  <w:num w:numId="12" w16cid:durableId="2087536026">
    <w:abstractNumId w:val="8"/>
  </w:num>
  <w:num w:numId="13" w16cid:durableId="454562400">
    <w:abstractNumId w:val="13"/>
  </w:num>
  <w:num w:numId="14" w16cid:durableId="296449010">
    <w:abstractNumId w:val="6"/>
  </w:num>
  <w:num w:numId="15" w16cid:durableId="385765408">
    <w:abstractNumId w:val="5"/>
  </w:num>
  <w:num w:numId="16" w16cid:durableId="1391924730">
    <w:abstractNumId w:val="4"/>
  </w:num>
  <w:num w:numId="17" w16cid:durableId="181865119">
    <w:abstractNumId w:val="10"/>
  </w:num>
  <w:num w:numId="18" w16cid:durableId="235677292">
    <w:abstractNumId w:val="9"/>
  </w:num>
  <w:num w:numId="19" w16cid:durableId="290022000">
    <w:abstractNumId w:val="11"/>
  </w:num>
  <w:num w:numId="20" w16cid:durableId="792405674">
    <w:abstractNumId w:val="18"/>
  </w:num>
  <w:num w:numId="21" w16cid:durableId="1042510482">
    <w:abstractNumId w:val="24"/>
  </w:num>
  <w:num w:numId="22" w16cid:durableId="543248111">
    <w:abstractNumId w:val="19"/>
  </w:num>
  <w:num w:numId="23" w16cid:durableId="1280146914">
    <w:abstractNumId w:val="17"/>
  </w:num>
  <w:num w:numId="24" w16cid:durableId="739982932">
    <w:abstractNumId w:val="20"/>
  </w:num>
  <w:num w:numId="25" w16cid:durableId="2047442032">
    <w:abstractNumId w:val="14"/>
  </w:num>
  <w:num w:numId="26" w16cid:durableId="1294796284">
    <w:abstractNumId w:val="26"/>
  </w:num>
  <w:num w:numId="27" w16cid:durableId="1291282743">
    <w:abstractNumId w:val="10"/>
  </w:num>
  <w:num w:numId="28" w16cid:durableId="874275855">
    <w:abstractNumId w:val="25"/>
  </w:num>
  <w:num w:numId="29" w16cid:durableId="1737778476">
    <w:abstractNumId w:val="12"/>
  </w:num>
  <w:num w:numId="30" w16cid:durableId="556402372">
    <w:abstractNumId w:val="8"/>
  </w:num>
  <w:num w:numId="31" w16cid:durableId="237133634">
    <w:abstractNumId w:val="23"/>
  </w:num>
  <w:num w:numId="32" w16cid:durableId="1756509129">
    <w:abstractNumId w:val="8"/>
  </w:num>
  <w:num w:numId="33" w16cid:durableId="648245003">
    <w:abstractNumId w:val="8"/>
  </w:num>
  <w:num w:numId="34" w16cid:durableId="1299607632">
    <w:abstractNumId w:val="8"/>
  </w:num>
  <w:num w:numId="35" w16cid:durableId="1574268803">
    <w:abstractNumId w:val="8"/>
  </w:num>
  <w:num w:numId="36" w16cid:durableId="1017542088">
    <w:abstractNumId w:val="8"/>
  </w:num>
  <w:num w:numId="37" w16cid:durableId="90756874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1433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34D"/>
    <w:rsid w:val="00001745"/>
    <w:rsid w:val="00001EC7"/>
    <w:rsid w:val="0000338C"/>
    <w:rsid w:val="00003CFF"/>
    <w:rsid w:val="00011103"/>
    <w:rsid w:val="00011CD5"/>
    <w:rsid w:val="000124CC"/>
    <w:rsid w:val="00013E0D"/>
    <w:rsid w:val="00015E08"/>
    <w:rsid w:val="00016DCD"/>
    <w:rsid w:val="000222EA"/>
    <w:rsid w:val="00027634"/>
    <w:rsid w:val="000304E3"/>
    <w:rsid w:val="00031D8D"/>
    <w:rsid w:val="00032E61"/>
    <w:rsid w:val="00034900"/>
    <w:rsid w:val="00034D40"/>
    <w:rsid w:val="00036053"/>
    <w:rsid w:val="00042CF8"/>
    <w:rsid w:val="0005287F"/>
    <w:rsid w:val="00052DD3"/>
    <w:rsid w:val="00053475"/>
    <w:rsid w:val="00056BDC"/>
    <w:rsid w:val="000576C0"/>
    <w:rsid w:val="00057917"/>
    <w:rsid w:val="00057960"/>
    <w:rsid w:val="0005799A"/>
    <w:rsid w:val="0006185A"/>
    <w:rsid w:val="00061F52"/>
    <w:rsid w:val="00064520"/>
    <w:rsid w:val="00067F25"/>
    <w:rsid w:val="00070E6E"/>
    <w:rsid w:val="000717B9"/>
    <w:rsid w:val="0007230A"/>
    <w:rsid w:val="00075B80"/>
    <w:rsid w:val="000820B9"/>
    <w:rsid w:val="0008357C"/>
    <w:rsid w:val="0008389B"/>
    <w:rsid w:val="00083C25"/>
    <w:rsid w:val="00084196"/>
    <w:rsid w:val="000843DD"/>
    <w:rsid w:val="0008594A"/>
    <w:rsid w:val="00090FA8"/>
    <w:rsid w:val="000916B2"/>
    <w:rsid w:val="00091BF8"/>
    <w:rsid w:val="000941F2"/>
    <w:rsid w:val="00095B4D"/>
    <w:rsid w:val="000A243C"/>
    <w:rsid w:val="000A46A3"/>
    <w:rsid w:val="000A4B32"/>
    <w:rsid w:val="000A4FA0"/>
    <w:rsid w:val="000A7BDE"/>
    <w:rsid w:val="000B051A"/>
    <w:rsid w:val="000B0C9F"/>
    <w:rsid w:val="000B0D0A"/>
    <w:rsid w:val="000B3589"/>
    <w:rsid w:val="000B36AF"/>
    <w:rsid w:val="000B5536"/>
    <w:rsid w:val="000B5F6E"/>
    <w:rsid w:val="000B767B"/>
    <w:rsid w:val="000C1783"/>
    <w:rsid w:val="000C48FF"/>
    <w:rsid w:val="000C575D"/>
    <w:rsid w:val="000C6FD5"/>
    <w:rsid w:val="000C7574"/>
    <w:rsid w:val="000D1267"/>
    <w:rsid w:val="000D3336"/>
    <w:rsid w:val="000D566B"/>
    <w:rsid w:val="000E0A1E"/>
    <w:rsid w:val="000E2ADC"/>
    <w:rsid w:val="000E2EB6"/>
    <w:rsid w:val="000E533D"/>
    <w:rsid w:val="000E6317"/>
    <w:rsid w:val="000E7584"/>
    <w:rsid w:val="000E7F16"/>
    <w:rsid w:val="000F0543"/>
    <w:rsid w:val="000F0CD5"/>
    <w:rsid w:val="000F1779"/>
    <w:rsid w:val="000F1F1C"/>
    <w:rsid w:val="000F2752"/>
    <w:rsid w:val="000F34DE"/>
    <w:rsid w:val="000F42EA"/>
    <w:rsid w:val="000F693F"/>
    <w:rsid w:val="000F7333"/>
    <w:rsid w:val="000F74A1"/>
    <w:rsid w:val="00102544"/>
    <w:rsid w:val="00103FDE"/>
    <w:rsid w:val="00105021"/>
    <w:rsid w:val="00106E54"/>
    <w:rsid w:val="00107E36"/>
    <w:rsid w:val="00110F89"/>
    <w:rsid w:val="001155EB"/>
    <w:rsid w:val="00117AC3"/>
    <w:rsid w:val="00120117"/>
    <w:rsid w:val="001216C7"/>
    <w:rsid w:val="00122EC5"/>
    <w:rsid w:val="00123B4F"/>
    <w:rsid w:val="00125143"/>
    <w:rsid w:val="00130EC8"/>
    <w:rsid w:val="001328AF"/>
    <w:rsid w:val="00134B76"/>
    <w:rsid w:val="001350E3"/>
    <w:rsid w:val="00135285"/>
    <w:rsid w:val="00137275"/>
    <w:rsid w:val="0013765C"/>
    <w:rsid w:val="00137D0B"/>
    <w:rsid w:val="00141431"/>
    <w:rsid w:val="0014426B"/>
    <w:rsid w:val="0014653C"/>
    <w:rsid w:val="00147558"/>
    <w:rsid w:val="001525D1"/>
    <w:rsid w:val="00152B68"/>
    <w:rsid w:val="00152D9B"/>
    <w:rsid w:val="00154E06"/>
    <w:rsid w:val="00154ECD"/>
    <w:rsid w:val="00157EB0"/>
    <w:rsid w:val="00160C10"/>
    <w:rsid w:val="00162625"/>
    <w:rsid w:val="001628B5"/>
    <w:rsid w:val="00163395"/>
    <w:rsid w:val="00164AC8"/>
    <w:rsid w:val="00167214"/>
    <w:rsid w:val="001715A8"/>
    <w:rsid w:val="00171BEB"/>
    <w:rsid w:val="00172038"/>
    <w:rsid w:val="0017221C"/>
    <w:rsid w:val="00172F1B"/>
    <w:rsid w:val="00173034"/>
    <w:rsid w:val="00173443"/>
    <w:rsid w:val="00173490"/>
    <w:rsid w:val="00173858"/>
    <w:rsid w:val="00174940"/>
    <w:rsid w:val="00175AAB"/>
    <w:rsid w:val="00175B4D"/>
    <w:rsid w:val="0017642C"/>
    <w:rsid w:val="001767AF"/>
    <w:rsid w:val="00184694"/>
    <w:rsid w:val="001A09DD"/>
    <w:rsid w:val="001A1B2A"/>
    <w:rsid w:val="001A5104"/>
    <w:rsid w:val="001A56DE"/>
    <w:rsid w:val="001B00F5"/>
    <w:rsid w:val="001B2213"/>
    <w:rsid w:val="001B3162"/>
    <w:rsid w:val="001B3C9E"/>
    <w:rsid w:val="001B5C2B"/>
    <w:rsid w:val="001B66C1"/>
    <w:rsid w:val="001B6C87"/>
    <w:rsid w:val="001B7538"/>
    <w:rsid w:val="001C0080"/>
    <w:rsid w:val="001C1D4F"/>
    <w:rsid w:val="001C1DFF"/>
    <w:rsid w:val="001C2D8D"/>
    <w:rsid w:val="001C4BBD"/>
    <w:rsid w:val="001C784F"/>
    <w:rsid w:val="001C79AB"/>
    <w:rsid w:val="001D0845"/>
    <w:rsid w:val="001D0E6C"/>
    <w:rsid w:val="001D23E5"/>
    <w:rsid w:val="001D4703"/>
    <w:rsid w:val="001D5609"/>
    <w:rsid w:val="001D56E7"/>
    <w:rsid w:val="001E0AF5"/>
    <w:rsid w:val="001E2A43"/>
    <w:rsid w:val="001E5122"/>
    <w:rsid w:val="001E7FE2"/>
    <w:rsid w:val="001F1754"/>
    <w:rsid w:val="001F1DA5"/>
    <w:rsid w:val="001F21EF"/>
    <w:rsid w:val="001F5D8E"/>
    <w:rsid w:val="002001EB"/>
    <w:rsid w:val="00201627"/>
    <w:rsid w:val="00202622"/>
    <w:rsid w:val="00203F65"/>
    <w:rsid w:val="00204EBC"/>
    <w:rsid w:val="002110F2"/>
    <w:rsid w:val="00211CD7"/>
    <w:rsid w:val="0021230B"/>
    <w:rsid w:val="0021330A"/>
    <w:rsid w:val="00214634"/>
    <w:rsid w:val="002169B2"/>
    <w:rsid w:val="002171B8"/>
    <w:rsid w:val="002201AA"/>
    <w:rsid w:val="0022025A"/>
    <w:rsid w:val="00222A52"/>
    <w:rsid w:val="00224529"/>
    <w:rsid w:val="00225CA4"/>
    <w:rsid w:val="00230288"/>
    <w:rsid w:val="002311EF"/>
    <w:rsid w:val="00233281"/>
    <w:rsid w:val="0023383D"/>
    <w:rsid w:val="002340B9"/>
    <w:rsid w:val="0023609D"/>
    <w:rsid w:val="002374B1"/>
    <w:rsid w:val="0024240A"/>
    <w:rsid w:val="0024577F"/>
    <w:rsid w:val="00247094"/>
    <w:rsid w:val="00247D5A"/>
    <w:rsid w:val="002505D5"/>
    <w:rsid w:val="00250BF0"/>
    <w:rsid w:val="00251590"/>
    <w:rsid w:val="00252793"/>
    <w:rsid w:val="002549AC"/>
    <w:rsid w:val="00254D1D"/>
    <w:rsid w:val="00255383"/>
    <w:rsid w:val="00255EFE"/>
    <w:rsid w:val="002608F8"/>
    <w:rsid w:val="0026181F"/>
    <w:rsid w:val="00262B1B"/>
    <w:rsid w:val="00263E7F"/>
    <w:rsid w:val="002645D7"/>
    <w:rsid w:val="00265AC0"/>
    <w:rsid w:val="00267725"/>
    <w:rsid w:val="00267BF9"/>
    <w:rsid w:val="0027014F"/>
    <w:rsid w:val="00270A3A"/>
    <w:rsid w:val="002724C2"/>
    <w:rsid w:val="002732C7"/>
    <w:rsid w:val="002767E1"/>
    <w:rsid w:val="00276BBF"/>
    <w:rsid w:val="00277F58"/>
    <w:rsid w:val="00280169"/>
    <w:rsid w:val="00283248"/>
    <w:rsid w:val="002903B5"/>
    <w:rsid w:val="0029053B"/>
    <w:rsid w:val="00291571"/>
    <w:rsid w:val="0029208A"/>
    <w:rsid w:val="00292BBC"/>
    <w:rsid w:val="00292D3E"/>
    <w:rsid w:val="00297438"/>
    <w:rsid w:val="002A2675"/>
    <w:rsid w:val="002A4254"/>
    <w:rsid w:val="002A5F31"/>
    <w:rsid w:val="002A7333"/>
    <w:rsid w:val="002A7C35"/>
    <w:rsid w:val="002B2DED"/>
    <w:rsid w:val="002B3D7A"/>
    <w:rsid w:val="002B5321"/>
    <w:rsid w:val="002B65F6"/>
    <w:rsid w:val="002B6BE4"/>
    <w:rsid w:val="002C0DD3"/>
    <w:rsid w:val="002C1610"/>
    <w:rsid w:val="002C3FC0"/>
    <w:rsid w:val="002C5A96"/>
    <w:rsid w:val="002C7A06"/>
    <w:rsid w:val="002C7A3E"/>
    <w:rsid w:val="002D1929"/>
    <w:rsid w:val="002D6B4C"/>
    <w:rsid w:val="002E01AB"/>
    <w:rsid w:val="002E161A"/>
    <w:rsid w:val="002E22CB"/>
    <w:rsid w:val="002E4013"/>
    <w:rsid w:val="002E453D"/>
    <w:rsid w:val="002E5057"/>
    <w:rsid w:val="002E5F68"/>
    <w:rsid w:val="002E63B6"/>
    <w:rsid w:val="002F743E"/>
    <w:rsid w:val="00303C29"/>
    <w:rsid w:val="00304B1D"/>
    <w:rsid w:val="00305CA4"/>
    <w:rsid w:val="0030660A"/>
    <w:rsid w:val="0031269B"/>
    <w:rsid w:val="003148F9"/>
    <w:rsid w:val="00314CFE"/>
    <w:rsid w:val="00317F09"/>
    <w:rsid w:val="0032093D"/>
    <w:rsid w:val="003238AF"/>
    <w:rsid w:val="00326276"/>
    <w:rsid w:val="003276F0"/>
    <w:rsid w:val="003278CA"/>
    <w:rsid w:val="003308B3"/>
    <w:rsid w:val="00333609"/>
    <w:rsid w:val="003340E1"/>
    <w:rsid w:val="0033539F"/>
    <w:rsid w:val="0033544A"/>
    <w:rsid w:val="003400BB"/>
    <w:rsid w:val="00340E5C"/>
    <w:rsid w:val="003442AD"/>
    <w:rsid w:val="003447DB"/>
    <w:rsid w:val="00344E65"/>
    <w:rsid w:val="00346247"/>
    <w:rsid w:val="00347A1B"/>
    <w:rsid w:val="003504D6"/>
    <w:rsid w:val="00350939"/>
    <w:rsid w:val="00351AE9"/>
    <w:rsid w:val="00352C4A"/>
    <w:rsid w:val="003544A8"/>
    <w:rsid w:val="0035494C"/>
    <w:rsid w:val="00355666"/>
    <w:rsid w:val="00363043"/>
    <w:rsid w:val="003630F7"/>
    <w:rsid w:val="003638BC"/>
    <w:rsid w:val="00366E8D"/>
    <w:rsid w:val="0036775F"/>
    <w:rsid w:val="00367B8D"/>
    <w:rsid w:val="00372BA2"/>
    <w:rsid w:val="00373A31"/>
    <w:rsid w:val="003757FC"/>
    <w:rsid w:val="00375BEB"/>
    <w:rsid w:val="00376376"/>
    <w:rsid w:val="00380125"/>
    <w:rsid w:val="003806A5"/>
    <w:rsid w:val="00393162"/>
    <w:rsid w:val="003A22C8"/>
    <w:rsid w:val="003A42DD"/>
    <w:rsid w:val="003A5C87"/>
    <w:rsid w:val="003A6838"/>
    <w:rsid w:val="003A6873"/>
    <w:rsid w:val="003A7734"/>
    <w:rsid w:val="003B179B"/>
    <w:rsid w:val="003B3940"/>
    <w:rsid w:val="003B412F"/>
    <w:rsid w:val="003B4197"/>
    <w:rsid w:val="003B4606"/>
    <w:rsid w:val="003B74DB"/>
    <w:rsid w:val="003B754B"/>
    <w:rsid w:val="003C1583"/>
    <w:rsid w:val="003C6291"/>
    <w:rsid w:val="003C6534"/>
    <w:rsid w:val="003C7310"/>
    <w:rsid w:val="003C7F86"/>
    <w:rsid w:val="003D39D7"/>
    <w:rsid w:val="003D518A"/>
    <w:rsid w:val="003D60BB"/>
    <w:rsid w:val="003D643E"/>
    <w:rsid w:val="003D647F"/>
    <w:rsid w:val="003E0325"/>
    <w:rsid w:val="003E0601"/>
    <w:rsid w:val="003E063F"/>
    <w:rsid w:val="003E20A5"/>
    <w:rsid w:val="003E3080"/>
    <w:rsid w:val="003E3FB6"/>
    <w:rsid w:val="003E521C"/>
    <w:rsid w:val="003F00DE"/>
    <w:rsid w:val="003F1FA7"/>
    <w:rsid w:val="003F2F7D"/>
    <w:rsid w:val="003F71C5"/>
    <w:rsid w:val="00401AE1"/>
    <w:rsid w:val="004027C5"/>
    <w:rsid w:val="00402A20"/>
    <w:rsid w:val="00404FFC"/>
    <w:rsid w:val="00407BED"/>
    <w:rsid w:val="004100C9"/>
    <w:rsid w:val="004105F8"/>
    <w:rsid w:val="00411600"/>
    <w:rsid w:val="004159A3"/>
    <w:rsid w:val="004166F6"/>
    <w:rsid w:val="004174A7"/>
    <w:rsid w:val="00417A27"/>
    <w:rsid w:val="00421943"/>
    <w:rsid w:val="0042213E"/>
    <w:rsid w:val="004234C8"/>
    <w:rsid w:val="00423CB8"/>
    <w:rsid w:val="004243B6"/>
    <w:rsid w:val="0042478C"/>
    <w:rsid w:val="00426CDA"/>
    <w:rsid w:val="00433D09"/>
    <w:rsid w:val="00435818"/>
    <w:rsid w:val="00436392"/>
    <w:rsid w:val="004440E9"/>
    <w:rsid w:val="00444308"/>
    <w:rsid w:val="00444475"/>
    <w:rsid w:val="00446332"/>
    <w:rsid w:val="0045005E"/>
    <w:rsid w:val="0045066A"/>
    <w:rsid w:val="004507D4"/>
    <w:rsid w:val="00456748"/>
    <w:rsid w:val="00456C00"/>
    <w:rsid w:val="00457DE4"/>
    <w:rsid w:val="00461A8F"/>
    <w:rsid w:val="00464469"/>
    <w:rsid w:val="00470EEC"/>
    <w:rsid w:val="004711F5"/>
    <w:rsid w:val="00471282"/>
    <w:rsid w:val="004720FA"/>
    <w:rsid w:val="00473282"/>
    <w:rsid w:val="00473C81"/>
    <w:rsid w:val="00477409"/>
    <w:rsid w:val="0048056F"/>
    <w:rsid w:val="00483377"/>
    <w:rsid w:val="00485ABB"/>
    <w:rsid w:val="00486B6C"/>
    <w:rsid w:val="00492E86"/>
    <w:rsid w:val="00493B1F"/>
    <w:rsid w:val="00493E6B"/>
    <w:rsid w:val="00495AAE"/>
    <w:rsid w:val="0049749C"/>
    <w:rsid w:val="004A0675"/>
    <w:rsid w:val="004A2C8A"/>
    <w:rsid w:val="004A616B"/>
    <w:rsid w:val="004A74EA"/>
    <w:rsid w:val="004A7FBD"/>
    <w:rsid w:val="004B2FC0"/>
    <w:rsid w:val="004B440D"/>
    <w:rsid w:val="004C29CD"/>
    <w:rsid w:val="004C2CFE"/>
    <w:rsid w:val="004C4560"/>
    <w:rsid w:val="004C47F2"/>
    <w:rsid w:val="004C48EC"/>
    <w:rsid w:val="004C5E6A"/>
    <w:rsid w:val="004C6638"/>
    <w:rsid w:val="004C6B6F"/>
    <w:rsid w:val="004D0B6F"/>
    <w:rsid w:val="004D1087"/>
    <w:rsid w:val="004D1F2D"/>
    <w:rsid w:val="004D4E6A"/>
    <w:rsid w:val="004D56F7"/>
    <w:rsid w:val="004D62C9"/>
    <w:rsid w:val="004D7A3B"/>
    <w:rsid w:val="004E1668"/>
    <w:rsid w:val="004E1BD3"/>
    <w:rsid w:val="004E2773"/>
    <w:rsid w:val="004E4275"/>
    <w:rsid w:val="004E4CE0"/>
    <w:rsid w:val="004E5030"/>
    <w:rsid w:val="004E5D92"/>
    <w:rsid w:val="004F0355"/>
    <w:rsid w:val="004F0F98"/>
    <w:rsid w:val="004F1BB2"/>
    <w:rsid w:val="004F3FC6"/>
    <w:rsid w:val="004F4362"/>
    <w:rsid w:val="004F5C7F"/>
    <w:rsid w:val="004F7321"/>
    <w:rsid w:val="00501DF2"/>
    <w:rsid w:val="00502A62"/>
    <w:rsid w:val="0050339E"/>
    <w:rsid w:val="005047A0"/>
    <w:rsid w:val="00506DE2"/>
    <w:rsid w:val="00507E41"/>
    <w:rsid w:val="005100F3"/>
    <w:rsid w:val="0051144C"/>
    <w:rsid w:val="005160F7"/>
    <w:rsid w:val="00517FB3"/>
    <w:rsid w:val="00521022"/>
    <w:rsid w:val="0052292A"/>
    <w:rsid w:val="00523F91"/>
    <w:rsid w:val="00524BFF"/>
    <w:rsid w:val="00527910"/>
    <w:rsid w:val="00527D6E"/>
    <w:rsid w:val="005306A8"/>
    <w:rsid w:val="00532304"/>
    <w:rsid w:val="00532BAF"/>
    <w:rsid w:val="00533D9B"/>
    <w:rsid w:val="00540DC5"/>
    <w:rsid w:val="00541536"/>
    <w:rsid w:val="00544A03"/>
    <w:rsid w:val="00544D41"/>
    <w:rsid w:val="00544D48"/>
    <w:rsid w:val="005461E9"/>
    <w:rsid w:val="00546CA0"/>
    <w:rsid w:val="00547028"/>
    <w:rsid w:val="005523E4"/>
    <w:rsid w:val="00552C66"/>
    <w:rsid w:val="00554204"/>
    <w:rsid w:val="00556A3A"/>
    <w:rsid w:val="00556CC1"/>
    <w:rsid w:val="00560E99"/>
    <w:rsid w:val="00561463"/>
    <w:rsid w:val="00561D3F"/>
    <w:rsid w:val="005645E1"/>
    <w:rsid w:val="005662AD"/>
    <w:rsid w:val="00567500"/>
    <w:rsid w:val="00570598"/>
    <w:rsid w:val="00572DCA"/>
    <w:rsid w:val="00574C8E"/>
    <w:rsid w:val="00575E85"/>
    <w:rsid w:val="00576866"/>
    <w:rsid w:val="00577728"/>
    <w:rsid w:val="0058080E"/>
    <w:rsid w:val="00580A0A"/>
    <w:rsid w:val="00581225"/>
    <w:rsid w:val="005827AB"/>
    <w:rsid w:val="00582F31"/>
    <w:rsid w:val="0058551E"/>
    <w:rsid w:val="00585C80"/>
    <w:rsid w:val="005866C0"/>
    <w:rsid w:val="0058754F"/>
    <w:rsid w:val="005979A8"/>
    <w:rsid w:val="005A140A"/>
    <w:rsid w:val="005A213E"/>
    <w:rsid w:val="005A2661"/>
    <w:rsid w:val="005A313F"/>
    <w:rsid w:val="005A4FD3"/>
    <w:rsid w:val="005A51C1"/>
    <w:rsid w:val="005A5253"/>
    <w:rsid w:val="005A5D26"/>
    <w:rsid w:val="005A650D"/>
    <w:rsid w:val="005A6F35"/>
    <w:rsid w:val="005A7474"/>
    <w:rsid w:val="005A7BF9"/>
    <w:rsid w:val="005B2198"/>
    <w:rsid w:val="005B549F"/>
    <w:rsid w:val="005B636B"/>
    <w:rsid w:val="005B6AC2"/>
    <w:rsid w:val="005B6B86"/>
    <w:rsid w:val="005B6BC0"/>
    <w:rsid w:val="005C3211"/>
    <w:rsid w:val="005C326C"/>
    <w:rsid w:val="005C4573"/>
    <w:rsid w:val="005C4659"/>
    <w:rsid w:val="005C4F91"/>
    <w:rsid w:val="005C7225"/>
    <w:rsid w:val="005D0B6B"/>
    <w:rsid w:val="005D5027"/>
    <w:rsid w:val="005D6510"/>
    <w:rsid w:val="005D745C"/>
    <w:rsid w:val="005E0650"/>
    <w:rsid w:val="005E0FE3"/>
    <w:rsid w:val="005E1729"/>
    <w:rsid w:val="005E5576"/>
    <w:rsid w:val="005E6192"/>
    <w:rsid w:val="005E6D89"/>
    <w:rsid w:val="005E7AB6"/>
    <w:rsid w:val="005F0254"/>
    <w:rsid w:val="005F066E"/>
    <w:rsid w:val="005F2586"/>
    <w:rsid w:val="005F6179"/>
    <w:rsid w:val="00600312"/>
    <w:rsid w:val="00600873"/>
    <w:rsid w:val="00601F62"/>
    <w:rsid w:val="00602F1F"/>
    <w:rsid w:val="00603F1D"/>
    <w:rsid w:val="00606836"/>
    <w:rsid w:val="00606A88"/>
    <w:rsid w:val="00607B8F"/>
    <w:rsid w:val="00607D54"/>
    <w:rsid w:val="006100CF"/>
    <w:rsid w:val="00610592"/>
    <w:rsid w:val="00610E00"/>
    <w:rsid w:val="0061268B"/>
    <w:rsid w:val="006128DB"/>
    <w:rsid w:val="0061371E"/>
    <w:rsid w:val="00613C3A"/>
    <w:rsid w:val="00615BEC"/>
    <w:rsid w:val="0062265E"/>
    <w:rsid w:val="00623AB9"/>
    <w:rsid w:val="006240F6"/>
    <w:rsid w:val="00624142"/>
    <w:rsid w:val="00625CD0"/>
    <w:rsid w:val="00626E19"/>
    <w:rsid w:val="00626EEB"/>
    <w:rsid w:val="006270EE"/>
    <w:rsid w:val="00627FB5"/>
    <w:rsid w:val="00630557"/>
    <w:rsid w:val="00631AAB"/>
    <w:rsid w:val="0063571B"/>
    <w:rsid w:val="006364A1"/>
    <w:rsid w:val="00636CF0"/>
    <w:rsid w:val="00640B86"/>
    <w:rsid w:val="006416B2"/>
    <w:rsid w:val="00643DE1"/>
    <w:rsid w:val="00645D41"/>
    <w:rsid w:val="00647E25"/>
    <w:rsid w:val="006508DB"/>
    <w:rsid w:val="0065093D"/>
    <w:rsid w:val="006518ED"/>
    <w:rsid w:val="00651AC9"/>
    <w:rsid w:val="006552F6"/>
    <w:rsid w:val="006560B8"/>
    <w:rsid w:val="006604CF"/>
    <w:rsid w:val="006617F3"/>
    <w:rsid w:val="0066195F"/>
    <w:rsid w:val="00661B9A"/>
    <w:rsid w:val="00665BA2"/>
    <w:rsid w:val="006712F3"/>
    <w:rsid w:val="0067332A"/>
    <w:rsid w:val="00675A98"/>
    <w:rsid w:val="00676A19"/>
    <w:rsid w:val="00680394"/>
    <w:rsid w:val="00687AD8"/>
    <w:rsid w:val="00693142"/>
    <w:rsid w:val="00694A0B"/>
    <w:rsid w:val="006962EC"/>
    <w:rsid w:val="0069726C"/>
    <w:rsid w:val="006A107E"/>
    <w:rsid w:val="006A1E4E"/>
    <w:rsid w:val="006A4D52"/>
    <w:rsid w:val="006B0A32"/>
    <w:rsid w:val="006B0ED1"/>
    <w:rsid w:val="006B10C0"/>
    <w:rsid w:val="006B3C0B"/>
    <w:rsid w:val="006B3C37"/>
    <w:rsid w:val="006B45FF"/>
    <w:rsid w:val="006B4A11"/>
    <w:rsid w:val="006B64E7"/>
    <w:rsid w:val="006C008F"/>
    <w:rsid w:val="006C05EC"/>
    <w:rsid w:val="006C0760"/>
    <w:rsid w:val="006C09B6"/>
    <w:rsid w:val="006C2338"/>
    <w:rsid w:val="006C4C33"/>
    <w:rsid w:val="006C5AC6"/>
    <w:rsid w:val="006D1405"/>
    <w:rsid w:val="006D1930"/>
    <w:rsid w:val="006D1ED5"/>
    <w:rsid w:val="006D31D6"/>
    <w:rsid w:val="006D4A0F"/>
    <w:rsid w:val="006D4EE5"/>
    <w:rsid w:val="006D6E17"/>
    <w:rsid w:val="006E15C9"/>
    <w:rsid w:val="006E598F"/>
    <w:rsid w:val="006E64E0"/>
    <w:rsid w:val="006E6873"/>
    <w:rsid w:val="006E6A14"/>
    <w:rsid w:val="006F1540"/>
    <w:rsid w:val="006F1B5B"/>
    <w:rsid w:val="006F35B1"/>
    <w:rsid w:val="006F625D"/>
    <w:rsid w:val="006F696D"/>
    <w:rsid w:val="006F73C0"/>
    <w:rsid w:val="006F7EEE"/>
    <w:rsid w:val="0070104D"/>
    <w:rsid w:val="007019DE"/>
    <w:rsid w:val="007022A3"/>
    <w:rsid w:val="00703B48"/>
    <w:rsid w:val="00706B6A"/>
    <w:rsid w:val="00706B84"/>
    <w:rsid w:val="00710901"/>
    <w:rsid w:val="0071386C"/>
    <w:rsid w:val="00713B03"/>
    <w:rsid w:val="00723A44"/>
    <w:rsid w:val="00724F9E"/>
    <w:rsid w:val="00725046"/>
    <w:rsid w:val="00725154"/>
    <w:rsid w:val="00730E23"/>
    <w:rsid w:val="00731147"/>
    <w:rsid w:val="00732B55"/>
    <w:rsid w:val="00736B83"/>
    <w:rsid w:val="00736D86"/>
    <w:rsid w:val="007423A2"/>
    <w:rsid w:val="00742484"/>
    <w:rsid w:val="00742700"/>
    <w:rsid w:val="00742BF1"/>
    <w:rsid w:val="00743672"/>
    <w:rsid w:val="00745E37"/>
    <w:rsid w:val="007465A1"/>
    <w:rsid w:val="00746674"/>
    <w:rsid w:val="0074706C"/>
    <w:rsid w:val="0075033B"/>
    <w:rsid w:val="00751A7E"/>
    <w:rsid w:val="00752137"/>
    <w:rsid w:val="007524CE"/>
    <w:rsid w:val="00754290"/>
    <w:rsid w:val="00757897"/>
    <w:rsid w:val="00757ABA"/>
    <w:rsid w:val="00760E0C"/>
    <w:rsid w:val="00761BD7"/>
    <w:rsid w:val="00765DD3"/>
    <w:rsid w:val="00771413"/>
    <w:rsid w:val="0077155E"/>
    <w:rsid w:val="007745F2"/>
    <w:rsid w:val="007768F5"/>
    <w:rsid w:val="00776FCD"/>
    <w:rsid w:val="00777E48"/>
    <w:rsid w:val="007842FB"/>
    <w:rsid w:val="0078537A"/>
    <w:rsid w:val="0078732C"/>
    <w:rsid w:val="0079044B"/>
    <w:rsid w:val="00793386"/>
    <w:rsid w:val="00794E66"/>
    <w:rsid w:val="0079502F"/>
    <w:rsid w:val="007A01D8"/>
    <w:rsid w:val="007A030A"/>
    <w:rsid w:val="007A0509"/>
    <w:rsid w:val="007A166B"/>
    <w:rsid w:val="007A20EF"/>
    <w:rsid w:val="007A45F3"/>
    <w:rsid w:val="007A7975"/>
    <w:rsid w:val="007B004C"/>
    <w:rsid w:val="007B35F5"/>
    <w:rsid w:val="007B3B49"/>
    <w:rsid w:val="007C393D"/>
    <w:rsid w:val="007C4449"/>
    <w:rsid w:val="007C5217"/>
    <w:rsid w:val="007C5F8F"/>
    <w:rsid w:val="007D0623"/>
    <w:rsid w:val="007D070A"/>
    <w:rsid w:val="007D3A2B"/>
    <w:rsid w:val="007D6B71"/>
    <w:rsid w:val="007E06B6"/>
    <w:rsid w:val="007E28E8"/>
    <w:rsid w:val="007E495A"/>
    <w:rsid w:val="007E4980"/>
    <w:rsid w:val="007E5F5E"/>
    <w:rsid w:val="007E6A4A"/>
    <w:rsid w:val="007E6E17"/>
    <w:rsid w:val="007F102B"/>
    <w:rsid w:val="007F5184"/>
    <w:rsid w:val="007F743F"/>
    <w:rsid w:val="00800B9B"/>
    <w:rsid w:val="0080259F"/>
    <w:rsid w:val="008038E4"/>
    <w:rsid w:val="00807B33"/>
    <w:rsid w:val="0081101C"/>
    <w:rsid w:val="00812EB1"/>
    <w:rsid w:val="008137B4"/>
    <w:rsid w:val="0081720F"/>
    <w:rsid w:val="008210F2"/>
    <w:rsid w:val="00821E8E"/>
    <w:rsid w:val="008232A1"/>
    <w:rsid w:val="00830697"/>
    <w:rsid w:val="008315D6"/>
    <w:rsid w:val="0083163F"/>
    <w:rsid w:val="00832977"/>
    <w:rsid w:val="008331D6"/>
    <w:rsid w:val="0083425F"/>
    <w:rsid w:val="00835493"/>
    <w:rsid w:val="00835DB5"/>
    <w:rsid w:val="00837A7F"/>
    <w:rsid w:val="00840110"/>
    <w:rsid w:val="00840371"/>
    <w:rsid w:val="00840909"/>
    <w:rsid w:val="00841E57"/>
    <w:rsid w:val="00846D91"/>
    <w:rsid w:val="00852C9B"/>
    <w:rsid w:val="00853CFB"/>
    <w:rsid w:val="00853D6E"/>
    <w:rsid w:val="00854C6F"/>
    <w:rsid w:val="008577AC"/>
    <w:rsid w:val="008610E3"/>
    <w:rsid w:val="008664D0"/>
    <w:rsid w:val="00870846"/>
    <w:rsid w:val="008726C2"/>
    <w:rsid w:val="0087451B"/>
    <w:rsid w:val="00876CDA"/>
    <w:rsid w:val="00877BFD"/>
    <w:rsid w:val="00880D1D"/>
    <w:rsid w:val="00885F4E"/>
    <w:rsid w:val="008861A4"/>
    <w:rsid w:val="00886354"/>
    <w:rsid w:val="008906E0"/>
    <w:rsid w:val="00892534"/>
    <w:rsid w:val="00893313"/>
    <w:rsid w:val="0089369F"/>
    <w:rsid w:val="00895F15"/>
    <w:rsid w:val="00897E1F"/>
    <w:rsid w:val="008A27EE"/>
    <w:rsid w:val="008A2BD6"/>
    <w:rsid w:val="008A3E8B"/>
    <w:rsid w:val="008A47CE"/>
    <w:rsid w:val="008A4BF9"/>
    <w:rsid w:val="008B0E3F"/>
    <w:rsid w:val="008B2161"/>
    <w:rsid w:val="008B3089"/>
    <w:rsid w:val="008B34D0"/>
    <w:rsid w:val="008B3C3F"/>
    <w:rsid w:val="008B4AD6"/>
    <w:rsid w:val="008B4B6E"/>
    <w:rsid w:val="008B6883"/>
    <w:rsid w:val="008B7C78"/>
    <w:rsid w:val="008C5424"/>
    <w:rsid w:val="008C6712"/>
    <w:rsid w:val="008D1702"/>
    <w:rsid w:val="008D4D0B"/>
    <w:rsid w:val="008D7453"/>
    <w:rsid w:val="008E0575"/>
    <w:rsid w:val="008E12A6"/>
    <w:rsid w:val="008E1B99"/>
    <w:rsid w:val="008E3082"/>
    <w:rsid w:val="008E405D"/>
    <w:rsid w:val="008E4310"/>
    <w:rsid w:val="008E4F54"/>
    <w:rsid w:val="008E555B"/>
    <w:rsid w:val="008E624E"/>
    <w:rsid w:val="008F0924"/>
    <w:rsid w:val="008F1B13"/>
    <w:rsid w:val="008F3148"/>
    <w:rsid w:val="008F62A2"/>
    <w:rsid w:val="008F6924"/>
    <w:rsid w:val="008F6CCB"/>
    <w:rsid w:val="008F7E7C"/>
    <w:rsid w:val="008F7ED4"/>
    <w:rsid w:val="0090091E"/>
    <w:rsid w:val="00902D00"/>
    <w:rsid w:val="00905B09"/>
    <w:rsid w:val="00906214"/>
    <w:rsid w:val="00910093"/>
    <w:rsid w:val="009123ED"/>
    <w:rsid w:val="009128EE"/>
    <w:rsid w:val="00913BC7"/>
    <w:rsid w:val="009153DE"/>
    <w:rsid w:val="009154A1"/>
    <w:rsid w:val="00915BFF"/>
    <w:rsid w:val="00915D15"/>
    <w:rsid w:val="00915D88"/>
    <w:rsid w:val="00915F08"/>
    <w:rsid w:val="00917ED3"/>
    <w:rsid w:val="00920515"/>
    <w:rsid w:val="009210B2"/>
    <w:rsid w:val="00924ACA"/>
    <w:rsid w:val="0092677E"/>
    <w:rsid w:val="009341C6"/>
    <w:rsid w:val="009347BC"/>
    <w:rsid w:val="00935439"/>
    <w:rsid w:val="00940326"/>
    <w:rsid w:val="00943D58"/>
    <w:rsid w:val="0094462F"/>
    <w:rsid w:val="009456BF"/>
    <w:rsid w:val="0094614B"/>
    <w:rsid w:val="009465D0"/>
    <w:rsid w:val="0094678E"/>
    <w:rsid w:val="00946951"/>
    <w:rsid w:val="00950CEC"/>
    <w:rsid w:val="009558AA"/>
    <w:rsid w:val="009561D9"/>
    <w:rsid w:val="009609CB"/>
    <w:rsid w:val="00961959"/>
    <w:rsid w:val="00961BA2"/>
    <w:rsid w:val="00961D4C"/>
    <w:rsid w:val="00962E2A"/>
    <w:rsid w:val="00963E4F"/>
    <w:rsid w:val="009644C4"/>
    <w:rsid w:val="00965370"/>
    <w:rsid w:val="0096596C"/>
    <w:rsid w:val="009722AF"/>
    <w:rsid w:val="009728D1"/>
    <w:rsid w:val="00975DEC"/>
    <w:rsid w:val="00976486"/>
    <w:rsid w:val="00981AA7"/>
    <w:rsid w:val="00982A48"/>
    <w:rsid w:val="00984FF9"/>
    <w:rsid w:val="00985BF0"/>
    <w:rsid w:val="009866FC"/>
    <w:rsid w:val="009868FF"/>
    <w:rsid w:val="00987343"/>
    <w:rsid w:val="009875C1"/>
    <w:rsid w:val="0098783A"/>
    <w:rsid w:val="00993EE4"/>
    <w:rsid w:val="00996DFF"/>
    <w:rsid w:val="00997D6B"/>
    <w:rsid w:val="00997DFE"/>
    <w:rsid w:val="009A28CC"/>
    <w:rsid w:val="009A31ED"/>
    <w:rsid w:val="009A455C"/>
    <w:rsid w:val="009A63A3"/>
    <w:rsid w:val="009A76BC"/>
    <w:rsid w:val="009B017A"/>
    <w:rsid w:val="009B1B53"/>
    <w:rsid w:val="009B3F13"/>
    <w:rsid w:val="009B4BD1"/>
    <w:rsid w:val="009B598F"/>
    <w:rsid w:val="009B747D"/>
    <w:rsid w:val="009C10A9"/>
    <w:rsid w:val="009C7794"/>
    <w:rsid w:val="009D0E7F"/>
    <w:rsid w:val="009D30B9"/>
    <w:rsid w:val="009D594C"/>
    <w:rsid w:val="009D6E1C"/>
    <w:rsid w:val="009E029E"/>
    <w:rsid w:val="009E145D"/>
    <w:rsid w:val="009E16FD"/>
    <w:rsid w:val="009E2B65"/>
    <w:rsid w:val="009E44E4"/>
    <w:rsid w:val="009E593F"/>
    <w:rsid w:val="009E6AB1"/>
    <w:rsid w:val="009E76FC"/>
    <w:rsid w:val="009F0212"/>
    <w:rsid w:val="009F0F9A"/>
    <w:rsid w:val="009F1342"/>
    <w:rsid w:val="009F14A1"/>
    <w:rsid w:val="009F2216"/>
    <w:rsid w:val="009F2F03"/>
    <w:rsid w:val="009F483B"/>
    <w:rsid w:val="00A00944"/>
    <w:rsid w:val="00A0175F"/>
    <w:rsid w:val="00A01CE8"/>
    <w:rsid w:val="00A026A2"/>
    <w:rsid w:val="00A03626"/>
    <w:rsid w:val="00A1004A"/>
    <w:rsid w:val="00A103F2"/>
    <w:rsid w:val="00A109F9"/>
    <w:rsid w:val="00A109FC"/>
    <w:rsid w:val="00A12FAF"/>
    <w:rsid w:val="00A134BD"/>
    <w:rsid w:val="00A13D51"/>
    <w:rsid w:val="00A14DD0"/>
    <w:rsid w:val="00A14E7D"/>
    <w:rsid w:val="00A16DB2"/>
    <w:rsid w:val="00A21F6A"/>
    <w:rsid w:val="00A23271"/>
    <w:rsid w:val="00A23825"/>
    <w:rsid w:val="00A23987"/>
    <w:rsid w:val="00A24CA7"/>
    <w:rsid w:val="00A255BA"/>
    <w:rsid w:val="00A26C92"/>
    <w:rsid w:val="00A305E7"/>
    <w:rsid w:val="00A312A8"/>
    <w:rsid w:val="00A319F6"/>
    <w:rsid w:val="00A365AE"/>
    <w:rsid w:val="00A36AD8"/>
    <w:rsid w:val="00A400A0"/>
    <w:rsid w:val="00A41DDE"/>
    <w:rsid w:val="00A41E88"/>
    <w:rsid w:val="00A42CCF"/>
    <w:rsid w:val="00A42ED3"/>
    <w:rsid w:val="00A52C50"/>
    <w:rsid w:val="00A57925"/>
    <w:rsid w:val="00A603E0"/>
    <w:rsid w:val="00A616C0"/>
    <w:rsid w:val="00A62711"/>
    <w:rsid w:val="00A638E4"/>
    <w:rsid w:val="00A64268"/>
    <w:rsid w:val="00A6496C"/>
    <w:rsid w:val="00A706CD"/>
    <w:rsid w:val="00A71B10"/>
    <w:rsid w:val="00A72975"/>
    <w:rsid w:val="00A73BE4"/>
    <w:rsid w:val="00A756C2"/>
    <w:rsid w:val="00A8129E"/>
    <w:rsid w:val="00A8364E"/>
    <w:rsid w:val="00A87B0A"/>
    <w:rsid w:val="00A90795"/>
    <w:rsid w:val="00A9771D"/>
    <w:rsid w:val="00AA134D"/>
    <w:rsid w:val="00AA26D6"/>
    <w:rsid w:val="00AA2736"/>
    <w:rsid w:val="00AA381A"/>
    <w:rsid w:val="00AA4B57"/>
    <w:rsid w:val="00AA5600"/>
    <w:rsid w:val="00AA62D1"/>
    <w:rsid w:val="00AA7BF6"/>
    <w:rsid w:val="00AB1D14"/>
    <w:rsid w:val="00AB63EA"/>
    <w:rsid w:val="00AC0A55"/>
    <w:rsid w:val="00AC11BB"/>
    <w:rsid w:val="00AC14D9"/>
    <w:rsid w:val="00AC2908"/>
    <w:rsid w:val="00AC2966"/>
    <w:rsid w:val="00AC54E7"/>
    <w:rsid w:val="00AC678A"/>
    <w:rsid w:val="00AC7847"/>
    <w:rsid w:val="00AD1484"/>
    <w:rsid w:val="00AD1623"/>
    <w:rsid w:val="00AD4960"/>
    <w:rsid w:val="00AE00D7"/>
    <w:rsid w:val="00AE1C92"/>
    <w:rsid w:val="00AE1F8F"/>
    <w:rsid w:val="00AE3B78"/>
    <w:rsid w:val="00AE4DA5"/>
    <w:rsid w:val="00AE52C5"/>
    <w:rsid w:val="00AF51CA"/>
    <w:rsid w:val="00AF68A2"/>
    <w:rsid w:val="00AF720B"/>
    <w:rsid w:val="00AF734A"/>
    <w:rsid w:val="00B00067"/>
    <w:rsid w:val="00B04214"/>
    <w:rsid w:val="00B05FB6"/>
    <w:rsid w:val="00B0790F"/>
    <w:rsid w:val="00B07E50"/>
    <w:rsid w:val="00B12795"/>
    <w:rsid w:val="00B13AEC"/>
    <w:rsid w:val="00B14040"/>
    <w:rsid w:val="00B17C9E"/>
    <w:rsid w:val="00B2194F"/>
    <w:rsid w:val="00B219B5"/>
    <w:rsid w:val="00B23AFA"/>
    <w:rsid w:val="00B23DCA"/>
    <w:rsid w:val="00B24B88"/>
    <w:rsid w:val="00B25086"/>
    <w:rsid w:val="00B3007B"/>
    <w:rsid w:val="00B37183"/>
    <w:rsid w:val="00B40311"/>
    <w:rsid w:val="00B41953"/>
    <w:rsid w:val="00B4400A"/>
    <w:rsid w:val="00B4580C"/>
    <w:rsid w:val="00B464CC"/>
    <w:rsid w:val="00B46F1E"/>
    <w:rsid w:val="00B50D18"/>
    <w:rsid w:val="00B51237"/>
    <w:rsid w:val="00B52CF2"/>
    <w:rsid w:val="00B54508"/>
    <w:rsid w:val="00B54E30"/>
    <w:rsid w:val="00B55ED7"/>
    <w:rsid w:val="00B5718E"/>
    <w:rsid w:val="00B6058D"/>
    <w:rsid w:val="00B60AE6"/>
    <w:rsid w:val="00B62DAE"/>
    <w:rsid w:val="00B63B60"/>
    <w:rsid w:val="00B64E51"/>
    <w:rsid w:val="00B6522B"/>
    <w:rsid w:val="00B666E4"/>
    <w:rsid w:val="00B70883"/>
    <w:rsid w:val="00B829E2"/>
    <w:rsid w:val="00B82A8F"/>
    <w:rsid w:val="00B86AD3"/>
    <w:rsid w:val="00B90E63"/>
    <w:rsid w:val="00B91B45"/>
    <w:rsid w:val="00B949F4"/>
    <w:rsid w:val="00B9598A"/>
    <w:rsid w:val="00B96C81"/>
    <w:rsid w:val="00B97E35"/>
    <w:rsid w:val="00BA0E42"/>
    <w:rsid w:val="00BA1458"/>
    <w:rsid w:val="00BA239C"/>
    <w:rsid w:val="00BA32CE"/>
    <w:rsid w:val="00BA332C"/>
    <w:rsid w:val="00BA452F"/>
    <w:rsid w:val="00BA4D73"/>
    <w:rsid w:val="00BA52C9"/>
    <w:rsid w:val="00BA6041"/>
    <w:rsid w:val="00BA7BE1"/>
    <w:rsid w:val="00BB0293"/>
    <w:rsid w:val="00BB1BED"/>
    <w:rsid w:val="00BB2934"/>
    <w:rsid w:val="00BB3574"/>
    <w:rsid w:val="00BB4ACB"/>
    <w:rsid w:val="00BB52F6"/>
    <w:rsid w:val="00BC12D1"/>
    <w:rsid w:val="00BC343B"/>
    <w:rsid w:val="00BC3F2A"/>
    <w:rsid w:val="00BC407B"/>
    <w:rsid w:val="00BC4566"/>
    <w:rsid w:val="00BC49AA"/>
    <w:rsid w:val="00BC6DF7"/>
    <w:rsid w:val="00BD05EB"/>
    <w:rsid w:val="00BD5BB1"/>
    <w:rsid w:val="00BD7704"/>
    <w:rsid w:val="00BE1236"/>
    <w:rsid w:val="00BE1336"/>
    <w:rsid w:val="00BE6574"/>
    <w:rsid w:val="00BF130D"/>
    <w:rsid w:val="00BF5D1A"/>
    <w:rsid w:val="00BF772F"/>
    <w:rsid w:val="00C002E7"/>
    <w:rsid w:val="00C00B8D"/>
    <w:rsid w:val="00C010C0"/>
    <w:rsid w:val="00C013D6"/>
    <w:rsid w:val="00C01DD0"/>
    <w:rsid w:val="00C01FE2"/>
    <w:rsid w:val="00C042F9"/>
    <w:rsid w:val="00C04B95"/>
    <w:rsid w:val="00C05780"/>
    <w:rsid w:val="00C06979"/>
    <w:rsid w:val="00C074C2"/>
    <w:rsid w:val="00C07DD9"/>
    <w:rsid w:val="00C12FAA"/>
    <w:rsid w:val="00C14EAF"/>
    <w:rsid w:val="00C15253"/>
    <w:rsid w:val="00C2084D"/>
    <w:rsid w:val="00C23E00"/>
    <w:rsid w:val="00C26B20"/>
    <w:rsid w:val="00C27D65"/>
    <w:rsid w:val="00C301E1"/>
    <w:rsid w:val="00C31797"/>
    <w:rsid w:val="00C31DD6"/>
    <w:rsid w:val="00C33A82"/>
    <w:rsid w:val="00C35365"/>
    <w:rsid w:val="00C36AAC"/>
    <w:rsid w:val="00C43FD0"/>
    <w:rsid w:val="00C44523"/>
    <w:rsid w:val="00C446AC"/>
    <w:rsid w:val="00C451B0"/>
    <w:rsid w:val="00C50BF0"/>
    <w:rsid w:val="00C54697"/>
    <w:rsid w:val="00C55359"/>
    <w:rsid w:val="00C572C2"/>
    <w:rsid w:val="00C572DA"/>
    <w:rsid w:val="00C573EB"/>
    <w:rsid w:val="00C60AE8"/>
    <w:rsid w:val="00C60BB2"/>
    <w:rsid w:val="00C619F6"/>
    <w:rsid w:val="00C61A4E"/>
    <w:rsid w:val="00C62274"/>
    <w:rsid w:val="00C62E78"/>
    <w:rsid w:val="00C64A00"/>
    <w:rsid w:val="00C652B2"/>
    <w:rsid w:val="00C6757D"/>
    <w:rsid w:val="00C678DE"/>
    <w:rsid w:val="00C71EC3"/>
    <w:rsid w:val="00C750B8"/>
    <w:rsid w:val="00C75AA6"/>
    <w:rsid w:val="00C81FF2"/>
    <w:rsid w:val="00C8281C"/>
    <w:rsid w:val="00C834DA"/>
    <w:rsid w:val="00C84196"/>
    <w:rsid w:val="00C908FF"/>
    <w:rsid w:val="00C91326"/>
    <w:rsid w:val="00C91DD0"/>
    <w:rsid w:val="00C92586"/>
    <w:rsid w:val="00C92F27"/>
    <w:rsid w:val="00C942DE"/>
    <w:rsid w:val="00C94C1C"/>
    <w:rsid w:val="00C977B0"/>
    <w:rsid w:val="00C97FC5"/>
    <w:rsid w:val="00CA1F4E"/>
    <w:rsid w:val="00CA205A"/>
    <w:rsid w:val="00CA3BC3"/>
    <w:rsid w:val="00CB6333"/>
    <w:rsid w:val="00CC00E1"/>
    <w:rsid w:val="00CC1CE8"/>
    <w:rsid w:val="00CC6798"/>
    <w:rsid w:val="00CC6D3E"/>
    <w:rsid w:val="00CD0222"/>
    <w:rsid w:val="00CD12A1"/>
    <w:rsid w:val="00CD3F60"/>
    <w:rsid w:val="00CD4022"/>
    <w:rsid w:val="00CD554F"/>
    <w:rsid w:val="00CD5AE3"/>
    <w:rsid w:val="00CD5B21"/>
    <w:rsid w:val="00CD6AB9"/>
    <w:rsid w:val="00CD6F88"/>
    <w:rsid w:val="00CD723B"/>
    <w:rsid w:val="00CE06FB"/>
    <w:rsid w:val="00CE150E"/>
    <w:rsid w:val="00CE161A"/>
    <w:rsid w:val="00CE30F0"/>
    <w:rsid w:val="00CE57A7"/>
    <w:rsid w:val="00CE7278"/>
    <w:rsid w:val="00CF1122"/>
    <w:rsid w:val="00CF19E5"/>
    <w:rsid w:val="00CF2981"/>
    <w:rsid w:val="00CF29B3"/>
    <w:rsid w:val="00CF2BC8"/>
    <w:rsid w:val="00CF30BE"/>
    <w:rsid w:val="00CF7160"/>
    <w:rsid w:val="00D007C9"/>
    <w:rsid w:val="00D01523"/>
    <w:rsid w:val="00D01E4B"/>
    <w:rsid w:val="00D02A9A"/>
    <w:rsid w:val="00D04B96"/>
    <w:rsid w:val="00D07808"/>
    <w:rsid w:val="00D07DFA"/>
    <w:rsid w:val="00D158AB"/>
    <w:rsid w:val="00D205A0"/>
    <w:rsid w:val="00D21722"/>
    <w:rsid w:val="00D22444"/>
    <w:rsid w:val="00D23877"/>
    <w:rsid w:val="00D30F34"/>
    <w:rsid w:val="00D34388"/>
    <w:rsid w:val="00D35B9F"/>
    <w:rsid w:val="00D36BFB"/>
    <w:rsid w:val="00D36CDA"/>
    <w:rsid w:val="00D37DEB"/>
    <w:rsid w:val="00D45BD6"/>
    <w:rsid w:val="00D4794A"/>
    <w:rsid w:val="00D5197C"/>
    <w:rsid w:val="00D52A8B"/>
    <w:rsid w:val="00D5771A"/>
    <w:rsid w:val="00D600C7"/>
    <w:rsid w:val="00D61800"/>
    <w:rsid w:val="00D61C75"/>
    <w:rsid w:val="00D645F9"/>
    <w:rsid w:val="00D67864"/>
    <w:rsid w:val="00D6798E"/>
    <w:rsid w:val="00D70BE3"/>
    <w:rsid w:val="00D7150D"/>
    <w:rsid w:val="00D7182A"/>
    <w:rsid w:val="00D71C30"/>
    <w:rsid w:val="00D72F6C"/>
    <w:rsid w:val="00D735F6"/>
    <w:rsid w:val="00D74134"/>
    <w:rsid w:val="00D75111"/>
    <w:rsid w:val="00D75529"/>
    <w:rsid w:val="00D80959"/>
    <w:rsid w:val="00D82223"/>
    <w:rsid w:val="00D82B0F"/>
    <w:rsid w:val="00D84F0C"/>
    <w:rsid w:val="00D8584B"/>
    <w:rsid w:val="00D8586A"/>
    <w:rsid w:val="00D86987"/>
    <w:rsid w:val="00D87988"/>
    <w:rsid w:val="00D93448"/>
    <w:rsid w:val="00D939D8"/>
    <w:rsid w:val="00D96225"/>
    <w:rsid w:val="00D96E3F"/>
    <w:rsid w:val="00D96F44"/>
    <w:rsid w:val="00DA00F3"/>
    <w:rsid w:val="00DA0518"/>
    <w:rsid w:val="00DA2D4D"/>
    <w:rsid w:val="00DA3CED"/>
    <w:rsid w:val="00DA4D62"/>
    <w:rsid w:val="00DA564B"/>
    <w:rsid w:val="00DA7B6C"/>
    <w:rsid w:val="00DA7F89"/>
    <w:rsid w:val="00DB0862"/>
    <w:rsid w:val="00DB1B5E"/>
    <w:rsid w:val="00DB1C04"/>
    <w:rsid w:val="00DB1DA8"/>
    <w:rsid w:val="00DB1E77"/>
    <w:rsid w:val="00DB29CE"/>
    <w:rsid w:val="00DB334A"/>
    <w:rsid w:val="00DB6BAA"/>
    <w:rsid w:val="00DC0C58"/>
    <w:rsid w:val="00DC3D4D"/>
    <w:rsid w:val="00DC4D7D"/>
    <w:rsid w:val="00DC798E"/>
    <w:rsid w:val="00DD0265"/>
    <w:rsid w:val="00DD0617"/>
    <w:rsid w:val="00DD21F7"/>
    <w:rsid w:val="00DD7A11"/>
    <w:rsid w:val="00DE0707"/>
    <w:rsid w:val="00DE10E1"/>
    <w:rsid w:val="00DE1531"/>
    <w:rsid w:val="00DE19DC"/>
    <w:rsid w:val="00DE3D5E"/>
    <w:rsid w:val="00DE5332"/>
    <w:rsid w:val="00DE6B80"/>
    <w:rsid w:val="00DE7144"/>
    <w:rsid w:val="00DF1818"/>
    <w:rsid w:val="00DF2C47"/>
    <w:rsid w:val="00DF3DD0"/>
    <w:rsid w:val="00DF4101"/>
    <w:rsid w:val="00DF43E3"/>
    <w:rsid w:val="00DF5BEE"/>
    <w:rsid w:val="00DF6AAE"/>
    <w:rsid w:val="00E00AE9"/>
    <w:rsid w:val="00E01354"/>
    <w:rsid w:val="00E02C25"/>
    <w:rsid w:val="00E06ABA"/>
    <w:rsid w:val="00E06E23"/>
    <w:rsid w:val="00E125EE"/>
    <w:rsid w:val="00E13F01"/>
    <w:rsid w:val="00E14295"/>
    <w:rsid w:val="00E16FB0"/>
    <w:rsid w:val="00E17FC9"/>
    <w:rsid w:val="00E203F2"/>
    <w:rsid w:val="00E20BF0"/>
    <w:rsid w:val="00E22FD0"/>
    <w:rsid w:val="00E232EF"/>
    <w:rsid w:val="00E24258"/>
    <w:rsid w:val="00E24CBF"/>
    <w:rsid w:val="00E24EF5"/>
    <w:rsid w:val="00E250AA"/>
    <w:rsid w:val="00E27BBC"/>
    <w:rsid w:val="00E30573"/>
    <w:rsid w:val="00E3177C"/>
    <w:rsid w:val="00E33BBE"/>
    <w:rsid w:val="00E34337"/>
    <w:rsid w:val="00E34A6C"/>
    <w:rsid w:val="00E37BFF"/>
    <w:rsid w:val="00E401E2"/>
    <w:rsid w:val="00E403E3"/>
    <w:rsid w:val="00E409BA"/>
    <w:rsid w:val="00E41827"/>
    <w:rsid w:val="00E448FC"/>
    <w:rsid w:val="00E44F43"/>
    <w:rsid w:val="00E456C8"/>
    <w:rsid w:val="00E45E03"/>
    <w:rsid w:val="00E4630B"/>
    <w:rsid w:val="00E50099"/>
    <w:rsid w:val="00E50E22"/>
    <w:rsid w:val="00E5348C"/>
    <w:rsid w:val="00E55FBE"/>
    <w:rsid w:val="00E56E95"/>
    <w:rsid w:val="00E62C0E"/>
    <w:rsid w:val="00E62E27"/>
    <w:rsid w:val="00E6521D"/>
    <w:rsid w:val="00E6522E"/>
    <w:rsid w:val="00E65586"/>
    <w:rsid w:val="00E66E6C"/>
    <w:rsid w:val="00E671D2"/>
    <w:rsid w:val="00E72770"/>
    <w:rsid w:val="00E727BB"/>
    <w:rsid w:val="00E72A23"/>
    <w:rsid w:val="00E72C30"/>
    <w:rsid w:val="00E7657A"/>
    <w:rsid w:val="00E76A87"/>
    <w:rsid w:val="00E81637"/>
    <w:rsid w:val="00E838AC"/>
    <w:rsid w:val="00E844DB"/>
    <w:rsid w:val="00E851B2"/>
    <w:rsid w:val="00E85B3B"/>
    <w:rsid w:val="00E874BB"/>
    <w:rsid w:val="00E87C91"/>
    <w:rsid w:val="00E9081C"/>
    <w:rsid w:val="00E90CBA"/>
    <w:rsid w:val="00E93473"/>
    <w:rsid w:val="00E975A4"/>
    <w:rsid w:val="00EA1017"/>
    <w:rsid w:val="00EA12DC"/>
    <w:rsid w:val="00EA3297"/>
    <w:rsid w:val="00EA3833"/>
    <w:rsid w:val="00EA7166"/>
    <w:rsid w:val="00EA750B"/>
    <w:rsid w:val="00EB0D82"/>
    <w:rsid w:val="00EB1F0F"/>
    <w:rsid w:val="00EB40A8"/>
    <w:rsid w:val="00EB46D2"/>
    <w:rsid w:val="00EB4B44"/>
    <w:rsid w:val="00EB606C"/>
    <w:rsid w:val="00EB6668"/>
    <w:rsid w:val="00EB6EF0"/>
    <w:rsid w:val="00EB7AD3"/>
    <w:rsid w:val="00EC063A"/>
    <w:rsid w:val="00EC2320"/>
    <w:rsid w:val="00EC26BB"/>
    <w:rsid w:val="00EC3D3C"/>
    <w:rsid w:val="00EC52E0"/>
    <w:rsid w:val="00EC75C7"/>
    <w:rsid w:val="00ED38AE"/>
    <w:rsid w:val="00ED416D"/>
    <w:rsid w:val="00ED452E"/>
    <w:rsid w:val="00ED51CC"/>
    <w:rsid w:val="00EE41E7"/>
    <w:rsid w:val="00EE4467"/>
    <w:rsid w:val="00EE65D8"/>
    <w:rsid w:val="00EF23F1"/>
    <w:rsid w:val="00EF5CA5"/>
    <w:rsid w:val="00EF5DE0"/>
    <w:rsid w:val="00EF5F3B"/>
    <w:rsid w:val="00EF64ED"/>
    <w:rsid w:val="00F00463"/>
    <w:rsid w:val="00F007E4"/>
    <w:rsid w:val="00F04543"/>
    <w:rsid w:val="00F04788"/>
    <w:rsid w:val="00F06190"/>
    <w:rsid w:val="00F07C5E"/>
    <w:rsid w:val="00F13905"/>
    <w:rsid w:val="00F13B93"/>
    <w:rsid w:val="00F14745"/>
    <w:rsid w:val="00F1526B"/>
    <w:rsid w:val="00F165EC"/>
    <w:rsid w:val="00F16B01"/>
    <w:rsid w:val="00F16CEB"/>
    <w:rsid w:val="00F1762E"/>
    <w:rsid w:val="00F17C87"/>
    <w:rsid w:val="00F21217"/>
    <w:rsid w:val="00F21FF5"/>
    <w:rsid w:val="00F23014"/>
    <w:rsid w:val="00F24ED9"/>
    <w:rsid w:val="00F25D53"/>
    <w:rsid w:val="00F26DC4"/>
    <w:rsid w:val="00F31070"/>
    <w:rsid w:val="00F31779"/>
    <w:rsid w:val="00F31DB4"/>
    <w:rsid w:val="00F3267A"/>
    <w:rsid w:val="00F342F8"/>
    <w:rsid w:val="00F34EAF"/>
    <w:rsid w:val="00F351AE"/>
    <w:rsid w:val="00F37944"/>
    <w:rsid w:val="00F4048B"/>
    <w:rsid w:val="00F419C5"/>
    <w:rsid w:val="00F41BDF"/>
    <w:rsid w:val="00F44E9B"/>
    <w:rsid w:val="00F45ADA"/>
    <w:rsid w:val="00F500F7"/>
    <w:rsid w:val="00F509EC"/>
    <w:rsid w:val="00F516CB"/>
    <w:rsid w:val="00F54EC0"/>
    <w:rsid w:val="00F553D9"/>
    <w:rsid w:val="00F555F6"/>
    <w:rsid w:val="00F5621A"/>
    <w:rsid w:val="00F61117"/>
    <w:rsid w:val="00F636F0"/>
    <w:rsid w:val="00F646ED"/>
    <w:rsid w:val="00F66A41"/>
    <w:rsid w:val="00F673A9"/>
    <w:rsid w:val="00F70EB3"/>
    <w:rsid w:val="00F71C93"/>
    <w:rsid w:val="00F74CB2"/>
    <w:rsid w:val="00F74E40"/>
    <w:rsid w:val="00F80511"/>
    <w:rsid w:val="00F819E3"/>
    <w:rsid w:val="00F8352D"/>
    <w:rsid w:val="00F84B6F"/>
    <w:rsid w:val="00F87A99"/>
    <w:rsid w:val="00F87DFE"/>
    <w:rsid w:val="00F9258F"/>
    <w:rsid w:val="00F94A59"/>
    <w:rsid w:val="00F94CC5"/>
    <w:rsid w:val="00F95282"/>
    <w:rsid w:val="00F95388"/>
    <w:rsid w:val="00F97891"/>
    <w:rsid w:val="00F97E8D"/>
    <w:rsid w:val="00FA007F"/>
    <w:rsid w:val="00FA4D87"/>
    <w:rsid w:val="00FA541C"/>
    <w:rsid w:val="00FA5539"/>
    <w:rsid w:val="00FA569A"/>
    <w:rsid w:val="00FA5AFB"/>
    <w:rsid w:val="00FA7A6B"/>
    <w:rsid w:val="00FB1F71"/>
    <w:rsid w:val="00FB2146"/>
    <w:rsid w:val="00FB33F2"/>
    <w:rsid w:val="00FB34F8"/>
    <w:rsid w:val="00FB35A3"/>
    <w:rsid w:val="00FB4B69"/>
    <w:rsid w:val="00FB6991"/>
    <w:rsid w:val="00FB7C2F"/>
    <w:rsid w:val="00FC0153"/>
    <w:rsid w:val="00FC07D7"/>
    <w:rsid w:val="00FC1BA4"/>
    <w:rsid w:val="00FC2B48"/>
    <w:rsid w:val="00FC4023"/>
    <w:rsid w:val="00FC780C"/>
    <w:rsid w:val="00FC7876"/>
    <w:rsid w:val="00FC79A7"/>
    <w:rsid w:val="00FD27AB"/>
    <w:rsid w:val="00FD516D"/>
    <w:rsid w:val="00FD553F"/>
    <w:rsid w:val="00FE0B36"/>
    <w:rsid w:val="00FE1222"/>
    <w:rsid w:val="00FE14AA"/>
    <w:rsid w:val="00FE199D"/>
    <w:rsid w:val="00FE2051"/>
    <w:rsid w:val="00FE2164"/>
    <w:rsid w:val="00FE24B0"/>
    <w:rsid w:val="00FE251B"/>
    <w:rsid w:val="00FE3C91"/>
    <w:rsid w:val="00FE6388"/>
    <w:rsid w:val="00FE642D"/>
    <w:rsid w:val="00FF33CA"/>
    <w:rsid w:val="00FF67E9"/>
    <w:rsid w:val="00FF6B5A"/>
    <w:rsid w:val="00FF7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9"/>
    <o:shapelayout v:ext="edit">
      <o:idmap v:ext="edit" data="1"/>
    </o:shapelayout>
  </w:shapeDefaults>
  <w:decimalSymbol w:val=","/>
  <w:listSeparator w:val=";"/>
  <w14:docId w14:val="34CAF78A"/>
  <w15:chartTrackingRefBased/>
  <w15:docId w15:val="{F21CE7F8-1544-46B6-B8DA-0F3189A9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List Bullet" w:qFormat="1"/>
    <w:lsdException w:name="List Bullet 2" w:qFormat="1"/>
    <w:lsdException w:name="Title" w:qFormat="1"/>
    <w:lsdException w:name="Subtitle" w:qFormat="1"/>
    <w:lsdException w:name="Hyperlink" w:uiPriority="99"/>
    <w:lsdException w:name="Strong"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5BB1"/>
    <w:pPr>
      <w:spacing w:before="120"/>
    </w:pPr>
    <w:rPr>
      <w:rFonts w:ascii="Garamond" w:hAnsi="Garamond"/>
      <w:sz w:val="22"/>
      <w:szCs w:val="24"/>
    </w:rPr>
  </w:style>
  <w:style w:type="paragraph" w:styleId="Ttulo1">
    <w:name w:val="heading 1"/>
    <w:basedOn w:val="Normal"/>
    <w:next w:val="Parrafo1"/>
    <w:qFormat/>
    <w:rsid w:val="00184694"/>
    <w:pPr>
      <w:keepNext/>
      <w:pageBreakBefore/>
      <w:numPr>
        <w:numId w:val="17"/>
      </w:numPr>
      <w:suppressAutoHyphens/>
      <w:spacing w:before="240" w:after="120"/>
      <w:jc w:val="both"/>
      <w:outlineLvl w:val="0"/>
    </w:pPr>
    <w:rPr>
      <w:b/>
      <w:bCs/>
      <w:caps/>
      <w:sz w:val="28"/>
      <w:szCs w:val="26"/>
    </w:rPr>
  </w:style>
  <w:style w:type="paragraph" w:styleId="Ttulo2">
    <w:name w:val="heading 2"/>
    <w:basedOn w:val="Normal"/>
    <w:next w:val="Parrafo2"/>
    <w:qFormat/>
    <w:rsid w:val="00DF4101"/>
    <w:pPr>
      <w:keepNext/>
      <w:numPr>
        <w:ilvl w:val="1"/>
        <w:numId w:val="17"/>
      </w:numPr>
      <w:tabs>
        <w:tab w:val="clear" w:pos="3403"/>
        <w:tab w:val="num" w:pos="567"/>
      </w:tabs>
      <w:suppressAutoHyphens/>
      <w:spacing w:before="360" w:after="120"/>
      <w:ind w:left="567"/>
      <w:outlineLvl w:val="1"/>
    </w:pPr>
    <w:rPr>
      <w:rFonts w:cs="Arial"/>
      <w:b/>
      <w:noProof/>
      <w:spacing w:val="-3"/>
      <w:sz w:val="26"/>
      <w:szCs w:val="20"/>
      <w:lang w:val="en-GB"/>
    </w:rPr>
  </w:style>
  <w:style w:type="paragraph" w:styleId="Ttulo3">
    <w:name w:val="heading 3"/>
    <w:basedOn w:val="Normal"/>
    <w:next w:val="Parrafo3"/>
    <w:qFormat/>
    <w:rsid w:val="00DF4101"/>
    <w:pPr>
      <w:keepNext/>
      <w:numPr>
        <w:ilvl w:val="2"/>
        <w:numId w:val="17"/>
      </w:numPr>
      <w:suppressAutoHyphens/>
      <w:autoSpaceDE w:val="0"/>
      <w:autoSpaceDN w:val="0"/>
      <w:adjustRightInd w:val="0"/>
      <w:spacing w:before="60" w:after="60"/>
      <w:outlineLvl w:val="2"/>
    </w:pPr>
    <w:rPr>
      <w:b/>
      <w:bCs/>
      <w:sz w:val="24"/>
      <w:szCs w:val="22"/>
      <w:lang w:val="en-GB"/>
    </w:rPr>
  </w:style>
  <w:style w:type="paragraph" w:styleId="Ttulo4">
    <w:name w:val="heading 4"/>
    <w:basedOn w:val="Ttulo3"/>
    <w:next w:val="Normal"/>
    <w:qFormat/>
    <w:rsid w:val="00DF4101"/>
    <w:pPr>
      <w:numPr>
        <w:ilvl w:val="3"/>
      </w:numPr>
      <w:tabs>
        <w:tab w:val="left" w:pos="851"/>
      </w:tabs>
      <w:spacing w:line="480" w:lineRule="exact"/>
      <w:outlineLvl w:val="3"/>
    </w:pPr>
    <w:rPr>
      <w:bCs w:val="0"/>
      <w:sz w:val="22"/>
      <w:szCs w:val="36"/>
    </w:rPr>
  </w:style>
  <w:style w:type="paragraph" w:styleId="Ttulo5">
    <w:name w:val="heading 5"/>
    <w:basedOn w:val="Normal"/>
    <w:next w:val="Normal"/>
    <w:qFormat/>
    <w:rsid w:val="00DF4101"/>
    <w:pPr>
      <w:numPr>
        <w:ilvl w:val="4"/>
        <w:numId w:val="17"/>
      </w:numPr>
      <w:tabs>
        <w:tab w:val="left" w:pos="851"/>
      </w:tabs>
      <w:suppressAutoHyphens/>
      <w:spacing w:before="240" w:after="60"/>
      <w:jc w:val="both"/>
      <w:outlineLvl w:val="4"/>
    </w:pPr>
    <w:rPr>
      <w:b/>
      <w:spacing w:val="-3"/>
      <w:szCs w:val="20"/>
    </w:rPr>
  </w:style>
  <w:style w:type="paragraph" w:styleId="Ttulo6">
    <w:name w:val="heading 6"/>
    <w:basedOn w:val="Normal"/>
    <w:next w:val="Normal"/>
    <w:qFormat/>
    <w:rsid w:val="00DF4101"/>
    <w:pPr>
      <w:numPr>
        <w:ilvl w:val="5"/>
        <w:numId w:val="17"/>
      </w:numPr>
      <w:suppressAutoHyphens/>
      <w:spacing w:before="240" w:after="60"/>
      <w:jc w:val="both"/>
      <w:outlineLvl w:val="5"/>
    </w:pPr>
    <w:rPr>
      <w:b/>
      <w:i/>
      <w:spacing w:val="-3"/>
      <w:szCs w:val="20"/>
    </w:rPr>
  </w:style>
  <w:style w:type="paragraph" w:styleId="Ttulo7">
    <w:name w:val="heading 7"/>
    <w:basedOn w:val="Normal"/>
    <w:next w:val="Normal"/>
    <w:qFormat/>
    <w:rsid w:val="00DF4101"/>
    <w:pPr>
      <w:numPr>
        <w:ilvl w:val="6"/>
        <w:numId w:val="17"/>
      </w:numPr>
      <w:tabs>
        <w:tab w:val="left" w:pos="-720"/>
        <w:tab w:val="left" w:pos="0"/>
      </w:tabs>
      <w:suppressAutoHyphens/>
      <w:spacing w:before="240" w:after="60"/>
      <w:jc w:val="both"/>
      <w:outlineLvl w:val="6"/>
    </w:pPr>
    <w:rPr>
      <w:spacing w:val="-3"/>
      <w:szCs w:val="20"/>
    </w:rPr>
  </w:style>
  <w:style w:type="paragraph" w:styleId="Ttulo8">
    <w:name w:val="heading 8"/>
    <w:basedOn w:val="Normal"/>
    <w:next w:val="Normal"/>
    <w:qFormat/>
    <w:rsid w:val="00DF4101"/>
    <w:pPr>
      <w:numPr>
        <w:ilvl w:val="7"/>
        <w:numId w:val="17"/>
      </w:numPr>
      <w:tabs>
        <w:tab w:val="left" w:pos="-720"/>
        <w:tab w:val="left" w:pos="0"/>
      </w:tabs>
      <w:suppressAutoHyphens/>
      <w:spacing w:before="240" w:after="60"/>
      <w:jc w:val="both"/>
      <w:outlineLvl w:val="7"/>
    </w:pPr>
    <w:rPr>
      <w:i/>
      <w:spacing w:val="-3"/>
      <w:szCs w:val="20"/>
    </w:rPr>
  </w:style>
  <w:style w:type="paragraph" w:styleId="Ttulo9">
    <w:name w:val="heading 9"/>
    <w:basedOn w:val="Normal"/>
    <w:next w:val="Normal"/>
    <w:qFormat/>
    <w:rsid w:val="00DF4101"/>
    <w:pPr>
      <w:numPr>
        <w:ilvl w:val="8"/>
        <w:numId w:val="17"/>
      </w:numPr>
      <w:tabs>
        <w:tab w:val="left" w:pos="-720"/>
        <w:tab w:val="left" w:pos="0"/>
      </w:tabs>
      <w:suppressAutoHyphens/>
      <w:spacing w:before="240" w:after="60"/>
      <w:jc w:val="both"/>
      <w:outlineLvl w:val="8"/>
    </w:pPr>
    <w:rPr>
      <w:i/>
      <w:spacing w:val="-3"/>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pPr>
      <w:widowControl w:val="0"/>
      <w:autoSpaceDE w:val="0"/>
      <w:autoSpaceDN w:val="0"/>
      <w:adjustRightInd w:val="0"/>
    </w:pPr>
    <w:rPr>
      <w:szCs w:val="24"/>
    </w:rPr>
  </w:style>
  <w:style w:type="paragraph" w:customStyle="1" w:styleId="Ttulo21">
    <w:name w:val="Título 21"/>
    <w:pPr>
      <w:widowControl w:val="0"/>
      <w:autoSpaceDE w:val="0"/>
      <w:autoSpaceDN w:val="0"/>
      <w:adjustRightInd w:val="0"/>
    </w:pPr>
    <w:rPr>
      <w:szCs w:val="24"/>
    </w:rPr>
  </w:style>
  <w:style w:type="paragraph" w:customStyle="1" w:styleId="Ttulo31">
    <w:name w:val="Título 31"/>
    <w:pPr>
      <w:widowControl w:val="0"/>
      <w:autoSpaceDE w:val="0"/>
      <w:autoSpaceDN w:val="0"/>
      <w:adjustRightInd w:val="0"/>
    </w:pPr>
    <w:rPr>
      <w:szCs w:val="24"/>
    </w:rPr>
  </w:style>
  <w:style w:type="paragraph" w:customStyle="1" w:styleId="Ttulo41">
    <w:name w:val="Título 41"/>
    <w:pPr>
      <w:widowControl w:val="0"/>
      <w:autoSpaceDE w:val="0"/>
      <w:autoSpaceDN w:val="0"/>
      <w:adjustRightInd w:val="0"/>
    </w:pPr>
    <w:rPr>
      <w:szCs w:val="24"/>
    </w:rPr>
  </w:style>
  <w:style w:type="paragraph" w:customStyle="1" w:styleId="Ttulo51">
    <w:name w:val="Título 51"/>
    <w:pPr>
      <w:widowControl w:val="0"/>
      <w:autoSpaceDE w:val="0"/>
      <w:autoSpaceDN w:val="0"/>
      <w:adjustRightInd w:val="0"/>
    </w:pPr>
    <w:rPr>
      <w:szCs w:val="24"/>
    </w:rPr>
  </w:style>
  <w:style w:type="paragraph" w:customStyle="1" w:styleId="Ttulo61">
    <w:name w:val="Título 61"/>
    <w:pPr>
      <w:widowControl w:val="0"/>
      <w:autoSpaceDE w:val="0"/>
      <w:autoSpaceDN w:val="0"/>
      <w:adjustRightInd w:val="0"/>
    </w:pPr>
    <w:rPr>
      <w:szCs w:val="24"/>
    </w:rPr>
  </w:style>
  <w:style w:type="paragraph" w:customStyle="1" w:styleId="Ttulo71">
    <w:name w:val="Título 71"/>
    <w:pPr>
      <w:widowControl w:val="0"/>
      <w:autoSpaceDE w:val="0"/>
      <w:autoSpaceDN w:val="0"/>
      <w:adjustRightInd w:val="0"/>
    </w:pPr>
    <w:rPr>
      <w:szCs w:val="24"/>
    </w:rPr>
  </w:style>
  <w:style w:type="paragraph" w:customStyle="1" w:styleId="Ttulo81">
    <w:name w:val="Título 81"/>
    <w:pPr>
      <w:widowControl w:val="0"/>
      <w:autoSpaceDE w:val="0"/>
      <w:autoSpaceDN w:val="0"/>
      <w:adjustRightInd w:val="0"/>
    </w:pPr>
    <w:rPr>
      <w:szCs w:val="24"/>
    </w:rPr>
  </w:style>
  <w:style w:type="paragraph" w:customStyle="1" w:styleId="Ttulo91">
    <w:name w:val="Título 91"/>
    <w:pPr>
      <w:widowControl w:val="0"/>
      <w:autoSpaceDE w:val="0"/>
      <w:autoSpaceDN w:val="0"/>
      <w:adjustRightInd w:val="0"/>
    </w:pPr>
    <w:rPr>
      <w:szCs w:val="24"/>
    </w:rPr>
  </w:style>
  <w:style w:type="paragraph" w:styleId="Encabezado">
    <w:name w:val="header"/>
    <w:aliases w:val="encabezado,h"/>
    <w:basedOn w:val="Normal"/>
    <w:pPr>
      <w:tabs>
        <w:tab w:val="center" w:pos="4252"/>
        <w:tab w:val="right" w:pos="8504"/>
      </w:tabs>
    </w:pPr>
  </w:style>
  <w:style w:type="paragraph" w:styleId="Piedepgina">
    <w:name w:val="footer"/>
    <w:basedOn w:val="Normal"/>
    <w:link w:val="PiedepginaCar"/>
    <w:pPr>
      <w:tabs>
        <w:tab w:val="center" w:pos="4252"/>
        <w:tab w:val="right" w:pos="8504"/>
      </w:tabs>
    </w:pPr>
  </w:style>
  <w:style w:type="paragraph" w:styleId="Textodebloque">
    <w:name w:val="Block Text"/>
    <w:basedOn w:val="Normal"/>
    <w:pPr>
      <w:suppressAutoHyphens/>
      <w:autoSpaceDE w:val="0"/>
      <w:autoSpaceDN w:val="0"/>
      <w:adjustRightInd w:val="0"/>
      <w:spacing w:before="6" w:line="360" w:lineRule="exact"/>
      <w:ind w:left="1247" w:right="850"/>
      <w:jc w:val="both"/>
    </w:pPr>
    <w:rPr>
      <w:noProof/>
      <w:szCs w:val="22"/>
    </w:rPr>
  </w:style>
  <w:style w:type="paragraph" w:styleId="TDC1">
    <w:name w:val="toc 1"/>
    <w:basedOn w:val="Normal"/>
    <w:next w:val="Normal"/>
    <w:uiPriority w:val="39"/>
    <w:rsid w:val="00DF4101"/>
    <w:pPr>
      <w:tabs>
        <w:tab w:val="left" w:pos="567"/>
        <w:tab w:val="right" w:leader="dot" w:pos="9781"/>
      </w:tabs>
    </w:pPr>
    <w:rPr>
      <w:b/>
      <w:caps/>
      <w:noProof/>
      <w:sz w:val="28"/>
    </w:rPr>
  </w:style>
  <w:style w:type="paragraph" w:styleId="TDC2">
    <w:name w:val="toc 2"/>
    <w:basedOn w:val="Normal"/>
    <w:next w:val="Normal"/>
    <w:uiPriority w:val="39"/>
    <w:rsid w:val="00DF4101"/>
    <w:pPr>
      <w:tabs>
        <w:tab w:val="left" w:pos="851"/>
        <w:tab w:val="right" w:leader="dot" w:pos="9781"/>
      </w:tabs>
      <w:ind w:left="284"/>
    </w:pPr>
    <w:rPr>
      <w:noProof/>
      <w:sz w:val="24"/>
    </w:rPr>
  </w:style>
  <w:style w:type="paragraph" w:styleId="TDC3">
    <w:name w:val="toc 3"/>
    <w:basedOn w:val="Normal"/>
    <w:next w:val="Normal"/>
    <w:uiPriority w:val="39"/>
    <w:rsid w:val="00DF4101"/>
    <w:pPr>
      <w:tabs>
        <w:tab w:val="left" w:pos="1276"/>
        <w:tab w:val="right" w:leader="dot" w:pos="9781"/>
      </w:tabs>
      <w:ind w:left="567"/>
    </w:pPr>
    <w:rPr>
      <w:noProof/>
      <w:sz w:val="24"/>
      <w:szCs w:val="26"/>
    </w:rPr>
  </w:style>
  <w:style w:type="paragraph" w:styleId="TDC4">
    <w:name w:val="toc 4"/>
    <w:basedOn w:val="Normal"/>
    <w:next w:val="Normal"/>
    <w:uiPriority w:val="39"/>
    <w:rsid w:val="00DF4101"/>
    <w:pPr>
      <w:tabs>
        <w:tab w:val="left" w:pos="1680"/>
        <w:tab w:val="right" w:leader="dot" w:pos="9781"/>
      </w:tabs>
      <w:ind w:left="720"/>
    </w:pPr>
    <w:rPr>
      <w:noProof/>
      <w:sz w:val="24"/>
    </w:rPr>
  </w:style>
  <w:style w:type="paragraph" w:styleId="TDC5">
    <w:name w:val="toc 5"/>
    <w:basedOn w:val="Normal"/>
    <w:next w:val="Normal"/>
    <w:uiPriority w:val="39"/>
    <w:rsid w:val="00DF4101"/>
    <w:pPr>
      <w:tabs>
        <w:tab w:val="left" w:pos="1970"/>
        <w:tab w:val="right" w:leader="dot" w:pos="9781"/>
      </w:tabs>
      <w:ind w:left="960"/>
    </w:pPr>
    <w:rPr>
      <w:noProof/>
      <w:sz w:val="24"/>
    </w:rPr>
  </w:style>
  <w:style w:type="paragraph" w:styleId="TDC6">
    <w:name w:val="toc 6"/>
    <w:basedOn w:val="Normal"/>
    <w:next w:val="Normal"/>
    <w:uiPriority w:val="39"/>
    <w:rsid w:val="00DF4101"/>
    <w:pPr>
      <w:tabs>
        <w:tab w:val="left" w:pos="2460"/>
        <w:tab w:val="right" w:leader="dot" w:pos="9781"/>
      </w:tabs>
      <w:ind w:left="1200"/>
    </w:pPr>
    <w:rPr>
      <w:noProof/>
      <w:sz w:val="24"/>
    </w:rPr>
  </w:style>
  <w:style w:type="paragraph" w:styleId="TDC7">
    <w:name w:val="toc 7"/>
    <w:basedOn w:val="Normal"/>
    <w:next w:val="Normal"/>
    <w:semiHidden/>
    <w:rsid w:val="00DF4101"/>
    <w:pPr>
      <w:ind w:left="1440"/>
    </w:pPr>
    <w:rPr>
      <w:sz w:val="24"/>
    </w:rPr>
  </w:style>
  <w:style w:type="paragraph" w:styleId="TDC8">
    <w:name w:val="toc 8"/>
    <w:basedOn w:val="Normal"/>
    <w:next w:val="Normal"/>
    <w:semiHidden/>
    <w:rsid w:val="00DF4101"/>
    <w:pPr>
      <w:ind w:left="1680"/>
    </w:pPr>
    <w:rPr>
      <w:sz w:val="24"/>
    </w:rPr>
  </w:style>
  <w:style w:type="paragraph" w:styleId="TDC9">
    <w:name w:val="toc 9"/>
    <w:basedOn w:val="Normal"/>
    <w:next w:val="Normal"/>
    <w:semiHidden/>
    <w:rsid w:val="00DF4101"/>
    <w:pPr>
      <w:ind w:left="1920"/>
    </w:pPr>
    <w:rPr>
      <w:sz w:val="24"/>
    </w:rPr>
  </w:style>
  <w:style w:type="character" w:styleId="Hipervnculo">
    <w:name w:val="Hyperlink"/>
    <w:uiPriority w:val="99"/>
    <w:rPr>
      <w:color w:val="0000FF"/>
      <w:u w:val="single"/>
    </w:rPr>
  </w:style>
  <w:style w:type="paragraph" w:customStyle="1" w:styleId="TCUADRO">
    <w:name w:val="TCUADRO"/>
    <w:basedOn w:val="Normal"/>
    <w:next w:val="Normal"/>
    <w:pPr>
      <w:tabs>
        <w:tab w:val="left" w:pos="-720"/>
        <w:tab w:val="left" w:pos="0"/>
        <w:tab w:val="left" w:pos="142"/>
        <w:tab w:val="left" w:pos="567"/>
      </w:tabs>
      <w:suppressAutoHyphens/>
      <w:spacing w:after="120"/>
      <w:jc w:val="center"/>
    </w:pPr>
    <w:rPr>
      <w:rFonts w:ascii="Arial" w:hAnsi="Arial"/>
      <w:b/>
      <w:caps/>
      <w:spacing w:val="-2"/>
      <w:sz w:val="20"/>
      <w:szCs w:val="20"/>
      <w:lang w:val="es-ES_tradnl"/>
    </w:rPr>
  </w:style>
  <w:style w:type="paragraph" w:customStyle="1" w:styleId="Guincuadro">
    <w:name w:val="Guión cuadro"/>
    <w:basedOn w:val="Normal"/>
    <w:pPr>
      <w:tabs>
        <w:tab w:val="left" w:pos="-720"/>
        <w:tab w:val="left" w:pos="0"/>
        <w:tab w:val="left" w:pos="142"/>
        <w:tab w:val="left" w:pos="567"/>
      </w:tabs>
      <w:suppressAutoHyphens/>
      <w:ind w:left="283" w:hanging="283"/>
      <w:jc w:val="both"/>
    </w:pPr>
    <w:rPr>
      <w:spacing w:val="-2"/>
      <w:szCs w:val="20"/>
      <w:lang w:val="es-ES_tradnl"/>
    </w:rPr>
  </w:style>
  <w:style w:type="character" w:styleId="Hipervnculovisitado">
    <w:name w:val="FollowedHyperlink"/>
    <w:rPr>
      <w:color w:val="800080"/>
      <w:u w:val="single"/>
    </w:rPr>
  </w:style>
  <w:style w:type="character" w:styleId="Nmerodepgina">
    <w:name w:val="page number"/>
    <w:basedOn w:val="Fuentedeprrafopredeter"/>
  </w:style>
  <w:style w:type="paragraph" w:customStyle="1" w:styleId="Epgrafe">
    <w:name w:val="Epígrafe"/>
    <w:basedOn w:val="Normal"/>
    <w:next w:val="Normal"/>
    <w:pPr>
      <w:autoSpaceDE w:val="0"/>
      <w:autoSpaceDN w:val="0"/>
      <w:adjustRightInd w:val="0"/>
      <w:spacing w:before="283" w:after="120" w:line="340" w:lineRule="exact"/>
      <w:ind w:left="1440"/>
    </w:pPr>
    <w:rPr>
      <w:b/>
      <w:bCs/>
      <w:i/>
      <w:noProof/>
      <w:szCs w:val="22"/>
    </w:rPr>
  </w:style>
  <w:style w:type="paragraph" w:styleId="Ttulo">
    <w:name w:val="Title"/>
    <w:basedOn w:val="Normal"/>
    <w:qFormat/>
    <w:rsid w:val="00DF4101"/>
    <w:pPr>
      <w:suppressAutoHyphens/>
      <w:autoSpaceDE w:val="0"/>
      <w:autoSpaceDN w:val="0"/>
      <w:adjustRightInd w:val="0"/>
      <w:spacing w:line="600" w:lineRule="exact"/>
      <w:jc w:val="center"/>
    </w:pPr>
    <w:rPr>
      <w:rFonts w:ascii="TheSansCorrespondence" w:hAnsi="TheSansCorrespondence"/>
      <w:b/>
      <w:bCs/>
      <w:noProof/>
      <w:sz w:val="40"/>
      <w:szCs w:val="40"/>
    </w:rPr>
  </w:style>
  <w:style w:type="paragraph" w:styleId="Textoindependiente">
    <w:name w:val="Body Text"/>
    <w:basedOn w:val="Normal"/>
    <w:pPr>
      <w:tabs>
        <w:tab w:val="left" w:pos="426"/>
      </w:tabs>
      <w:autoSpaceDE w:val="0"/>
      <w:autoSpaceDN w:val="0"/>
      <w:adjustRightInd w:val="0"/>
      <w:spacing w:before="567" w:line="340" w:lineRule="exact"/>
    </w:pPr>
    <w:rPr>
      <w:b/>
      <w:bCs/>
      <w:noProof/>
      <w:sz w:val="28"/>
      <w:szCs w:val="22"/>
    </w:rPr>
  </w:style>
  <w:style w:type="paragraph" w:styleId="Textoindependiente2">
    <w:name w:val="Body Text 2"/>
    <w:basedOn w:val="Normal"/>
    <w:link w:val="Textoindependiente2Car"/>
    <w:pPr>
      <w:autoSpaceDE w:val="0"/>
      <w:autoSpaceDN w:val="0"/>
      <w:adjustRightInd w:val="0"/>
      <w:spacing w:line="240" w:lineRule="exact"/>
    </w:pPr>
    <w:rPr>
      <w:rFonts w:ascii="TheSansCorrespondence" w:hAnsi="TheSansCorrespondence"/>
      <w:noProof/>
      <w:sz w:val="18"/>
      <w:szCs w:val="18"/>
    </w:rPr>
  </w:style>
  <w:style w:type="paragraph" w:styleId="Sangradetextonormal">
    <w:name w:val="Body Text Indent"/>
    <w:basedOn w:val="Normal"/>
    <w:pPr>
      <w:ind w:left="1069" w:firstLine="371"/>
    </w:pPr>
    <w:rPr>
      <w:noProof/>
      <w:szCs w:val="22"/>
    </w:rPr>
  </w:style>
  <w:style w:type="paragraph" w:customStyle="1" w:styleId="Estilo1">
    <w:name w:val="Estilo1"/>
    <w:basedOn w:val="Ttulo4"/>
  </w:style>
  <w:style w:type="paragraph" w:styleId="Sangra2detindependiente">
    <w:name w:val="Body Text Indent 2"/>
    <w:basedOn w:val="Normal"/>
    <w:pPr>
      <w:ind w:left="1418"/>
    </w:pPr>
    <w:rPr>
      <w:i/>
      <w:iCs/>
      <w:noProof/>
    </w:rPr>
  </w:style>
  <w:style w:type="paragraph" w:styleId="Textoindependiente3">
    <w:name w:val="Body Text 3"/>
    <w:basedOn w:val="Normal"/>
    <w:pPr>
      <w:suppressAutoHyphens/>
      <w:jc w:val="center"/>
    </w:pPr>
    <w:rPr>
      <w:rFonts w:ascii="TheSansCorrespondence" w:hAnsi="TheSansCorrespondence"/>
      <w:b/>
      <w:sz w:val="44"/>
    </w:rPr>
  </w:style>
  <w:style w:type="paragraph" w:styleId="Listaconvietas">
    <w:name w:val="List Bullet"/>
    <w:basedOn w:val="Normal"/>
    <w:qFormat/>
    <w:rsid w:val="00184694"/>
    <w:pPr>
      <w:numPr>
        <w:numId w:val="12"/>
      </w:numPr>
      <w:tabs>
        <w:tab w:val="left" w:pos="851"/>
      </w:tabs>
    </w:pPr>
  </w:style>
  <w:style w:type="paragraph" w:styleId="Sangra3detindependiente">
    <w:name w:val="Body Text Indent 3"/>
    <w:basedOn w:val="Normal"/>
    <w:pPr>
      <w:ind w:left="2155" w:hanging="737"/>
    </w:pPr>
  </w:style>
  <w:style w:type="paragraph" w:customStyle="1" w:styleId="Bullet1">
    <w:name w:val="Bullet 1"/>
    <w:basedOn w:val="Normal"/>
    <w:pPr>
      <w:numPr>
        <w:numId w:val="1"/>
      </w:numPr>
      <w:tabs>
        <w:tab w:val="left" w:pos="357"/>
      </w:tabs>
      <w:ind w:left="357" w:hanging="357"/>
    </w:pPr>
    <w:rPr>
      <w:rFonts w:ascii="Arial" w:hAnsi="Arial"/>
      <w:szCs w:val="20"/>
    </w:rPr>
  </w:style>
  <w:style w:type="paragraph" w:styleId="Listaconnmeros">
    <w:name w:val="List Number"/>
    <w:basedOn w:val="Normal"/>
    <w:rsid w:val="00DF4101"/>
    <w:pPr>
      <w:numPr>
        <w:numId w:val="7"/>
      </w:numPr>
    </w:pPr>
  </w:style>
  <w:style w:type="paragraph" w:styleId="Mapadeldocumento">
    <w:name w:val="Document Map"/>
    <w:basedOn w:val="Normal"/>
    <w:semiHidden/>
    <w:pPr>
      <w:shd w:val="clear" w:color="auto" w:fill="000080"/>
    </w:pPr>
    <w:rPr>
      <w:rFonts w:ascii="Tahoma" w:hAnsi="Tahoma" w:cs="Tahoma"/>
    </w:rPr>
  </w:style>
  <w:style w:type="paragraph" w:customStyle="1" w:styleId="Bullet2">
    <w:name w:val="Bullet 2"/>
    <w:basedOn w:val="Normal"/>
    <w:pPr>
      <w:numPr>
        <w:numId w:val="2"/>
      </w:numPr>
      <w:tabs>
        <w:tab w:val="left" w:pos="357"/>
        <w:tab w:val="left" w:pos="646"/>
      </w:tabs>
      <w:spacing w:line="480" w:lineRule="auto"/>
    </w:pPr>
    <w:rPr>
      <w:rFonts w:ascii="Arial" w:hAnsi="Arial"/>
      <w:szCs w:val="20"/>
    </w:rPr>
  </w:style>
  <w:style w:type="paragraph" w:styleId="Listaconnmeros3">
    <w:name w:val="List Number 3"/>
    <w:basedOn w:val="Normal"/>
    <w:rsid w:val="00DF4101"/>
    <w:pPr>
      <w:numPr>
        <w:numId w:val="9"/>
      </w:numPr>
      <w:tabs>
        <w:tab w:val="left" w:pos="1418"/>
      </w:tabs>
    </w:pPr>
  </w:style>
  <w:style w:type="paragraph" w:customStyle="1" w:styleId="Textoindependiente21">
    <w:name w:val="Texto independiente 21"/>
    <w:basedOn w:val="Normal"/>
    <w:pPr>
      <w:spacing w:line="240" w:lineRule="exact"/>
      <w:ind w:left="1077" w:hanging="1077"/>
    </w:pPr>
    <w:rPr>
      <w:rFonts w:ascii="Arial" w:hAnsi="Arial"/>
      <w:sz w:val="18"/>
      <w:szCs w:val="20"/>
    </w:rPr>
  </w:style>
  <w:style w:type="paragraph" w:customStyle="1" w:styleId="Sangra2detindependiente1">
    <w:name w:val="Sangría 2 de t. independiente1"/>
    <w:basedOn w:val="Normal"/>
    <w:pPr>
      <w:spacing w:line="240" w:lineRule="exact"/>
      <w:ind w:left="1135" w:hanging="284"/>
    </w:pPr>
    <w:rPr>
      <w:rFonts w:ascii="Arial" w:hAnsi="Arial"/>
      <w:sz w:val="18"/>
      <w:szCs w:val="20"/>
    </w:rPr>
  </w:style>
  <w:style w:type="paragraph" w:customStyle="1" w:styleId="Sangra3detindependiente1">
    <w:name w:val="Sangría 3 de t. independiente1"/>
    <w:basedOn w:val="Normal"/>
    <w:pPr>
      <w:spacing w:line="240" w:lineRule="exact"/>
      <w:ind w:left="284" w:hanging="284"/>
      <w:jc w:val="both"/>
    </w:pPr>
    <w:rPr>
      <w:rFonts w:ascii="Arial" w:hAnsi="Arial"/>
      <w:sz w:val="18"/>
      <w:szCs w:val="20"/>
    </w:rPr>
  </w:style>
  <w:style w:type="paragraph" w:customStyle="1" w:styleId="Parrafo2">
    <w:name w:val="Parrafo 2"/>
    <w:basedOn w:val="Normal"/>
    <w:rsid w:val="00B23DCA"/>
    <w:pPr>
      <w:spacing w:line="280" w:lineRule="exact"/>
      <w:ind w:left="567"/>
    </w:pPr>
    <w:rPr>
      <w:lang w:val="en-GB"/>
    </w:rPr>
  </w:style>
  <w:style w:type="paragraph" w:customStyle="1" w:styleId="Parrafo1">
    <w:name w:val="Parrafo 1"/>
    <w:basedOn w:val="Normal"/>
    <w:qFormat/>
    <w:rsid w:val="00DF4101"/>
    <w:pPr>
      <w:ind w:left="567"/>
    </w:pPr>
    <w:rPr>
      <w:noProof/>
    </w:rPr>
  </w:style>
  <w:style w:type="paragraph" w:customStyle="1" w:styleId="TitulodelDoc">
    <w:name w:val="Titulo del Doc"/>
    <w:basedOn w:val="Normal"/>
    <w:pPr>
      <w:spacing w:line="280" w:lineRule="exact"/>
      <w:jc w:val="center"/>
    </w:pPr>
    <w:rPr>
      <w:rFonts w:ascii="TheSansCorrespondence" w:hAnsi="TheSansCorrespondence"/>
      <w:b/>
      <w:bCs/>
      <w:sz w:val="44"/>
    </w:rPr>
  </w:style>
  <w:style w:type="paragraph" w:customStyle="1" w:styleId="VietasinBol">
    <w:name w:val="Viñeta sin Bol"/>
    <w:basedOn w:val="Normal"/>
    <w:pPr>
      <w:ind w:left="369"/>
      <w:jc w:val="both"/>
    </w:pPr>
    <w:rPr>
      <w:rFonts w:ascii="Arial" w:hAnsi="Arial"/>
      <w:szCs w:val="20"/>
      <w:lang w:val="es-ES_tradnl"/>
    </w:rPr>
  </w:style>
  <w:style w:type="paragraph" w:customStyle="1" w:styleId="Vieta">
    <w:name w:val="Viñeta"/>
    <w:basedOn w:val="Normal"/>
    <w:pPr>
      <w:numPr>
        <w:numId w:val="3"/>
      </w:numPr>
      <w:spacing w:before="240"/>
      <w:jc w:val="both"/>
    </w:pPr>
    <w:rPr>
      <w:rFonts w:ascii="Arial" w:hAnsi="Arial"/>
      <w:szCs w:val="20"/>
      <w:lang w:val="es-ES_tradnl"/>
    </w:rPr>
  </w:style>
  <w:style w:type="paragraph" w:customStyle="1" w:styleId="Vieta2">
    <w:name w:val="Viñeta 2"/>
    <w:basedOn w:val="Normal"/>
    <w:pPr>
      <w:numPr>
        <w:numId w:val="4"/>
      </w:numPr>
      <w:tabs>
        <w:tab w:val="left" w:pos="737"/>
      </w:tabs>
      <w:jc w:val="both"/>
    </w:pPr>
    <w:rPr>
      <w:rFonts w:ascii="Arial" w:hAnsi="Arial"/>
      <w:szCs w:val="20"/>
      <w:lang w:val="es-ES_tradnl"/>
    </w:rPr>
  </w:style>
  <w:style w:type="paragraph" w:customStyle="1" w:styleId="Estilo">
    <w:name w:val="Estilo"/>
    <w:pPr>
      <w:widowControl w:val="0"/>
      <w:autoSpaceDE w:val="0"/>
      <w:autoSpaceDN w:val="0"/>
      <w:adjustRightInd w:val="0"/>
    </w:pPr>
    <w:rPr>
      <w:rFonts w:ascii="Arial" w:hAnsi="Arial" w:cs="Arial"/>
      <w:sz w:val="24"/>
      <w:szCs w:val="24"/>
    </w:rPr>
  </w:style>
  <w:style w:type="paragraph" w:customStyle="1" w:styleId="Default">
    <w:name w:val="Default"/>
    <w:pPr>
      <w:autoSpaceDE w:val="0"/>
      <w:autoSpaceDN w:val="0"/>
      <w:adjustRightInd w:val="0"/>
    </w:pPr>
    <w:rPr>
      <w:rFonts w:ascii="Arial" w:hAnsi="Arial" w:cs="Arial"/>
      <w:color w:val="000000"/>
      <w:sz w:val="24"/>
      <w:szCs w:val="24"/>
    </w:rPr>
  </w:style>
  <w:style w:type="character" w:customStyle="1" w:styleId="EstiloTextoPortadaCar">
    <w:name w:val="EstiloTextoPortada Car"/>
    <w:rsid w:val="007E5F5E"/>
    <w:rPr>
      <w:rFonts w:ascii="Arial" w:hAnsi="Arial" w:cs="Arial"/>
      <w:sz w:val="18"/>
      <w:szCs w:val="18"/>
      <w:lang w:val="es-ES" w:eastAsia="es-ES" w:bidi="ar-SA"/>
    </w:rPr>
  </w:style>
  <w:style w:type="character" w:styleId="nfasis">
    <w:name w:val="Emphasis"/>
    <w:rsid w:val="000C575D"/>
    <w:rPr>
      <w:b/>
      <w:bCs/>
      <w:i w:val="0"/>
      <w:iCs w:val="0"/>
    </w:rPr>
  </w:style>
  <w:style w:type="paragraph" w:styleId="Textodeglobo">
    <w:name w:val="Balloon Text"/>
    <w:basedOn w:val="Normal"/>
    <w:link w:val="TextodegloboCar"/>
    <w:rsid w:val="00736D86"/>
    <w:rPr>
      <w:rFonts w:ascii="Tahoma" w:hAnsi="Tahoma"/>
      <w:sz w:val="16"/>
      <w:szCs w:val="16"/>
    </w:rPr>
  </w:style>
  <w:style w:type="character" w:customStyle="1" w:styleId="TextodegloboCar">
    <w:name w:val="Texto de globo Car"/>
    <w:link w:val="Textodeglobo"/>
    <w:rsid w:val="00736D86"/>
    <w:rPr>
      <w:rFonts w:ascii="Tahoma" w:hAnsi="Tahoma" w:cs="Tahoma"/>
      <w:sz w:val="16"/>
      <w:szCs w:val="16"/>
      <w:lang w:val="es-ES" w:eastAsia="es-ES"/>
    </w:rPr>
  </w:style>
  <w:style w:type="character" w:styleId="Refdecomentario">
    <w:name w:val="annotation reference"/>
    <w:rsid w:val="0024240A"/>
    <w:rPr>
      <w:sz w:val="16"/>
      <w:szCs w:val="16"/>
    </w:rPr>
  </w:style>
  <w:style w:type="paragraph" w:styleId="Textocomentario">
    <w:name w:val="annotation text"/>
    <w:basedOn w:val="Normal"/>
    <w:link w:val="TextocomentarioCar"/>
    <w:rsid w:val="0024240A"/>
    <w:rPr>
      <w:sz w:val="20"/>
      <w:szCs w:val="20"/>
      <w:lang w:val="x-none" w:eastAsia="x-none"/>
    </w:rPr>
  </w:style>
  <w:style w:type="character" w:customStyle="1" w:styleId="TextocomentarioCar">
    <w:name w:val="Texto comentario Car"/>
    <w:link w:val="Textocomentario"/>
    <w:rsid w:val="0024240A"/>
    <w:rPr>
      <w:rFonts w:ascii="Garamond" w:hAnsi="Garamond"/>
    </w:rPr>
  </w:style>
  <w:style w:type="paragraph" w:styleId="Asuntodelcomentario">
    <w:name w:val="annotation subject"/>
    <w:basedOn w:val="Textocomentario"/>
    <w:next w:val="Textocomentario"/>
    <w:link w:val="AsuntodelcomentarioCar"/>
    <w:rsid w:val="0024240A"/>
    <w:rPr>
      <w:b/>
      <w:bCs/>
    </w:rPr>
  </w:style>
  <w:style w:type="character" w:customStyle="1" w:styleId="AsuntodelcomentarioCar">
    <w:name w:val="Asunto del comentario Car"/>
    <w:link w:val="Asuntodelcomentario"/>
    <w:rsid w:val="0024240A"/>
    <w:rPr>
      <w:rFonts w:ascii="Garamond" w:hAnsi="Garamond"/>
      <w:b/>
      <w:bCs/>
    </w:rPr>
  </w:style>
  <w:style w:type="paragraph" w:styleId="Listaconnmeros2">
    <w:name w:val="List Number 2"/>
    <w:basedOn w:val="Normal"/>
    <w:rsid w:val="00DF4101"/>
    <w:pPr>
      <w:numPr>
        <w:numId w:val="8"/>
      </w:numPr>
      <w:tabs>
        <w:tab w:val="left" w:pos="1134"/>
      </w:tabs>
    </w:pPr>
  </w:style>
  <w:style w:type="paragraph" w:styleId="Listaconnmeros4">
    <w:name w:val="List Number 4"/>
    <w:basedOn w:val="Normal"/>
    <w:rsid w:val="00DF4101"/>
    <w:pPr>
      <w:numPr>
        <w:numId w:val="10"/>
      </w:numPr>
      <w:tabs>
        <w:tab w:val="left" w:pos="1701"/>
      </w:tabs>
    </w:pPr>
  </w:style>
  <w:style w:type="paragraph" w:styleId="Listaconnmeros5">
    <w:name w:val="List Number 5"/>
    <w:basedOn w:val="Normal"/>
    <w:rsid w:val="00DF4101"/>
    <w:pPr>
      <w:numPr>
        <w:numId w:val="11"/>
      </w:numPr>
      <w:tabs>
        <w:tab w:val="left" w:pos="1985"/>
      </w:tabs>
    </w:pPr>
  </w:style>
  <w:style w:type="paragraph" w:styleId="Listaconvietas2">
    <w:name w:val="List Bullet 2"/>
    <w:basedOn w:val="Normal"/>
    <w:qFormat/>
    <w:rsid w:val="00DF4101"/>
    <w:pPr>
      <w:numPr>
        <w:numId w:val="13"/>
      </w:numPr>
    </w:pPr>
  </w:style>
  <w:style w:type="paragraph" w:styleId="Listaconvietas3">
    <w:name w:val="List Bullet 3"/>
    <w:basedOn w:val="Normal"/>
    <w:rsid w:val="00DF4101"/>
    <w:pPr>
      <w:numPr>
        <w:numId w:val="14"/>
      </w:numPr>
      <w:tabs>
        <w:tab w:val="left" w:pos="1418"/>
      </w:tabs>
    </w:pPr>
  </w:style>
  <w:style w:type="paragraph" w:styleId="Listaconvietas4">
    <w:name w:val="List Bullet 4"/>
    <w:basedOn w:val="Normal"/>
    <w:rsid w:val="00DF4101"/>
    <w:pPr>
      <w:numPr>
        <w:numId w:val="15"/>
      </w:numPr>
      <w:tabs>
        <w:tab w:val="left" w:pos="1701"/>
      </w:tabs>
    </w:pPr>
  </w:style>
  <w:style w:type="paragraph" w:styleId="Listaconvietas5">
    <w:name w:val="List Bullet 5"/>
    <w:basedOn w:val="Normal"/>
    <w:rsid w:val="00DF4101"/>
    <w:pPr>
      <w:numPr>
        <w:numId w:val="16"/>
      </w:numPr>
      <w:tabs>
        <w:tab w:val="left" w:pos="1985"/>
      </w:tabs>
    </w:pPr>
  </w:style>
  <w:style w:type="paragraph" w:customStyle="1" w:styleId="Parrafo3">
    <w:name w:val="Parrafo 3"/>
    <w:basedOn w:val="Normal"/>
    <w:rsid w:val="00B23DCA"/>
    <w:pPr>
      <w:spacing w:line="280" w:lineRule="exact"/>
      <w:ind w:left="567"/>
    </w:pPr>
    <w:rPr>
      <w:lang w:val="en-GB"/>
    </w:rPr>
  </w:style>
  <w:style w:type="paragraph" w:customStyle="1" w:styleId="Parrafo4">
    <w:name w:val="Parrafo 4"/>
    <w:basedOn w:val="Parrafo3"/>
    <w:rsid w:val="00B23DCA"/>
  </w:style>
  <w:style w:type="paragraph" w:customStyle="1" w:styleId="Parrafo5">
    <w:name w:val="Parrafo 5"/>
    <w:basedOn w:val="Parrafo4"/>
    <w:rsid w:val="00B23DCA"/>
  </w:style>
  <w:style w:type="paragraph" w:customStyle="1" w:styleId="Parrafo6">
    <w:name w:val="Parrafo 6"/>
    <w:basedOn w:val="Parrafo5"/>
    <w:rsid w:val="00B23DCA"/>
  </w:style>
  <w:style w:type="paragraph" w:customStyle="1" w:styleId="Parrafo7">
    <w:name w:val="Parrafo 7"/>
    <w:basedOn w:val="Parrafo6"/>
    <w:rsid w:val="00B23DCA"/>
  </w:style>
  <w:style w:type="paragraph" w:customStyle="1" w:styleId="EstiloParrafo112ptoNegritaSubrayado">
    <w:name w:val="Estilo Parrafo 1 + 12 pto Negrita Subrayado"/>
    <w:basedOn w:val="Parrafo1"/>
    <w:rsid w:val="00B23DCA"/>
    <w:rPr>
      <w:b/>
      <w:bCs/>
      <w:u w:val="single"/>
    </w:rPr>
  </w:style>
  <w:style w:type="paragraph" w:customStyle="1" w:styleId="EstiloParrafo112ptoNegritaSubrayado0">
    <w:name w:val="Estilo Parrafo 1 + 12 pto Negrita Subrayado"/>
    <w:basedOn w:val="Parrafo1"/>
    <w:next w:val="EstiloParrafo112ptoNegritaSubrayado"/>
    <w:rsid w:val="00B23DCA"/>
    <w:rPr>
      <w:b/>
      <w:bCs/>
      <w:sz w:val="24"/>
      <w:u w:val="single"/>
    </w:rPr>
  </w:style>
  <w:style w:type="paragraph" w:customStyle="1" w:styleId="Estiloc">
    <w:name w:val="Estiloc"/>
    <w:basedOn w:val="Normal"/>
    <w:rsid w:val="007A166B"/>
    <w:pPr>
      <w:widowControl w:val="0"/>
      <w:numPr>
        <w:numId w:val="5"/>
      </w:numPr>
      <w:autoSpaceDE w:val="0"/>
      <w:autoSpaceDN w:val="0"/>
      <w:adjustRightInd w:val="0"/>
    </w:pPr>
    <w:rPr>
      <w:rFonts w:ascii="Times New Roman" w:hAnsi="Times New Roman"/>
      <w:sz w:val="24"/>
      <w:lang w:val="es-ES_tradnl"/>
    </w:rPr>
  </w:style>
  <w:style w:type="character" w:styleId="Refdenotaalpie">
    <w:name w:val="footnote reference"/>
    <w:rsid w:val="004C48EC"/>
    <w:rPr>
      <w:vertAlign w:val="superscript"/>
    </w:rPr>
  </w:style>
  <w:style w:type="paragraph" w:styleId="Textonotaalfinal">
    <w:name w:val="endnote text"/>
    <w:basedOn w:val="Normal"/>
    <w:link w:val="TextonotaalfinalCar"/>
    <w:rsid w:val="00031D8D"/>
    <w:pPr>
      <w:spacing w:line="280" w:lineRule="exact"/>
    </w:pPr>
    <w:rPr>
      <w:sz w:val="20"/>
      <w:szCs w:val="20"/>
    </w:rPr>
  </w:style>
  <w:style w:type="character" w:customStyle="1" w:styleId="TextonotaalfinalCar">
    <w:name w:val="Texto nota al final Car"/>
    <w:link w:val="Textonotaalfinal"/>
    <w:rsid w:val="00031D8D"/>
    <w:rPr>
      <w:rFonts w:ascii="Garamond" w:hAnsi="Garamond"/>
    </w:rPr>
  </w:style>
  <w:style w:type="character" w:styleId="Refdenotaalfinal">
    <w:name w:val="endnote reference"/>
    <w:rsid w:val="00031D8D"/>
    <w:rPr>
      <w:vertAlign w:val="superscript"/>
    </w:rPr>
  </w:style>
  <w:style w:type="paragraph" w:styleId="Textonotapie">
    <w:name w:val="footnote text"/>
    <w:basedOn w:val="Normal"/>
    <w:link w:val="TextonotapieCar"/>
    <w:rsid w:val="00917ED3"/>
    <w:rPr>
      <w:sz w:val="20"/>
      <w:szCs w:val="20"/>
    </w:rPr>
  </w:style>
  <w:style w:type="character" w:customStyle="1" w:styleId="TextonotapieCar">
    <w:name w:val="Texto nota pie Car"/>
    <w:link w:val="Textonotapie"/>
    <w:rsid w:val="00917ED3"/>
    <w:rPr>
      <w:rFonts w:ascii="Garamond" w:hAnsi="Garamond"/>
    </w:rPr>
  </w:style>
  <w:style w:type="paragraph" w:styleId="Lista">
    <w:name w:val="List"/>
    <w:basedOn w:val="Normal"/>
    <w:rsid w:val="00DF4101"/>
    <w:pPr>
      <w:ind w:left="283" w:hanging="283"/>
    </w:pPr>
  </w:style>
  <w:style w:type="character" w:customStyle="1" w:styleId="PiedepginaCar">
    <w:name w:val="Pie de página Car"/>
    <w:link w:val="Piedepgina"/>
    <w:locked/>
    <w:rsid w:val="00DF4101"/>
    <w:rPr>
      <w:rFonts w:ascii="Garamond" w:hAnsi="Garamond"/>
      <w:sz w:val="22"/>
      <w:szCs w:val="24"/>
    </w:rPr>
  </w:style>
  <w:style w:type="character" w:customStyle="1" w:styleId="Textoindependiente2Car">
    <w:name w:val="Texto independiente 2 Car"/>
    <w:link w:val="Textoindependiente2"/>
    <w:locked/>
    <w:rsid w:val="00DF4101"/>
    <w:rPr>
      <w:rFonts w:ascii="TheSansCorrespondence" w:hAnsi="TheSansCorrespondence"/>
      <w:noProof/>
      <w:sz w:val="18"/>
      <w:szCs w:val="18"/>
    </w:rPr>
  </w:style>
  <w:style w:type="paragraph" w:customStyle="1" w:styleId="TableParagraph">
    <w:name w:val="Table Paragraph"/>
    <w:basedOn w:val="Normal"/>
    <w:uiPriority w:val="1"/>
    <w:qFormat/>
    <w:rsid w:val="00C002E7"/>
    <w:pPr>
      <w:autoSpaceDE w:val="0"/>
      <w:autoSpaceDN w:val="0"/>
      <w:adjustRightInd w:val="0"/>
      <w:spacing w:before="0"/>
    </w:pPr>
    <w:rPr>
      <w:rFonts w:ascii="Times New Roman" w:hAnsi="Times New Roman"/>
      <w:sz w:val="24"/>
    </w:rPr>
  </w:style>
  <w:style w:type="paragraph" w:customStyle="1" w:styleId="Normaltabla">
    <w:name w:val="Normal tabla"/>
    <w:basedOn w:val="Normal"/>
    <w:qFormat/>
    <w:rsid w:val="00C8281C"/>
    <w:pPr>
      <w:spacing w:before="0"/>
      <w:jc w:val="center"/>
    </w:pPr>
    <w:rPr>
      <w:rFonts w:ascii="Telefonica Text" w:hAnsi="Telefonica Text"/>
      <w:b/>
      <w:color w:val="000000" w:themeColor="text1"/>
    </w:rPr>
  </w:style>
  <w:style w:type="table" w:styleId="Tablaconcuadrcula">
    <w:name w:val="Table Grid"/>
    <w:basedOn w:val="Tablanormal"/>
    <w:uiPriority w:val="59"/>
    <w:rsid w:val="00C82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A42DD"/>
    <w:pPr>
      <w:spacing w:before="100" w:beforeAutospacing="1" w:after="100" w:afterAutospacing="1"/>
    </w:pPr>
    <w:rPr>
      <w:rFonts w:ascii="Times New Roman" w:eastAsiaTheme="minorEastAsia" w:hAnsi="Times New Roman"/>
      <w:sz w:val="24"/>
    </w:rPr>
  </w:style>
  <w:style w:type="paragraph" w:styleId="Prrafodelista">
    <w:name w:val="List Paragraph"/>
    <w:basedOn w:val="Normal"/>
    <w:uiPriority w:val="34"/>
    <w:qFormat/>
    <w:rsid w:val="00B37183"/>
    <w:pPr>
      <w:spacing w:before="0" w:after="100" w:afterAutospacing="1"/>
      <w:ind w:left="709"/>
      <w:jc w:val="both"/>
    </w:pPr>
    <w:rPr>
      <w:rFonts w:ascii="Telefonica Text" w:hAnsi="Telefonica Text"/>
      <w:color w:val="000000" w:themeColor="text1"/>
    </w:rPr>
  </w:style>
  <w:style w:type="paragraph" w:styleId="Revisin">
    <w:name w:val="Revision"/>
    <w:hidden/>
    <w:uiPriority w:val="99"/>
    <w:semiHidden/>
    <w:rsid w:val="006A107E"/>
    <w:rPr>
      <w:rFonts w:ascii="Garamond" w:hAnsi="Garamond"/>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173281">
      <w:bodyDiv w:val="1"/>
      <w:marLeft w:val="0"/>
      <w:marRight w:val="0"/>
      <w:marTop w:val="0"/>
      <w:marBottom w:val="0"/>
      <w:divBdr>
        <w:top w:val="none" w:sz="0" w:space="0" w:color="auto"/>
        <w:left w:val="none" w:sz="0" w:space="0" w:color="auto"/>
        <w:bottom w:val="none" w:sz="0" w:space="0" w:color="auto"/>
        <w:right w:val="none" w:sz="0" w:space="0" w:color="auto"/>
      </w:divBdr>
    </w:div>
    <w:div w:id="990401908">
      <w:bodyDiv w:val="1"/>
      <w:marLeft w:val="0"/>
      <w:marRight w:val="0"/>
      <w:marTop w:val="0"/>
      <w:marBottom w:val="0"/>
      <w:divBdr>
        <w:top w:val="none" w:sz="0" w:space="0" w:color="auto"/>
        <w:left w:val="none" w:sz="0" w:space="0" w:color="auto"/>
        <w:bottom w:val="none" w:sz="0" w:space="0" w:color="auto"/>
        <w:right w:val="none" w:sz="0" w:space="0" w:color="auto"/>
      </w:divBdr>
    </w:div>
    <w:div w:id="1244603469">
      <w:bodyDiv w:val="1"/>
      <w:marLeft w:val="0"/>
      <w:marRight w:val="0"/>
      <w:marTop w:val="0"/>
      <w:marBottom w:val="0"/>
      <w:divBdr>
        <w:top w:val="none" w:sz="0" w:space="0" w:color="auto"/>
        <w:left w:val="none" w:sz="0" w:space="0" w:color="auto"/>
        <w:bottom w:val="none" w:sz="0" w:space="0" w:color="auto"/>
        <w:right w:val="none" w:sz="0" w:space="0" w:color="auto"/>
      </w:divBdr>
    </w:div>
    <w:div w:id="1385063314">
      <w:bodyDiv w:val="1"/>
      <w:marLeft w:val="0"/>
      <w:marRight w:val="0"/>
      <w:marTop w:val="0"/>
      <w:marBottom w:val="0"/>
      <w:divBdr>
        <w:top w:val="none" w:sz="0" w:space="0" w:color="auto"/>
        <w:left w:val="none" w:sz="0" w:space="0" w:color="auto"/>
        <w:bottom w:val="none" w:sz="0" w:space="0" w:color="auto"/>
        <w:right w:val="none" w:sz="0" w:space="0" w:color="auto"/>
      </w:divBdr>
    </w:div>
    <w:div w:id="1499232232">
      <w:bodyDiv w:val="1"/>
      <w:marLeft w:val="0"/>
      <w:marRight w:val="0"/>
      <w:marTop w:val="0"/>
      <w:marBottom w:val="0"/>
      <w:divBdr>
        <w:top w:val="none" w:sz="0" w:space="0" w:color="auto"/>
        <w:left w:val="none" w:sz="0" w:space="0" w:color="auto"/>
        <w:bottom w:val="none" w:sz="0" w:space="0" w:color="auto"/>
        <w:right w:val="none" w:sz="0" w:space="0" w:color="auto"/>
      </w:divBdr>
    </w:div>
    <w:div w:id="198076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3.xml"/><Relationship Id="rId26" Type="http://schemas.openxmlformats.org/officeDocument/2006/relationships/diagramColors" Target="diagrams/colors2.xml"/><Relationship Id="rId39"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6.jpg"/><Relationship Id="rId42" Type="http://schemas.openxmlformats.org/officeDocument/2006/relationships/header" Target="header8.xm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diagramQuickStyle" Target="diagrams/quickStyle2.xml"/><Relationship Id="rId33" Type="http://schemas.openxmlformats.org/officeDocument/2006/relationships/image" Target="media/image2.gif"/><Relationship Id="rId38" Type="http://schemas.openxmlformats.org/officeDocument/2006/relationships/image" Target="media/image10.jpg"/><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header" Target="header4.xml"/><Relationship Id="rId29" Type="http://schemas.openxmlformats.org/officeDocument/2006/relationships/footer" Target="footer5.xml"/><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2.xml"/><Relationship Id="rId32" Type="http://schemas.openxmlformats.org/officeDocument/2006/relationships/image" Target="media/image5.png"/><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2.xml"/><Relationship Id="rId28" Type="http://schemas.openxmlformats.org/officeDocument/2006/relationships/header" Target="header5.xml"/><Relationship Id="rId36" Type="http://schemas.openxmlformats.org/officeDocument/2006/relationships/image" Target="media/image8.jp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footer" Target="footer6.xml"/><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Layout" Target="diagrams/layout1.xml"/><Relationship Id="rId22" Type="http://schemas.openxmlformats.org/officeDocument/2006/relationships/image" Target="media/image4.png"/><Relationship Id="rId27" Type="http://schemas.microsoft.com/office/2007/relationships/diagramDrawing" Target="diagrams/drawing2.xml"/><Relationship Id="rId30" Type="http://schemas.openxmlformats.org/officeDocument/2006/relationships/header" Target="header6.xml"/><Relationship Id="rId35" Type="http://schemas.openxmlformats.org/officeDocument/2006/relationships/image" Target="media/image7.jpg"/><Relationship Id="rId43" Type="http://schemas.openxmlformats.org/officeDocument/2006/relationships/footer" Target="footer7.xml"/><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10.xml.rels><?xml version="1.0" encoding="UTF-8" standalone="yes"?>
<Relationships xmlns="http://schemas.openxmlformats.org/package/2006/relationships"><Relationship Id="rId1" Type="http://schemas.openxmlformats.org/officeDocument/2006/relationships/image" Target="media/image2.gif"/></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header3.xml.rels><?xml version="1.0" encoding="UTF-8" standalone="yes"?>
<Relationships xmlns="http://schemas.openxmlformats.org/package/2006/relationships"><Relationship Id="rId1" Type="http://schemas.openxmlformats.org/officeDocument/2006/relationships/image" Target="media/image2.gif"/></Relationships>
</file>

<file path=word/_rels/header4.xml.rels><?xml version="1.0" encoding="UTF-8" standalone="yes"?>
<Relationships xmlns="http://schemas.openxmlformats.org/package/2006/relationships"><Relationship Id="rId1" Type="http://schemas.openxmlformats.org/officeDocument/2006/relationships/image" Target="media/image2.gif"/></Relationships>
</file>

<file path=word/_rels/header5.xml.rels><?xml version="1.0" encoding="UTF-8" standalone="yes"?>
<Relationships xmlns="http://schemas.openxmlformats.org/package/2006/relationships"><Relationship Id="rId1" Type="http://schemas.openxmlformats.org/officeDocument/2006/relationships/image" Target="media/image2.gif"/></Relationships>
</file>

<file path=word/_rels/header6.xml.rels><?xml version="1.0" encoding="UTF-8" standalone="yes"?>
<Relationships xmlns="http://schemas.openxmlformats.org/package/2006/relationships"><Relationship Id="rId1" Type="http://schemas.openxmlformats.org/officeDocument/2006/relationships/image" Target="media/image2.gif"/></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header8.xml.rels><?xml version="1.0" encoding="UTF-8" standalone="yes"?>
<Relationships xmlns="http://schemas.openxmlformats.org/package/2006/relationships"><Relationship Id="rId1" Type="http://schemas.openxmlformats.org/officeDocument/2006/relationships/image" Target="media/image2.gif"/></Relationships>
</file>

<file path=word/_rels/header9.xml.rels><?xml version="1.0" encoding="UTF-8" standalone="yes"?>
<Relationships xmlns="http://schemas.openxmlformats.org/package/2006/relationships"><Relationship Id="rId1"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6D4906-AF6D-4F3C-AEF6-72733C1C525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B1A029CF-61F2-4683-AF29-681704C93953}">
      <dgm:prSet phldrT="[Texto]"/>
      <dgm:spPr>
        <a:solidFill>
          <a:srgbClr val="0066FF"/>
        </a:solidFill>
        <a:ln w="28575">
          <a:solidFill>
            <a:srgbClr val="0066FF"/>
          </a:solidFill>
        </a:ln>
      </dgm:spPr>
      <dgm:t>
        <a:bodyPr/>
        <a:lstStyle/>
        <a:p>
          <a:r>
            <a:rPr lang="es-ES">
              <a:latin typeface="Garamond" panose="02020502050306020203" pitchFamily="18" charset="0"/>
            </a:rPr>
            <a:t>Gerencia de Ingeniería de Defensa</a:t>
          </a:r>
        </a:p>
      </dgm:t>
    </dgm:pt>
    <dgm:pt modelId="{B95FD03D-B80D-40E8-A7AF-737A286104A2}" type="parTrans" cxnId="{7C5A7FA4-A10D-4496-A0A6-9353B7697ACD}">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8B8D715B-A475-420D-B7EA-A8AC2AE7803A}" type="sibTrans" cxnId="{7C5A7FA4-A10D-4496-A0A6-9353B7697ACD}">
      <dgm:prSet/>
      <dgm:spPr/>
      <dgm:t>
        <a:bodyPr/>
        <a:lstStyle/>
        <a:p>
          <a:endParaRPr lang="es-ES"/>
        </a:p>
      </dgm:t>
    </dgm:pt>
    <dgm:pt modelId="{96F1D627-0565-4859-A3E0-23F35AF25289}">
      <dgm:prSet phldrT="[Texto]"/>
      <dgm:spPr>
        <a:solidFill>
          <a:srgbClr val="0066FF"/>
        </a:solidFill>
        <a:ln w="28575">
          <a:solidFill>
            <a:srgbClr val="0066FF"/>
          </a:solidFill>
        </a:ln>
      </dgm:spPr>
      <dgm:t>
        <a:bodyPr/>
        <a:lstStyle/>
        <a:p>
          <a:r>
            <a:rPr lang="es-ES">
              <a:latin typeface="Garamond" panose="02020502050306020203" pitchFamily="18" charset="0"/>
            </a:rPr>
            <a:t>Calidad</a:t>
          </a:r>
        </a:p>
      </dgm:t>
    </dgm:pt>
    <dgm:pt modelId="{968000C7-5305-4235-BC5B-BD8CFD320E0C}" type="parTrans" cxnId="{1C98943F-0E67-4712-BAA1-13ACDAC07862}">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2FA70E3-2447-4C77-9D51-EF4C7049C53B}" type="sibTrans" cxnId="{1C98943F-0E67-4712-BAA1-13ACDAC07862}">
      <dgm:prSet/>
      <dgm:spPr/>
      <dgm:t>
        <a:bodyPr/>
        <a:lstStyle/>
        <a:p>
          <a:endParaRPr lang="es-ES"/>
        </a:p>
      </dgm:t>
    </dgm:pt>
    <dgm:pt modelId="{93A0EE73-D214-4E8E-B2F5-60BEDD14D291}">
      <dgm:prSet phldrT="[Texto]"/>
      <dgm:spPr>
        <a:solidFill>
          <a:srgbClr val="0066FF"/>
        </a:solidFill>
        <a:ln w="28575">
          <a:solidFill>
            <a:srgbClr val="0066FF"/>
          </a:solidFill>
        </a:ln>
      </dgm:spPr>
      <dgm:t>
        <a:bodyPr/>
        <a:lstStyle/>
        <a:p>
          <a:r>
            <a:rPr lang="es-ES">
              <a:latin typeface="Garamond" panose="02020502050306020203" pitchFamily="18" charset="0"/>
            </a:rPr>
            <a:t>Ingeniería de Proyectos de Defensa</a:t>
          </a:r>
        </a:p>
      </dgm:t>
    </dgm:pt>
    <dgm:pt modelId="{1003CAEC-8B31-4064-9D19-DFF562E98034}" type="parTrans" cxnId="{12AA65F8-B032-4B8B-9B30-B3F8A7B8840F}">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8FD1CED-3E3B-4334-84A6-F98223A09567}" type="sibTrans" cxnId="{12AA65F8-B032-4B8B-9B30-B3F8A7B8840F}">
      <dgm:prSet/>
      <dgm:spPr/>
      <dgm:t>
        <a:bodyPr/>
        <a:lstStyle/>
        <a:p>
          <a:endParaRPr lang="es-ES"/>
        </a:p>
      </dgm:t>
    </dgm:pt>
    <dgm:pt modelId="{9C99864A-709F-4687-B1B6-D6EB6AB02A39}">
      <dgm:prSet phldrT="[Texto]"/>
      <dgm:spPr>
        <a:solidFill>
          <a:srgbClr val="0066FF"/>
        </a:solidFill>
        <a:ln w="28575">
          <a:solidFill>
            <a:srgbClr val="0066FF"/>
          </a:solidFill>
        </a:ln>
      </dgm:spPr>
      <dgm:t>
        <a:bodyPr/>
        <a:lstStyle/>
        <a:p>
          <a:r>
            <a:rPr lang="es-ES">
              <a:latin typeface="Garamond" panose="02020502050306020203" pitchFamily="18" charset="0"/>
            </a:rPr>
            <a:t>Ingeniería de Servicios de Defensa</a:t>
          </a:r>
        </a:p>
      </dgm:t>
    </dgm:pt>
    <dgm:pt modelId="{C618E20F-2028-4090-8CA5-A2F07D6D75DB}" type="parTrans" cxnId="{E387EAC3-49FB-4528-974E-06084B614BC9}">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21A42B2A-7EFB-44D9-A486-824214CC5AFC}" type="sibTrans" cxnId="{E387EAC3-49FB-4528-974E-06084B614BC9}">
      <dgm:prSet/>
      <dgm:spPr/>
      <dgm:t>
        <a:bodyPr/>
        <a:lstStyle/>
        <a:p>
          <a:endParaRPr lang="es-ES"/>
        </a:p>
      </dgm:t>
    </dgm:pt>
    <dgm:pt modelId="{405E9835-858D-41AE-B5C6-911C89C1EB3C}">
      <dgm:prSet phldrT="[Texto]"/>
      <dgm:spPr>
        <a:solidFill>
          <a:srgbClr val="0066FF"/>
        </a:solidFill>
        <a:ln w="28575">
          <a:solidFill>
            <a:srgbClr val="0066FF"/>
          </a:solidFill>
        </a:ln>
      </dgm:spPr>
      <dgm:t>
        <a:bodyPr/>
        <a:lstStyle/>
        <a:p>
          <a:r>
            <a:rPr lang="es-ES">
              <a:latin typeface="Garamond" panose="02020502050306020203" pitchFamily="18" charset="0"/>
            </a:rPr>
            <a:t>Ingeniería SATCOM Defensa</a:t>
          </a:r>
        </a:p>
      </dgm:t>
    </dgm:pt>
    <dgm:pt modelId="{4FF46647-3050-490C-905D-7FCA91CAB39F}" type="parTrans" cxnId="{603F8BFA-E086-4EC4-9229-D30ADF05A592}">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79F919CC-077D-4B21-99F8-4E5737116B54}" type="sibTrans" cxnId="{603F8BFA-E086-4EC4-9229-D30ADF05A592}">
      <dgm:prSet/>
      <dgm:spPr/>
      <dgm:t>
        <a:bodyPr/>
        <a:lstStyle/>
        <a:p>
          <a:endParaRPr lang="es-ES"/>
        </a:p>
      </dgm:t>
    </dgm:pt>
    <dgm:pt modelId="{7F3D716C-1A58-412A-95B5-204D8A948AEA}">
      <dgm:prSet/>
      <dgm:spPr>
        <a:solidFill>
          <a:srgbClr val="0066FF"/>
        </a:solidFill>
        <a:ln w="28575">
          <a:solidFill>
            <a:srgbClr val="0066FF"/>
          </a:solidFill>
        </a:ln>
      </dgm:spPr>
      <dgm:t>
        <a:bodyPr/>
        <a:lstStyle/>
        <a:p>
          <a:r>
            <a:rPr lang="es-ES">
              <a:latin typeface="Garamond" panose="02020502050306020203" pitchFamily="18" charset="0"/>
            </a:rPr>
            <a:t>Jefe de proyecto</a:t>
          </a:r>
        </a:p>
      </dgm:t>
    </dgm:pt>
    <dgm:pt modelId="{9AF79C8A-F3B9-4CE7-A63A-A21B4E741312}" type="parTrans" cxnId="{5CB8E17E-D989-4AF4-B269-78F06585430D}">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1CF0A6ED-B3CD-4E90-878B-A490B0EF1FA2}" type="sibTrans" cxnId="{5CB8E17E-D989-4AF4-B269-78F06585430D}">
      <dgm:prSet/>
      <dgm:spPr/>
      <dgm:t>
        <a:bodyPr/>
        <a:lstStyle/>
        <a:p>
          <a:endParaRPr lang="es-ES"/>
        </a:p>
      </dgm:t>
    </dgm:pt>
    <dgm:pt modelId="{41CDDDE0-B1BD-466A-B336-7794E9769F0D}" type="asst">
      <dgm:prSet/>
      <dgm:spPr>
        <a:solidFill>
          <a:srgbClr val="0066FF"/>
        </a:solidFill>
        <a:ln w="28575">
          <a:solidFill>
            <a:srgbClr val="0066FF"/>
          </a:solidFill>
        </a:ln>
      </dgm:spPr>
      <dgm:t>
        <a:bodyPr/>
        <a:lstStyle/>
        <a:p>
          <a:r>
            <a:rPr lang="es-ES">
              <a:latin typeface="Garamond" panose="02020502050306020203" pitchFamily="18" charset="0"/>
            </a:rPr>
            <a:t>xxxxxxx</a:t>
          </a:r>
        </a:p>
      </dgm:t>
    </dgm:pt>
    <dgm:pt modelId="{281B22ED-4568-4CC3-A897-B560840AEBF1}" type="parTrans" cxnId="{A57B4EDD-846E-47B3-B3D9-EC545183EF67}">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F6A2989F-792C-4AEC-B56D-22264A217077}" type="sibTrans" cxnId="{A57B4EDD-846E-47B3-B3D9-EC545183EF67}">
      <dgm:prSet/>
      <dgm:spPr/>
      <dgm:t>
        <a:bodyPr/>
        <a:lstStyle/>
        <a:p>
          <a:endParaRPr lang="es-ES"/>
        </a:p>
      </dgm:t>
    </dgm:pt>
    <dgm:pt modelId="{4DC09321-4042-4A3B-B874-8A4ECE48AE6D}" type="asst">
      <dgm:prSet/>
      <dgm:spPr>
        <a:solidFill>
          <a:srgbClr val="0066FF"/>
        </a:solidFill>
        <a:ln w="28575">
          <a:solidFill>
            <a:srgbClr val="0066FF"/>
          </a:solidFill>
        </a:ln>
      </dgm:spPr>
      <dgm:t>
        <a:bodyPr/>
        <a:lstStyle/>
        <a:p>
          <a:r>
            <a:rPr lang="es-ES">
              <a:latin typeface="Garamond" panose="02020502050306020203" pitchFamily="18" charset="0"/>
            </a:rPr>
            <a:t>xxxxxxxxxx</a:t>
          </a:r>
        </a:p>
      </dgm:t>
    </dgm:pt>
    <dgm:pt modelId="{8336B0B0-7955-4662-9AD9-A60E348A1362}" type="parTrans" cxnId="{C87605D1-F889-4DA2-A9EC-AA2E570BAA37}">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89ADE4A8-2EC4-4357-9D77-09672DA7F0A3}" type="sibTrans" cxnId="{C87605D1-F889-4DA2-A9EC-AA2E570BAA37}">
      <dgm:prSet/>
      <dgm:spPr/>
      <dgm:t>
        <a:bodyPr/>
        <a:lstStyle/>
        <a:p>
          <a:endParaRPr lang="es-ES"/>
        </a:p>
      </dgm:t>
    </dgm:pt>
    <dgm:pt modelId="{AF9DA48E-260B-4B59-B6CC-872B8E3E96A4}">
      <dgm:prSet/>
      <dgm:spPr>
        <a:solidFill>
          <a:srgbClr val="0066FF"/>
        </a:solidFill>
        <a:ln w="28575">
          <a:solidFill>
            <a:srgbClr val="0066FF"/>
          </a:solidFill>
        </a:ln>
      </dgm:spPr>
      <dgm:t>
        <a:bodyPr/>
        <a:lstStyle/>
        <a:p>
          <a:r>
            <a:rPr lang="es-ES_tradnl">
              <a:latin typeface="Garamond" panose="02020502050306020203" pitchFamily="18" charset="0"/>
            </a:rPr>
            <a:t>Dirección de Ingeniería y Desarrollo de Negocio</a:t>
          </a:r>
          <a:endParaRPr lang="es-ES">
            <a:latin typeface="Garamond" panose="02020502050306020203" pitchFamily="18" charset="0"/>
          </a:endParaRPr>
        </a:p>
      </dgm:t>
    </dgm:pt>
    <dgm:pt modelId="{D0241523-C668-4D5D-ABE3-0CD10DE4C9CE}" type="parTrans" cxnId="{1EFA5C2F-B3B5-471F-BB3F-9F6E50F5450B}">
      <dgm:prSet>
        <dgm:style>
          <a:lnRef idx="1">
            <a:schemeClr val="dk1"/>
          </a:lnRef>
          <a:fillRef idx="0">
            <a:schemeClr val="dk1"/>
          </a:fillRef>
          <a:effectRef idx="0">
            <a:schemeClr val="dk1"/>
          </a:effectRef>
          <a:fontRef idx="minor">
            <a:schemeClr val="tx1"/>
          </a:fontRef>
        </dgm:style>
      </dgm:prSet>
      <dgm:spPr/>
      <dgm:t>
        <a:bodyPr/>
        <a:lstStyle/>
        <a:p>
          <a:endParaRPr lang="es-ES"/>
        </a:p>
      </dgm:t>
    </dgm:pt>
    <dgm:pt modelId="{D4F94504-4556-42E4-9499-69C90E09C6B4}" type="sibTrans" cxnId="{1EFA5C2F-B3B5-471F-BB3F-9F6E50F5450B}">
      <dgm:prSet/>
      <dgm:spPr/>
      <dgm:t>
        <a:bodyPr/>
        <a:lstStyle/>
        <a:p>
          <a:endParaRPr lang="es-ES"/>
        </a:p>
      </dgm:t>
    </dgm:pt>
    <dgm:pt modelId="{DAA8CAB5-AFFD-4FE7-85B0-1719363E4C5C}">
      <dgm:prSet/>
      <dgm:spPr>
        <a:solidFill>
          <a:srgbClr val="0066FF"/>
        </a:solidFill>
        <a:ln w="28575">
          <a:solidFill>
            <a:srgbClr val="0066FF"/>
          </a:solidFill>
        </a:ln>
      </dgm:spPr>
      <dgm:t>
        <a:bodyPr/>
        <a:lstStyle/>
        <a:p>
          <a:r>
            <a:rPr lang="es-ES">
              <a:latin typeface="Garamond" panose="02020502050306020203" pitchFamily="18" charset="0"/>
            </a:rPr>
            <a:t>Dirección Defensa y Seguridad</a:t>
          </a:r>
        </a:p>
      </dgm:t>
    </dgm:pt>
    <dgm:pt modelId="{5455A833-5C52-46CB-972A-BE2C79FF0ACE}" type="parTrans" cxnId="{7752DF23-F11F-4403-8607-C818C076F920}">
      <dgm:prSet/>
      <dgm:spPr/>
      <dgm:t>
        <a:bodyPr/>
        <a:lstStyle/>
        <a:p>
          <a:endParaRPr lang="es-ES"/>
        </a:p>
      </dgm:t>
    </dgm:pt>
    <dgm:pt modelId="{71841AA4-A602-4351-A933-367454D62739}" type="sibTrans" cxnId="{7752DF23-F11F-4403-8607-C818C076F920}">
      <dgm:prSet/>
      <dgm:spPr/>
      <dgm:t>
        <a:bodyPr/>
        <a:lstStyle/>
        <a:p>
          <a:endParaRPr lang="es-ES"/>
        </a:p>
      </dgm:t>
    </dgm:pt>
    <dgm:pt modelId="{778CC886-1CC4-456B-832E-2FCC86FCD808}" type="pres">
      <dgm:prSet presAssocID="{5A6D4906-AF6D-4F3C-AEF6-72733C1C5255}" presName="hierChild1" presStyleCnt="0">
        <dgm:presLayoutVars>
          <dgm:orgChart val="1"/>
          <dgm:chPref val="1"/>
          <dgm:dir/>
          <dgm:animOne val="branch"/>
          <dgm:animLvl val="lvl"/>
          <dgm:resizeHandles/>
        </dgm:presLayoutVars>
      </dgm:prSet>
      <dgm:spPr/>
    </dgm:pt>
    <dgm:pt modelId="{EDB0647E-845C-4284-814A-D9238DE20589}" type="pres">
      <dgm:prSet presAssocID="{DAA8CAB5-AFFD-4FE7-85B0-1719363E4C5C}" presName="hierRoot1" presStyleCnt="0">
        <dgm:presLayoutVars>
          <dgm:hierBranch val="init"/>
        </dgm:presLayoutVars>
      </dgm:prSet>
      <dgm:spPr/>
    </dgm:pt>
    <dgm:pt modelId="{EDAD7574-5721-4775-863C-A272FEB33306}" type="pres">
      <dgm:prSet presAssocID="{DAA8CAB5-AFFD-4FE7-85B0-1719363E4C5C}" presName="rootComposite1" presStyleCnt="0"/>
      <dgm:spPr/>
    </dgm:pt>
    <dgm:pt modelId="{DF95CC40-1AA0-413B-ABE6-841EF36FE9FE}" type="pres">
      <dgm:prSet presAssocID="{DAA8CAB5-AFFD-4FE7-85B0-1719363E4C5C}" presName="rootText1" presStyleLbl="node0" presStyleIdx="0" presStyleCnt="1" custScaleX="113920">
        <dgm:presLayoutVars>
          <dgm:chPref val="3"/>
        </dgm:presLayoutVars>
      </dgm:prSet>
      <dgm:spPr/>
    </dgm:pt>
    <dgm:pt modelId="{F729DD24-4E90-4F4C-8487-8CFADF789609}" type="pres">
      <dgm:prSet presAssocID="{DAA8CAB5-AFFD-4FE7-85B0-1719363E4C5C}" presName="rootConnector1" presStyleLbl="node1" presStyleIdx="0" presStyleCnt="0"/>
      <dgm:spPr/>
    </dgm:pt>
    <dgm:pt modelId="{8744C913-94D6-45E3-913F-6176C358E6DC}" type="pres">
      <dgm:prSet presAssocID="{DAA8CAB5-AFFD-4FE7-85B0-1719363E4C5C}" presName="hierChild2" presStyleCnt="0"/>
      <dgm:spPr/>
    </dgm:pt>
    <dgm:pt modelId="{DAC4C645-1CF7-4FAB-8925-562B8E24EF10}" type="pres">
      <dgm:prSet presAssocID="{D0241523-C668-4D5D-ABE3-0CD10DE4C9CE}" presName="Name37" presStyleLbl="parChTrans1D2" presStyleIdx="0" presStyleCnt="1"/>
      <dgm:spPr/>
    </dgm:pt>
    <dgm:pt modelId="{F2B646EA-FD55-4F3A-A60B-E08B8B68FEC2}" type="pres">
      <dgm:prSet presAssocID="{AF9DA48E-260B-4B59-B6CC-872B8E3E96A4}" presName="hierRoot2" presStyleCnt="0">
        <dgm:presLayoutVars>
          <dgm:hierBranch val="init"/>
        </dgm:presLayoutVars>
      </dgm:prSet>
      <dgm:spPr/>
    </dgm:pt>
    <dgm:pt modelId="{A3185584-C73C-403D-B22D-B9FDD19DC6E8}" type="pres">
      <dgm:prSet presAssocID="{AF9DA48E-260B-4B59-B6CC-872B8E3E96A4}" presName="rootComposite" presStyleCnt="0"/>
      <dgm:spPr/>
    </dgm:pt>
    <dgm:pt modelId="{1C1AFDF8-5F69-4957-8715-AF1B6D86FE49}" type="pres">
      <dgm:prSet presAssocID="{AF9DA48E-260B-4B59-B6CC-872B8E3E96A4}" presName="rootText" presStyleLbl="node2" presStyleIdx="0" presStyleCnt="1" custScaleX="113920">
        <dgm:presLayoutVars>
          <dgm:chPref val="3"/>
        </dgm:presLayoutVars>
      </dgm:prSet>
      <dgm:spPr/>
    </dgm:pt>
    <dgm:pt modelId="{7850EC8C-13AF-43FA-9875-459087587DD3}" type="pres">
      <dgm:prSet presAssocID="{AF9DA48E-260B-4B59-B6CC-872B8E3E96A4}" presName="rootConnector" presStyleLbl="node2" presStyleIdx="0" presStyleCnt="1"/>
      <dgm:spPr/>
    </dgm:pt>
    <dgm:pt modelId="{D80D7670-0338-4A8D-B400-99545C0661CE}" type="pres">
      <dgm:prSet presAssocID="{AF9DA48E-260B-4B59-B6CC-872B8E3E96A4}" presName="hierChild4" presStyleCnt="0"/>
      <dgm:spPr/>
    </dgm:pt>
    <dgm:pt modelId="{EFBED77F-EA95-4AC0-9845-700C745165B6}" type="pres">
      <dgm:prSet presAssocID="{B95FD03D-B80D-40E8-A7AF-737A286104A2}" presName="Name37" presStyleLbl="parChTrans1D3" presStyleIdx="0" presStyleCnt="1"/>
      <dgm:spPr/>
    </dgm:pt>
    <dgm:pt modelId="{FC95C8BB-E0E1-467B-9685-61FBE84287F6}" type="pres">
      <dgm:prSet presAssocID="{B1A029CF-61F2-4683-AF29-681704C93953}" presName="hierRoot2" presStyleCnt="0">
        <dgm:presLayoutVars>
          <dgm:hierBranch val="init"/>
        </dgm:presLayoutVars>
      </dgm:prSet>
      <dgm:spPr/>
    </dgm:pt>
    <dgm:pt modelId="{97061D54-B579-44C8-8CB4-9B6F5CD35183}" type="pres">
      <dgm:prSet presAssocID="{B1A029CF-61F2-4683-AF29-681704C93953}" presName="rootComposite" presStyleCnt="0"/>
      <dgm:spPr/>
    </dgm:pt>
    <dgm:pt modelId="{C7ED00C9-9A8C-4D7B-82A4-9B38BB146DCC}" type="pres">
      <dgm:prSet presAssocID="{B1A029CF-61F2-4683-AF29-681704C93953}" presName="rootText" presStyleLbl="node3" presStyleIdx="0" presStyleCnt="1" custScaleX="113920">
        <dgm:presLayoutVars>
          <dgm:chPref val="3"/>
        </dgm:presLayoutVars>
      </dgm:prSet>
      <dgm:spPr/>
    </dgm:pt>
    <dgm:pt modelId="{CE6C0E47-BA88-4B47-8645-C45B6DBD3B7D}" type="pres">
      <dgm:prSet presAssocID="{B1A029CF-61F2-4683-AF29-681704C93953}" presName="rootConnector" presStyleLbl="node3" presStyleIdx="0" presStyleCnt="1"/>
      <dgm:spPr/>
    </dgm:pt>
    <dgm:pt modelId="{CC0343B9-6791-455C-9678-BB33E1E6C33C}" type="pres">
      <dgm:prSet presAssocID="{B1A029CF-61F2-4683-AF29-681704C93953}" presName="hierChild4" presStyleCnt="0"/>
      <dgm:spPr/>
    </dgm:pt>
    <dgm:pt modelId="{5AC55640-6237-4C6D-8771-7A4EDFB280FB}" type="pres">
      <dgm:prSet presAssocID="{968000C7-5305-4235-BC5B-BD8CFD320E0C}" presName="Name37" presStyleLbl="parChTrans1D4" presStyleIdx="0" presStyleCnt="7"/>
      <dgm:spPr/>
    </dgm:pt>
    <dgm:pt modelId="{3405C8C2-B6FD-43DB-9FD6-75F78F850720}" type="pres">
      <dgm:prSet presAssocID="{96F1D627-0565-4859-A3E0-23F35AF25289}" presName="hierRoot2" presStyleCnt="0">
        <dgm:presLayoutVars>
          <dgm:hierBranch val="init"/>
        </dgm:presLayoutVars>
      </dgm:prSet>
      <dgm:spPr/>
    </dgm:pt>
    <dgm:pt modelId="{2117980F-A278-476C-A386-2ACED01EAD54}" type="pres">
      <dgm:prSet presAssocID="{96F1D627-0565-4859-A3E0-23F35AF25289}" presName="rootComposite" presStyleCnt="0"/>
      <dgm:spPr/>
    </dgm:pt>
    <dgm:pt modelId="{92209116-D4BF-4F55-9B7F-B1B9CF134486}" type="pres">
      <dgm:prSet presAssocID="{96F1D627-0565-4859-A3E0-23F35AF25289}" presName="rootText" presStyleLbl="node4" presStyleIdx="0" presStyleCnt="5" custScaleX="113920">
        <dgm:presLayoutVars>
          <dgm:chPref val="3"/>
        </dgm:presLayoutVars>
      </dgm:prSet>
      <dgm:spPr/>
    </dgm:pt>
    <dgm:pt modelId="{A885CF0D-A4F7-40A3-9C01-95B1BB589BD9}" type="pres">
      <dgm:prSet presAssocID="{96F1D627-0565-4859-A3E0-23F35AF25289}" presName="rootConnector" presStyleLbl="node4" presStyleIdx="0" presStyleCnt="5"/>
      <dgm:spPr/>
    </dgm:pt>
    <dgm:pt modelId="{AA4FB49A-CB27-4ECB-AEC0-8F4FD321B70E}" type="pres">
      <dgm:prSet presAssocID="{96F1D627-0565-4859-A3E0-23F35AF25289}" presName="hierChild4" presStyleCnt="0"/>
      <dgm:spPr/>
    </dgm:pt>
    <dgm:pt modelId="{01EB77F6-66FC-4277-A2CD-FD69E9DD6059}" type="pres">
      <dgm:prSet presAssocID="{96F1D627-0565-4859-A3E0-23F35AF25289}" presName="hierChild5" presStyleCnt="0"/>
      <dgm:spPr/>
    </dgm:pt>
    <dgm:pt modelId="{DB7E1FA2-A857-4C39-8B32-F3D2861A75CD}" type="pres">
      <dgm:prSet presAssocID="{1003CAEC-8B31-4064-9D19-DFF562E98034}" presName="Name37" presStyleLbl="parChTrans1D4" presStyleIdx="1" presStyleCnt="7"/>
      <dgm:spPr/>
    </dgm:pt>
    <dgm:pt modelId="{82BC777F-5FC5-4409-895A-6405A5A805E1}" type="pres">
      <dgm:prSet presAssocID="{93A0EE73-D214-4E8E-B2F5-60BEDD14D291}" presName="hierRoot2" presStyleCnt="0">
        <dgm:presLayoutVars>
          <dgm:hierBranch val="init"/>
        </dgm:presLayoutVars>
      </dgm:prSet>
      <dgm:spPr/>
    </dgm:pt>
    <dgm:pt modelId="{3F1489B7-7681-4180-84DE-A12838E58165}" type="pres">
      <dgm:prSet presAssocID="{93A0EE73-D214-4E8E-B2F5-60BEDD14D291}" presName="rootComposite" presStyleCnt="0"/>
      <dgm:spPr/>
    </dgm:pt>
    <dgm:pt modelId="{13A1615F-36EA-4C40-B2F4-0B54B03AB851}" type="pres">
      <dgm:prSet presAssocID="{93A0EE73-D214-4E8E-B2F5-60BEDD14D291}" presName="rootText" presStyleLbl="node4" presStyleIdx="1" presStyleCnt="5" custScaleX="113920">
        <dgm:presLayoutVars>
          <dgm:chPref val="3"/>
        </dgm:presLayoutVars>
      </dgm:prSet>
      <dgm:spPr/>
    </dgm:pt>
    <dgm:pt modelId="{7CE4E561-C4CF-44C7-B549-566BDE92C51A}" type="pres">
      <dgm:prSet presAssocID="{93A0EE73-D214-4E8E-B2F5-60BEDD14D291}" presName="rootConnector" presStyleLbl="node4" presStyleIdx="1" presStyleCnt="5"/>
      <dgm:spPr/>
    </dgm:pt>
    <dgm:pt modelId="{20459B0F-5FB5-4B09-827A-FC3BCFB71EF9}" type="pres">
      <dgm:prSet presAssocID="{93A0EE73-D214-4E8E-B2F5-60BEDD14D291}" presName="hierChild4" presStyleCnt="0"/>
      <dgm:spPr/>
    </dgm:pt>
    <dgm:pt modelId="{484CA0FC-C349-473C-AEFE-818E05113582}" type="pres">
      <dgm:prSet presAssocID="{93A0EE73-D214-4E8E-B2F5-60BEDD14D291}" presName="hierChild5" presStyleCnt="0"/>
      <dgm:spPr/>
    </dgm:pt>
    <dgm:pt modelId="{1F358128-2E86-4523-A982-4F59DA2C8D3E}" type="pres">
      <dgm:prSet presAssocID="{C618E20F-2028-4090-8CA5-A2F07D6D75DB}" presName="Name37" presStyleLbl="parChTrans1D4" presStyleIdx="2" presStyleCnt="7"/>
      <dgm:spPr/>
    </dgm:pt>
    <dgm:pt modelId="{895B9CAD-FF1A-44B8-9862-913F52FF6B95}" type="pres">
      <dgm:prSet presAssocID="{9C99864A-709F-4687-B1B6-D6EB6AB02A39}" presName="hierRoot2" presStyleCnt="0">
        <dgm:presLayoutVars>
          <dgm:hierBranch val="init"/>
        </dgm:presLayoutVars>
      </dgm:prSet>
      <dgm:spPr/>
    </dgm:pt>
    <dgm:pt modelId="{DDC58DED-005D-48E0-B578-FFAEFE633821}" type="pres">
      <dgm:prSet presAssocID="{9C99864A-709F-4687-B1B6-D6EB6AB02A39}" presName="rootComposite" presStyleCnt="0"/>
      <dgm:spPr/>
    </dgm:pt>
    <dgm:pt modelId="{8593D3D6-D716-4A69-B852-086E8C949F3B}" type="pres">
      <dgm:prSet presAssocID="{9C99864A-709F-4687-B1B6-D6EB6AB02A39}" presName="rootText" presStyleLbl="node4" presStyleIdx="2" presStyleCnt="5" custScaleX="113920">
        <dgm:presLayoutVars>
          <dgm:chPref val="3"/>
        </dgm:presLayoutVars>
      </dgm:prSet>
      <dgm:spPr/>
    </dgm:pt>
    <dgm:pt modelId="{AEB4A932-9B2F-443F-9593-FD3F1C860D38}" type="pres">
      <dgm:prSet presAssocID="{9C99864A-709F-4687-B1B6-D6EB6AB02A39}" presName="rootConnector" presStyleLbl="node4" presStyleIdx="2" presStyleCnt="5"/>
      <dgm:spPr/>
    </dgm:pt>
    <dgm:pt modelId="{B393ADDF-A294-4281-8AA9-B066F40EDF3C}" type="pres">
      <dgm:prSet presAssocID="{9C99864A-709F-4687-B1B6-D6EB6AB02A39}" presName="hierChild4" presStyleCnt="0"/>
      <dgm:spPr/>
    </dgm:pt>
    <dgm:pt modelId="{1EA3D80D-48A7-4494-9CD3-FF07904EF5CB}" type="pres">
      <dgm:prSet presAssocID="{9AF79C8A-F3B9-4CE7-A63A-A21B4E741312}" presName="Name37" presStyleLbl="parChTrans1D4" presStyleIdx="3" presStyleCnt="7"/>
      <dgm:spPr/>
    </dgm:pt>
    <dgm:pt modelId="{684905D7-6AB4-4F8D-AAE5-96B1AFD3CEAC}" type="pres">
      <dgm:prSet presAssocID="{7F3D716C-1A58-412A-95B5-204D8A948AEA}" presName="hierRoot2" presStyleCnt="0">
        <dgm:presLayoutVars>
          <dgm:hierBranch val="init"/>
        </dgm:presLayoutVars>
      </dgm:prSet>
      <dgm:spPr/>
    </dgm:pt>
    <dgm:pt modelId="{C76C5564-5A55-4654-9951-306ADD6560E8}" type="pres">
      <dgm:prSet presAssocID="{7F3D716C-1A58-412A-95B5-204D8A948AEA}" presName="rootComposite" presStyleCnt="0"/>
      <dgm:spPr/>
    </dgm:pt>
    <dgm:pt modelId="{25FE061E-C9E2-4643-ABC8-A1E722CD56C1}" type="pres">
      <dgm:prSet presAssocID="{7F3D716C-1A58-412A-95B5-204D8A948AEA}" presName="rootText" presStyleLbl="node4" presStyleIdx="3" presStyleCnt="5" custScaleX="113920">
        <dgm:presLayoutVars>
          <dgm:chPref val="3"/>
        </dgm:presLayoutVars>
      </dgm:prSet>
      <dgm:spPr/>
    </dgm:pt>
    <dgm:pt modelId="{666787A2-FB30-4BDC-9E9B-2404B88B3D85}" type="pres">
      <dgm:prSet presAssocID="{7F3D716C-1A58-412A-95B5-204D8A948AEA}" presName="rootConnector" presStyleLbl="node4" presStyleIdx="3" presStyleCnt="5"/>
      <dgm:spPr/>
    </dgm:pt>
    <dgm:pt modelId="{278CA70B-A461-478B-A71E-A32EA44F0985}" type="pres">
      <dgm:prSet presAssocID="{7F3D716C-1A58-412A-95B5-204D8A948AEA}" presName="hierChild4" presStyleCnt="0"/>
      <dgm:spPr/>
    </dgm:pt>
    <dgm:pt modelId="{A3DC0177-0EAC-462D-8776-69DEC6001825}" type="pres">
      <dgm:prSet presAssocID="{7F3D716C-1A58-412A-95B5-204D8A948AEA}" presName="hierChild5" presStyleCnt="0"/>
      <dgm:spPr/>
    </dgm:pt>
    <dgm:pt modelId="{1DA00DEA-B28F-468E-9B8F-3F4CBB965960}" type="pres">
      <dgm:prSet presAssocID="{281B22ED-4568-4CC3-A897-B560840AEBF1}" presName="Name111" presStyleLbl="parChTrans1D4" presStyleIdx="4" presStyleCnt="7"/>
      <dgm:spPr/>
    </dgm:pt>
    <dgm:pt modelId="{4D30FE07-694C-4AA5-AD48-DF1520C41EA7}" type="pres">
      <dgm:prSet presAssocID="{41CDDDE0-B1BD-466A-B336-7794E9769F0D}" presName="hierRoot3" presStyleCnt="0">
        <dgm:presLayoutVars>
          <dgm:hierBranch/>
        </dgm:presLayoutVars>
      </dgm:prSet>
      <dgm:spPr/>
    </dgm:pt>
    <dgm:pt modelId="{D0359FB2-7963-4D9D-894D-1A5ADAEBBAC8}" type="pres">
      <dgm:prSet presAssocID="{41CDDDE0-B1BD-466A-B336-7794E9769F0D}" presName="rootComposite3" presStyleCnt="0"/>
      <dgm:spPr/>
    </dgm:pt>
    <dgm:pt modelId="{1C538497-5284-45B1-9E0B-50D6681146D8}" type="pres">
      <dgm:prSet presAssocID="{41CDDDE0-B1BD-466A-B336-7794E9769F0D}" presName="rootText3" presStyleLbl="asst4" presStyleIdx="0" presStyleCnt="2" custScaleX="113920">
        <dgm:presLayoutVars>
          <dgm:chPref val="3"/>
        </dgm:presLayoutVars>
      </dgm:prSet>
      <dgm:spPr/>
    </dgm:pt>
    <dgm:pt modelId="{B209ECC9-71EF-4D5E-88AB-FE5D825B4E09}" type="pres">
      <dgm:prSet presAssocID="{41CDDDE0-B1BD-466A-B336-7794E9769F0D}" presName="rootConnector3" presStyleLbl="asst4" presStyleIdx="0" presStyleCnt="2"/>
      <dgm:spPr/>
    </dgm:pt>
    <dgm:pt modelId="{945DD11F-4283-41DB-BA91-9DE2E927CAFF}" type="pres">
      <dgm:prSet presAssocID="{41CDDDE0-B1BD-466A-B336-7794E9769F0D}" presName="hierChild6" presStyleCnt="0"/>
      <dgm:spPr/>
    </dgm:pt>
    <dgm:pt modelId="{57DBE7A9-D9CF-4505-A21A-23F1E0968A8B}" type="pres">
      <dgm:prSet presAssocID="{41CDDDE0-B1BD-466A-B336-7794E9769F0D}" presName="hierChild7" presStyleCnt="0"/>
      <dgm:spPr/>
    </dgm:pt>
    <dgm:pt modelId="{9132ECC3-2686-4B25-AEF7-81156638207C}" type="pres">
      <dgm:prSet presAssocID="{8336B0B0-7955-4662-9AD9-A60E348A1362}" presName="Name111" presStyleLbl="parChTrans1D4" presStyleIdx="5" presStyleCnt="7"/>
      <dgm:spPr/>
    </dgm:pt>
    <dgm:pt modelId="{1C3540EF-4619-4612-BBB7-21075445D06C}" type="pres">
      <dgm:prSet presAssocID="{4DC09321-4042-4A3B-B874-8A4ECE48AE6D}" presName="hierRoot3" presStyleCnt="0">
        <dgm:presLayoutVars>
          <dgm:hierBranch val="init"/>
        </dgm:presLayoutVars>
      </dgm:prSet>
      <dgm:spPr/>
    </dgm:pt>
    <dgm:pt modelId="{71F3D775-6785-4671-BE8A-D8AFE8D1CC0B}" type="pres">
      <dgm:prSet presAssocID="{4DC09321-4042-4A3B-B874-8A4ECE48AE6D}" presName="rootComposite3" presStyleCnt="0"/>
      <dgm:spPr/>
    </dgm:pt>
    <dgm:pt modelId="{6674E843-79CA-46FF-ACE0-E8BCF4137A59}" type="pres">
      <dgm:prSet presAssocID="{4DC09321-4042-4A3B-B874-8A4ECE48AE6D}" presName="rootText3" presStyleLbl="asst4" presStyleIdx="1" presStyleCnt="2" custScaleX="113920">
        <dgm:presLayoutVars>
          <dgm:chPref val="3"/>
        </dgm:presLayoutVars>
      </dgm:prSet>
      <dgm:spPr/>
    </dgm:pt>
    <dgm:pt modelId="{CBF770B5-E747-4F23-9560-FE346D88F651}" type="pres">
      <dgm:prSet presAssocID="{4DC09321-4042-4A3B-B874-8A4ECE48AE6D}" presName="rootConnector3" presStyleLbl="asst4" presStyleIdx="1" presStyleCnt="2"/>
      <dgm:spPr/>
    </dgm:pt>
    <dgm:pt modelId="{772F4C65-6FAB-4EE6-A037-BA4147C6FEC2}" type="pres">
      <dgm:prSet presAssocID="{4DC09321-4042-4A3B-B874-8A4ECE48AE6D}" presName="hierChild6" presStyleCnt="0"/>
      <dgm:spPr/>
    </dgm:pt>
    <dgm:pt modelId="{547C6D1A-C9AA-4984-843E-42C17AED339F}" type="pres">
      <dgm:prSet presAssocID="{4DC09321-4042-4A3B-B874-8A4ECE48AE6D}" presName="hierChild7" presStyleCnt="0"/>
      <dgm:spPr/>
    </dgm:pt>
    <dgm:pt modelId="{C497E3DE-A3DA-48AA-BCF7-733D53268127}" type="pres">
      <dgm:prSet presAssocID="{9C99864A-709F-4687-B1B6-D6EB6AB02A39}" presName="hierChild5" presStyleCnt="0"/>
      <dgm:spPr/>
    </dgm:pt>
    <dgm:pt modelId="{37F4FA8E-04C9-4B3B-8278-4123C22047F9}" type="pres">
      <dgm:prSet presAssocID="{4FF46647-3050-490C-905D-7FCA91CAB39F}" presName="Name37" presStyleLbl="parChTrans1D4" presStyleIdx="6" presStyleCnt="7"/>
      <dgm:spPr/>
    </dgm:pt>
    <dgm:pt modelId="{015EF912-15DE-44E7-84AA-BA4636CA32D7}" type="pres">
      <dgm:prSet presAssocID="{405E9835-858D-41AE-B5C6-911C89C1EB3C}" presName="hierRoot2" presStyleCnt="0">
        <dgm:presLayoutVars>
          <dgm:hierBranch/>
        </dgm:presLayoutVars>
      </dgm:prSet>
      <dgm:spPr/>
    </dgm:pt>
    <dgm:pt modelId="{4FDEDF01-8FC3-40CB-BC02-2103C372FFDD}" type="pres">
      <dgm:prSet presAssocID="{405E9835-858D-41AE-B5C6-911C89C1EB3C}" presName="rootComposite" presStyleCnt="0"/>
      <dgm:spPr/>
    </dgm:pt>
    <dgm:pt modelId="{535E1823-6861-42ED-BE20-56DF0C627916}" type="pres">
      <dgm:prSet presAssocID="{405E9835-858D-41AE-B5C6-911C89C1EB3C}" presName="rootText" presStyleLbl="node4" presStyleIdx="4" presStyleCnt="5" custScaleX="113920">
        <dgm:presLayoutVars>
          <dgm:chPref val="3"/>
        </dgm:presLayoutVars>
      </dgm:prSet>
      <dgm:spPr/>
    </dgm:pt>
    <dgm:pt modelId="{5AB539F3-D435-43AE-B2BE-8C42532F5518}" type="pres">
      <dgm:prSet presAssocID="{405E9835-858D-41AE-B5C6-911C89C1EB3C}" presName="rootConnector" presStyleLbl="node4" presStyleIdx="4" presStyleCnt="5"/>
      <dgm:spPr/>
    </dgm:pt>
    <dgm:pt modelId="{BE50B388-2A5A-45ED-8DB0-406D93A866F5}" type="pres">
      <dgm:prSet presAssocID="{405E9835-858D-41AE-B5C6-911C89C1EB3C}" presName="hierChild4" presStyleCnt="0"/>
      <dgm:spPr/>
    </dgm:pt>
    <dgm:pt modelId="{CB05C477-D68E-4635-86A7-D33C61A6CC67}" type="pres">
      <dgm:prSet presAssocID="{405E9835-858D-41AE-B5C6-911C89C1EB3C}" presName="hierChild5" presStyleCnt="0"/>
      <dgm:spPr/>
    </dgm:pt>
    <dgm:pt modelId="{CA7F0EC0-A105-4CBF-9AB1-3BCC3CAF9471}" type="pres">
      <dgm:prSet presAssocID="{B1A029CF-61F2-4683-AF29-681704C93953}" presName="hierChild5" presStyleCnt="0"/>
      <dgm:spPr/>
    </dgm:pt>
    <dgm:pt modelId="{B9836458-674F-45A7-BF54-84B68A6CEF5A}" type="pres">
      <dgm:prSet presAssocID="{AF9DA48E-260B-4B59-B6CC-872B8E3E96A4}" presName="hierChild5" presStyleCnt="0"/>
      <dgm:spPr/>
    </dgm:pt>
    <dgm:pt modelId="{8EBDF2C2-E204-40C8-9BA2-734C316AB82E}" type="pres">
      <dgm:prSet presAssocID="{DAA8CAB5-AFFD-4FE7-85B0-1719363E4C5C}" presName="hierChild3" presStyleCnt="0"/>
      <dgm:spPr/>
    </dgm:pt>
  </dgm:ptLst>
  <dgm:cxnLst>
    <dgm:cxn modelId="{2815E902-0335-4270-9267-4F07D6D4EA46}" type="presOf" srcId="{DAA8CAB5-AFFD-4FE7-85B0-1719363E4C5C}" destId="{F729DD24-4E90-4F4C-8487-8CFADF789609}" srcOrd="1" destOrd="0" presId="urn:microsoft.com/office/officeart/2005/8/layout/orgChart1"/>
    <dgm:cxn modelId="{E764C022-4D3D-4CA8-AE7E-CEFB04B6D5C2}" type="presOf" srcId="{B95FD03D-B80D-40E8-A7AF-737A286104A2}" destId="{EFBED77F-EA95-4AC0-9845-700C745165B6}" srcOrd="0" destOrd="0" presId="urn:microsoft.com/office/officeart/2005/8/layout/orgChart1"/>
    <dgm:cxn modelId="{7752DF23-F11F-4403-8607-C818C076F920}" srcId="{5A6D4906-AF6D-4F3C-AEF6-72733C1C5255}" destId="{DAA8CAB5-AFFD-4FE7-85B0-1719363E4C5C}" srcOrd="0" destOrd="0" parTransId="{5455A833-5C52-46CB-972A-BE2C79FF0ACE}" sibTransId="{71841AA4-A602-4351-A933-367454D62739}"/>
    <dgm:cxn modelId="{F2DCE929-5E7E-46F3-AE14-43618BBDAE17}" type="presOf" srcId="{4DC09321-4042-4A3B-B874-8A4ECE48AE6D}" destId="{6674E843-79CA-46FF-ACE0-E8BCF4137A59}" srcOrd="0" destOrd="0" presId="urn:microsoft.com/office/officeart/2005/8/layout/orgChart1"/>
    <dgm:cxn modelId="{1EFA5C2F-B3B5-471F-BB3F-9F6E50F5450B}" srcId="{DAA8CAB5-AFFD-4FE7-85B0-1719363E4C5C}" destId="{AF9DA48E-260B-4B59-B6CC-872B8E3E96A4}" srcOrd="0" destOrd="0" parTransId="{D0241523-C668-4D5D-ABE3-0CD10DE4C9CE}" sibTransId="{D4F94504-4556-42E4-9499-69C90E09C6B4}"/>
    <dgm:cxn modelId="{A7C42534-53D0-49C6-A6F7-942558CDB169}" type="presOf" srcId="{405E9835-858D-41AE-B5C6-911C89C1EB3C}" destId="{5AB539F3-D435-43AE-B2BE-8C42532F5518}" srcOrd="1" destOrd="0" presId="urn:microsoft.com/office/officeart/2005/8/layout/orgChart1"/>
    <dgm:cxn modelId="{1C98943F-0E67-4712-BAA1-13ACDAC07862}" srcId="{B1A029CF-61F2-4683-AF29-681704C93953}" destId="{96F1D627-0565-4859-A3E0-23F35AF25289}" srcOrd="0" destOrd="0" parTransId="{968000C7-5305-4235-BC5B-BD8CFD320E0C}" sibTransId="{12FA70E3-2447-4C77-9D51-EF4C7049C53B}"/>
    <dgm:cxn modelId="{2D979D5B-639D-4A9A-885C-CC32617136E1}" type="presOf" srcId="{B1A029CF-61F2-4683-AF29-681704C93953}" destId="{CE6C0E47-BA88-4B47-8645-C45B6DBD3B7D}" srcOrd="1" destOrd="0" presId="urn:microsoft.com/office/officeart/2005/8/layout/orgChart1"/>
    <dgm:cxn modelId="{1731365E-5AE1-432E-923D-06195DEDBE36}" type="presOf" srcId="{C618E20F-2028-4090-8CA5-A2F07D6D75DB}" destId="{1F358128-2E86-4523-A982-4F59DA2C8D3E}" srcOrd="0" destOrd="0" presId="urn:microsoft.com/office/officeart/2005/8/layout/orgChart1"/>
    <dgm:cxn modelId="{63383944-06AF-443F-9AEB-B61A899364DE}" type="presOf" srcId="{4FF46647-3050-490C-905D-7FCA91CAB39F}" destId="{37F4FA8E-04C9-4B3B-8278-4123C22047F9}" srcOrd="0" destOrd="0" presId="urn:microsoft.com/office/officeart/2005/8/layout/orgChart1"/>
    <dgm:cxn modelId="{104C9944-38DC-43DC-BA49-E7A74FEE2FED}" type="presOf" srcId="{41CDDDE0-B1BD-466A-B336-7794E9769F0D}" destId="{B209ECC9-71EF-4D5E-88AB-FE5D825B4E09}" srcOrd="1" destOrd="0" presId="urn:microsoft.com/office/officeart/2005/8/layout/orgChart1"/>
    <dgm:cxn modelId="{3A575B67-BE53-4D62-9491-79CACB1D27D3}" type="presOf" srcId="{41CDDDE0-B1BD-466A-B336-7794E9769F0D}" destId="{1C538497-5284-45B1-9E0B-50D6681146D8}" srcOrd="0" destOrd="0" presId="urn:microsoft.com/office/officeart/2005/8/layout/orgChart1"/>
    <dgm:cxn modelId="{8A559B6A-C93C-4207-A746-42ACD920034B}" type="presOf" srcId="{4DC09321-4042-4A3B-B874-8A4ECE48AE6D}" destId="{CBF770B5-E747-4F23-9560-FE346D88F651}" srcOrd="1" destOrd="0" presId="urn:microsoft.com/office/officeart/2005/8/layout/orgChart1"/>
    <dgm:cxn modelId="{73E1CE4A-B720-4238-A8FE-4107D068C61B}" type="presOf" srcId="{405E9835-858D-41AE-B5C6-911C89C1EB3C}" destId="{535E1823-6861-42ED-BE20-56DF0C627916}" srcOrd="0" destOrd="0" presId="urn:microsoft.com/office/officeart/2005/8/layout/orgChart1"/>
    <dgm:cxn modelId="{E1D99F6B-30A1-47AA-861E-88501EB88518}" type="presOf" srcId="{8336B0B0-7955-4662-9AD9-A60E348A1362}" destId="{9132ECC3-2686-4B25-AEF7-81156638207C}" srcOrd="0" destOrd="0" presId="urn:microsoft.com/office/officeart/2005/8/layout/orgChart1"/>
    <dgm:cxn modelId="{43F3D24B-ADAA-4CC2-A92E-5F9C618BF6BC}" type="presOf" srcId="{96F1D627-0565-4859-A3E0-23F35AF25289}" destId="{A885CF0D-A4F7-40A3-9C01-95B1BB589BD9}" srcOrd="1" destOrd="0" presId="urn:microsoft.com/office/officeart/2005/8/layout/orgChart1"/>
    <dgm:cxn modelId="{1001AF71-D3F3-48C2-9C55-C73F7DC1FA6D}" type="presOf" srcId="{DAA8CAB5-AFFD-4FE7-85B0-1719363E4C5C}" destId="{DF95CC40-1AA0-413B-ABE6-841EF36FE9FE}" srcOrd="0" destOrd="0" presId="urn:microsoft.com/office/officeart/2005/8/layout/orgChart1"/>
    <dgm:cxn modelId="{C9FDA054-CC0D-4952-85B4-5C015F7FAB42}" type="presOf" srcId="{9C99864A-709F-4687-B1B6-D6EB6AB02A39}" destId="{AEB4A932-9B2F-443F-9593-FD3F1C860D38}" srcOrd="1" destOrd="0" presId="urn:microsoft.com/office/officeart/2005/8/layout/orgChart1"/>
    <dgm:cxn modelId="{5CB8E17E-D989-4AF4-B269-78F06585430D}" srcId="{9C99864A-709F-4687-B1B6-D6EB6AB02A39}" destId="{7F3D716C-1A58-412A-95B5-204D8A948AEA}" srcOrd="0" destOrd="0" parTransId="{9AF79C8A-F3B9-4CE7-A63A-A21B4E741312}" sibTransId="{1CF0A6ED-B3CD-4E90-878B-A490B0EF1FA2}"/>
    <dgm:cxn modelId="{88239584-1DB7-4F4F-A8C2-F644A9523998}" type="presOf" srcId="{1003CAEC-8B31-4064-9D19-DFF562E98034}" destId="{DB7E1FA2-A857-4C39-8B32-F3D2861A75CD}" srcOrd="0" destOrd="0" presId="urn:microsoft.com/office/officeart/2005/8/layout/orgChart1"/>
    <dgm:cxn modelId="{04030186-FDE8-44B7-9ECD-177B58A4D2BA}" type="presOf" srcId="{D0241523-C668-4D5D-ABE3-0CD10DE4C9CE}" destId="{DAC4C645-1CF7-4FAB-8925-562B8E24EF10}" srcOrd="0" destOrd="0" presId="urn:microsoft.com/office/officeart/2005/8/layout/orgChart1"/>
    <dgm:cxn modelId="{6B020095-420E-4577-A488-138D5DD969EE}" type="presOf" srcId="{7F3D716C-1A58-412A-95B5-204D8A948AEA}" destId="{666787A2-FB30-4BDC-9E9B-2404B88B3D85}" srcOrd="1" destOrd="0" presId="urn:microsoft.com/office/officeart/2005/8/layout/orgChart1"/>
    <dgm:cxn modelId="{1E5C8695-5B5C-4656-BA5C-0C545F19F8CE}" type="presOf" srcId="{9C99864A-709F-4687-B1B6-D6EB6AB02A39}" destId="{8593D3D6-D716-4A69-B852-086E8C949F3B}" srcOrd="0" destOrd="0" presId="urn:microsoft.com/office/officeart/2005/8/layout/orgChart1"/>
    <dgm:cxn modelId="{D51E089F-A203-4A14-B576-714534366ED5}" type="presOf" srcId="{9AF79C8A-F3B9-4CE7-A63A-A21B4E741312}" destId="{1EA3D80D-48A7-4494-9CD3-FF07904EF5CB}" srcOrd="0" destOrd="0" presId="urn:microsoft.com/office/officeart/2005/8/layout/orgChart1"/>
    <dgm:cxn modelId="{7C5A7FA4-A10D-4496-A0A6-9353B7697ACD}" srcId="{AF9DA48E-260B-4B59-B6CC-872B8E3E96A4}" destId="{B1A029CF-61F2-4683-AF29-681704C93953}" srcOrd="0" destOrd="0" parTransId="{B95FD03D-B80D-40E8-A7AF-737A286104A2}" sibTransId="{8B8D715B-A475-420D-B7EA-A8AC2AE7803A}"/>
    <dgm:cxn modelId="{171BF5AC-79A6-42B2-BC38-B99A38F2C66D}" type="presOf" srcId="{281B22ED-4568-4CC3-A897-B560840AEBF1}" destId="{1DA00DEA-B28F-468E-9B8F-3F4CBB965960}" srcOrd="0" destOrd="0" presId="urn:microsoft.com/office/officeart/2005/8/layout/orgChart1"/>
    <dgm:cxn modelId="{13547EB3-CAAE-4AE4-AE85-4D91A4C45C56}" type="presOf" srcId="{B1A029CF-61F2-4683-AF29-681704C93953}" destId="{C7ED00C9-9A8C-4D7B-82A4-9B38BB146DCC}" srcOrd="0" destOrd="0" presId="urn:microsoft.com/office/officeart/2005/8/layout/orgChart1"/>
    <dgm:cxn modelId="{FCB81DBA-6B66-496B-A92A-4731D158511C}" type="presOf" srcId="{96F1D627-0565-4859-A3E0-23F35AF25289}" destId="{92209116-D4BF-4F55-9B7F-B1B9CF134486}" srcOrd="0" destOrd="0" presId="urn:microsoft.com/office/officeart/2005/8/layout/orgChart1"/>
    <dgm:cxn modelId="{CF044ABD-CC66-4A09-BA5B-3FBDE1098331}" type="presOf" srcId="{93A0EE73-D214-4E8E-B2F5-60BEDD14D291}" destId="{7CE4E561-C4CF-44C7-B549-566BDE92C51A}" srcOrd="1" destOrd="0" presId="urn:microsoft.com/office/officeart/2005/8/layout/orgChart1"/>
    <dgm:cxn modelId="{E387EAC3-49FB-4528-974E-06084B614BC9}" srcId="{B1A029CF-61F2-4683-AF29-681704C93953}" destId="{9C99864A-709F-4687-B1B6-D6EB6AB02A39}" srcOrd="2" destOrd="0" parTransId="{C618E20F-2028-4090-8CA5-A2F07D6D75DB}" sibTransId="{21A42B2A-7EFB-44D9-A486-824214CC5AFC}"/>
    <dgm:cxn modelId="{762892C5-2AD5-4B7B-A352-F89B0F1420E5}" type="presOf" srcId="{5A6D4906-AF6D-4F3C-AEF6-72733C1C5255}" destId="{778CC886-1CC4-456B-832E-2FCC86FCD808}" srcOrd="0" destOrd="0" presId="urn:microsoft.com/office/officeart/2005/8/layout/orgChart1"/>
    <dgm:cxn modelId="{C87605D1-F889-4DA2-A9EC-AA2E570BAA37}" srcId="{7F3D716C-1A58-412A-95B5-204D8A948AEA}" destId="{4DC09321-4042-4A3B-B874-8A4ECE48AE6D}" srcOrd="1" destOrd="0" parTransId="{8336B0B0-7955-4662-9AD9-A60E348A1362}" sibTransId="{89ADE4A8-2EC4-4357-9D77-09672DA7F0A3}"/>
    <dgm:cxn modelId="{6CBFD9D1-2C94-4B7F-A9E3-5BA5A585C8B7}" type="presOf" srcId="{AF9DA48E-260B-4B59-B6CC-872B8E3E96A4}" destId="{7850EC8C-13AF-43FA-9875-459087587DD3}" srcOrd="1" destOrd="0" presId="urn:microsoft.com/office/officeart/2005/8/layout/orgChart1"/>
    <dgm:cxn modelId="{FE947AD4-0AB2-42F8-A4DB-AFF04202C431}" type="presOf" srcId="{AF9DA48E-260B-4B59-B6CC-872B8E3E96A4}" destId="{1C1AFDF8-5F69-4957-8715-AF1B6D86FE49}" srcOrd="0" destOrd="0" presId="urn:microsoft.com/office/officeart/2005/8/layout/orgChart1"/>
    <dgm:cxn modelId="{A57B4EDD-846E-47B3-B3D9-EC545183EF67}" srcId="{7F3D716C-1A58-412A-95B5-204D8A948AEA}" destId="{41CDDDE0-B1BD-466A-B336-7794E9769F0D}" srcOrd="0" destOrd="0" parTransId="{281B22ED-4568-4CC3-A897-B560840AEBF1}" sibTransId="{F6A2989F-792C-4AEC-B56D-22264A217077}"/>
    <dgm:cxn modelId="{9FD0A3E2-6283-40BA-8E67-511471F5F649}" type="presOf" srcId="{7F3D716C-1A58-412A-95B5-204D8A948AEA}" destId="{25FE061E-C9E2-4643-ABC8-A1E722CD56C1}" srcOrd="0" destOrd="0" presId="urn:microsoft.com/office/officeart/2005/8/layout/orgChart1"/>
    <dgm:cxn modelId="{7AD71EE8-555D-4CB3-946E-D7A7B26EB2B2}" type="presOf" srcId="{968000C7-5305-4235-BC5B-BD8CFD320E0C}" destId="{5AC55640-6237-4C6D-8771-7A4EDFB280FB}" srcOrd="0" destOrd="0" presId="urn:microsoft.com/office/officeart/2005/8/layout/orgChart1"/>
    <dgm:cxn modelId="{D23114F8-C2AE-4521-9690-4089F3646325}" type="presOf" srcId="{93A0EE73-D214-4E8E-B2F5-60BEDD14D291}" destId="{13A1615F-36EA-4C40-B2F4-0B54B03AB851}" srcOrd="0" destOrd="0" presId="urn:microsoft.com/office/officeart/2005/8/layout/orgChart1"/>
    <dgm:cxn modelId="{12AA65F8-B032-4B8B-9B30-B3F8A7B8840F}" srcId="{B1A029CF-61F2-4683-AF29-681704C93953}" destId="{93A0EE73-D214-4E8E-B2F5-60BEDD14D291}" srcOrd="1" destOrd="0" parTransId="{1003CAEC-8B31-4064-9D19-DFF562E98034}" sibTransId="{18FD1CED-3E3B-4334-84A6-F98223A09567}"/>
    <dgm:cxn modelId="{603F8BFA-E086-4EC4-9229-D30ADF05A592}" srcId="{B1A029CF-61F2-4683-AF29-681704C93953}" destId="{405E9835-858D-41AE-B5C6-911C89C1EB3C}" srcOrd="3" destOrd="0" parTransId="{4FF46647-3050-490C-905D-7FCA91CAB39F}" sibTransId="{79F919CC-077D-4B21-99F8-4E5737116B54}"/>
    <dgm:cxn modelId="{F9287EA1-E121-4E81-8E3C-7784FC54E89E}" type="presParOf" srcId="{778CC886-1CC4-456B-832E-2FCC86FCD808}" destId="{EDB0647E-845C-4284-814A-D9238DE20589}" srcOrd="0" destOrd="0" presId="urn:microsoft.com/office/officeart/2005/8/layout/orgChart1"/>
    <dgm:cxn modelId="{583EB474-F045-4E42-8E90-354831CB47AB}" type="presParOf" srcId="{EDB0647E-845C-4284-814A-D9238DE20589}" destId="{EDAD7574-5721-4775-863C-A272FEB33306}" srcOrd="0" destOrd="0" presId="urn:microsoft.com/office/officeart/2005/8/layout/orgChart1"/>
    <dgm:cxn modelId="{54C9037B-2B9A-4532-97EA-6E707F64B0DE}" type="presParOf" srcId="{EDAD7574-5721-4775-863C-A272FEB33306}" destId="{DF95CC40-1AA0-413B-ABE6-841EF36FE9FE}" srcOrd="0" destOrd="0" presId="urn:microsoft.com/office/officeart/2005/8/layout/orgChart1"/>
    <dgm:cxn modelId="{03BD126A-3A51-45FC-B1C2-B71D9D4D9EFB}" type="presParOf" srcId="{EDAD7574-5721-4775-863C-A272FEB33306}" destId="{F729DD24-4E90-4F4C-8487-8CFADF789609}" srcOrd="1" destOrd="0" presId="urn:microsoft.com/office/officeart/2005/8/layout/orgChart1"/>
    <dgm:cxn modelId="{16BCABFF-D75E-4ABA-AC25-FAEBFE95E963}" type="presParOf" srcId="{EDB0647E-845C-4284-814A-D9238DE20589}" destId="{8744C913-94D6-45E3-913F-6176C358E6DC}" srcOrd="1" destOrd="0" presId="urn:microsoft.com/office/officeart/2005/8/layout/orgChart1"/>
    <dgm:cxn modelId="{3DA0A2BE-00C9-4C5E-A507-84D158D4D0E9}" type="presParOf" srcId="{8744C913-94D6-45E3-913F-6176C358E6DC}" destId="{DAC4C645-1CF7-4FAB-8925-562B8E24EF10}" srcOrd="0" destOrd="0" presId="urn:microsoft.com/office/officeart/2005/8/layout/orgChart1"/>
    <dgm:cxn modelId="{21C66DAB-2BC3-475E-B621-11389256F754}" type="presParOf" srcId="{8744C913-94D6-45E3-913F-6176C358E6DC}" destId="{F2B646EA-FD55-4F3A-A60B-E08B8B68FEC2}" srcOrd="1" destOrd="0" presId="urn:microsoft.com/office/officeart/2005/8/layout/orgChart1"/>
    <dgm:cxn modelId="{55BFED96-25FF-4F26-BFCE-091C66DCFC52}" type="presParOf" srcId="{F2B646EA-FD55-4F3A-A60B-E08B8B68FEC2}" destId="{A3185584-C73C-403D-B22D-B9FDD19DC6E8}" srcOrd="0" destOrd="0" presId="urn:microsoft.com/office/officeart/2005/8/layout/orgChart1"/>
    <dgm:cxn modelId="{8A651EFE-A33E-442B-A274-21A634537C00}" type="presParOf" srcId="{A3185584-C73C-403D-B22D-B9FDD19DC6E8}" destId="{1C1AFDF8-5F69-4957-8715-AF1B6D86FE49}" srcOrd="0" destOrd="0" presId="urn:microsoft.com/office/officeart/2005/8/layout/orgChart1"/>
    <dgm:cxn modelId="{6C3AA194-E8A8-44BA-8131-7528790A31C8}" type="presParOf" srcId="{A3185584-C73C-403D-B22D-B9FDD19DC6E8}" destId="{7850EC8C-13AF-43FA-9875-459087587DD3}" srcOrd="1" destOrd="0" presId="urn:microsoft.com/office/officeart/2005/8/layout/orgChart1"/>
    <dgm:cxn modelId="{1AD3234A-AA78-4E59-BBBE-C7F7FE1517D9}" type="presParOf" srcId="{F2B646EA-FD55-4F3A-A60B-E08B8B68FEC2}" destId="{D80D7670-0338-4A8D-B400-99545C0661CE}" srcOrd="1" destOrd="0" presId="urn:microsoft.com/office/officeart/2005/8/layout/orgChart1"/>
    <dgm:cxn modelId="{28BFA374-1790-4666-ACE7-BE264CA22759}" type="presParOf" srcId="{D80D7670-0338-4A8D-B400-99545C0661CE}" destId="{EFBED77F-EA95-4AC0-9845-700C745165B6}" srcOrd="0" destOrd="0" presId="urn:microsoft.com/office/officeart/2005/8/layout/orgChart1"/>
    <dgm:cxn modelId="{2CF75565-BA7A-498E-91E1-8A5663709E27}" type="presParOf" srcId="{D80D7670-0338-4A8D-B400-99545C0661CE}" destId="{FC95C8BB-E0E1-467B-9685-61FBE84287F6}" srcOrd="1" destOrd="0" presId="urn:microsoft.com/office/officeart/2005/8/layout/orgChart1"/>
    <dgm:cxn modelId="{DCC604E7-86AB-4AAE-916B-20DBB4247184}" type="presParOf" srcId="{FC95C8BB-E0E1-467B-9685-61FBE84287F6}" destId="{97061D54-B579-44C8-8CB4-9B6F5CD35183}" srcOrd="0" destOrd="0" presId="urn:microsoft.com/office/officeart/2005/8/layout/orgChart1"/>
    <dgm:cxn modelId="{A5579A52-2D4F-4972-933A-80825E593E79}" type="presParOf" srcId="{97061D54-B579-44C8-8CB4-9B6F5CD35183}" destId="{C7ED00C9-9A8C-4D7B-82A4-9B38BB146DCC}" srcOrd="0" destOrd="0" presId="urn:microsoft.com/office/officeart/2005/8/layout/orgChart1"/>
    <dgm:cxn modelId="{8BED4316-BF7F-40A1-A23F-10B39C3B656B}" type="presParOf" srcId="{97061D54-B579-44C8-8CB4-9B6F5CD35183}" destId="{CE6C0E47-BA88-4B47-8645-C45B6DBD3B7D}" srcOrd="1" destOrd="0" presId="urn:microsoft.com/office/officeart/2005/8/layout/orgChart1"/>
    <dgm:cxn modelId="{84AF0450-3116-43F9-8657-AC52C4504A95}" type="presParOf" srcId="{FC95C8BB-E0E1-467B-9685-61FBE84287F6}" destId="{CC0343B9-6791-455C-9678-BB33E1E6C33C}" srcOrd="1" destOrd="0" presId="urn:microsoft.com/office/officeart/2005/8/layout/orgChart1"/>
    <dgm:cxn modelId="{8274D966-1F12-4F67-B685-07719CA77203}" type="presParOf" srcId="{CC0343B9-6791-455C-9678-BB33E1E6C33C}" destId="{5AC55640-6237-4C6D-8771-7A4EDFB280FB}" srcOrd="0" destOrd="0" presId="urn:microsoft.com/office/officeart/2005/8/layout/orgChart1"/>
    <dgm:cxn modelId="{B10AA09E-6B7A-4DFF-9F37-B997C195CC8F}" type="presParOf" srcId="{CC0343B9-6791-455C-9678-BB33E1E6C33C}" destId="{3405C8C2-B6FD-43DB-9FD6-75F78F850720}" srcOrd="1" destOrd="0" presId="urn:microsoft.com/office/officeart/2005/8/layout/orgChart1"/>
    <dgm:cxn modelId="{ED276386-074D-409D-A153-6F19EB14BA6A}" type="presParOf" srcId="{3405C8C2-B6FD-43DB-9FD6-75F78F850720}" destId="{2117980F-A278-476C-A386-2ACED01EAD54}" srcOrd="0" destOrd="0" presId="urn:microsoft.com/office/officeart/2005/8/layout/orgChart1"/>
    <dgm:cxn modelId="{E44327C2-94ED-41ED-A097-2ABE25ED3B08}" type="presParOf" srcId="{2117980F-A278-476C-A386-2ACED01EAD54}" destId="{92209116-D4BF-4F55-9B7F-B1B9CF134486}" srcOrd="0" destOrd="0" presId="urn:microsoft.com/office/officeart/2005/8/layout/orgChart1"/>
    <dgm:cxn modelId="{20EB86B8-E1BE-4E17-B9F9-5B7E5D0AD118}" type="presParOf" srcId="{2117980F-A278-476C-A386-2ACED01EAD54}" destId="{A885CF0D-A4F7-40A3-9C01-95B1BB589BD9}" srcOrd="1" destOrd="0" presId="urn:microsoft.com/office/officeart/2005/8/layout/orgChart1"/>
    <dgm:cxn modelId="{FA87070D-99CB-42F2-BBD4-A86FFF5EFAEF}" type="presParOf" srcId="{3405C8C2-B6FD-43DB-9FD6-75F78F850720}" destId="{AA4FB49A-CB27-4ECB-AEC0-8F4FD321B70E}" srcOrd="1" destOrd="0" presId="urn:microsoft.com/office/officeart/2005/8/layout/orgChart1"/>
    <dgm:cxn modelId="{86D87DFE-60C5-44E5-8608-513639DC3951}" type="presParOf" srcId="{3405C8C2-B6FD-43DB-9FD6-75F78F850720}" destId="{01EB77F6-66FC-4277-A2CD-FD69E9DD6059}" srcOrd="2" destOrd="0" presId="urn:microsoft.com/office/officeart/2005/8/layout/orgChart1"/>
    <dgm:cxn modelId="{1E4328AB-F165-4E4E-AC6B-E161A2EAF224}" type="presParOf" srcId="{CC0343B9-6791-455C-9678-BB33E1E6C33C}" destId="{DB7E1FA2-A857-4C39-8B32-F3D2861A75CD}" srcOrd="2" destOrd="0" presId="urn:microsoft.com/office/officeart/2005/8/layout/orgChart1"/>
    <dgm:cxn modelId="{D64C0D58-5D1F-4C99-966D-2A7A5047ED40}" type="presParOf" srcId="{CC0343B9-6791-455C-9678-BB33E1E6C33C}" destId="{82BC777F-5FC5-4409-895A-6405A5A805E1}" srcOrd="3" destOrd="0" presId="urn:microsoft.com/office/officeart/2005/8/layout/orgChart1"/>
    <dgm:cxn modelId="{F5DD81D7-4ED7-4C15-8966-6E4B56B85C56}" type="presParOf" srcId="{82BC777F-5FC5-4409-895A-6405A5A805E1}" destId="{3F1489B7-7681-4180-84DE-A12838E58165}" srcOrd="0" destOrd="0" presId="urn:microsoft.com/office/officeart/2005/8/layout/orgChart1"/>
    <dgm:cxn modelId="{DAC72E05-62A9-49AC-8AC9-9AFE25E4D3D3}" type="presParOf" srcId="{3F1489B7-7681-4180-84DE-A12838E58165}" destId="{13A1615F-36EA-4C40-B2F4-0B54B03AB851}" srcOrd="0" destOrd="0" presId="urn:microsoft.com/office/officeart/2005/8/layout/orgChart1"/>
    <dgm:cxn modelId="{C671A846-31EE-45B0-89D2-05663CA94BD0}" type="presParOf" srcId="{3F1489B7-7681-4180-84DE-A12838E58165}" destId="{7CE4E561-C4CF-44C7-B549-566BDE92C51A}" srcOrd="1" destOrd="0" presId="urn:microsoft.com/office/officeart/2005/8/layout/orgChart1"/>
    <dgm:cxn modelId="{7467E4BF-CD51-4ABD-8A79-5E780443D44A}" type="presParOf" srcId="{82BC777F-5FC5-4409-895A-6405A5A805E1}" destId="{20459B0F-5FB5-4B09-827A-FC3BCFB71EF9}" srcOrd="1" destOrd="0" presId="urn:microsoft.com/office/officeart/2005/8/layout/orgChart1"/>
    <dgm:cxn modelId="{746CD177-07EA-4D5C-BECB-9749CA352CF5}" type="presParOf" srcId="{82BC777F-5FC5-4409-895A-6405A5A805E1}" destId="{484CA0FC-C349-473C-AEFE-818E05113582}" srcOrd="2" destOrd="0" presId="urn:microsoft.com/office/officeart/2005/8/layout/orgChart1"/>
    <dgm:cxn modelId="{B97541A1-4716-4E95-AE8F-F68E49F35366}" type="presParOf" srcId="{CC0343B9-6791-455C-9678-BB33E1E6C33C}" destId="{1F358128-2E86-4523-A982-4F59DA2C8D3E}" srcOrd="4" destOrd="0" presId="urn:microsoft.com/office/officeart/2005/8/layout/orgChart1"/>
    <dgm:cxn modelId="{C6ADE504-9B6F-4871-9B12-3A08B36632E8}" type="presParOf" srcId="{CC0343B9-6791-455C-9678-BB33E1E6C33C}" destId="{895B9CAD-FF1A-44B8-9862-913F52FF6B95}" srcOrd="5" destOrd="0" presId="urn:microsoft.com/office/officeart/2005/8/layout/orgChart1"/>
    <dgm:cxn modelId="{AF0F65F3-BD36-4DC6-AD98-E10AD488D667}" type="presParOf" srcId="{895B9CAD-FF1A-44B8-9862-913F52FF6B95}" destId="{DDC58DED-005D-48E0-B578-FFAEFE633821}" srcOrd="0" destOrd="0" presId="urn:microsoft.com/office/officeart/2005/8/layout/orgChart1"/>
    <dgm:cxn modelId="{D7748048-B199-442C-844F-924233841BD3}" type="presParOf" srcId="{DDC58DED-005D-48E0-B578-FFAEFE633821}" destId="{8593D3D6-D716-4A69-B852-086E8C949F3B}" srcOrd="0" destOrd="0" presId="urn:microsoft.com/office/officeart/2005/8/layout/orgChart1"/>
    <dgm:cxn modelId="{6DE08704-D29B-41E3-90D9-D657E69CB403}" type="presParOf" srcId="{DDC58DED-005D-48E0-B578-FFAEFE633821}" destId="{AEB4A932-9B2F-443F-9593-FD3F1C860D38}" srcOrd="1" destOrd="0" presId="urn:microsoft.com/office/officeart/2005/8/layout/orgChart1"/>
    <dgm:cxn modelId="{96E252C6-1630-47C1-8D9A-4709745A1D4B}" type="presParOf" srcId="{895B9CAD-FF1A-44B8-9862-913F52FF6B95}" destId="{B393ADDF-A294-4281-8AA9-B066F40EDF3C}" srcOrd="1" destOrd="0" presId="urn:microsoft.com/office/officeart/2005/8/layout/orgChart1"/>
    <dgm:cxn modelId="{F0ECEE7A-5EC7-4D67-B52D-7277128A0A17}" type="presParOf" srcId="{B393ADDF-A294-4281-8AA9-B066F40EDF3C}" destId="{1EA3D80D-48A7-4494-9CD3-FF07904EF5CB}" srcOrd="0" destOrd="0" presId="urn:microsoft.com/office/officeart/2005/8/layout/orgChart1"/>
    <dgm:cxn modelId="{73196A1A-4C26-4AAC-AE60-E8CBF244AD47}" type="presParOf" srcId="{B393ADDF-A294-4281-8AA9-B066F40EDF3C}" destId="{684905D7-6AB4-4F8D-AAE5-96B1AFD3CEAC}" srcOrd="1" destOrd="0" presId="urn:microsoft.com/office/officeart/2005/8/layout/orgChart1"/>
    <dgm:cxn modelId="{64B2AEE4-557B-453E-A8FC-6BE2D314C3F4}" type="presParOf" srcId="{684905D7-6AB4-4F8D-AAE5-96B1AFD3CEAC}" destId="{C76C5564-5A55-4654-9951-306ADD6560E8}" srcOrd="0" destOrd="0" presId="urn:microsoft.com/office/officeart/2005/8/layout/orgChart1"/>
    <dgm:cxn modelId="{8BC402A3-4B51-40F0-BB02-E7BD488109FF}" type="presParOf" srcId="{C76C5564-5A55-4654-9951-306ADD6560E8}" destId="{25FE061E-C9E2-4643-ABC8-A1E722CD56C1}" srcOrd="0" destOrd="0" presId="urn:microsoft.com/office/officeart/2005/8/layout/orgChart1"/>
    <dgm:cxn modelId="{3F3BA15C-DA14-4690-8899-504D55615FF1}" type="presParOf" srcId="{C76C5564-5A55-4654-9951-306ADD6560E8}" destId="{666787A2-FB30-4BDC-9E9B-2404B88B3D85}" srcOrd="1" destOrd="0" presId="urn:microsoft.com/office/officeart/2005/8/layout/orgChart1"/>
    <dgm:cxn modelId="{31D1B241-A9DD-4229-B378-592E5B447066}" type="presParOf" srcId="{684905D7-6AB4-4F8D-AAE5-96B1AFD3CEAC}" destId="{278CA70B-A461-478B-A71E-A32EA44F0985}" srcOrd="1" destOrd="0" presId="urn:microsoft.com/office/officeart/2005/8/layout/orgChart1"/>
    <dgm:cxn modelId="{7BE627B8-B74B-4D0B-B962-F53A4FFBBBB9}" type="presParOf" srcId="{684905D7-6AB4-4F8D-AAE5-96B1AFD3CEAC}" destId="{A3DC0177-0EAC-462D-8776-69DEC6001825}" srcOrd="2" destOrd="0" presId="urn:microsoft.com/office/officeart/2005/8/layout/orgChart1"/>
    <dgm:cxn modelId="{BB23F80E-DE72-4380-886E-F53A3F098340}" type="presParOf" srcId="{A3DC0177-0EAC-462D-8776-69DEC6001825}" destId="{1DA00DEA-B28F-468E-9B8F-3F4CBB965960}" srcOrd="0" destOrd="0" presId="urn:microsoft.com/office/officeart/2005/8/layout/orgChart1"/>
    <dgm:cxn modelId="{F443AE96-530D-4DB8-8743-CCB55D35DD36}" type="presParOf" srcId="{A3DC0177-0EAC-462D-8776-69DEC6001825}" destId="{4D30FE07-694C-4AA5-AD48-DF1520C41EA7}" srcOrd="1" destOrd="0" presId="urn:microsoft.com/office/officeart/2005/8/layout/orgChart1"/>
    <dgm:cxn modelId="{AE44680E-1D7F-4E51-B896-69012C2AD3B5}" type="presParOf" srcId="{4D30FE07-694C-4AA5-AD48-DF1520C41EA7}" destId="{D0359FB2-7963-4D9D-894D-1A5ADAEBBAC8}" srcOrd="0" destOrd="0" presId="urn:microsoft.com/office/officeart/2005/8/layout/orgChart1"/>
    <dgm:cxn modelId="{94F03423-6452-4C26-80F3-E6EFC1D38031}" type="presParOf" srcId="{D0359FB2-7963-4D9D-894D-1A5ADAEBBAC8}" destId="{1C538497-5284-45B1-9E0B-50D6681146D8}" srcOrd="0" destOrd="0" presId="urn:microsoft.com/office/officeart/2005/8/layout/orgChart1"/>
    <dgm:cxn modelId="{37111583-726A-4FFB-9F3E-39A3C8702FB3}" type="presParOf" srcId="{D0359FB2-7963-4D9D-894D-1A5ADAEBBAC8}" destId="{B209ECC9-71EF-4D5E-88AB-FE5D825B4E09}" srcOrd="1" destOrd="0" presId="urn:microsoft.com/office/officeart/2005/8/layout/orgChart1"/>
    <dgm:cxn modelId="{E944E57D-EF55-4B37-BFA2-C79817E2FADB}" type="presParOf" srcId="{4D30FE07-694C-4AA5-AD48-DF1520C41EA7}" destId="{945DD11F-4283-41DB-BA91-9DE2E927CAFF}" srcOrd="1" destOrd="0" presId="urn:microsoft.com/office/officeart/2005/8/layout/orgChart1"/>
    <dgm:cxn modelId="{349DC916-914E-45A9-AB01-BAA580D488D7}" type="presParOf" srcId="{4D30FE07-694C-4AA5-AD48-DF1520C41EA7}" destId="{57DBE7A9-D9CF-4505-A21A-23F1E0968A8B}" srcOrd="2" destOrd="0" presId="urn:microsoft.com/office/officeart/2005/8/layout/orgChart1"/>
    <dgm:cxn modelId="{CF9EFA8B-0295-4D86-9B0C-AA7A09620FB7}" type="presParOf" srcId="{A3DC0177-0EAC-462D-8776-69DEC6001825}" destId="{9132ECC3-2686-4B25-AEF7-81156638207C}" srcOrd="2" destOrd="0" presId="urn:microsoft.com/office/officeart/2005/8/layout/orgChart1"/>
    <dgm:cxn modelId="{FE838558-E6A6-4E3D-9FA4-401DF9F4B796}" type="presParOf" srcId="{A3DC0177-0EAC-462D-8776-69DEC6001825}" destId="{1C3540EF-4619-4612-BBB7-21075445D06C}" srcOrd="3" destOrd="0" presId="urn:microsoft.com/office/officeart/2005/8/layout/orgChart1"/>
    <dgm:cxn modelId="{129E515E-BD90-43B3-A494-F679A68EF212}" type="presParOf" srcId="{1C3540EF-4619-4612-BBB7-21075445D06C}" destId="{71F3D775-6785-4671-BE8A-D8AFE8D1CC0B}" srcOrd="0" destOrd="0" presId="urn:microsoft.com/office/officeart/2005/8/layout/orgChart1"/>
    <dgm:cxn modelId="{10429B66-6461-4952-8091-563CDA735D3A}" type="presParOf" srcId="{71F3D775-6785-4671-BE8A-D8AFE8D1CC0B}" destId="{6674E843-79CA-46FF-ACE0-E8BCF4137A59}" srcOrd="0" destOrd="0" presId="urn:microsoft.com/office/officeart/2005/8/layout/orgChart1"/>
    <dgm:cxn modelId="{A0FF43E6-90C7-4A16-B456-9A9AA05537CB}" type="presParOf" srcId="{71F3D775-6785-4671-BE8A-D8AFE8D1CC0B}" destId="{CBF770B5-E747-4F23-9560-FE346D88F651}" srcOrd="1" destOrd="0" presId="urn:microsoft.com/office/officeart/2005/8/layout/orgChart1"/>
    <dgm:cxn modelId="{E2B246C4-9550-48D0-8C1D-05E58A290EA8}" type="presParOf" srcId="{1C3540EF-4619-4612-BBB7-21075445D06C}" destId="{772F4C65-6FAB-4EE6-A037-BA4147C6FEC2}" srcOrd="1" destOrd="0" presId="urn:microsoft.com/office/officeart/2005/8/layout/orgChart1"/>
    <dgm:cxn modelId="{DA646BDF-08CA-4613-9782-76A13412DB29}" type="presParOf" srcId="{1C3540EF-4619-4612-BBB7-21075445D06C}" destId="{547C6D1A-C9AA-4984-843E-42C17AED339F}" srcOrd="2" destOrd="0" presId="urn:microsoft.com/office/officeart/2005/8/layout/orgChart1"/>
    <dgm:cxn modelId="{0602545C-7FEC-4DC0-9FA3-43580C7DB2D5}" type="presParOf" srcId="{895B9CAD-FF1A-44B8-9862-913F52FF6B95}" destId="{C497E3DE-A3DA-48AA-BCF7-733D53268127}" srcOrd="2" destOrd="0" presId="urn:microsoft.com/office/officeart/2005/8/layout/orgChart1"/>
    <dgm:cxn modelId="{20EDD5A9-D2D4-4533-B95E-FDA8DD033045}" type="presParOf" srcId="{CC0343B9-6791-455C-9678-BB33E1E6C33C}" destId="{37F4FA8E-04C9-4B3B-8278-4123C22047F9}" srcOrd="6" destOrd="0" presId="urn:microsoft.com/office/officeart/2005/8/layout/orgChart1"/>
    <dgm:cxn modelId="{8B18CDC4-C8D3-4828-BA96-CF21965C01C0}" type="presParOf" srcId="{CC0343B9-6791-455C-9678-BB33E1E6C33C}" destId="{015EF912-15DE-44E7-84AA-BA4636CA32D7}" srcOrd="7" destOrd="0" presId="urn:microsoft.com/office/officeart/2005/8/layout/orgChart1"/>
    <dgm:cxn modelId="{81F499C6-7914-4D63-B4B8-81111F709D38}" type="presParOf" srcId="{015EF912-15DE-44E7-84AA-BA4636CA32D7}" destId="{4FDEDF01-8FC3-40CB-BC02-2103C372FFDD}" srcOrd="0" destOrd="0" presId="urn:microsoft.com/office/officeart/2005/8/layout/orgChart1"/>
    <dgm:cxn modelId="{BB7C3865-9E16-4591-B8D5-EB13357CB2F4}" type="presParOf" srcId="{4FDEDF01-8FC3-40CB-BC02-2103C372FFDD}" destId="{535E1823-6861-42ED-BE20-56DF0C627916}" srcOrd="0" destOrd="0" presId="urn:microsoft.com/office/officeart/2005/8/layout/orgChart1"/>
    <dgm:cxn modelId="{B22CF303-4C94-4DEF-B9E5-AA6005A73055}" type="presParOf" srcId="{4FDEDF01-8FC3-40CB-BC02-2103C372FFDD}" destId="{5AB539F3-D435-43AE-B2BE-8C42532F5518}" srcOrd="1" destOrd="0" presId="urn:microsoft.com/office/officeart/2005/8/layout/orgChart1"/>
    <dgm:cxn modelId="{810802D3-8F30-483F-9EDE-263FAE937DDF}" type="presParOf" srcId="{015EF912-15DE-44E7-84AA-BA4636CA32D7}" destId="{BE50B388-2A5A-45ED-8DB0-406D93A866F5}" srcOrd="1" destOrd="0" presId="urn:microsoft.com/office/officeart/2005/8/layout/orgChart1"/>
    <dgm:cxn modelId="{A664171C-0DA3-4B48-A9F0-98416E65B5FC}" type="presParOf" srcId="{015EF912-15DE-44E7-84AA-BA4636CA32D7}" destId="{CB05C477-D68E-4635-86A7-D33C61A6CC67}" srcOrd="2" destOrd="0" presId="urn:microsoft.com/office/officeart/2005/8/layout/orgChart1"/>
    <dgm:cxn modelId="{185D2866-E94F-450E-9DEB-5F5F4057C63D}" type="presParOf" srcId="{FC95C8BB-E0E1-467B-9685-61FBE84287F6}" destId="{CA7F0EC0-A105-4CBF-9AB1-3BCC3CAF9471}" srcOrd="2" destOrd="0" presId="urn:microsoft.com/office/officeart/2005/8/layout/orgChart1"/>
    <dgm:cxn modelId="{518F2B3E-CA00-4404-B7F4-AEB86AA67AC1}" type="presParOf" srcId="{F2B646EA-FD55-4F3A-A60B-E08B8B68FEC2}" destId="{B9836458-674F-45A7-BF54-84B68A6CEF5A}" srcOrd="2" destOrd="0" presId="urn:microsoft.com/office/officeart/2005/8/layout/orgChart1"/>
    <dgm:cxn modelId="{2F3A54D9-6E5F-43E0-9D7F-CDB324A7B4A2}" type="presParOf" srcId="{EDB0647E-845C-4284-814A-D9238DE20589}" destId="{8EBDF2C2-E204-40C8-9BA2-734C316AB82E}"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A21AF0-30D5-49D7-B489-D81FABDAC2BD}"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s-ES"/>
        </a:p>
      </dgm:t>
    </dgm:pt>
    <dgm:pt modelId="{CFABDCC3-FF2C-42B5-8889-1BA8DA038A40}">
      <dgm:prSet phldrT="[Texto]" custT="1"/>
      <dgm:spPr/>
      <dgm:t>
        <a:bodyPr/>
        <a:lstStyle/>
        <a:p>
          <a:r>
            <a:rPr lang="es-ES" sz="1000">
              <a:latin typeface="Telefonica Text" panose="02000506040000020004" pitchFamily="2" charset="0"/>
            </a:rPr>
            <a:t>Jefe de proyecto</a:t>
          </a:r>
        </a:p>
      </dgm:t>
    </dgm:pt>
    <dgm:pt modelId="{FDAD0396-3F96-4058-8DF4-4378332A0098}" type="parTrans" cxnId="{B1D9529D-A6E1-434D-A86E-11D3DF9561BB}">
      <dgm:prSet/>
      <dgm:spPr/>
      <dgm:t>
        <a:bodyPr/>
        <a:lstStyle/>
        <a:p>
          <a:endParaRPr lang="es-ES" sz="1000">
            <a:latin typeface="Telefonica Text" panose="02000506040000020004" pitchFamily="2" charset="0"/>
          </a:endParaRPr>
        </a:p>
      </dgm:t>
    </dgm:pt>
    <dgm:pt modelId="{769FB7E9-50EE-4E67-9026-D0F2EB964408}" type="sibTrans" cxnId="{B1D9529D-A6E1-434D-A86E-11D3DF9561BB}">
      <dgm:prSet/>
      <dgm:spPr/>
      <dgm:t>
        <a:bodyPr/>
        <a:lstStyle/>
        <a:p>
          <a:endParaRPr lang="es-ES" sz="1000">
            <a:latin typeface="Telefonica Text" panose="02000506040000020004" pitchFamily="2" charset="0"/>
          </a:endParaRPr>
        </a:p>
      </dgm:t>
    </dgm:pt>
    <dgm:pt modelId="{A707033B-785D-47BC-B564-DB3195CB27FE}" type="asst">
      <dgm:prSet phldrT="[Texto]" custT="1"/>
      <dgm:spPr>
        <a:solidFill>
          <a:schemeClr val="accent1">
            <a:lumMod val="60000"/>
            <a:lumOff val="40000"/>
            <a:alpha val="90000"/>
          </a:schemeClr>
        </a:solidFill>
      </dgm:spPr>
      <dgm:t>
        <a:bodyPr/>
        <a:lstStyle/>
        <a:p>
          <a:r>
            <a:rPr lang="es-ES" sz="1000">
              <a:latin typeface="Telefonica Text" panose="02000506040000020004" pitchFamily="2" charset="0"/>
            </a:rPr>
            <a:t>Diseño</a:t>
          </a:r>
        </a:p>
      </dgm:t>
    </dgm:pt>
    <dgm:pt modelId="{37F532ED-956E-4DA1-B19B-55BE85B1BBBB}" type="parTrans" cxnId="{64F38DE5-382E-4681-A1F8-96585E7A171F}">
      <dgm:prSet/>
      <dgm:spPr/>
      <dgm:t>
        <a:bodyPr/>
        <a:lstStyle/>
        <a:p>
          <a:endParaRPr lang="es-ES" sz="1000">
            <a:latin typeface="Telefonica Text" panose="02000506040000020004" pitchFamily="2" charset="0"/>
          </a:endParaRPr>
        </a:p>
      </dgm:t>
    </dgm:pt>
    <dgm:pt modelId="{4EAA5F65-DC2B-4CF2-80EF-32316991B1D4}" type="sibTrans" cxnId="{64F38DE5-382E-4681-A1F8-96585E7A171F}">
      <dgm:prSet/>
      <dgm:spPr/>
      <dgm:t>
        <a:bodyPr/>
        <a:lstStyle/>
        <a:p>
          <a:endParaRPr lang="es-ES" sz="1000">
            <a:latin typeface="Telefonica Text" panose="02000506040000020004" pitchFamily="2" charset="0"/>
          </a:endParaRPr>
        </a:p>
      </dgm:t>
    </dgm:pt>
    <dgm:pt modelId="{0C082F8F-380B-4B06-A218-1DA2B7CE7454}">
      <dgm:prSet custT="1"/>
      <dgm:spPr/>
      <dgm:t>
        <a:bodyPr/>
        <a:lstStyle/>
        <a:p>
          <a:r>
            <a:rPr lang="es-ES" sz="1000">
              <a:latin typeface="Telefonica Text" panose="02000506040000020004" pitchFamily="2" charset="0"/>
            </a:rPr>
            <a:t>Calidad</a:t>
          </a:r>
        </a:p>
      </dgm:t>
    </dgm:pt>
    <dgm:pt modelId="{C6D1BBC0-7134-4AF6-AEAB-A9439B7750BD}" type="parTrans" cxnId="{7B4369C8-E14D-4C4D-89EA-34A69EB3EF38}">
      <dgm:prSet/>
      <dgm:spPr/>
      <dgm:t>
        <a:bodyPr/>
        <a:lstStyle/>
        <a:p>
          <a:endParaRPr lang="es-ES" sz="1000">
            <a:latin typeface="Telefonica Text" panose="02000506040000020004" pitchFamily="2" charset="0"/>
          </a:endParaRPr>
        </a:p>
      </dgm:t>
    </dgm:pt>
    <dgm:pt modelId="{7529CAF1-8E2C-43F0-A4B5-9CE2C041DA7D}" type="sibTrans" cxnId="{7B4369C8-E14D-4C4D-89EA-34A69EB3EF38}">
      <dgm:prSet/>
      <dgm:spPr/>
      <dgm:t>
        <a:bodyPr/>
        <a:lstStyle/>
        <a:p>
          <a:endParaRPr lang="es-ES" sz="1000">
            <a:latin typeface="Telefonica Text" panose="02000506040000020004" pitchFamily="2" charset="0"/>
          </a:endParaRPr>
        </a:p>
      </dgm:t>
    </dgm:pt>
    <dgm:pt modelId="{99EDBA71-AF62-4A9E-87AB-1D1B1DC8C83E}" type="asst">
      <dgm:prSet custT="1"/>
      <dgm:spPr>
        <a:solidFill>
          <a:schemeClr val="accent1">
            <a:lumMod val="60000"/>
            <a:lumOff val="40000"/>
            <a:alpha val="90000"/>
          </a:schemeClr>
        </a:solidFill>
      </dgm:spPr>
      <dgm:t>
        <a:bodyPr/>
        <a:lstStyle/>
        <a:p>
          <a:r>
            <a:rPr lang="es-ES" sz="1000">
              <a:latin typeface="Telefonica Text" panose="02000506040000020004" pitchFamily="2" charset="0"/>
            </a:rPr>
            <a:t>Configuración</a:t>
          </a:r>
        </a:p>
      </dgm:t>
    </dgm:pt>
    <dgm:pt modelId="{DE6545CA-8F4D-482B-9510-E79C688E5BD6}" type="parTrans" cxnId="{302C598E-BBD6-4A67-8AF1-F7D537A3282B}">
      <dgm:prSet/>
      <dgm:spPr/>
      <dgm:t>
        <a:bodyPr/>
        <a:lstStyle/>
        <a:p>
          <a:endParaRPr lang="es-ES" sz="1000">
            <a:latin typeface="Telefonica Text" panose="02000506040000020004" pitchFamily="2" charset="0"/>
          </a:endParaRPr>
        </a:p>
      </dgm:t>
    </dgm:pt>
    <dgm:pt modelId="{499B0647-1BCC-41DE-B711-A7DF00DFAD05}" type="sibTrans" cxnId="{302C598E-BBD6-4A67-8AF1-F7D537A3282B}">
      <dgm:prSet/>
      <dgm:spPr/>
      <dgm:t>
        <a:bodyPr/>
        <a:lstStyle/>
        <a:p>
          <a:endParaRPr lang="es-ES" sz="1000">
            <a:latin typeface="Telefonica Text" panose="02000506040000020004" pitchFamily="2" charset="0"/>
          </a:endParaRPr>
        </a:p>
      </dgm:t>
    </dgm:pt>
    <dgm:pt modelId="{B1C63055-60A6-4CFC-9EC0-6F85383792FD}" type="asst">
      <dgm:prSet custT="1"/>
      <dgm:spPr>
        <a:solidFill>
          <a:schemeClr val="accent1">
            <a:lumMod val="60000"/>
            <a:lumOff val="40000"/>
            <a:alpha val="90000"/>
          </a:schemeClr>
        </a:solidFill>
      </dgm:spPr>
      <dgm:t>
        <a:bodyPr/>
        <a:lstStyle/>
        <a:p>
          <a:r>
            <a:rPr lang="es-ES" sz="1000">
              <a:latin typeface="Telefonica Text" panose="02000506040000020004" pitchFamily="2" charset="0"/>
            </a:rPr>
            <a:t>Pruebas</a:t>
          </a:r>
        </a:p>
      </dgm:t>
    </dgm:pt>
    <dgm:pt modelId="{1FE97C85-D77C-488C-A6CE-069F53D64D9A}" type="parTrans" cxnId="{28BB165D-9E0B-4AE8-8570-32F4291A14F1}">
      <dgm:prSet/>
      <dgm:spPr/>
      <dgm:t>
        <a:bodyPr/>
        <a:lstStyle/>
        <a:p>
          <a:endParaRPr lang="es-ES" sz="1000">
            <a:latin typeface="Telefonica Text" panose="02000506040000020004" pitchFamily="2" charset="0"/>
          </a:endParaRPr>
        </a:p>
      </dgm:t>
    </dgm:pt>
    <dgm:pt modelId="{75675710-7F3D-4FCC-847B-1534CE4473CE}" type="sibTrans" cxnId="{28BB165D-9E0B-4AE8-8570-32F4291A14F1}">
      <dgm:prSet/>
      <dgm:spPr/>
      <dgm:t>
        <a:bodyPr/>
        <a:lstStyle/>
        <a:p>
          <a:endParaRPr lang="es-ES" sz="1000">
            <a:latin typeface="Telefonica Text" panose="02000506040000020004" pitchFamily="2" charset="0"/>
          </a:endParaRPr>
        </a:p>
      </dgm:t>
    </dgm:pt>
    <dgm:pt modelId="{2922E2A0-5EFC-457B-9902-CC98A7169398}" type="asst">
      <dgm:prSet custT="1"/>
      <dgm:spPr>
        <a:solidFill>
          <a:schemeClr val="accent1">
            <a:lumMod val="60000"/>
            <a:lumOff val="40000"/>
            <a:alpha val="90000"/>
          </a:schemeClr>
        </a:solidFill>
      </dgm:spPr>
      <dgm:t>
        <a:bodyPr/>
        <a:lstStyle/>
        <a:p>
          <a:r>
            <a:rPr lang="es-ES" sz="1000">
              <a:latin typeface="Telefonica Text" panose="02000506040000020004" pitchFamily="2" charset="0"/>
            </a:rPr>
            <a:t>Garantía</a:t>
          </a:r>
        </a:p>
      </dgm:t>
    </dgm:pt>
    <dgm:pt modelId="{730C332D-AD13-42C9-A47F-70C5A3EE4AF1}" type="parTrans" cxnId="{5CE956E6-F4DD-4F17-9769-42EED6E6A2AB}">
      <dgm:prSet/>
      <dgm:spPr/>
      <dgm:t>
        <a:bodyPr/>
        <a:lstStyle/>
        <a:p>
          <a:endParaRPr lang="es-ES" sz="1000">
            <a:latin typeface="Telefonica Text" panose="02000506040000020004" pitchFamily="2" charset="0"/>
          </a:endParaRPr>
        </a:p>
      </dgm:t>
    </dgm:pt>
    <dgm:pt modelId="{0514AAB3-6D8E-4985-90C0-867F9132E040}" type="sibTrans" cxnId="{5CE956E6-F4DD-4F17-9769-42EED6E6A2AB}">
      <dgm:prSet/>
      <dgm:spPr/>
      <dgm:t>
        <a:bodyPr/>
        <a:lstStyle/>
        <a:p>
          <a:endParaRPr lang="es-ES" sz="1000">
            <a:latin typeface="Telefonica Text" panose="02000506040000020004" pitchFamily="2" charset="0"/>
          </a:endParaRPr>
        </a:p>
      </dgm:t>
    </dgm:pt>
    <dgm:pt modelId="{3C5B78FC-723A-4CC2-88D2-898C721F39DB}" type="asst">
      <dgm:prSet custT="1"/>
      <dgm:spPr>
        <a:solidFill>
          <a:schemeClr val="accent1">
            <a:lumMod val="60000"/>
            <a:lumOff val="40000"/>
            <a:alpha val="90000"/>
          </a:schemeClr>
        </a:solidFill>
      </dgm:spPr>
      <dgm:t>
        <a:bodyPr/>
        <a:lstStyle/>
        <a:p>
          <a:r>
            <a:rPr lang="es-ES" sz="1000">
              <a:latin typeface="Telefonica Text" panose="02000506040000020004" pitchFamily="2" charset="0"/>
            </a:rPr>
            <a:t>XXXXXXX</a:t>
          </a:r>
        </a:p>
      </dgm:t>
    </dgm:pt>
    <dgm:pt modelId="{9BA64BC3-2C67-4892-9D10-5E5D4E0283BB}" type="parTrans" cxnId="{AD5D5333-315F-493D-80A6-579C7CD73D83}">
      <dgm:prSet/>
      <dgm:spPr/>
      <dgm:t>
        <a:bodyPr/>
        <a:lstStyle/>
        <a:p>
          <a:endParaRPr lang="es-ES" sz="1000">
            <a:latin typeface="Telefonica Text" panose="02000506040000020004" pitchFamily="2" charset="0"/>
          </a:endParaRPr>
        </a:p>
      </dgm:t>
    </dgm:pt>
    <dgm:pt modelId="{31AA829A-B56E-4072-AACE-993B240406C9}" type="sibTrans" cxnId="{AD5D5333-315F-493D-80A6-579C7CD73D83}">
      <dgm:prSet/>
      <dgm:spPr/>
      <dgm:t>
        <a:bodyPr/>
        <a:lstStyle/>
        <a:p>
          <a:endParaRPr lang="es-ES" sz="1000">
            <a:latin typeface="Telefonica Text" panose="02000506040000020004" pitchFamily="2" charset="0"/>
          </a:endParaRPr>
        </a:p>
      </dgm:t>
    </dgm:pt>
    <dgm:pt modelId="{305C106C-4857-455C-82B5-F9AAED4662BD}" type="pres">
      <dgm:prSet presAssocID="{7BA21AF0-30D5-49D7-B489-D81FABDAC2BD}" presName="diagram" presStyleCnt="0">
        <dgm:presLayoutVars>
          <dgm:chPref val="1"/>
          <dgm:dir/>
          <dgm:animOne val="branch"/>
          <dgm:animLvl val="lvl"/>
          <dgm:resizeHandles/>
        </dgm:presLayoutVars>
      </dgm:prSet>
      <dgm:spPr/>
    </dgm:pt>
    <dgm:pt modelId="{8461F84A-4A13-4324-B920-C57ACEADB9DE}" type="pres">
      <dgm:prSet presAssocID="{0C082F8F-380B-4B06-A218-1DA2B7CE7454}" presName="root" presStyleCnt="0"/>
      <dgm:spPr/>
    </dgm:pt>
    <dgm:pt modelId="{38F118B5-BEB3-40FC-9325-4BD905706055}" type="pres">
      <dgm:prSet presAssocID="{0C082F8F-380B-4B06-A218-1DA2B7CE7454}" presName="rootComposite" presStyleCnt="0"/>
      <dgm:spPr/>
    </dgm:pt>
    <dgm:pt modelId="{A7C0DE22-B503-41B6-B517-967FAB879338}" type="pres">
      <dgm:prSet presAssocID="{0C082F8F-380B-4B06-A218-1DA2B7CE7454}" presName="rootText" presStyleLbl="node1" presStyleIdx="0" presStyleCnt="2" custScaleX="186449" custLinFactNeighborX="-3600"/>
      <dgm:spPr/>
    </dgm:pt>
    <dgm:pt modelId="{D272929D-AC9C-448B-9BD2-ABDDC82A6010}" type="pres">
      <dgm:prSet presAssocID="{0C082F8F-380B-4B06-A218-1DA2B7CE7454}" presName="rootConnector" presStyleLbl="node1" presStyleIdx="0" presStyleCnt="2"/>
      <dgm:spPr/>
    </dgm:pt>
    <dgm:pt modelId="{E834F6FF-C186-4DE4-95A0-4649F328FF06}" type="pres">
      <dgm:prSet presAssocID="{0C082F8F-380B-4B06-A218-1DA2B7CE7454}" presName="childShape" presStyleCnt="0"/>
      <dgm:spPr/>
    </dgm:pt>
    <dgm:pt modelId="{24AE6C06-7975-47FB-A0B6-FB2E9949C466}" type="pres">
      <dgm:prSet presAssocID="{CFABDCC3-FF2C-42B5-8889-1BA8DA038A40}" presName="root" presStyleCnt="0"/>
      <dgm:spPr/>
    </dgm:pt>
    <dgm:pt modelId="{0A72FE02-A9DF-4A7A-8610-1239526F5E59}" type="pres">
      <dgm:prSet presAssocID="{CFABDCC3-FF2C-42B5-8889-1BA8DA038A40}" presName="rootComposite" presStyleCnt="0"/>
      <dgm:spPr/>
    </dgm:pt>
    <dgm:pt modelId="{4336D9FD-0AE8-4CF6-9BD8-8363E69261FF}" type="pres">
      <dgm:prSet presAssocID="{CFABDCC3-FF2C-42B5-8889-1BA8DA038A40}" presName="rootText" presStyleLbl="node1" presStyleIdx="1" presStyleCnt="2" custScaleX="186449"/>
      <dgm:spPr/>
    </dgm:pt>
    <dgm:pt modelId="{88C7C93F-6910-46C5-B00C-B7376E4979D6}" type="pres">
      <dgm:prSet presAssocID="{CFABDCC3-FF2C-42B5-8889-1BA8DA038A40}" presName="rootConnector" presStyleLbl="node1" presStyleIdx="1" presStyleCnt="2"/>
      <dgm:spPr/>
    </dgm:pt>
    <dgm:pt modelId="{AF77E695-C73A-4D01-8B9C-F7477B45CF30}" type="pres">
      <dgm:prSet presAssocID="{CFABDCC3-FF2C-42B5-8889-1BA8DA038A40}" presName="childShape" presStyleCnt="0"/>
      <dgm:spPr/>
    </dgm:pt>
    <dgm:pt modelId="{C0018745-2C0A-4859-941A-47EE81A24DE2}" type="pres">
      <dgm:prSet presAssocID="{37F532ED-956E-4DA1-B19B-55BE85B1BBBB}" presName="Name13" presStyleLbl="parChTrans1D2" presStyleIdx="0" presStyleCnt="5"/>
      <dgm:spPr/>
    </dgm:pt>
    <dgm:pt modelId="{929860E1-8109-4398-9086-81C699CB711E}" type="pres">
      <dgm:prSet presAssocID="{A707033B-785D-47BC-B564-DB3195CB27FE}" presName="childText" presStyleLbl="bgAcc1" presStyleIdx="0" presStyleCnt="5" custScaleX="167760" custLinFactNeighborX="12375">
        <dgm:presLayoutVars>
          <dgm:bulletEnabled val="1"/>
        </dgm:presLayoutVars>
      </dgm:prSet>
      <dgm:spPr/>
    </dgm:pt>
    <dgm:pt modelId="{B8D3A5FE-5778-48DE-AEE7-5CEC7D053FE1}" type="pres">
      <dgm:prSet presAssocID="{DE6545CA-8F4D-482B-9510-E79C688E5BD6}" presName="Name13" presStyleLbl="parChTrans1D2" presStyleIdx="1" presStyleCnt="5"/>
      <dgm:spPr/>
    </dgm:pt>
    <dgm:pt modelId="{42E31B81-EC26-4F92-861E-5A7771F92C17}" type="pres">
      <dgm:prSet presAssocID="{99EDBA71-AF62-4A9E-87AB-1D1B1DC8C83E}" presName="childText" presStyleLbl="bgAcc1" presStyleIdx="1" presStyleCnt="5" custScaleX="167760" custLinFactNeighborX="12375">
        <dgm:presLayoutVars>
          <dgm:bulletEnabled val="1"/>
        </dgm:presLayoutVars>
      </dgm:prSet>
      <dgm:spPr/>
    </dgm:pt>
    <dgm:pt modelId="{0E293201-1E85-4C51-904B-2E2B9C627017}" type="pres">
      <dgm:prSet presAssocID="{1FE97C85-D77C-488C-A6CE-069F53D64D9A}" presName="Name13" presStyleLbl="parChTrans1D2" presStyleIdx="2" presStyleCnt="5"/>
      <dgm:spPr/>
    </dgm:pt>
    <dgm:pt modelId="{7834AA33-F469-4383-B6B7-0B77161A10F8}" type="pres">
      <dgm:prSet presAssocID="{B1C63055-60A6-4CFC-9EC0-6F85383792FD}" presName="childText" presStyleLbl="bgAcc1" presStyleIdx="2" presStyleCnt="5" custScaleX="167760" custLinFactNeighborX="11250">
        <dgm:presLayoutVars>
          <dgm:bulletEnabled val="1"/>
        </dgm:presLayoutVars>
      </dgm:prSet>
      <dgm:spPr/>
    </dgm:pt>
    <dgm:pt modelId="{8A7D60D5-32E9-4B9B-BBF0-DC3992E625E8}" type="pres">
      <dgm:prSet presAssocID="{730C332D-AD13-42C9-A47F-70C5A3EE4AF1}" presName="Name13" presStyleLbl="parChTrans1D2" presStyleIdx="3" presStyleCnt="5"/>
      <dgm:spPr/>
    </dgm:pt>
    <dgm:pt modelId="{2772F8AA-0022-4EE6-9FC3-ADEDFF92844C}" type="pres">
      <dgm:prSet presAssocID="{2922E2A0-5EFC-457B-9902-CC98A7169398}" presName="childText" presStyleLbl="bgAcc1" presStyleIdx="3" presStyleCnt="5" custScaleX="167760" custLinFactNeighborX="11250">
        <dgm:presLayoutVars>
          <dgm:bulletEnabled val="1"/>
        </dgm:presLayoutVars>
      </dgm:prSet>
      <dgm:spPr/>
    </dgm:pt>
    <dgm:pt modelId="{8404CFD5-840E-4177-A0EB-A98D842230F9}" type="pres">
      <dgm:prSet presAssocID="{9BA64BC3-2C67-4892-9D10-5E5D4E0283BB}" presName="Name13" presStyleLbl="parChTrans1D2" presStyleIdx="4" presStyleCnt="5"/>
      <dgm:spPr/>
    </dgm:pt>
    <dgm:pt modelId="{01425E17-E8A7-4F29-A5DF-AB1B8C11D399}" type="pres">
      <dgm:prSet presAssocID="{3C5B78FC-723A-4CC2-88D2-898C721F39DB}" presName="childText" presStyleLbl="bgAcc1" presStyleIdx="4" presStyleCnt="5" custScaleX="167760" custLinFactNeighborX="11250">
        <dgm:presLayoutVars>
          <dgm:bulletEnabled val="1"/>
        </dgm:presLayoutVars>
      </dgm:prSet>
      <dgm:spPr/>
    </dgm:pt>
  </dgm:ptLst>
  <dgm:cxnLst>
    <dgm:cxn modelId="{6D26D603-A257-4E2E-9F03-BD561D971699}" type="presOf" srcId="{9BA64BC3-2C67-4892-9D10-5E5D4E0283BB}" destId="{8404CFD5-840E-4177-A0EB-A98D842230F9}" srcOrd="0" destOrd="0" presId="urn:microsoft.com/office/officeart/2005/8/layout/hierarchy3"/>
    <dgm:cxn modelId="{0B82CD07-C4C7-4AE2-94FC-CB30D102B9F0}" type="presOf" srcId="{DE6545CA-8F4D-482B-9510-E79C688E5BD6}" destId="{B8D3A5FE-5778-48DE-AEE7-5CEC7D053FE1}" srcOrd="0" destOrd="0" presId="urn:microsoft.com/office/officeart/2005/8/layout/hierarchy3"/>
    <dgm:cxn modelId="{31BE6D14-8D54-45F5-8414-9A9DA0051808}" type="presOf" srcId="{B1C63055-60A6-4CFC-9EC0-6F85383792FD}" destId="{7834AA33-F469-4383-B6B7-0B77161A10F8}" srcOrd="0" destOrd="0" presId="urn:microsoft.com/office/officeart/2005/8/layout/hierarchy3"/>
    <dgm:cxn modelId="{CCC98815-9EEB-480A-86B8-0A367A03A70A}" type="presOf" srcId="{CFABDCC3-FF2C-42B5-8889-1BA8DA038A40}" destId="{4336D9FD-0AE8-4CF6-9BD8-8363E69261FF}" srcOrd="0" destOrd="0" presId="urn:microsoft.com/office/officeart/2005/8/layout/hierarchy3"/>
    <dgm:cxn modelId="{CF54C11C-1913-4978-8992-75A957E2188D}" type="presOf" srcId="{7BA21AF0-30D5-49D7-B489-D81FABDAC2BD}" destId="{305C106C-4857-455C-82B5-F9AAED4662BD}" srcOrd="0" destOrd="0" presId="urn:microsoft.com/office/officeart/2005/8/layout/hierarchy3"/>
    <dgm:cxn modelId="{0FAC662D-C321-48E5-B8EA-FB89378DB692}" type="presOf" srcId="{0C082F8F-380B-4B06-A218-1DA2B7CE7454}" destId="{A7C0DE22-B503-41B6-B517-967FAB879338}" srcOrd="0" destOrd="0" presId="urn:microsoft.com/office/officeart/2005/8/layout/hierarchy3"/>
    <dgm:cxn modelId="{AD5D5333-315F-493D-80A6-579C7CD73D83}" srcId="{CFABDCC3-FF2C-42B5-8889-1BA8DA038A40}" destId="{3C5B78FC-723A-4CC2-88D2-898C721F39DB}" srcOrd="4" destOrd="0" parTransId="{9BA64BC3-2C67-4892-9D10-5E5D4E0283BB}" sibTransId="{31AA829A-B56E-4072-AACE-993B240406C9}"/>
    <dgm:cxn modelId="{28BB165D-9E0B-4AE8-8570-32F4291A14F1}" srcId="{CFABDCC3-FF2C-42B5-8889-1BA8DA038A40}" destId="{B1C63055-60A6-4CFC-9EC0-6F85383792FD}" srcOrd="2" destOrd="0" parTransId="{1FE97C85-D77C-488C-A6CE-069F53D64D9A}" sibTransId="{75675710-7F3D-4FCC-847B-1534CE4473CE}"/>
    <dgm:cxn modelId="{014E7D64-53BE-4E14-8A4F-28CC255876EF}" type="presOf" srcId="{CFABDCC3-FF2C-42B5-8889-1BA8DA038A40}" destId="{88C7C93F-6910-46C5-B00C-B7376E4979D6}" srcOrd="1" destOrd="0" presId="urn:microsoft.com/office/officeart/2005/8/layout/hierarchy3"/>
    <dgm:cxn modelId="{E0D50C6C-FEDD-4B13-9993-CEE9E47C0C43}" type="presOf" srcId="{0C082F8F-380B-4B06-A218-1DA2B7CE7454}" destId="{D272929D-AC9C-448B-9BD2-ABDDC82A6010}" srcOrd="1" destOrd="0" presId="urn:microsoft.com/office/officeart/2005/8/layout/hierarchy3"/>
    <dgm:cxn modelId="{FF00116F-8D95-4CF5-82AB-693AAB069A54}" type="presOf" srcId="{99EDBA71-AF62-4A9E-87AB-1D1B1DC8C83E}" destId="{42E31B81-EC26-4F92-861E-5A7771F92C17}" srcOrd="0" destOrd="0" presId="urn:microsoft.com/office/officeart/2005/8/layout/hierarchy3"/>
    <dgm:cxn modelId="{144C0258-03C1-422E-B191-2B30BBEAC602}" type="presOf" srcId="{3C5B78FC-723A-4CC2-88D2-898C721F39DB}" destId="{01425E17-E8A7-4F29-A5DF-AB1B8C11D399}" srcOrd="0" destOrd="0" presId="urn:microsoft.com/office/officeart/2005/8/layout/hierarchy3"/>
    <dgm:cxn modelId="{FB981981-6906-45F0-A5AA-E77100B35658}" type="presOf" srcId="{1FE97C85-D77C-488C-A6CE-069F53D64D9A}" destId="{0E293201-1E85-4C51-904B-2E2B9C627017}" srcOrd="0" destOrd="0" presId="urn:microsoft.com/office/officeart/2005/8/layout/hierarchy3"/>
    <dgm:cxn modelId="{302C598E-BBD6-4A67-8AF1-F7D537A3282B}" srcId="{CFABDCC3-FF2C-42B5-8889-1BA8DA038A40}" destId="{99EDBA71-AF62-4A9E-87AB-1D1B1DC8C83E}" srcOrd="1" destOrd="0" parTransId="{DE6545CA-8F4D-482B-9510-E79C688E5BD6}" sibTransId="{499B0647-1BCC-41DE-B711-A7DF00DFAD05}"/>
    <dgm:cxn modelId="{B1D9529D-A6E1-434D-A86E-11D3DF9561BB}" srcId="{7BA21AF0-30D5-49D7-B489-D81FABDAC2BD}" destId="{CFABDCC3-FF2C-42B5-8889-1BA8DA038A40}" srcOrd="1" destOrd="0" parTransId="{FDAD0396-3F96-4058-8DF4-4378332A0098}" sibTransId="{769FB7E9-50EE-4E67-9026-D0F2EB964408}"/>
    <dgm:cxn modelId="{587CF9A9-7D9E-473E-974F-ACE1DFA52720}" type="presOf" srcId="{730C332D-AD13-42C9-A47F-70C5A3EE4AF1}" destId="{8A7D60D5-32E9-4B9B-BBF0-DC3992E625E8}" srcOrd="0" destOrd="0" presId="urn:microsoft.com/office/officeart/2005/8/layout/hierarchy3"/>
    <dgm:cxn modelId="{47E241BE-C808-4A89-8A07-0A25F8074E1D}" type="presOf" srcId="{37F532ED-956E-4DA1-B19B-55BE85B1BBBB}" destId="{C0018745-2C0A-4859-941A-47EE81A24DE2}" srcOrd="0" destOrd="0" presId="urn:microsoft.com/office/officeart/2005/8/layout/hierarchy3"/>
    <dgm:cxn modelId="{3BAA11C8-4F09-49EC-9EEA-42E5916C74E5}" type="presOf" srcId="{A707033B-785D-47BC-B564-DB3195CB27FE}" destId="{929860E1-8109-4398-9086-81C699CB711E}" srcOrd="0" destOrd="0" presId="urn:microsoft.com/office/officeart/2005/8/layout/hierarchy3"/>
    <dgm:cxn modelId="{7B4369C8-E14D-4C4D-89EA-34A69EB3EF38}" srcId="{7BA21AF0-30D5-49D7-B489-D81FABDAC2BD}" destId="{0C082F8F-380B-4B06-A218-1DA2B7CE7454}" srcOrd="0" destOrd="0" parTransId="{C6D1BBC0-7134-4AF6-AEAB-A9439B7750BD}" sibTransId="{7529CAF1-8E2C-43F0-A4B5-9CE2C041DA7D}"/>
    <dgm:cxn modelId="{248BB4DB-CBEE-4CAE-8504-A6F25B49C953}" type="presOf" srcId="{2922E2A0-5EFC-457B-9902-CC98A7169398}" destId="{2772F8AA-0022-4EE6-9FC3-ADEDFF92844C}" srcOrd="0" destOrd="0" presId="urn:microsoft.com/office/officeart/2005/8/layout/hierarchy3"/>
    <dgm:cxn modelId="{64F38DE5-382E-4681-A1F8-96585E7A171F}" srcId="{CFABDCC3-FF2C-42B5-8889-1BA8DA038A40}" destId="{A707033B-785D-47BC-B564-DB3195CB27FE}" srcOrd="0" destOrd="0" parTransId="{37F532ED-956E-4DA1-B19B-55BE85B1BBBB}" sibTransId="{4EAA5F65-DC2B-4CF2-80EF-32316991B1D4}"/>
    <dgm:cxn modelId="{5CE956E6-F4DD-4F17-9769-42EED6E6A2AB}" srcId="{CFABDCC3-FF2C-42B5-8889-1BA8DA038A40}" destId="{2922E2A0-5EFC-457B-9902-CC98A7169398}" srcOrd="3" destOrd="0" parTransId="{730C332D-AD13-42C9-A47F-70C5A3EE4AF1}" sibTransId="{0514AAB3-6D8E-4985-90C0-867F9132E040}"/>
    <dgm:cxn modelId="{4806B126-2DF6-4B9E-8B3D-795562734B85}" type="presParOf" srcId="{305C106C-4857-455C-82B5-F9AAED4662BD}" destId="{8461F84A-4A13-4324-B920-C57ACEADB9DE}" srcOrd="0" destOrd="0" presId="urn:microsoft.com/office/officeart/2005/8/layout/hierarchy3"/>
    <dgm:cxn modelId="{CBDB4B44-B36E-43F9-8CC8-31E72FBB084C}" type="presParOf" srcId="{8461F84A-4A13-4324-B920-C57ACEADB9DE}" destId="{38F118B5-BEB3-40FC-9325-4BD905706055}" srcOrd="0" destOrd="0" presId="urn:microsoft.com/office/officeart/2005/8/layout/hierarchy3"/>
    <dgm:cxn modelId="{E1EC769C-EBCA-4747-9159-49B5D52834DC}" type="presParOf" srcId="{38F118B5-BEB3-40FC-9325-4BD905706055}" destId="{A7C0DE22-B503-41B6-B517-967FAB879338}" srcOrd="0" destOrd="0" presId="urn:microsoft.com/office/officeart/2005/8/layout/hierarchy3"/>
    <dgm:cxn modelId="{034297F1-1CA4-4F58-89D2-C6161BFD4CE8}" type="presParOf" srcId="{38F118B5-BEB3-40FC-9325-4BD905706055}" destId="{D272929D-AC9C-448B-9BD2-ABDDC82A6010}" srcOrd="1" destOrd="0" presId="urn:microsoft.com/office/officeart/2005/8/layout/hierarchy3"/>
    <dgm:cxn modelId="{B6036664-8691-4E1F-96D1-45C1D6087948}" type="presParOf" srcId="{8461F84A-4A13-4324-B920-C57ACEADB9DE}" destId="{E834F6FF-C186-4DE4-95A0-4649F328FF06}" srcOrd="1" destOrd="0" presId="urn:microsoft.com/office/officeart/2005/8/layout/hierarchy3"/>
    <dgm:cxn modelId="{9D8A88FC-56B5-45D0-985F-AF3B37D7D3D2}" type="presParOf" srcId="{305C106C-4857-455C-82B5-F9AAED4662BD}" destId="{24AE6C06-7975-47FB-A0B6-FB2E9949C466}" srcOrd="1" destOrd="0" presId="urn:microsoft.com/office/officeart/2005/8/layout/hierarchy3"/>
    <dgm:cxn modelId="{95A66A64-05C9-4682-9EEB-C368D7C5911C}" type="presParOf" srcId="{24AE6C06-7975-47FB-A0B6-FB2E9949C466}" destId="{0A72FE02-A9DF-4A7A-8610-1239526F5E59}" srcOrd="0" destOrd="0" presId="urn:microsoft.com/office/officeart/2005/8/layout/hierarchy3"/>
    <dgm:cxn modelId="{B8DEC99B-4DEF-4213-8792-621D1A39B1DE}" type="presParOf" srcId="{0A72FE02-A9DF-4A7A-8610-1239526F5E59}" destId="{4336D9FD-0AE8-4CF6-9BD8-8363E69261FF}" srcOrd="0" destOrd="0" presId="urn:microsoft.com/office/officeart/2005/8/layout/hierarchy3"/>
    <dgm:cxn modelId="{D7AB61DD-413A-4101-AC66-BF43DA1AE9DF}" type="presParOf" srcId="{0A72FE02-A9DF-4A7A-8610-1239526F5E59}" destId="{88C7C93F-6910-46C5-B00C-B7376E4979D6}" srcOrd="1" destOrd="0" presId="urn:microsoft.com/office/officeart/2005/8/layout/hierarchy3"/>
    <dgm:cxn modelId="{757B4C04-4E5B-4EF6-9825-248C3A1516A4}" type="presParOf" srcId="{24AE6C06-7975-47FB-A0B6-FB2E9949C466}" destId="{AF77E695-C73A-4D01-8B9C-F7477B45CF30}" srcOrd="1" destOrd="0" presId="urn:microsoft.com/office/officeart/2005/8/layout/hierarchy3"/>
    <dgm:cxn modelId="{C34830C4-899A-4A09-89F7-E7C3E8B93D80}" type="presParOf" srcId="{AF77E695-C73A-4D01-8B9C-F7477B45CF30}" destId="{C0018745-2C0A-4859-941A-47EE81A24DE2}" srcOrd="0" destOrd="0" presId="urn:microsoft.com/office/officeart/2005/8/layout/hierarchy3"/>
    <dgm:cxn modelId="{F19A7D8E-3928-41A5-B25F-54D5879F9BE2}" type="presParOf" srcId="{AF77E695-C73A-4D01-8B9C-F7477B45CF30}" destId="{929860E1-8109-4398-9086-81C699CB711E}" srcOrd="1" destOrd="0" presId="urn:microsoft.com/office/officeart/2005/8/layout/hierarchy3"/>
    <dgm:cxn modelId="{D52421E8-2D62-4FE6-AA12-BB665EFA78B1}" type="presParOf" srcId="{AF77E695-C73A-4D01-8B9C-F7477B45CF30}" destId="{B8D3A5FE-5778-48DE-AEE7-5CEC7D053FE1}" srcOrd="2" destOrd="0" presId="urn:microsoft.com/office/officeart/2005/8/layout/hierarchy3"/>
    <dgm:cxn modelId="{4CB644A1-2E9C-4EA8-9937-76452F0935A5}" type="presParOf" srcId="{AF77E695-C73A-4D01-8B9C-F7477B45CF30}" destId="{42E31B81-EC26-4F92-861E-5A7771F92C17}" srcOrd="3" destOrd="0" presId="urn:microsoft.com/office/officeart/2005/8/layout/hierarchy3"/>
    <dgm:cxn modelId="{E272BFB2-8E30-4743-9887-4505D63AAC0C}" type="presParOf" srcId="{AF77E695-C73A-4D01-8B9C-F7477B45CF30}" destId="{0E293201-1E85-4C51-904B-2E2B9C627017}" srcOrd="4" destOrd="0" presId="urn:microsoft.com/office/officeart/2005/8/layout/hierarchy3"/>
    <dgm:cxn modelId="{07ABD5B7-3844-4FCE-AF7F-1372568189B5}" type="presParOf" srcId="{AF77E695-C73A-4D01-8B9C-F7477B45CF30}" destId="{7834AA33-F469-4383-B6B7-0B77161A10F8}" srcOrd="5" destOrd="0" presId="urn:microsoft.com/office/officeart/2005/8/layout/hierarchy3"/>
    <dgm:cxn modelId="{355B89B2-5CA0-490E-81A8-C4AA359F6602}" type="presParOf" srcId="{AF77E695-C73A-4D01-8B9C-F7477B45CF30}" destId="{8A7D60D5-32E9-4B9B-BBF0-DC3992E625E8}" srcOrd="6" destOrd="0" presId="urn:microsoft.com/office/officeart/2005/8/layout/hierarchy3"/>
    <dgm:cxn modelId="{085AD19E-7DEA-4A4C-9C5C-436986359C08}" type="presParOf" srcId="{AF77E695-C73A-4D01-8B9C-F7477B45CF30}" destId="{2772F8AA-0022-4EE6-9FC3-ADEDFF92844C}" srcOrd="7" destOrd="0" presId="urn:microsoft.com/office/officeart/2005/8/layout/hierarchy3"/>
    <dgm:cxn modelId="{EDFF723A-0484-4E1D-8A14-508D3C736152}" type="presParOf" srcId="{AF77E695-C73A-4D01-8B9C-F7477B45CF30}" destId="{8404CFD5-840E-4177-A0EB-A98D842230F9}" srcOrd="8" destOrd="0" presId="urn:microsoft.com/office/officeart/2005/8/layout/hierarchy3"/>
    <dgm:cxn modelId="{53679D9E-6D7B-4E38-987A-52998FECA8C5}" type="presParOf" srcId="{AF77E695-C73A-4D01-8B9C-F7477B45CF30}" destId="{01425E17-E8A7-4F29-A5DF-AB1B8C11D399}" srcOrd="9" destOrd="0" presId="urn:microsoft.com/office/officeart/2005/8/layout/hierarchy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F4FA8E-04C9-4B3B-8278-4123C22047F9}">
      <dsp:nvSpPr>
        <dsp:cNvPr id="0" name=""/>
        <dsp:cNvSpPr/>
      </dsp:nvSpPr>
      <dsp:spPr>
        <a:xfrm>
          <a:off x="2981325" y="1914596"/>
          <a:ext cx="2018076" cy="209406"/>
        </a:xfrm>
        <a:custGeom>
          <a:avLst/>
          <a:gdLst/>
          <a:ahLst/>
          <a:cxnLst/>
          <a:rect l="0" t="0" r="0" b="0"/>
          <a:pathLst>
            <a:path>
              <a:moveTo>
                <a:pt x="0" y="0"/>
              </a:moveTo>
              <a:lnTo>
                <a:pt x="0" y="104703"/>
              </a:lnTo>
              <a:lnTo>
                <a:pt x="2018076" y="104703"/>
              </a:lnTo>
              <a:lnTo>
                <a:pt x="2018076"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132ECC3-2686-4B25-AEF7-81156638207C}">
      <dsp:nvSpPr>
        <dsp:cNvPr id="0" name=""/>
        <dsp:cNvSpPr/>
      </dsp:nvSpPr>
      <dsp:spPr>
        <a:xfrm>
          <a:off x="3654017" y="3330580"/>
          <a:ext cx="104703" cy="458698"/>
        </a:xfrm>
        <a:custGeom>
          <a:avLst/>
          <a:gdLst/>
          <a:ahLst/>
          <a:cxnLst/>
          <a:rect l="0" t="0" r="0" b="0"/>
          <a:pathLst>
            <a:path>
              <a:moveTo>
                <a:pt x="0" y="0"/>
              </a:moveTo>
              <a:lnTo>
                <a:pt x="0" y="458698"/>
              </a:lnTo>
              <a:lnTo>
                <a:pt x="104703" y="45869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DA00DEA-B28F-468E-9B8F-3F4CBB965960}">
      <dsp:nvSpPr>
        <dsp:cNvPr id="0" name=""/>
        <dsp:cNvSpPr/>
      </dsp:nvSpPr>
      <dsp:spPr>
        <a:xfrm>
          <a:off x="3549313" y="3330580"/>
          <a:ext cx="104703" cy="458698"/>
        </a:xfrm>
        <a:custGeom>
          <a:avLst/>
          <a:gdLst/>
          <a:ahLst/>
          <a:cxnLst/>
          <a:rect l="0" t="0" r="0" b="0"/>
          <a:pathLst>
            <a:path>
              <a:moveTo>
                <a:pt x="104703" y="0"/>
              </a:moveTo>
              <a:lnTo>
                <a:pt x="104703" y="458698"/>
              </a:lnTo>
              <a:lnTo>
                <a:pt x="0" y="458698"/>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EA3D80D-48A7-4494-9CD3-FF07904EF5CB}">
      <dsp:nvSpPr>
        <dsp:cNvPr id="0" name=""/>
        <dsp:cNvSpPr/>
      </dsp:nvSpPr>
      <dsp:spPr>
        <a:xfrm>
          <a:off x="3608297" y="2622588"/>
          <a:ext cx="91440" cy="209406"/>
        </a:xfrm>
        <a:custGeom>
          <a:avLst/>
          <a:gdLst/>
          <a:ahLst/>
          <a:cxnLst/>
          <a:rect l="0" t="0" r="0" b="0"/>
          <a:pathLst>
            <a:path>
              <a:moveTo>
                <a:pt x="45720" y="0"/>
              </a:moveTo>
              <a:lnTo>
                <a:pt x="45720"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1F358128-2E86-4523-A982-4F59DA2C8D3E}">
      <dsp:nvSpPr>
        <dsp:cNvPr id="0" name=""/>
        <dsp:cNvSpPr/>
      </dsp:nvSpPr>
      <dsp:spPr>
        <a:xfrm>
          <a:off x="2981325" y="1914596"/>
          <a:ext cx="672692" cy="209406"/>
        </a:xfrm>
        <a:custGeom>
          <a:avLst/>
          <a:gdLst/>
          <a:ahLst/>
          <a:cxnLst/>
          <a:rect l="0" t="0" r="0" b="0"/>
          <a:pathLst>
            <a:path>
              <a:moveTo>
                <a:pt x="0" y="0"/>
              </a:moveTo>
              <a:lnTo>
                <a:pt x="0" y="104703"/>
              </a:lnTo>
              <a:lnTo>
                <a:pt x="672692" y="104703"/>
              </a:lnTo>
              <a:lnTo>
                <a:pt x="672692"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B7E1FA2-A857-4C39-8B32-F3D2861A75CD}">
      <dsp:nvSpPr>
        <dsp:cNvPr id="0" name=""/>
        <dsp:cNvSpPr/>
      </dsp:nvSpPr>
      <dsp:spPr>
        <a:xfrm>
          <a:off x="2308632" y="1914596"/>
          <a:ext cx="672692" cy="209406"/>
        </a:xfrm>
        <a:custGeom>
          <a:avLst/>
          <a:gdLst/>
          <a:ahLst/>
          <a:cxnLst/>
          <a:rect l="0" t="0" r="0" b="0"/>
          <a:pathLst>
            <a:path>
              <a:moveTo>
                <a:pt x="672692" y="0"/>
              </a:moveTo>
              <a:lnTo>
                <a:pt x="672692" y="104703"/>
              </a:lnTo>
              <a:lnTo>
                <a:pt x="0" y="104703"/>
              </a:lnTo>
              <a:lnTo>
                <a:pt x="0"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5AC55640-6237-4C6D-8771-7A4EDFB280FB}">
      <dsp:nvSpPr>
        <dsp:cNvPr id="0" name=""/>
        <dsp:cNvSpPr/>
      </dsp:nvSpPr>
      <dsp:spPr>
        <a:xfrm>
          <a:off x="963248" y="1914596"/>
          <a:ext cx="2018076" cy="209406"/>
        </a:xfrm>
        <a:custGeom>
          <a:avLst/>
          <a:gdLst/>
          <a:ahLst/>
          <a:cxnLst/>
          <a:rect l="0" t="0" r="0" b="0"/>
          <a:pathLst>
            <a:path>
              <a:moveTo>
                <a:pt x="2018076" y="0"/>
              </a:moveTo>
              <a:lnTo>
                <a:pt x="2018076" y="104703"/>
              </a:lnTo>
              <a:lnTo>
                <a:pt x="0" y="104703"/>
              </a:lnTo>
              <a:lnTo>
                <a:pt x="0"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EFBED77F-EA95-4AC0-9845-700C745165B6}">
      <dsp:nvSpPr>
        <dsp:cNvPr id="0" name=""/>
        <dsp:cNvSpPr/>
      </dsp:nvSpPr>
      <dsp:spPr>
        <a:xfrm>
          <a:off x="2935604" y="1206605"/>
          <a:ext cx="91440" cy="209406"/>
        </a:xfrm>
        <a:custGeom>
          <a:avLst/>
          <a:gdLst/>
          <a:ahLst/>
          <a:cxnLst/>
          <a:rect l="0" t="0" r="0" b="0"/>
          <a:pathLst>
            <a:path>
              <a:moveTo>
                <a:pt x="45720" y="0"/>
              </a:moveTo>
              <a:lnTo>
                <a:pt x="45720"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AC4C645-1CF7-4FAB-8925-562B8E24EF10}">
      <dsp:nvSpPr>
        <dsp:cNvPr id="0" name=""/>
        <dsp:cNvSpPr/>
      </dsp:nvSpPr>
      <dsp:spPr>
        <a:xfrm>
          <a:off x="2935604" y="498613"/>
          <a:ext cx="91440" cy="209406"/>
        </a:xfrm>
        <a:custGeom>
          <a:avLst/>
          <a:gdLst/>
          <a:ahLst/>
          <a:cxnLst/>
          <a:rect l="0" t="0" r="0" b="0"/>
          <a:pathLst>
            <a:path>
              <a:moveTo>
                <a:pt x="45720" y="0"/>
              </a:moveTo>
              <a:lnTo>
                <a:pt x="45720" y="20940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F95CC40-1AA0-413B-ABE6-841EF36FE9FE}">
      <dsp:nvSpPr>
        <dsp:cNvPr id="0" name=""/>
        <dsp:cNvSpPr/>
      </dsp:nvSpPr>
      <dsp:spPr>
        <a:xfrm>
          <a:off x="2413336" y="27"/>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Dirección Defensa y Seguridad</a:t>
          </a:r>
        </a:p>
      </dsp:txBody>
      <dsp:txXfrm>
        <a:off x="2413336" y="27"/>
        <a:ext cx="1135977" cy="498585"/>
      </dsp:txXfrm>
    </dsp:sp>
    <dsp:sp modelId="{1C1AFDF8-5F69-4957-8715-AF1B6D86FE49}">
      <dsp:nvSpPr>
        <dsp:cNvPr id="0" name=""/>
        <dsp:cNvSpPr/>
      </dsp:nvSpPr>
      <dsp:spPr>
        <a:xfrm>
          <a:off x="2413336" y="708019"/>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_tradnl" sz="1000" kern="1200">
              <a:latin typeface="Garamond" panose="02020502050306020203" pitchFamily="18" charset="0"/>
            </a:rPr>
            <a:t>Dirección de Ingeniería y Desarrollo de Negocio</a:t>
          </a:r>
          <a:endParaRPr lang="es-ES" sz="1000" kern="1200">
            <a:latin typeface="Garamond" panose="02020502050306020203" pitchFamily="18" charset="0"/>
          </a:endParaRPr>
        </a:p>
      </dsp:txBody>
      <dsp:txXfrm>
        <a:off x="2413336" y="708019"/>
        <a:ext cx="1135977" cy="498585"/>
      </dsp:txXfrm>
    </dsp:sp>
    <dsp:sp modelId="{C7ED00C9-9A8C-4D7B-82A4-9B38BB146DCC}">
      <dsp:nvSpPr>
        <dsp:cNvPr id="0" name=""/>
        <dsp:cNvSpPr/>
      </dsp:nvSpPr>
      <dsp:spPr>
        <a:xfrm>
          <a:off x="2413336" y="1416011"/>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Gerencia de Ingeniería de Defensa</a:t>
          </a:r>
        </a:p>
      </dsp:txBody>
      <dsp:txXfrm>
        <a:off x="2413336" y="1416011"/>
        <a:ext cx="1135977" cy="498585"/>
      </dsp:txXfrm>
    </dsp:sp>
    <dsp:sp modelId="{92209116-D4BF-4F55-9B7F-B1B9CF134486}">
      <dsp:nvSpPr>
        <dsp:cNvPr id="0" name=""/>
        <dsp:cNvSpPr/>
      </dsp:nvSpPr>
      <dsp:spPr>
        <a:xfrm>
          <a:off x="395259" y="2124003"/>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Calidad</a:t>
          </a:r>
        </a:p>
      </dsp:txBody>
      <dsp:txXfrm>
        <a:off x="395259" y="2124003"/>
        <a:ext cx="1135977" cy="498585"/>
      </dsp:txXfrm>
    </dsp:sp>
    <dsp:sp modelId="{13A1615F-36EA-4C40-B2F4-0B54B03AB851}">
      <dsp:nvSpPr>
        <dsp:cNvPr id="0" name=""/>
        <dsp:cNvSpPr/>
      </dsp:nvSpPr>
      <dsp:spPr>
        <a:xfrm>
          <a:off x="1740643" y="2124003"/>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Ingeniería de Proyectos de Defensa</a:t>
          </a:r>
        </a:p>
      </dsp:txBody>
      <dsp:txXfrm>
        <a:off x="1740643" y="2124003"/>
        <a:ext cx="1135977" cy="498585"/>
      </dsp:txXfrm>
    </dsp:sp>
    <dsp:sp modelId="{8593D3D6-D716-4A69-B852-086E8C949F3B}">
      <dsp:nvSpPr>
        <dsp:cNvPr id="0" name=""/>
        <dsp:cNvSpPr/>
      </dsp:nvSpPr>
      <dsp:spPr>
        <a:xfrm>
          <a:off x="3086028" y="2124003"/>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Ingeniería de Servicios de Defensa</a:t>
          </a:r>
        </a:p>
      </dsp:txBody>
      <dsp:txXfrm>
        <a:off x="3086028" y="2124003"/>
        <a:ext cx="1135977" cy="498585"/>
      </dsp:txXfrm>
    </dsp:sp>
    <dsp:sp modelId="{25FE061E-C9E2-4643-ABC8-A1E722CD56C1}">
      <dsp:nvSpPr>
        <dsp:cNvPr id="0" name=""/>
        <dsp:cNvSpPr/>
      </dsp:nvSpPr>
      <dsp:spPr>
        <a:xfrm>
          <a:off x="3086028" y="2831994"/>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Jefe de proyecto</a:t>
          </a:r>
        </a:p>
      </dsp:txBody>
      <dsp:txXfrm>
        <a:off x="3086028" y="2831994"/>
        <a:ext cx="1135977" cy="498585"/>
      </dsp:txXfrm>
    </dsp:sp>
    <dsp:sp modelId="{1C538497-5284-45B1-9E0B-50D6681146D8}">
      <dsp:nvSpPr>
        <dsp:cNvPr id="0" name=""/>
        <dsp:cNvSpPr/>
      </dsp:nvSpPr>
      <dsp:spPr>
        <a:xfrm>
          <a:off x="2413336" y="3539986"/>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xxxxxxx</a:t>
          </a:r>
        </a:p>
      </dsp:txBody>
      <dsp:txXfrm>
        <a:off x="2413336" y="3539986"/>
        <a:ext cx="1135977" cy="498585"/>
      </dsp:txXfrm>
    </dsp:sp>
    <dsp:sp modelId="{6674E843-79CA-46FF-ACE0-E8BCF4137A59}">
      <dsp:nvSpPr>
        <dsp:cNvPr id="0" name=""/>
        <dsp:cNvSpPr/>
      </dsp:nvSpPr>
      <dsp:spPr>
        <a:xfrm>
          <a:off x="3758720" y="3539986"/>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xxxxxxxxxx</a:t>
          </a:r>
        </a:p>
      </dsp:txBody>
      <dsp:txXfrm>
        <a:off x="3758720" y="3539986"/>
        <a:ext cx="1135977" cy="498585"/>
      </dsp:txXfrm>
    </dsp:sp>
    <dsp:sp modelId="{535E1823-6861-42ED-BE20-56DF0C627916}">
      <dsp:nvSpPr>
        <dsp:cNvPr id="0" name=""/>
        <dsp:cNvSpPr/>
      </dsp:nvSpPr>
      <dsp:spPr>
        <a:xfrm>
          <a:off x="4431412" y="2124003"/>
          <a:ext cx="1135977" cy="498585"/>
        </a:xfrm>
        <a:prstGeom prst="rect">
          <a:avLst/>
        </a:prstGeom>
        <a:solidFill>
          <a:srgbClr val="0066FF"/>
        </a:solidFill>
        <a:ln w="28575" cap="flat" cmpd="sng" algn="ctr">
          <a:solidFill>
            <a:srgbClr val="0066FF"/>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latin typeface="Garamond" panose="02020502050306020203" pitchFamily="18" charset="0"/>
            </a:rPr>
            <a:t>Ingeniería SATCOM Defensa</a:t>
          </a:r>
        </a:p>
      </dsp:txBody>
      <dsp:txXfrm>
        <a:off x="4431412" y="2124003"/>
        <a:ext cx="1135977" cy="49858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C0DE22-B503-41B6-B517-967FAB879338}">
      <dsp:nvSpPr>
        <dsp:cNvPr id="0" name=""/>
        <dsp:cNvSpPr/>
      </dsp:nvSpPr>
      <dsp:spPr>
        <a:xfrm>
          <a:off x="1180483" y="1785"/>
          <a:ext cx="1438500" cy="3857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Calidad</a:t>
          </a:r>
        </a:p>
      </dsp:txBody>
      <dsp:txXfrm>
        <a:off x="1191782" y="13084"/>
        <a:ext cx="1415902" cy="363164"/>
      </dsp:txXfrm>
    </dsp:sp>
    <dsp:sp modelId="{4336D9FD-0AE8-4CF6-9BD8-8363E69261FF}">
      <dsp:nvSpPr>
        <dsp:cNvPr id="0" name=""/>
        <dsp:cNvSpPr/>
      </dsp:nvSpPr>
      <dsp:spPr>
        <a:xfrm>
          <a:off x="2839640" y="1785"/>
          <a:ext cx="1438500" cy="3857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Jefe de proyecto</a:t>
          </a:r>
        </a:p>
      </dsp:txBody>
      <dsp:txXfrm>
        <a:off x="2850939" y="13084"/>
        <a:ext cx="1415902" cy="363164"/>
      </dsp:txXfrm>
    </dsp:sp>
    <dsp:sp modelId="{C0018745-2C0A-4859-941A-47EE81A24DE2}">
      <dsp:nvSpPr>
        <dsp:cNvPr id="0" name=""/>
        <dsp:cNvSpPr/>
      </dsp:nvSpPr>
      <dsp:spPr>
        <a:xfrm>
          <a:off x="2983490" y="387548"/>
          <a:ext cx="134057" cy="289321"/>
        </a:xfrm>
        <a:custGeom>
          <a:avLst/>
          <a:gdLst/>
          <a:ahLst/>
          <a:cxnLst/>
          <a:rect l="0" t="0" r="0" b="0"/>
          <a:pathLst>
            <a:path>
              <a:moveTo>
                <a:pt x="0" y="0"/>
              </a:moveTo>
              <a:lnTo>
                <a:pt x="0" y="289321"/>
              </a:lnTo>
              <a:lnTo>
                <a:pt x="134057" y="2893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9860E1-8109-4398-9086-81C699CB711E}">
      <dsp:nvSpPr>
        <dsp:cNvPr id="0" name=""/>
        <dsp:cNvSpPr/>
      </dsp:nvSpPr>
      <dsp:spPr>
        <a:xfrm>
          <a:off x="3117547" y="483989"/>
          <a:ext cx="1035448" cy="385762"/>
        </a:xfrm>
        <a:prstGeom prst="roundRect">
          <a:avLst>
            <a:gd name="adj" fmla="val 10000"/>
          </a:avLst>
        </a:prstGeom>
        <a:solidFill>
          <a:schemeClr val="accent1">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Diseño</a:t>
          </a:r>
        </a:p>
      </dsp:txBody>
      <dsp:txXfrm>
        <a:off x="3128846" y="495288"/>
        <a:ext cx="1012850" cy="363164"/>
      </dsp:txXfrm>
    </dsp:sp>
    <dsp:sp modelId="{B8D3A5FE-5778-48DE-AEE7-5CEC7D053FE1}">
      <dsp:nvSpPr>
        <dsp:cNvPr id="0" name=""/>
        <dsp:cNvSpPr/>
      </dsp:nvSpPr>
      <dsp:spPr>
        <a:xfrm>
          <a:off x="2983490" y="387548"/>
          <a:ext cx="134057" cy="771525"/>
        </a:xfrm>
        <a:custGeom>
          <a:avLst/>
          <a:gdLst/>
          <a:ahLst/>
          <a:cxnLst/>
          <a:rect l="0" t="0" r="0" b="0"/>
          <a:pathLst>
            <a:path>
              <a:moveTo>
                <a:pt x="0" y="0"/>
              </a:moveTo>
              <a:lnTo>
                <a:pt x="0" y="771525"/>
              </a:lnTo>
              <a:lnTo>
                <a:pt x="134057" y="7715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31B81-EC26-4F92-861E-5A7771F92C17}">
      <dsp:nvSpPr>
        <dsp:cNvPr id="0" name=""/>
        <dsp:cNvSpPr/>
      </dsp:nvSpPr>
      <dsp:spPr>
        <a:xfrm>
          <a:off x="3117547" y="966192"/>
          <a:ext cx="1035448" cy="385762"/>
        </a:xfrm>
        <a:prstGeom prst="roundRect">
          <a:avLst>
            <a:gd name="adj" fmla="val 10000"/>
          </a:avLst>
        </a:prstGeom>
        <a:solidFill>
          <a:schemeClr val="accent1">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Configuración</a:t>
          </a:r>
        </a:p>
      </dsp:txBody>
      <dsp:txXfrm>
        <a:off x="3128846" y="977491"/>
        <a:ext cx="1012850" cy="363164"/>
      </dsp:txXfrm>
    </dsp:sp>
    <dsp:sp modelId="{0E293201-1E85-4C51-904B-2E2B9C627017}">
      <dsp:nvSpPr>
        <dsp:cNvPr id="0" name=""/>
        <dsp:cNvSpPr/>
      </dsp:nvSpPr>
      <dsp:spPr>
        <a:xfrm>
          <a:off x="2983490" y="387548"/>
          <a:ext cx="127113" cy="1253728"/>
        </a:xfrm>
        <a:custGeom>
          <a:avLst/>
          <a:gdLst/>
          <a:ahLst/>
          <a:cxnLst/>
          <a:rect l="0" t="0" r="0" b="0"/>
          <a:pathLst>
            <a:path>
              <a:moveTo>
                <a:pt x="0" y="0"/>
              </a:moveTo>
              <a:lnTo>
                <a:pt x="0" y="1253728"/>
              </a:lnTo>
              <a:lnTo>
                <a:pt x="127113" y="12537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4AA33-F469-4383-B6B7-0B77161A10F8}">
      <dsp:nvSpPr>
        <dsp:cNvPr id="0" name=""/>
        <dsp:cNvSpPr/>
      </dsp:nvSpPr>
      <dsp:spPr>
        <a:xfrm>
          <a:off x="3110604" y="1448395"/>
          <a:ext cx="1035448" cy="385762"/>
        </a:xfrm>
        <a:prstGeom prst="roundRect">
          <a:avLst>
            <a:gd name="adj" fmla="val 10000"/>
          </a:avLst>
        </a:prstGeom>
        <a:solidFill>
          <a:schemeClr val="accent1">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Pruebas</a:t>
          </a:r>
        </a:p>
      </dsp:txBody>
      <dsp:txXfrm>
        <a:off x="3121903" y="1459694"/>
        <a:ext cx="1012850" cy="363164"/>
      </dsp:txXfrm>
    </dsp:sp>
    <dsp:sp modelId="{8A7D60D5-32E9-4B9B-BBF0-DC3992E625E8}">
      <dsp:nvSpPr>
        <dsp:cNvPr id="0" name=""/>
        <dsp:cNvSpPr/>
      </dsp:nvSpPr>
      <dsp:spPr>
        <a:xfrm>
          <a:off x="2983490" y="387548"/>
          <a:ext cx="127113" cy="1735931"/>
        </a:xfrm>
        <a:custGeom>
          <a:avLst/>
          <a:gdLst/>
          <a:ahLst/>
          <a:cxnLst/>
          <a:rect l="0" t="0" r="0" b="0"/>
          <a:pathLst>
            <a:path>
              <a:moveTo>
                <a:pt x="0" y="0"/>
              </a:moveTo>
              <a:lnTo>
                <a:pt x="0" y="1735931"/>
              </a:lnTo>
              <a:lnTo>
                <a:pt x="127113" y="17359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2F8AA-0022-4EE6-9FC3-ADEDFF92844C}">
      <dsp:nvSpPr>
        <dsp:cNvPr id="0" name=""/>
        <dsp:cNvSpPr/>
      </dsp:nvSpPr>
      <dsp:spPr>
        <a:xfrm>
          <a:off x="3110604" y="1930598"/>
          <a:ext cx="1035448" cy="385762"/>
        </a:xfrm>
        <a:prstGeom prst="roundRect">
          <a:avLst>
            <a:gd name="adj" fmla="val 10000"/>
          </a:avLst>
        </a:prstGeom>
        <a:solidFill>
          <a:schemeClr val="accent1">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Garantía</a:t>
          </a:r>
        </a:p>
      </dsp:txBody>
      <dsp:txXfrm>
        <a:off x="3121903" y="1941897"/>
        <a:ext cx="1012850" cy="363164"/>
      </dsp:txXfrm>
    </dsp:sp>
    <dsp:sp modelId="{8404CFD5-840E-4177-A0EB-A98D842230F9}">
      <dsp:nvSpPr>
        <dsp:cNvPr id="0" name=""/>
        <dsp:cNvSpPr/>
      </dsp:nvSpPr>
      <dsp:spPr>
        <a:xfrm>
          <a:off x="2983490" y="387548"/>
          <a:ext cx="127113" cy="2218134"/>
        </a:xfrm>
        <a:custGeom>
          <a:avLst/>
          <a:gdLst/>
          <a:ahLst/>
          <a:cxnLst/>
          <a:rect l="0" t="0" r="0" b="0"/>
          <a:pathLst>
            <a:path>
              <a:moveTo>
                <a:pt x="0" y="0"/>
              </a:moveTo>
              <a:lnTo>
                <a:pt x="0" y="2218134"/>
              </a:lnTo>
              <a:lnTo>
                <a:pt x="127113" y="22181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25E17-E8A7-4F29-A5DF-AB1B8C11D399}">
      <dsp:nvSpPr>
        <dsp:cNvPr id="0" name=""/>
        <dsp:cNvSpPr/>
      </dsp:nvSpPr>
      <dsp:spPr>
        <a:xfrm>
          <a:off x="3110604" y="2412801"/>
          <a:ext cx="1035448" cy="385762"/>
        </a:xfrm>
        <a:prstGeom prst="roundRect">
          <a:avLst>
            <a:gd name="adj" fmla="val 10000"/>
          </a:avLst>
        </a:prstGeom>
        <a:solidFill>
          <a:schemeClr val="accent1">
            <a:lumMod val="60000"/>
            <a:lumOff val="40000"/>
            <a:alpha val="9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s-ES" sz="1000" kern="1200">
              <a:latin typeface="Telefonica Text" panose="02000506040000020004" pitchFamily="2" charset="0"/>
            </a:rPr>
            <a:t>XXXXXXX</a:t>
          </a:r>
        </a:p>
      </dsp:txBody>
      <dsp:txXfrm>
        <a:off x="3121903" y="2424100"/>
        <a:ext cx="1012850" cy="36316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5ACC2-6D37-4C76-87F4-775062266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52</Pages>
  <Words>8928</Words>
  <Characters>55848</Characters>
  <Application>Microsoft Office Word</Application>
  <DocSecurity>0</DocSecurity>
  <Lines>465</Lines>
  <Paragraphs>129</Paragraphs>
  <ScaleCrop>false</ScaleCrop>
  <HeadingPairs>
    <vt:vector size="2" baseType="variant">
      <vt:variant>
        <vt:lpstr>Título</vt:lpstr>
      </vt:variant>
      <vt:variant>
        <vt:i4>1</vt:i4>
      </vt:variant>
    </vt:vector>
  </HeadingPairs>
  <TitlesOfParts>
    <vt:vector size="1" baseType="lpstr">
      <vt:lpstr>Plan de Calidad Sistemas / Redes</vt:lpstr>
    </vt:vector>
  </TitlesOfParts>
  <Company>Telefónica de España</Company>
  <LinksUpToDate>false</LinksUpToDate>
  <CharactersWithSpaces>64647</CharactersWithSpaces>
  <SharedDoc>false</SharedDoc>
  <HLinks>
    <vt:vector size="420" baseType="variant">
      <vt:variant>
        <vt:i4>7864399</vt:i4>
      </vt:variant>
      <vt:variant>
        <vt:i4>423</vt:i4>
      </vt:variant>
      <vt:variant>
        <vt:i4>0</vt:i4>
      </vt:variant>
      <vt:variant>
        <vt:i4>5</vt:i4>
      </vt:variant>
      <vt:variant>
        <vt:lpwstr/>
      </vt:variant>
      <vt:variant>
        <vt:lpwstr>_Interfaces_Organizativas_y</vt:lpwstr>
      </vt:variant>
      <vt:variant>
        <vt:i4>6029494</vt:i4>
      </vt:variant>
      <vt:variant>
        <vt:i4>420</vt:i4>
      </vt:variant>
      <vt:variant>
        <vt:i4>0</vt:i4>
      </vt:variant>
      <vt:variant>
        <vt:i4>5</vt:i4>
      </vt:variant>
      <vt:variant>
        <vt:lpwstr/>
      </vt:variant>
      <vt:variant>
        <vt:lpwstr>_GESTIÓN_AMBIENTAL_1</vt:lpwstr>
      </vt:variant>
      <vt:variant>
        <vt:i4>327739</vt:i4>
      </vt:variant>
      <vt:variant>
        <vt:i4>417</vt:i4>
      </vt:variant>
      <vt:variant>
        <vt:i4>0</vt:i4>
      </vt:variant>
      <vt:variant>
        <vt:i4>5</vt:i4>
      </vt:variant>
      <vt:variant>
        <vt:lpwstr/>
      </vt:variant>
      <vt:variant>
        <vt:lpwstr>_Control_del_Producto</vt:lpwstr>
      </vt:variant>
      <vt:variant>
        <vt:i4>9633827</vt:i4>
      </vt:variant>
      <vt:variant>
        <vt:i4>414</vt:i4>
      </vt:variant>
      <vt:variant>
        <vt:i4>0</vt:i4>
      </vt:variant>
      <vt:variant>
        <vt:i4>5</vt:i4>
      </vt:variant>
      <vt:variant>
        <vt:lpwstr/>
      </vt:variant>
      <vt:variant>
        <vt:lpwstr>_Diseño_y_Desarrollo</vt:lpwstr>
      </vt:variant>
      <vt:variant>
        <vt:i4>5898363</vt:i4>
      </vt:variant>
      <vt:variant>
        <vt:i4>411</vt:i4>
      </vt:variant>
      <vt:variant>
        <vt:i4>0</vt:i4>
      </vt:variant>
      <vt:variant>
        <vt:i4>5</vt:i4>
      </vt:variant>
      <vt:variant>
        <vt:lpwstr/>
      </vt:variant>
      <vt:variant>
        <vt:lpwstr>_Compras_incluyendo_Control</vt:lpwstr>
      </vt:variant>
      <vt:variant>
        <vt:i4>10289317</vt:i4>
      </vt:variant>
      <vt:variant>
        <vt:i4>408</vt:i4>
      </vt:variant>
      <vt:variant>
        <vt:i4>0</vt:i4>
      </vt:variant>
      <vt:variant>
        <vt:i4>5</vt:i4>
      </vt:variant>
      <vt:variant>
        <vt:lpwstr/>
      </vt:variant>
      <vt:variant>
        <vt:lpwstr>_Producción_y_Prestación</vt:lpwstr>
      </vt:variant>
      <vt:variant>
        <vt:i4>1114175</vt:i4>
      </vt:variant>
      <vt:variant>
        <vt:i4>395</vt:i4>
      </vt:variant>
      <vt:variant>
        <vt:i4>0</vt:i4>
      </vt:variant>
      <vt:variant>
        <vt:i4>5</vt:i4>
      </vt:variant>
      <vt:variant>
        <vt:lpwstr/>
      </vt:variant>
      <vt:variant>
        <vt:lpwstr>_Toc486345982</vt:lpwstr>
      </vt:variant>
      <vt:variant>
        <vt:i4>1114175</vt:i4>
      </vt:variant>
      <vt:variant>
        <vt:i4>389</vt:i4>
      </vt:variant>
      <vt:variant>
        <vt:i4>0</vt:i4>
      </vt:variant>
      <vt:variant>
        <vt:i4>5</vt:i4>
      </vt:variant>
      <vt:variant>
        <vt:lpwstr/>
      </vt:variant>
      <vt:variant>
        <vt:lpwstr>_Toc486345981</vt:lpwstr>
      </vt:variant>
      <vt:variant>
        <vt:i4>1114175</vt:i4>
      </vt:variant>
      <vt:variant>
        <vt:i4>383</vt:i4>
      </vt:variant>
      <vt:variant>
        <vt:i4>0</vt:i4>
      </vt:variant>
      <vt:variant>
        <vt:i4>5</vt:i4>
      </vt:variant>
      <vt:variant>
        <vt:lpwstr/>
      </vt:variant>
      <vt:variant>
        <vt:lpwstr>_Toc486345980</vt:lpwstr>
      </vt:variant>
      <vt:variant>
        <vt:i4>1966143</vt:i4>
      </vt:variant>
      <vt:variant>
        <vt:i4>377</vt:i4>
      </vt:variant>
      <vt:variant>
        <vt:i4>0</vt:i4>
      </vt:variant>
      <vt:variant>
        <vt:i4>5</vt:i4>
      </vt:variant>
      <vt:variant>
        <vt:lpwstr/>
      </vt:variant>
      <vt:variant>
        <vt:lpwstr>_Toc486345979</vt:lpwstr>
      </vt:variant>
      <vt:variant>
        <vt:i4>1966143</vt:i4>
      </vt:variant>
      <vt:variant>
        <vt:i4>371</vt:i4>
      </vt:variant>
      <vt:variant>
        <vt:i4>0</vt:i4>
      </vt:variant>
      <vt:variant>
        <vt:i4>5</vt:i4>
      </vt:variant>
      <vt:variant>
        <vt:lpwstr/>
      </vt:variant>
      <vt:variant>
        <vt:lpwstr>_Toc486345978</vt:lpwstr>
      </vt:variant>
      <vt:variant>
        <vt:i4>1966143</vt:i4>
      </vt:variant>
      <vt:variant>
        <vt:i4>365</vt:i4>
      </vt:variant>
      <vt:variant>
        <vt:i4>0</vt:i4>
      </vt:variant>
      <vt:variant>
        <vt:i4>5</vt:i4>
      </vt:variant>
      <vt:variant>
        <vt:lpwstr/>
      </vt:variant>
      <vt:variant>
        <vt:lpwstr>_Toc486345977</vt:lpwstr>
      </vt:variant>
      <vt:variant>
        <vt:i4>1966143</vt:i4>
      </vt:variant>
      <vt:variant>
        <vt:i4>359</vt:i4>
      </vt:variant>
      <vt:variant>
        <vt:i4>0</vt:i4>
      </vt:variant>
      <vt:variant>
        <vt:i4>5</vt:i4>
      </vt:variant>
      <vt:variant>
        <vt:lpwstr/>
      </vt:variant>
      <vt:variant>
        <vt:lpwstr>_Toc486345976</vt:lpwstr>
      </vt:variant>
      <vt:variant>
        <vt:i4>1966143</vt:i4>
      </vt:variant>
      <vt:variant>
        <vt:i4>353</vt:i4>
      </vt:variant>
      <vt:variant>
        <vt:i4>0</vt:i4>
      </vt:variant>
      <vt:variant>
        <vt:i4>5</vt:i4>
      </vt:variant>
      <vt:variant>
        <vt:lpwstr/>
      </vt:variant>
      <vt:variant>
        <vt:lpwstr>_Toc486345975</vt:lpwstr>
      </vt:variant>
      <vt:variant>
        <vt:i4>1966143</vt:i4>
      </vt:variant>
      <vt:variant>
        <vt:i4>347</vt:i4>
      </vt:variant>
      <vt:variant>
        <vt:i4>0</vt:i4>
      </vt:variant>
      <vt:variant>
        <vt:i4>5</vt:i4>
      </vt:variant>
      <vt:variant>
        <vt:lpwstr/>
      </vt:variant>
      <vt:variant>
        <vt:lpwstr>_Toc486345974</vt:lpwstr>
      </vt:variant>
      <vt:variant>
        <vt:i4>1966143</vt:i4>
      </vt:variant>
      <vt:variant>
        <vt:i4>341</vt:i4>
      </vt:variant>
      <vt:variant>
        <vt:i4>0</vt:i4>
      </vt:variant>
      <vt:variant>
        <vt:i4>5</vt:i4>
      </vt:variant>
      <vt:variant>
        <vt:lpwstr/>
      </vt:variant>
      <vt:variant>
        <vt:lpwstr>_Toc486345973</vt:lpwstr>
      </vt:variant>
      <vt:variant>
        <vt:i4>1966143</vt:i4>
      </vt:variant>
      <vt:variant>
        <vt:i4>335</vt:i4>
      </vt:variant>
      <vt:variant>
        <vt:i4>0</vt:i4>
      </vt:variant>
      <vt:variant>
        <vt:i4>5</vt:i4>
      </vt:variant>
      <vt:variant>
        <vt:lpwstr/>
      </vt:variant>
      <vt:variant>
        <vt:lpwstr>_Toc486345972</vt:lpwstr>
      </vt:variant>
      <vt:variant>
        <vt:i4>1966143</vt:i4>
      </vt:variant>
      <vt:variant>
        <vt:i4>329</vt:i4>
      </vt:variant>
      <vt:variant>
        <vt:i4>0</vt:i4>
      </vt:variant>
      <vt:variant>
        <vt:i4>5</vt:i4>
      </vt:variant>
      <vt:variant>
        <vt:lpwstr/>
      </vt:variant>
      <vt:variant>
        <vt:lpwstr>_Toc486345971</vt:lpwstr>
      </vt:variant>
      <vt:variant>
        <vt:i4>1966143</vt:i4>
      </vt:variant>
      <vt:variant>
        <vt:i4>323</vt:i4>
      </vt:variant>
      <vt:variant>
        <vt:i4>0</vt:i4>
      </vt:variant>
      <vt:variant>
        <vt:i4>5</vt:i4>
      </vt:variant>
      <vt:variant>
        <vt:lpwstr/>
      </vt:variant>
      <vt:variant>
        <vt:lpwstr>_Toc486345970</vt:lpwstr>
      </vt:variant>
      <vt:variant>
        <vt:i4>2031679</vt:i4>
      </vt:variant>
      <vt:variant>
        <vt:i4>317</vt:i4>
      </vt:variant>
      <vt:variant>
        <vt:i4>0</vt:i4>
      </vt:variant>
      <vt:variant>
        <vt:i4>5</vt:i4>
      </vt:variant>
      <vt:variant>
        <vt:lpwstr/>
      </vt:variant>
      <vt:variant>
        <vt:lpwstr>_Toc486345969</vt:lpwstr>
      </vt:variant>
      <vt:variant>
        <vt:i4>2031679</vt:i4>
      </vt:variant>
      <vt:variant>
        <vt:i4>311</vt:i4>
      </vt:variant>
      <vt:variant>
        <vt:i4>0</vt:i4>
      </vt:variant>
      <vt:variant>
        <vt:i4>5</vt:i4>
      </vt:variant>
      <vt:variant>
        <vt:lpwstr/>
      </vt:variant>
      <vt:variant>
        <vt:lpwstr>_Toc486345968</vt:lpwstr>
      </vt:variant>
      <vt:variant>
        <vt:i4>2031679</vt:i4>
      </vt:variant>
      <vt:variant>
        <vt:i4>305</vt:i4>
      </vt:variant>
      <vt:variant>
        <vt:i4>0</vt:i4>
      </vt:variant>
      <vt:variant>
        <vt:i4>5</vt:i4>
      </vt:variant>
      <vt:variant>
        <vt:lpwstr/>
      </vt:variant>
      <vt:variant>
        <vt:lpwstr>_Toc486345967</vt:lpwstr>
      </vt:variant>
      <vt:variant>
        <vt:i4>2031679</vt:i4>
      </vt:variant>
      <vt:variant>
        <vt:i4>299</vt:i4>
      </vt:variant>
      <vt:variant>
        <vt:i4>0</vt:i4>
      </vt:variant>
      <vt:variant>
        <vt:i4>5</vt:i4>
      </vt:variant>
      <vt:variant>
        <vt:lpwstr/>
      </vt:variant>
      <vt:variant>
        <vt:lpwstr>_Toc486345966</vt:lpwstr>
      </vt:variant>
      <vt:variant>
        <vt:i4>2031679</vt:i4>
      </vt:variant>
      <vt:variant>
        <vt:i4>293</vt:i4>
      </vt:variant>
      <vt:variant>
        <vt:i4>0</vt:i4>
      </vt:variant>
      <vt:variant>
        <vt:i4>5</vt:i4>
      </vt:variant>
      <vt:variant>
        <vt:lpwstr/>
      </vt:variant>
      <vt:variant>
        <vt:lpwstr>_Toc486345965</vt:lpwstr>
      </vt:variant>
      <vt:variant>
        <vt:i4>2031679</vt:i4>
      </vt:variant>
      <vt:variant>
        <vt:i4>287</vt:i4>
      </vt:variant>
      <vt:variant>
        <vt:i4>0</vt:i4>
      </vt:variant>
      <vt:variant>
        <vt:i4>5</vt:i4>
      </vt:variant>
      <vt:variant>
        <vt:lpwstr/>
      </vt:variant>
      <vt:variant>
        <vt:lpwstr>_Toc486345964</vt:lpwstr>
      </vt:variant>
      <vt:variant>
        <vt:i4>2031679</vt:i4>
      </vt:variant>
      <vt:variant>
        <vt:i4>281</vt:i4>
      </vt:variant>
      <vt:variant>
        <vt:i4>0</vt:i4>
      </vt:variant>
      <vt:variant>
        <vt:i4>5</vt:i4>
      </vt:variant>
      <vt:variant>
        <vt:lpwstr/>
      </vt:variant>
      <vt:variant>
        <vt:lpwstr>_Toc486345963</vt:lpwstr>
      </vt:variant>
      <vt:variant>
        <vt:i4>2031679</vt:i4>
      </vt:variant>
      <vt:variant>
        <vt:i4>275</vt:i4>
      </vt:variant>
      <vt:variant>
        <vt:i4>0</vt:i4>
      </vt:variant>
      <vt:variant>
        <vt:i4>5</vt:i4>
      </vt:variant>
      <vt:variant>
        <vt:lpwstr/>
      </vt:variant>
      <vt:variant>
        <vt:lpwstr>_Toc486345962</vt:lpwstr>
      </vt:variant>
      <vt:variant>
        <vt:i4>2031679</vt:i4>
      </vt:variant>
      <vt:variant>
        <vt:i4>269</vt:i4>
      </vt:variant>
      <vt:variant>
        <vt:i4>0</vt:i4>
      </vt:variant>
      <vt:variant>
        <vt:i4>5</vt:i4>
      </vt:variant>
      <vt:variant>
        <vt:lpwstr/>
      </vt:variant>
      <vt:variant>
        <vt:lpwstr>_Toc486345961</vt:lpwstr>
      </vt:variant>
      <vt:variant>
        <vt:i4>2031679</vt:i4>
      </vt:variant>
      <vt:variant>
        <vt:i4>263</vt:i4>
      </vt:variant>
      <vt:variant>
        <vt:i4>0</vt:i4>
      </vt:variant>
      <vt:variant>
        <vt:i4>5</vt:i4>
      </vt:variant>
      <vt:variant>
        <vt:lpwstr/>
      </vt:variant>
      <vt:variant>
        <vt:lpwstr>_Toc486345960</vt:lpwstr>
      </vt:variant>
      <vt:variant>
        <vt:i4>1835071</vt:i4>
      </vt:variant>
      <vt:variant>
        <vt:i4>257</vt:i4>
      </vt:variant>
      <vt:variant>
        <vt:i4>0</vt:i4>
      </vt:variant>
      <vt:variant>
        <vt:i4>5</vt:i4>
      </vt:variant>
      <vt:variant>
        <vt:lpwstr/>
      </vt:variant>
      <vt:variant>
        <vt:lpwstr>_Toc486345959</vt:lpwstr>
      </vt:variant>
      <vt:variant>
        <vt:i4>1835071</vt:i4>
      </vt:variant>
      <vt:variant>
        <vt:i4>251</vt:i4>
      </vt:variant>
      <vt:variant>
        <vt:i4>0</vt:i4>
      </vt:variant>
      <vt:variant>
        <vt:i4>5</vt:i4>
      </vt:variant>
      <vt:variant>
        <vt:lpwstr/>
      </vt:variant>
      <vt:variant>
        <vt:lpwstr>_Toc486345958</vt:lpwstr>
      </vt:variant>
      <vt:variant>
        <vt:i4>1835071</vt:i4>
      </vt:variant>
      <vt:variant>
        <vt:i4>245</vt:i4>
      </vt:variant>
      <vt:variant>
        <vt:i4>0</vt:i4>
      </vt:variant>
      <vt:variant>
        <vt:i4>5</vt:i4>
      </vt:variant>
      <vt:variant>
        <vt:lpwstr/>
      </vt:variant>
      <vt:variant>
        <vt:lpwstr>_Toc486345957</vt:lpwstr>
      </vt:variant>
      <vt:variant>
        <vt:i4>1835071</vt:i4>
      </vt:variant>
      <vt:variant>
        <vt:i4>239</vt:i4>
      </vt:variant>
      <vt:variant>
        <vt:i4>0</vt:i4>
      </vt:variant>
      <vt:variant>
        <vt:i4>5</vt:i4>
      </vt:variant>
      <vt:variant>
        <vt:lpwstr/>
      </vt:variant>
      <vt:variant>
        <vt:lpwstr>_Toc486345956</vt:lpwstr>
      </vt:variant>
      <vt:variant>
        <vt:i4>1835071</vt:i4>
      </vt:variant>
      <vt:variant>
        <vt:i4>233</vt:i4>
      </vt:variant>
      <vt:variant>
        <vt:i4>0</vt:i4>
      </vt:variant>
      <vt:variant>
        <vt:i4>5</vt:i4>
      </vt:variant>
      <vt:variant>
        <vt:lpwstr/>
      </vt:variant>
      <vt:variant>
        <vt:lpwstr>_Toc486345955</vt:lpwstr>
      </vt:variant>
      <vt:variant>
        <vt:i4>1835071</vt:i4>
      </vt:variant>
      <vt:variant>
        <vt:i4>227</vt:i4>
      </vt:variant>
      <vt:variant>
        <vt:i4>0</vt:i4>
      </vt:variant>
      <vt:variant>
        <vt:i4>5</vt:i4>
      </vt:variant>
      <vt:variant>
        <vt:lpwstr/>
      </vt:variant>
      <vt:variant>
        <vt:lpwstr>_Toc486345954</vt:lpwstr>
      </vt:variant>
      <vt:variant>
        <vt:i4>1835071</vt:i4>
      </vt:variant>
      <vt:variant>
        <vt:i4>221</vt:i4>
      </vt:variant>
      <vt:variant>
        <vt:i4>0</vt:i4>
      </vt:variant>
      <vt:variant>
        <vt:i4>5</vt:i4>
      </vt:variant>
      <vt:variant>
        <vt:lpwstr/>
      </vt:variant>
      <vt:variant>
        <vt:lpwstr>_Toc486345953</vt:lpwstr>
      </vt:variant>
      <vt:variant>
        <vt:i4>1835071</vt:i4>
      </vt:variant>
      <vt:variant>
        <vt:i4>215</vt:i4>
      </vt:variant>
      <vt:variant>
        <vt:i4>0</vt:i4>
      </vt:variant>
      <vt:variant>
        <vt:i4>5</vt:i4>
      </vt:variant>
      <vt:variant>
        <vt:lpwstr/>
      </vt:variant>
      <vt:variant>
        <vt:lpwstr>_Toc486345952</vt:lpwstr>
      </vt:variant>
      <vt:variant>
        <vt:i4>1835071</vt:i4>
      </vt:variant>
      <vt:variant>
        <vt:i4>209</vt:i4>
      </vt:variant>
      <vt:variant>
        <vt:i4>0</vt:i4>
      </vt:variant>
      <vt:variant>
        <vt:i4>5</vt:i4>
      </vt:variant>
      <vt:variant>
        <vt:lpwstr/>
      </vt:variant>
      <vt:variant>
        <vt:lpwstr>_Toc486345951</vt:lpwstr>
      </vt:variant>
      <vt:variant>
        <vt:i4>1835071</vt:i4>
      </vt:variant>
      <vt:variant>
        <vt:i4>203</vt:i4>
      </vt:variant>
      <vt:variant>
        <vt:i4>0</vt:i4>
      </vt:variant>
      <vt:variant>
        <vt:i4>5</vt:i4>
      </vt:variant>
      <vt:variant>
        <vt:lpwstr/>
      </vt:variant>
      <vt:variant>
        <vt:lpwstr>_Toc486345950</vt:lpwstr>
      </vt:variant>
      <vt:variant>
        <vt:i4>1900607</vt:i4>
      </vt:variant>
      <vt:variant>
        <vt:i4>197</vt:i4>
      </vt:variant>
      <vt:variant>
        <vt:i4>0</vt:i4>
      </vt:variant>
      <vt:variant>
        <vt:i4>5</vt:i4>
      </vt:variant>
      <vt:variant>
        <vt:lpwstr/>
      </vt:variant>
      <vt:variant>
        <vt:lpwstr>_Toc486345949</vt:lpwstr>
      </vt:variant>
      <vt:variant>
        <vt:i4>1900607</vt:i4>
      </vt:variant>
      <vt:variant>
        <vt:i4>191</vt:i4>
      </vt:variant>
      <vt:variant>
        <vt:i4>0</vt:i4>
      </vt:variant>
      <vt:variant>
        <vt:i4>5</vt:i4>
      </vt:variant>
      <vt:variant>
        <vt:lpwstr/>
      </vt:variant>
      <vt:variant>
        <vt:lpwstr>_Toc486345948</vt:lpwstr>
      </vt:variant>
      <vt:variant>
        <vt:i4>1900607</vt:i4>
      </vt:variant>
      <vt:variant>
        <vt:i4>185</vt:i4>
      </vt:variant>
      <vt:variant>
        <vt:i4>0</vt:i4>
      </vt:variant>
      <vt:variant>
        <vt:i4>5</vt:i4>
      </vt:variant>
      <vt:variant>
        <vt:lpwstr/>
      </vt:variant>
      <vt:variant>
        <vt:lpwstr>_Toc486345947</vt:lpwstr>
      </vt:variant>
      <vt:variant>
        <vt:i4>1900607</vt:i4>
      </vt:variant>
      <vt:variant>
        <vt:i4>179</vt:i4>
      </vt:variant>
      <vt:variant>
        <vt:i4>0</vt:i4>
      </vt:variant>
      <vt:variant>
        <vt:i4>5</vt:i4>
      </vt:variant>
      <vt:variant>
        <vt:lpwstr/>
      </vt:variant>
      <vt:variant>
        <vt:lpwstr>_Toc486345946</vt:lpwstr>
      </vt:variant>
      <vt:variant>
        <vt:i4>1900607</vt:i4>
      </vt:variant>
      <vt:variant>
        <vt:i4>173</vt:i4>
      </vt:variant>
      <vt:variant>
        <vt:i4>0</vt:i4>
      </vt:variant>
      <vt:variant>
        <vt:i4>5</vt:i4>
      </vt:variant>
      <vt:variant>
        <vt:lpwstr/>
      </vt:variant>
      <vt:variant>
        <vt:lpwstr>_Toc486345945</vt:lpwstr>
      </vt:variant>
      <vt:variant>
        <vt:i4>1900607</vt:i4>
      </vt:variant>
      <vt:variant>
        <vt:i4>167</vt:i4>
      </vt:variant>
      <vt:variant>
        <vt:i4>0</vt:i4>
      </vt:variant>
      <vt:variant>
        <vt:i4>5</vt:i4>
      </vt:variant>
      <vt:variant>
        <vt:lpwstr/>
      </vt:variant>
      <vt:variant>
        <vt:lpwstr>_Toc486345944</vt:lpwstr>
      </vt:variant>
      <vt:variant>
        <vt:i4>1900607</vt:i4>
      </vt:variant>
      <vt:variant>
        <vt:i4>161</vt:i4>
      </vt:variant>
      <vt:variant>
        <vt:i4>0</vt:i4>
      </vt:variant>
      <vt:variant>
        <vt:i4>5</vt:i4>
      </vt:variant>
      <vt:variant>
        <vt:lpwstr/>
      </vt:variant>
      <vt:variant>
        <vt:lpwstr>_Toc486345943</vt:lpwstr>
      </vt:variant>
      <vt:variant>
        <vt:i4>1900607</vt:i4>
      </vt:variant>
      <vt:variant>
        <vt:i4>155</vt:i4>
      </vt:variant>
      <vt:variant>
        <vt:i4>0</vt:i4>
      </vt:variant>
      <vt:variant>
        <vt:i4>5</vt:i4>
      </vt:variant>
      <vt:variant>
        <vt:lpwstr/>
      </vt:variant>
      <vt:variant>
        <vt:lpwstr>_Toc486345942</vt:lpwstr>
      </vt:variant>
      <vt:variant>
        <vt:i4>1900607</vt:i4>
      </vt:variant>
      <vt:variant>
        <vt:i4>149</vt:i4>
      </vt:variant>
      <vt:variant>
        <vt:i4>0</vt:i4>
      </vt:variant>
      <vt:variant>
        <vt:i4>5</vt:i4>
      </vt:variant>
      <vt:variant>
        <vt:lpwstr/>
      </vt:variant>
      <vt:variant>
        <vt:lpwstr>_Toc486345941</vt:lpwstr>
      </vt:variant>
      <vt:variant>
        <vt:i4>1900607</vt:i4>
      </vt:variant>
      <vt:variant>
        <vt:i4>143</vt:i4>
      </vt:variant>
      <vt:variant>
        <vt:i4>0</vt:i4>
      </vt:variant>
      <vt:variant>
        <vt:i4>5</vt:i4>
      </vt:variant>
      <vt:variant>
        <vt:lpwstr/>
      </vt:variant>
      <vt:variant>
        <vt:lpwstr>_Toc486345940</vt:lpwstr>
      </vt:variant>
      <vt:variant>
        <vt:i4>1703999</vt:i4>
      </vt:variant>
      <vt:variant>
        <vt:i4>137</vt:i4>
      </vt:variant>
      <vt:variant>
        <vt:i4>0</vt:i4>
      </vt:variant>
      <vt:variant>
        <vt:i4>5</vt:i4>
      </vt:variant>
      <vt:variant>
        <vt:lpwstr/>
      </vt:variant>
      <vt:variant>
        <vt:lpwstr>_Toc486345939</vt:lpwstr>
      </vt:variant>
      <vt:variant>
        <vt:i4>1703999</vt:i4>
      </vt:variant>
      <vt:variant>
        <vt:i4>131</vt:i4>
      </vt:variant>
      <vt:variant>
        <vt:i4>0</vt:i4>
      </vt:variant>
      <vt:variant>
        <vt:i4>5</vt:i4>
      </vt:variant>
      <vt:variant>
        <vt:lpwstr/>
      </vt:variant>
      <vt:variant>
        <vt:lpwstr>_Toc486345938</vt:lpwstr>
      </vt:variant>
      <vt:variant>
        <vt:i4>1703999</vt:i4>
      </vt:variant>
      <vt:variant>
        <vt:i4>125</vt:i4>
      </vt:variant>
      <vt:variant>
        <vt:i4>0</vt:i4>
      </vt:variant>
      <vt:variant>
        <vt:i4>5</vt:i4>
      </vt:variant>
      <vt:variant>
        <vt:lpwstr/>
      </vt:variant>
      <vt:variant>
        <vt:lpwstr>_Toc486345937</vt:lpwstr>
      </vt:variant>
      <vt:variant>
        <vt:i4>1703999</vt:i4>
      </vt:variant>
      <vt:variant>
        <vt:i4>119</vt:i4>
      </vt:variant>
      <vt:variant>
        <vt:i4>0</vt:i4>
      </vt:variant>
      <vt:variant>
        <vt:i4>5</vt:i4>
      </vt:variant>
      <vt:variant>
        <vt:lpwstr/>
      </vt:variant>
      <vt:variant>
        <vt:lpwstr>_Toc486345936</vt:lpwstr>
      </vt:variant>
      <vt:variant>
        <vt:i4>1703999</vt:i4>
      </vt:variant>
      <vt:variant>
        <vt:i4>113</vt:i4>
      </vt:variant>
      <vt:variant>
        <vt:i4>0</vt:i4>
      </vt:variant>
      <vt:variant>
        <vt:i4>5</vt:i4>
      </vt:variant>
      <vt:variant>
        <vt:lpwstr/>
      </vt:variant>
      <vt:variant>
        <vt:lpwstr>_Toc486345935</vt:lpwstr>
      </vt:variant>
      <vt:variant>
        <vt:i4>1703999</vt:i4>
      </vt:variant>
      <vt:variant>
        <vt:i4>107</vt:i4>
      </vt:variant>
      <vt:variant>
        <vt:i4>0</vt:i4>
      </vt:variant>
      <vt:variant>
        <vt:i4>5</vt:i4>
      </vt:variant>
      <vt:variant>
        <vt:lpwstr/>
      </vt:variant>
      <vt:variant>
        <vt:lpwstr>_Toc486345934</vt:lpwstr>
      </vt:variant>
      <vt:variant>
        <vt:i4>1703999</vt:i4>
      </vt:variant>
      <vt:variant>
        <vt:i4>101</vt:i4>
      </vt:variant>
      <vt:variant>
        <vt:i4>0</vt:i4>
      </vt:variant>
      <vt:variant>
        <vt:i4>5</vt:i4>
      </vt:variant>
      <vt:variant>
        <vt:lpwstr/>
      </vt:variant>
      <vt:variant>
        <vt:lpwstr>_Toc486345933</vt:lpwstr>
      </vt:variant>
      <vt:variant>
        <vt:i4>1703999</vt:i4>
      </vt:variant>
      <vt:variant>
        <vt:i4>95</vt:i4>
      </vt:variant>
      <vt:variant>
        <vt:i4>0</vt:i4>
      </vt:variant>
      <vt:variant>
        <vt:i4>5</vt:i4>
      </vt:variant>
      <vt:variant>
        <vt:lpwstr/>
      </vt:variant>
      <vt:variant>
        <vt:lpwstr>_Toc486345932</vt:lpwstr>
      </vt:variant>
      <vt:variant>
        <vt:i4>1703999</vt:i4>
      </vt:variant>
      <vt:variant>
        <vt:i4>89</vt:i4>
      </vt:variant>
      <vt:variant>
        <vt:i4>0</vt:i4>
      </vt:variant>
      <vt:variant>
        <vt:i4>5</vt:i4>
      </vt:variant>
      <vt:variant>
        <vt:lpwstr/>
      </vt:variant>
      <vt:variant>
        <vt:lpwstr>_Toc486345931</vt:lpwstr>
      </vt:variant>
      <vt:variant>
        <vt:i4>1703999</vt:i4>
      </vt:variant>
      <vt:variant>
        <vt:i4>83</vt:i4>
      </vt:variant>
      <vt:variant>
        <vt:i4>0</vt:i4>
      </vt:variant>
      <vt:variant>
        <vt:i4>5</vt:i4>
      </vt:variant>
      <vt:variant>
        <vt:lpwstr/>
      </vt:variant>
      <vt:variant>
        <vt:lpwstr>_Toc486345930</vt:lpwstr>
      </vt:variant>
      <vt:variant>
        <vt:i4>1769535</vt:i4>
      </vt:variant>
      <vt:variant>
        <vt:i4>77</vt:i4>
      </vt:variant>
      <vt:variant>
        <vt:i4>0</vt:i4>
      </vt:variant>
      <vt:variant>
        <vt:i4>5</vt:i4>
      </vt:variant>
      <vt:variant>
        <vt:lpwstr/>
      </vt:variant>
      <vt:variant>
        <vt:lpwstr>_Toc486345929</vt:lpwstr>
      </vt:variant>
      <vt:variant>
        <vt:i4>1769535</vt:i4>
      </vt:variant>
      <vt:variant>
        <vt:i4>71</vt:i4>
      </vt:variant>
      <vt:variant>
        <vt:i4>0</vt:i4>
      </vt:variant>
      <vt:variant>
        <vt:i4>5</vt:i4>
      </vt:variant>
      <vt:variant>
        <vt:lpwstr/>
      </vt:variant>
      <vt:variant>
        <vt:lpwstr>_Toc486345928</vt:lpwstr>
      </vt:variant>
      <vt:variant>
        <vt:i4>1769535</vt:i4>
      </vt:variant>
      <vt:variant>
        <vt:i4>65</vt:i4>
      </vt:variant>
      <vt:variant>
        <vt:i4>0</vt:i4>
      </vt:variant>
      <vt:variant>
        <vt:i4>5</vt:i4>
      </vt:variant>
      <vt:variant>
        <vt:lpwstr/>
      </vt:variant>
      <vt:variant>
        <vt:lpwstr>_Toc486345927</vt:lpwstr>
      </vt:variant>
      <vt:variant>
        <vt:i4>1769535</vt:i4>
      </vt:variant>
      <vt:variant>
        <vt:i4>59</vt:i4>
      </vt:variant>
      <vt:variant>
        <vt:i4>0</vt:i4>
      </vt:variant>
      <vt:variant>
        <vt:i4>5</vt:i4>
      </vt:variant>
      <vt:variant>
        <vt:lpwstr/>
      </vt:variant>
      <vt:variant>
        <vt:lpwstr>_Toc486345926</vt:lpwstr>
      </vt:variant>
      <vt:variant>
        <vt:i4>1769535</vt:i4>
      </vt:variant>
      <vt:variant>
        <vt:i4>53</vt:i4>
      </vt:variant>
      <vt:variant>
        <vt:i4>0</vt:i4>
      </vt:variant>
      <vt:variant>
        <vt:i4>5</vt:i4>
      </vt:variant>
      <vt:variant>
        <vt:lpwstr/>
      </vt:variant>
      <vt:variant>
        <vt:lpwstr>_Toc486345925</vt:lpwstr>
      </vt:variant>
      <vt:variant>
        <vt:i4>1769535</vt:i4>
      </vt:variant>
      <vt:variant>
        <vt:i4>47</vt:i4>
      </vt:variant>
      <vt:variant>
        <vt:i4>0</vt:i4>
      </vt:variant>
      <vt:variant>
        <vt:i4>5</vt:i4>
      </vt:variant>
      <vt:variant>
        <vt:lpwstr/>
      </vt:variant>
      <vt:variant>
        <vt:lpwstr>_Toc486345924</vt:lpwstr>
      </vt:variant>
      <vt:variant>
        <vt:i4>1769535</vt:i4>
      </vt:variant>
      <vt:variant>
        <vt:i4>41</vt:i4>
      </vt:variant>
      <vt:variant>
        <vt:i4>0</vt:i4>
      </vt:variant>
      <vt:variant>
        <vt:i4>5</vt:i4>
      </vt:variant>
      <vt:variant>
        <vt:lpwstr/>
      </vt:variant>
      <vt:variant>
        <vt:lpwstr>_Toc486345923</vt:lpwstr>
      </vt:variant>
      <vt:variant>
        <vt:i4>1769535</vt:i4>
      </vt:variant>
      <vt:variant>
        <vt:i4>35</vt:i4>
      </vt:variant>
      <vt:variant>
        <vt:i4>0</vt:i4>
      </vt:variant>
      <vt:variant>
        <vt:i4>5</vt:i4>
      </vt:variant>
      <vt:variant>
        <vt:lpwstr/>
      </vt:variant>
      <vt:variant>
        <vt:lpwstr>_Toc486345922</vt:lpwstr>
      </vt:variant>
      <vt:variant>
        <vt:i4>1769535</vt:i4>
      </vt:variant>
      <vt:variant>
        <vt:i4>29</vt:i4>
      </vt:variant>
      <vt:variant>
        <vt:i4>0</vt:i4>
      </vt:variant>
      <vt:variant>
        <vt:i4>5</vt:i4>
      </vt:variant>
      <vt:variant>
        <vt:lpwstr/>
      </vt:variant>
      <vt:variant>
        <vt:lpwstr>_Toc486345921</vt:lpwstr>
      </vt:variant>
      <vt:variant>
        <vt:i4>1769535</vt:i4>
      </vt:variant>
      <vt:variant>
        <vt:i4>23</vt:i4>
      </vt:variant>
      <vt:variant>
        <vt:i4>0</vt:i4>
      </vt:variant>
      <vt:variant>
        <vt:i4>5</vt:i4>
      </vt:variant>
      <vt:variant>
        <vt:lpwstr/>
      </vt:variant>
      <vt:variant>
        <vt:lpwstr>_Toc486345920</vt:lpwstr>
      </vt:variant>
      <vt:variant>
        <vt:i4>1572927</vt:i4>
      </vt:variant>
      <vt:variant>
        <vt:i4>17</vt:i4>
      </vt:variant>
      <vt:variant>
        <vt:i4>0</vt:i4>
      </vt:variant>
      <vt:variant>
        <vt:i4>5</vt:i4>
      </vt:variant>
      <vt:variant>
        <vt:lpwstr/>
      </vt:variant>
      <vt:variant>
        <vt:lpwstr>_Toc486345919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Calidad Sistemas / Redes</dc:title>
  <dc:subject/>
  <dc:creator>Procesos y Calidad</dc:creator>
  <cp:keywords/>
  <cp:lastModifiedBy>FATIMA DEL ROSARIO MUÑOZ CURADO</cp:lastModifiedBy>
  <cp:revision>51</cp:revision>
  <cp:lastPrinted>2020-01-22T16:39:00Z</cp:lastPrinted>
  <dcterms:created xsi:type="dcterms:W3CDTF">2020-04-16T15:26:00Z</dcterms:created>
  <dcterms:modified xsi:type="dcterms:W3CDTF">2023-05-11T09:23:00Z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cion">
    <vt:lpwstr>x</vt:lpwstr>
  </property>
  <property fmtid="{D5CDD505-2E9C-101B-9397-08002B2CF9AE}" pid="3" name="Fecha">
    <vt:lpwstr>DD.MM.AAAA</vt:lpwstr>
  </property>
  <property fmtid="{D5CDD505-2E9C-101B-9397-08002B2CF9AE}" pid="4" name="Código">
    <vt:lpwstr>TTAAEEEECCCPNN</vt:lpwstr>
  </property>
  <property fmtid="{D5CDD505-2E9C-101B-9397-08002B2CF9AE}" pid="5" name="Título">
    <vt:lpwstr>Plan de Calidad</vt:lpwstr>
  </property>
  <property fmtid="{D5CDD505-2E9C-101B-9397-08002B2CF9AE}" pid="6" name="Expediente">
    <vt:lpwstr>xxxxx</vt:lpwstr>
  </property>
  <property fmtid="{D5CDD505-2E9C-101B-9397-08002B2CF9AE}" pid="7" name="Proyecto">
    <vt:lpwstr>xxxx</vt:lpwstr>
  </property>
  <property fmtid="{D5CDD505-2E9C-101B-9397-08002B2CF9AE}" pid="8" name="Nombre Cliente">
    <vt:lpwstr>NOMBRE CLIENTE</vt:lpwstr>
  </property>
</Properties>
</file>