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DBBA" w14:textId="5BFDC85B" w:rsidR="004757DF" w:rsidRDefault="004D0AEE"/>
    <w:p w14:paraId="2BF1D9DB" w14:textId="0AB6AD6B" w:rsidR="0070636F" w:rsidRDefault="0070636F"/>
    <w:p w14:paraId="1D27AB4E" w14:textId="06B593CD" w:rsidR="0070636F" w:rsidRDefault="0070636F"/>
    <w:p w14:paraId="7EF3CB61" w14:textId="77777777" w:rsidR="002D1A18" w:rsidRDefault="002D1A18"/>
    <w:p w14:paraId="5429B6B7" w14:textId="5F5379BF" w:rsidR="0070636F" w:rsidRPr="0070636F" w:rsidRDefault="0070636F">
      <w:pPr>
        <w:rPr>
          <w:rFonts w:ascii="Times New Roman" w:hAnsi="Times New Roman" w:cs="Times New Roman"/>
          <w:sz w:val="24"/>
          <w:szCs w:val="24"/>
        </w:rPr>
      </w:pPr>
    </w:p>
    <w:p w14:paraId="20728A7A" w14:textId="22020872" w:rsidR="0070636F" w:rsidRPr="00F74733" w:rsidRDefault="008E45FF" w:rsidP="2C2923CF">
      <w:pPr>
        <w:jc w:val="center"/>
        <w:rPr>
          <w:rFonts w:ascii="Times New Roman" w:hAnsi="Times New Roman" w:cs="Times New Roman"/>
          <w:b/>
          <w:bCs/>
          <w:i/>
          <w:iCs/>
          <w:sz w:val="24"/>
          <w:szCs w:val="24"/>
        </w:rPr>
      </w:pPr>
      <w:r w:rsidRPr="2C2923CF">
        <w:rPr>
          <w:rFonts w:ascii="Times New Roman" w:hAnsi="Times New Roman" w:cs="Times New Roman"/>
          <w:b/>
          <w:bCs/>
          <w:i/>
          <w:iCs/>
          <w:sz w:val="24"/>
          <w:szCs w:val="24"/>
        </w:rPr>
        <w:t>“</w:t>
      </w:r>
      <w:r w:rsidR="3C4FB922" w:rsidRPr="2C2923CF">
        <w:rPr>
          <w:rFonts w:ascii="Times New Roman" w:hAnsi="Times New Roman" w:cs="Times New Roman"/>
          <w:b/>
          <w:bCs/>
          <w:i/>
          <w:iCs/>
          <w:sz w:val="24"/>
          <w:szCs w:val="24"/>
        </w:rPr>
        <w:t>I’ll Be Watching You</w:t>
      </w:r>
      <w:r w:rsidR="000D1C81" w:rsidRPr="2C2923CF">
        <w:rPr>
          <w:rFonts w:ascii="Times New Roman" w:hAnsi="Times New Roman" w:cs="Times New Roman"/>
          <w:b/>
          <w:bCs/>
          <w:i/>
          <w:iCs/>
          <w:sz w:val="24"/>
          <w:szCs w:val="24"/>
        </w:rPr>
        <w:t>…</w:t>
      </w:r>
      <w:r w:rsidR="00F74733" w:rsidRPr="2C2923CF">
        <w:rPr>
          <w:rFonts w:ascii="Times New Roman" w:hAnsi="Times New Roman" w:cs="Times New Roman"/>
          <w:b/>
          <w:bCs/>
          <w:i/>
          <w:iCs/>
          <w:sz w:val="24"/>
          <w:szCs w:val="24"/>
        </w:rPr>
        <w:t>.</w:t>
      </w:r>
      <w:r w:rsidRPr="2C2923CF">
        <w:rPr>
          <w:rFonts w:ascii="Times New Roman" w:hAnsi="Times New Roman" w:cs="Times New Roman"/>
          <w:b/>
          <w:bCs/>
          <w:i/>
          <w:iCs/>
          <w:sz w:val="24"/>
          <w:szCs w:val="24"/>
        </w:rPr>
        <w:t>”</w:t>
      </w:r>
    </w:p>
    <w:p w14:paraId="29A6FFF1" w14:textId="77777777" w:rsidR="002D1A18" w:rsidRDefault="002D1A18" w:rsidP="00E0220B">
      <w:pPr>
        <w:rPr>
          <w:rFonts w:ascii="Times New Roman" w:hAnsi="Times New Roman" w:cs="Times New Roman"/>
          <w:sz w:val="24"/>
          <w:szCs w:val="24"/>
        </w:rPr>
      </w:pPr>
    </w:p>
    <w:p w14:paraId="400B4D6A" w14:textId="0CA5B02E" w:rsidR="0070636F" w:rsidRDefault="0070636F" w:rsidP="002D1A18">
      <w:pPr>
        <w:spacing w:line="480" w:lineRule="auto"/>
        <w:jc w:val="center"/>
        <w:rPr>
          <w:rFonts w:ascii="Times New Roman" w:hAnsi="Times New Roman" w:cs="Times New Roman"/>
          <w:sz w:val="24"/>
          <w:szCs w:val="24"/>
        </w:rPr>
      </w:pPr>
      <w:r w:rsidRPr="0070636F">
        <w:rPr>
          <w:rFonts w:ascii="Times New Roman" w:hAnsi="Times New Roman" w:cs="Times New Roman"/>
          <w:sz w:val="24"/>
          <w:szCs w:val="24"/>
        </w:rPr>
        <w:t>Allison R. Deming</w:t>
      </w:r>
    </w:p>
    <w:p w14:paraId="466C18EE" w14:textId="3D5FD0EF"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Information Studies/Syracuse University</w:t>
      </w:r>
    </w:p>
    <w:p w14:paraId="1FDF4169" w14:textId="4B6491ED"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IST 618: Information Policy</w:t>
      </w:r>
    </w:p>
    <w:p w14:paraId="6C3F1A4B" w14:textId="5EF99129"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2D1A18">
        <w:rPr>
          <w:rFonts w:ascii="Times New Roman" w:hAnsi="Times New Roman" w:cs="Times New Roman"/>
          <w:sz w:val="24"/>
          <w:szCs w:val="24"/>
        </w:rPr>
        <w:t xml:space="preserve"> Paul </w:t>
      </w:r>
      <w:proofErr w:type="spellStart"/>
      <w:r w:rsidR="002D1A18">
        <w:rPr>
          <w:rFonts w:ascii="Times New Roman" w:hAnsi="Times New Roman" w:cs="Times New Roman"/>
          <w:sz w:val="24"/>
          <w:szCs w:val="24"/>
        </w:rPr>
        <w:t>Gandel</w:t>
      </w:r>
      <w:proofErr w:type="spellEnd"/>
    </w:p>
    <w:p w14:paraId="16A1E5EC" w14:textId="01796760" w:rsidR="002D1A18" w:rsidRDefault="00125C6E"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w:t>
      </w:r>
      <w:r w:rsidR="00F74733">
        <w:rPr>
          <w:rFonts w:ascii="Times New Roman" w:hAnsi="Times New Roman" w:cs="Times New Roman"/>
          <w:sz w:val="24"/>
          <w:szCs w:val="24"/>
        </w:rPr>
        <w:t xml:space="preserve"> 2</w:t>
      </w:r>
      <w:r w:rsidR="00B47BA0">
        <w:rPr>
          <w:rFonts w:ascii="Times New Roman" w:hAnsi="Times New Roman" w:cs="Times New Roman"/>
          <w:sz w:val="24"/>
          <w:szCs w:val="24"/>
        </w:rPr>
        <w:t>2</w:t>
      </w:r>
      <w:r w:rsidR="0070636F">
        <w:rPr>
          <w:rFonts w:ascii="Times New Roman" w:hAnsi="Times New Roman" w:cs="Times New Roman"/>
          <w:sz w:val="24"/>
          <w:szCs w:val="24"/>
        </w:rPr>
        <w:t>, 2022</w:t>
      </w:r>
    </w:p>
    <w:p w14:paraId="0704F5F9" w14:textId="13C6530B" w:rsidR="002E6021" w:rsidRDefault="002E6021">
      <w:pPr>
        <w:rPr>
          <w:rFonts w:ascii="Times New Roman" w:hAnsi="Times New Roman" w:cs="Times New Roman"/>
          <w:sz w:val="24"/>
          <w:szCs w:val="24"/>
        </w:rPr>
      </w:pPr>
    </w:p>
    <w:p w14:paraId="3A6C97ED" w14:textId="730D2B26" w:rsidR="002E6021" w:rsidRDefault="002E6021">
      <w:pPr>
        <w:rPr>
          <w:rFonts w:ascii="Times New Roman" w:hAnsi="Times New Roman" w:cs="Times New Roman"/>
          <w:sz w:val="24"/>
          <w:szCs w:val="24"/>
        </w:rPr>
      </w:pPr>
    </w:p>
    <w:p w14:paraId="5B3D38A7" w14:textId="56B35594" w:rsidR="002E6021" w:rsidRDefault="002E6021">
      <w:pPr>
        <w:rPr>
          <w:rFonts w:ascii="Times New Roman" w:hAnsi="Times New Roman" w:cs="Times New Roman"/>
          <w:sz w:val="24"/>
          <w:szCs w:val="24"/>
        </w:rPr>
      </w:pPr>
    </w:p>
    <w:p w14:paraId="38E6F2B9" w14:textId="0EFA6286" w:rsidR="002E6021" w:rsidRDefault="002E6021">
      <w:pPr>
        <w:rPr>
          <w:rFonts w:ascii="Times New Roman" w:hAnsi="Times New Roman" w:cs="Times New Roman"/>
          <w:sz w:val="24"/>
          <w:szCs w:val="24"/>
        </w:rPr>
      </w:pPr>
    </w:p>
    <w:p w14:paraId="36A274D0" w14:textId="11682A01" w:rsidR="002E6021" w:rsidRDefault="002E6021">
      <w:pPr>
        <w:rPr>
          <w:rFonts w:ascii="Times New Roman" w:hAnsi="Times New Roman" w:cs="Times New Roman"/>
          <w:sz w:val="24"/>
          <w:szCs w:val="24"/>
        </w:rPr>
      </w:pPr>
    </w:p>
    <w:p w14:paraId="6420250E" w14:textId="403A68DF" w:rsidR="002E6021" w:rsidRDefault="002E6021">
      <w:pPr>
        <w:rPr>
          <w:rFonts w:ascii="Times New Roman" w:hAnsi="Times New Roman" w:cs="Times New Roman"/>
          <w:sz w:val="24"/>
          <w:szCs w:val="24"/>
        </w:rPr>
      </w:pPr>
    </w:p>
    <w:p w14:paraId="1BD6043D" w14:textId="7C6D47BC" w:rsidR="002E6021" w:rsidRDefault="002E6021">
      <w:pPr>
        <w:rPr>
          <w:rFonts w:ascii="Times New Roman" w:hAnsi="Times New Roman" w:cs="Times New Roman"/>
          <w:sz w:val="24"/>
          <w:szCs w:val="24"/>
        </w:rPr>
      </w:pPr>
    </w:p>
    <w:p w14:paraId="0766049E" w14:textId="6FCBC4B0" w:rsidR="002E6021" w:rsidRDefault="002E6021">
      <w:pPr>
        <w:rPr>
          <w:rFonts w:ascii="Times New Roman" w:hAnsi="Times New Roman" w:cs="Times New Roman"/>
          <w:sz w:val="24"/>
          <w:szCs w:val="24"/>
        </w:rPr>
      </w:pPr>
    </w:p>
    <w:p w14:paraId="5B1A0D81" w14:textId="77777777" w:rsidR="002E6021" w:rsidRDefault="002E6021">
      <w:pPr>
        <w:rPr>
          <w:rFonts w:ascii="Times New Roman" w:hAnsi="Times New Roman" w:cs="Times New Roman"/>
          <w:sz w:val="24"/>
          <w:szCs w:val="24"/>
        </w:rPr>
      </w:pPr>
    </w:p>
    <w:p w14:paraId="0813B0AE" w14:textId="77777777" w:rsidR="00B32A40" w:rsidRDefault="00B32A40">
      <w:pPr>
        <w:rPr>
          <w:rFonts w:ascii="Times New Roman" w:hAnsi="Times New Roman" w:cs="Times New Roman"/>
          <w:b/>
          <w:bCs/>
          <w:i/>
          <w:iCs/>
          <w:sz w:val="24"/>
          <w:szCs w:val="24"/>
        </w:rPr>
      </w:pPr>
      <w:r w:rsidRPr="2C2923CF">
        <w:rPr>
          <w:rFonts w:ascii="Times New Roman" w:hAnsi="Times New Roman" w:cs="Times New Roman"/>
          <w:b/>
          <w:bCs/>
          <w:i/>
          <w:iCs/>
          <w:sz w:val="24"/>
          <w:szCs w:val="24"/>
        </w:rPr>
        <w:br w:type="page"/>
      </w:r>
    </w:p>
    <w:p w14:paraId="1F386BD2" w14:textId="05597969" w:rsidR="00B32A40" w:rsidRDefault="758B475E" w:rsidP="2C2923CF">
      <w:pPr>
        <w:jc w:val="center"/>
        <w:rPr>
          <w:rFonts w:ascii="Times New Roman" w:hAnsi="Times New Roman" w:cs="Times New Roman"/>
          <w:b/>
          <w:bCs/>
          <w:i/>
          <w:iCs/>
          <w:sz w:val="24"/>
          <w:szCs w:val="24"/>
        </w:rPr>
      </w:pPr>
      <w:r w:rsidRPr="2C2923CF">
        <w:rPr>
          <w:rFonts w:ascii="Times New Roman" w:hAnsi="Times New Roman" w:cs="Times New Roman"/>
          <w:b/>
          <w:bCs/>
          <w:i/>
          <w:iCs/>
          <w:sz w:val="24"/>
          <w:szCs w:val="24"/>
        </w:rPr>
        <w:lastRenderedPageBreak/>
        <w:t>“I’ll Be Watching You….”</w:t>
      </w:r>
    </w:p>
    <w:p w14:paraId="0D18D76B" w14:textId="3E0015F3" w:rsidR="00B33B8D" w:rsidRDefault="003A1013" w:rsidP="002C77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C7762">
        <w:rPr>
          <w:rFonts w:ascii="Times New Roman" w:hAnsi="Times New Roman" w:cs="Times New Roman"/>
          <w:sz w:val="24"/>
          <w:szCs w:val="24"/>
        </w:rPr>
        <w:t>last</w:t>
      </w:r>
      <w:r>
        <w:rPr>
          <w:rFonts w:ascii="Times New Roman" w:hAnsi="Times New Roman" w:cs="Times New Roman"/>
          <w:sz w:val="24"/>
          <w:szCs w:val="24"/>
        </w:rPr>
        <w:t xml:space="preserve"> line is from a viral song released in 1983 by </w:t>
      </w:r>
      <w:r w:rsidRPr="003A1013">
        <w:rPr>
          <w:rFonts w:ascii="Times New Roman" w:hAnsi="Times New Roman" w:cs="Times New Roman"/>
          <w:i/>
          <w:iCs/>
          <w:sz w:val="24"/>
          <w:szCs w:val="24"/>
        </w:rPr>
        <w:t>The Police</w:t>
      </w:r>
      <w:r>
        <w:rPr>
          <w:rFonts w:ascii="Times New Roman" w:hAnsi="Times New Roman" w:cs="Times New Roman"/>
          <w:sz w:val="24"/>
          <w:szCs w:val="24"/>
        </w:rPr>
        <w:t xml:space="preserve"> called </w:t>
      </w:r>
      <w:r w:rsidR="008E45FF">
        <w:rPr>
          <w:rFonts w:ascii="Times New Roman" w:hAnsi="Times New Roman" w:cs="Times New Roman"/>
          <w:sz w:val="24"/>
          <w:szCs w:val="24"/>
        </w:rPr>
        <w:t>“</w:t>
      </w:r>
      <w:r w:rsidRPr="003A1013">
        <w:rPr>
          <w:rFonts w:ascii="Times New Roman" w:hAnsi="Times New Roman" w:cs="Times New Roman"/>
          <w:i/>
          <w:iCs/>
          <w:sz w:val="24"/>
          <w:szCs w:val="24"/>
        </w:rPr>
        <w:t>I</w:t>
      </w:r>
      <w:r w:rsidR="008E45FF">
        <w:rPr>
          <w:rFonts w:ascii="Times New Roman" w:hAnsi="Times New Roman" w:cs="Times New Roman"/>
          <w:i/>
          <w:iCs/>
          <w:sz w:val="24"/>
          <w:szCs w:val="24"/>
        </w:rPr>
        <w:t>’</w:t>
      </w:r>
      <w:r w:rsidRPr="003A1013">
        <w:rPr>
          <w:rFonts w:ascii="Times New Roman" w:hAnsi="Times New Roman" w:cs="Times New Roman"/>
          <w:i/>
          <w:iCs/>
          <w:sz w:val="24"/>
          <w:szCs w:val="24"/>
        </w:rPr>
        <w:t>ll Be Watching You</w:t>
      </w:r>
      <w:r>
        <w:rPr>
          <w:rFonts w:ascii="Times New Roman" w:hAnsi="Times New Roman" w:cs="Times New Roman"/>
          <w:sz w:val="24"/>
          <w:szCs w:val="24"/>
        </w:rPr>
        <w:t>.</w:t>
      </w:r>
      <w:r w:rsidR="008E45FF">
        <w:rPr>
          <w:rFonts w:ascii="Times New Roman" w:hAnsi="Times New Roman" w:cs="Times New Roman"/>
          <w:sz w:val="24"/>
          <w:szCs w:val="24"/>
        </w:rPr>
        <w:t>”</w:t>
      </w:r>
      <w:r>
        <w:rPr>
          <w:rFonts w:ascii="Times New Roman" w:hAnsi="Times New Roman" w:cs="Times New Roman"/>
          <w:sz w:val="24"/>
          <w:szCs w:val="24"/>
        </w:rPr>
        <w:t xml:space="preserve"> Looking at the lyrics today compared to 1983, there is a sinister view of this ballad. </w:t>
      </w:r>
      <w:r w:rsidR="002C7762">
        <w:rPr>
          <w:rFonts w:ascii="Times New Roman" w:hAnsi="Times New Roman" w:cs="Times New Roman"/>
          <w:sz w:val="24"/>
          <w:szCs w:val="24"/>
        </w:rPr>
        <w:t xml:space="preserve">In detail, it describes a man who has lost a relationship but seems to have some ownership over her. He </w:t>
      </w:r>
      <w:r w:rsidR="00B73024">
        <w:rPr>
          <w:rFonts w:ascii="Times New Roman" w:hAnsi="Times New Roman" w:cs="Times New Roman"/>
          <w:sz w:val="24"/>
          <w:szCs w:val="24"/>
        </w:rPr>
        <w:t>explain</w:t>
      </w:r>
      <w:r w:rsidR="002C7762">
        <w:rPr>
          <w:rFonts w:ascii="Times New Roman" w:hAnsi="Times New Roman" w:cs="Times New Roman"/>
          <w:sz w:val="24"/>
          <w:szCs w:val="24"/>
        </w:rPr>
        <w:t xml:space="preserve">s how he will follow her every move, her new relationships when she lies, and even when she prays. Toward the end, he sings what we all feel, that he is obsessed with </w:t>
      </w:r>
      <w:proofErr w:type="gramStart"/>
      <w:r w:rsidR="002C7762">
        <w:rPr>
          <w:rFonts w:ascii="Times New Roman" w:hAnsi="Times New Roman" w:cs="Times New Roman"/>
          <w:sz w:val="24"/>
          <w:szCs w:val="24"/>
        </w:rPr>
        <w:t>her</w:t>
      </w:r>
      <w:proofErr w:type="gramEnd"/>
      <w:r w:rsidR="002C7762">
        <w:rPr>
          <w:rFonts w:ascii="Times New Roman" w:hAnsi="Times New Roman" w:cs="Times New Roman"/>
          <w:sz w:val="24"/>
          <w:szCs w:val="24"/>
        </w:rPr>
        <w:t xml:space="preserve"> and she belongs with him (according to him).</w:t>
      </w:r>
      <w:r w:rsidR="00C71EA9">
        <w:rPr>
          <w:rFonts w:ascii="Times New Roman" w:hAnsi="Times New Roman" w:cs="Times New Roman"/>
          <w:sz w:val="24"/>
          <w:szCs w:val="24"/>
        </w:rPr>
        <w:t xml:space="preserve"> While I wonder if this song would be received in the same way it was in 1983 was it w</w:t>
      </w:r>
      <w:r w:rsidR="00B73024">
        <w:rPr>
          <w:rFonts w:ascii="Times New Roman" w:hAnsi="Times New Roman" w:cs="Times New Roman"/>
          <w:sz w:val="24"/>
          <w:szCs w:val="24"/>
        </w:rPr>
        <w:t>as</w:t>
      </w:r>
      <w:r w:rsidR="00C71EA9">
        <w:rPr>
          <w:rFonts w:ascii="Times New Roman" w:hAnsi="Times New Roman" w:cs="Times New Roman"/>
          <w:sz w:val="24"/>
          <w:szCs w:val="24"/>
        </w:rPr>
        <w:t xml:space="preserve"> released contemporaneously, at the time, it spent a reasonable amount of time first on the Billboard Charts (even longer in Canada). </w:t>
      </w:r>
      <w:r w:rsidR="00B73024">
        <w:rPr>
          <w:rFonts w:ascii="Times New Roman" w:hAnsi="Times New Roman" w:cs="Times New Roman"/>
          <w:sz w:val="24"/>
          <w:szCs w:val="24"/>
        </w:rPr>
        <w:t>The song</w:t>
      </w:r>
      <w:r w:rsidR="00C71EA9">
        <w:rPr>
          <w:rFonts w:ascii="Times New Roman" w:hAnsi="Times New Roman" w:cs="Times New Roman"/>
          <w:sz w:val="24"/>
          <w:szCs w:val="24"/>
        </w:rPr>
        <w:t xml:space="preserve"> won two Grammy awards (nominated for three)</w:t>
      </w:r>
      <w:r w:rsidR="00B73024">
        <w:rPr>
          <w:rFonts w:ascii="Times New Roman" w:hAnsi="Times New Roman" w:cs="Times New Roman"/>
          <w:sz w:val="24"/>
          <w:szCs w:val="24"/>
        </w:rPr>
        <w:t>,</w:t>
      </w:r>
      <w:r w:rsidR="00C71EA9">
        <w:rPr>
          <w:rFonts w:ascii="Times New Roman" w:hAnsi="Times New Roman" w:cs="Times New Roman"/>
          <w:sz w:val="24"/>
          <w:szCs w:val="24"/>
        </w:rPr>
        <w:t xml:space="preserve"> including </w:t>
      </w:r>
      <w:r w:rsidR="00C71EA9" w:rsidRPr="00C71EA9">
        <w:rPr>
          <w:rFonts w:ascii="Times New Roman" w:hAnsi="Times New Roman" w:cs="Times New Roman"/>
          <w:i/>
          <w:iCs/>
          <w:sz w:val="24"/>
          <w:szCs w:val="24"/>
        </w:rPr>
        <w:t>Song of the Year</w:t>
      </w:r>
      <w:r w:rsidR="00C71EA9">
        <w:rPr>
          <w:rFonts w:ascii="Times New Roman" w:hAnsi="Times New Roman" w:cs="Times New Roman"/>
          <w:sz w:val="24"/>
          <w:szCs w:val="24"/>
        </w:rPr>
        <w:t>.</w:t>
      </w:r>
      <w:r w:rsidR="002C7762">
        <w:rPr>
          <w:rFonts w:ascii="Times New Roman" w:hAnsi="Times New Roman" w:cs="Times New Roman"/>
          <w:sz w:val="24"/>
          <w:szCs w:val="24"/>
        </w:rPr>
        <w:t xml:space="preserve"> </w:t>
      </w:r>
      <w:r w:rsidR="008624EB">
        <w:rPr>
          <w:rFonts w:ascii="Times New Roman" w:hAnsi="Times New Roman" w:cs="Times New Roman"/>
          <w:sz w:val="24"/>
          <w:szCs w:val="24"/>
        </w:rPr>
        <w:t xml:space="preserve">Back in the 1980s, it was much harder to do what this song describes: to keep tabs on someone at all times. Whereas today, with the right technological skills or access, many people can follow your every move without you </w:t>
      </w:r>
      <w:r w:rsidR="00C71EA9">
        <w:rPr>
          <w:rFonts w:ascii="Times New Roman" w:hAnsi="Times New Roman" w:cs="Times New Roman"/>
          <w:sz w:val="24"/>
          <w:szCs w:val="24"/>
        </w:rPr>
        <w:t>knowing</w:t>
      </w:r>
      <w:r w:rsidR="008624EB">
        <w:rPr>
          <w:rFonts w:ascii="Times New Roman" w:hAnsi="Times New Roman" w:cs="Times New Roman"/>
          <w:sz w:val="24"/>
          <w:szCs w:val="24"/>
        </w:rPr>
        <w:t xml:space="preserve"> it is happening</w:t>
      </w:r>
      <w:r w:rsidR="00B73024">
        <w:rPr>
          <w:rFonts w:ascii="Times New Roman" w:hAnsi="Times New Roman" w:cs="Times New Roman"/>
          <w:sz w:val="24"/>
          <w:szCs w:val="24"/>
        </w:rPr>
        <w:t>—t</w:t>
      </w:r>
      <w:r w:rsidR="008624EB">
        <w:rPr>
          <w:rFonts w:ascii="Times New Roman" w:hAnsi="Times New Roman" w:cs="Times New Roman"/>
          <w:sz w:val="24"/>
          <w:szCs w:val="24"/>
        </w:rPr>
        <w:t>his</w:t>
      </w:r>
      <w:r w:rsidR="00B73024">
        <w:rPr>
          <w:rFonts w:ascii="Times New Roman" w:hAnsi="Times New Roman" w:cs="Times New Roman"/>
          <w:sz w:val="24"/>
          <w:szCs w:val="24"/>
        </w:rPr>
        <w:t xml:space="preserve"> lack of knowledge</w:t>
      </w:r>
      <w:r w:rsidR="008624EB">
        <w:rPr>
          <w:rFonts w:ascii="Times New Roman" w:hAnsi="Times New Roman" w:cs="Times New Roman"/>
          <w:sz w:val="24"/>
          <w:szCs w:val="24"/>
        </w:rPr>
        <w:t xml:space="preserve"> through applications on cell phones</w:t>
      </w:r>
      <w:r w:rsidR="00133021">
        <w:rPr>
          <w:rFonts w:ascii="Times New Roman" w:hAnsi="Times New Roman" w:cs="Times New Roman"/>
          <w:sz w:val="24"/>
          <w:szCs w:val="24"/>
        </w:rPr>
        <w:t xml:space="preserve"> and</w:t>
      </w:r>
      <w:r w:rsidR="00B73024">
        <w:rPr>
          <w:rFonts w:ascii="Times New Roman" w:hAnsi="Times New Roman" w:cs="Times New Roman"/>
          <w:sz w:val="24"/>
          <w:szCs w:val="24"/>
        </w:rPr>
        <w:t xml:space="preserve"> the </w:t>
      </w:r>
      <w:r w:rsidR="00133021">
        <w:rPr>
          <w:rFonts w:ascii="Times New Roman" w:hAnsi="Times New Roman" w:cs="Times New Roman"/>
          <w:sz w:val="24"/>
          <w:szCs w:val="24"/>
        </w:rPr>
        <w:t xml:space="preserve">cell phones themselves. While stalking became </w:t>
      </w:r>
      <w:r w:rsidR="00B73024">
        <w:rPr>
          <w:rFonts w:ascii="Times New Roman" w:hAnsi="Times New Roman" w:cs="Times New Roman"/>
          <w:sz w:val="24"/>
          <w:szCs w:val="24"/>
        </w:rPr>
        <w:t>criminal</w:t>
      </w:r>
      <w:r w:rsidR="00133021">
        <w:rPr>
          <w:rFonts w:ascii="Times New Roman" w:hAnsi="Times New Roman" w:cs="Times New Roman"/>
          <w:sz w:val="24"/>
          <w:szCs w:val="24"/>
        </w:rPr>
        <w:t xml:space="preserve"> </w:t>
      </w:r>
      <w:r w:rsidR="00B73024">
        <w:rPr>
          <w:rFonts w:ascii="Times New Roman" w:hAnsi="Times New Roman" w:cs="Times New Roman"/>
          <w:sz w:val="24"/>
          <w:szCs w:val="24"/>
        </w:rPr>
        <w:t>in</w:t>
      </w:r>
      <w:r w:rsidR="00133021">
        <w:rPr>
          <w:rFonts w:ascii="Times New Roman" w:hAnsi="Times New Roman" w:cs="Times New Roman"/>
          <w:sz w:val="24"/>
          <w:szCs w:val="24"/>
        </w:rPr>
        <w:t xml:space="preserve"> states in the late 1990s once </w:t>
      </w:r>
      <w:r w:rsidR="00B73024">
        <w:rPr>
          <w:rFonts w:ascii="Times New Roman" w:hAnsi="Times New Roman" w:cs="Times New Roman"/>
          <w:sz w:val="24"/>
          <w:szCs w:val="24"/>
        </w:rPr>
        <w:t xml:space="preserve">it became known </w:t>
      </w:r>
      <w:r w:rsidR="00133021">
        <w:rPr>
          <w:rFonts w:ascii="Times New Roman" w:hAnsi="Times New Roman" w:cs="Times New Roman"/>
          <w:sz w:val="24"/>
          <w:szCs w:val="24"/>
        </w:rPr>
        <w:t>that many of these situations ended up in murder</w:t>
      </w:r>
      <w:r w:rsidR="00B73024">
        <w:rPr>
          <w:rFonts w:ascii="Times New Roman" w:hAnsi="Times New Roman" w:cs="Times New Roman"/>
          <w:sz w:val="24"/>
          <w:szCs w:val="24"/>
        </w:rPr>
        <w:t>. This realization happened</w:t>
      </w:r>
      <w:r w:rsidR="00133021">
        <w:rPr>
          <w:rFonts w:ascii="Times New Roman" w:hAnsi="Times New Roman" w:cs="Times New Roman"/>
          <w:sz w:val="24"/>
          <w:szCs w:val="24"/>
        </w:rPr>
        <w:t xml:space="preserve"> after a long string of police reports, restraining orders,</w:t>
      </w:r>
      <w:r w:rsidR="007F0156">
        <w:rPr>
          <w:rFonts w:ascii="Times New Roman" w:hAnsi="Times New Roman" w:cs="Times New Roman"/>
          <w:sz w:val="24"/>
          <w:szCs w:val="24"/>
        </w:rPr>
        <w:t xml:space="preserve"> and a sense of </w:t>
      </w:r>
      <w:r w:rsidR="00B73024">
        <w:rPr>
          <w:rFonts w:ascii="Times New Roman" w:hAnsi="Times New Roman" w:cs="Times New Roman"/>
          <w:sz w:val="24"/>
          <w:szCs w:val="24"/>
        </w:rPr>
        <w:t xml:space="preserve">ownership of the relationship combined with the stalking. This sense and the actions involved make for </w:t>
      </w:r>
      <w:r w:rsidR="007F0156">
        <w:rPr>
          <w:rFonts w:ascii="Times New Roman" w:hAnsi="Times New Roman" w:cs="Times New Roman"/>
          <w:sz w:val="24"/>
          <w:szCs w:val="24"/>
        </w:rPr>
        <w:t xml:space="preserve">murder </w:t>
      </w:r>
      <w:r w:rsidR="00B73024">
        <w:rPr>
          <w:rFonts w:ascii="Times New Roman" w:hAnsi="Times New Roman" w:cs="Times New Roman"/>
          <w:sz w:val="24"/>
          <w:szCs w:val="24"/>
        </w:rPr>
        <w:t xml:space="preserve">in slow motion, </w:t>
      </w:r>
      <w:proofErr w:type="gramStart"/>
      <w:r w:rsidR="00B73024">
        <w:rPr>
          <w:rFonts w:ascii="Times New Roman" w:hAnsi="Times New Roman" w:cs="Times New Roman"/>
          <w:sz w:val="24"/>
          <w:szCs w:val="24"/>
        </w:rPr>
        <w:t>whether or not</w:t>
      </w:r>
      <w:proofErr w:type="gramEnd"/>
      <w:r w:rsidR="00B73024">
        <w:rPr>
          <w:rFonts w:ascii="Times New Roman" w:hAnsi="Times New Roman" w:cs="Times New Roman"/>
          <w:sz w:val="24"/>
          <w:szCs w:val="24"/>
        </w:rPr>
        <w:t xml:space="preserve"> it results in death. </w:t>
      </w:r>
      <w:r w:rsidR="007F0156">
        <w:rPr>
          <w:rFonts w:ascii="Times New Roman" w:hAnsi="Times New Roman" w:cs="Times New Roman"/>
          <w:sz w:val="24"/>
          <w:szCs w:val="24"/>
        </w:rPr>
        <w:t xml:space="preserve"> </w:t>
      </w:r>
    </w:p>
    <w:p w14:paraId="155747D1" w14:textId="77777777" w:rsidR="00B1442F" w:rsidRDefault="006C0CA7" w:rsidP="00B1442F">
      <w:pPr>
        <w:pStyle w:val="NormalWeb"/>
        <w:spacing w:before="0" w:beforeAutospacing="0" w:after="0" w:afterAutospacing="0" w:line="480" w:lineRule="auto"/>
        <w:ind w:left="720"/>
      </w:pPr>
      <w:r>
        <w:t>Freed et al. (2019) found that 31 survivors of Intimate Partner Violence (IPV) had many</w:t>
      </w:r>
    </w:p>
    <w:p w14:paraId="77795332" w14:textId="77777777" w:rsidR="00B1442F" w:rsidRDefault="006C0CA7" w:rsidP="00B1442F">
      <w:pPr>
        <w:pStyle w:val="NormalWeb"/>
        <w:spacing w:before="0" w:beforeAutospacing="0" w:after="0" w:afterAutospacing="0" w:line="480" w:lineRule="auto"/>
        <w:rPr>
          <w:color w:val="222222"/>
          <w:shd w:val="clear" w:color="auto" w:fill="FFFFFF"/>
        </w:rPr>
      </w:pPr>
      <w:r>
        <w:t xml:space="preserve">vulnerabilities on their phones that exposed them to tracking and hacking with relative ease. </w:t>
      </w:r>
      <w:r w:rsidR="006A72DC">
        <w:t>This</w:t>
      </w:r>
      <w:r w:rsidR="00B1442F">
        <w:t xml:space="preserve"> </w:t>
      </w:r>
      <w:r w:rsidR="00B73024">
        <w:t>vulnerability</w:t>
      </w:r>
      <w:r w:rsidR="006A72DC">
        <w:t xml:space="preserve"> led</w:t>
      </w:r>
      <w:r w:rsidR="00B73024">
        <w:t xml:space="preserve"> IPV survivors</w:t>
      </w:r>
      <w:r w:rsidR="006A72DC">
        <w:t xml:space="preserve"> to a lack of comfort when interacting with technology, and it was not just cell phones. Trauma survivors were uncomfortable at work with their computers, email, and other machines they needed to use to keep their jobs. Additionally, malware, viruses, </w:t>
      </w:r>
      <w:r w:rsidR="006A72DC">
        <w:lastRenderedPageBreak/>
        <w:t xml:space="preserve">straight-up </w:t>
      </w:r>
      <w:r w:rsidR="003A69BF">
        <w:t xml:space="preserve">geospatial </w:t>
      </w:r>
      <w:r w:rsidR="006A72DC">
        <w:t>tracking</w:t>
      </w:r>
      <w:r w:rsidR="003A69BF">
        <w:t xml:space="preserve">, and </w:t>
      </w:r>
      <w:r w:rsidR="00B73024">
        <w:t>keystroke</w:t>
      </w:r>
      <w:r w:rsidR="003A69BF">
        <w:t xml:space="preserve"> monitoring</w:t>
      </w:r>
      <w:r w:rsidR="006A72DC">
        <w:t xml:space="preserve"> program</w:t>
      </w:r>
      <w:r w:rsidR="003A69BF">
        <w:t xml:space="preserve">s were found to be installed on computers in this and a second study by </w:t>
      </w:r>
      <w:proofErr w:type="spellStart"/>
      <w:r w:rsidR="003A69BF" w:rsidRPr="000A4C70">
        <w:rPr>
          <w:color w:val="222222"/>
          <w:shd w:val="clear" w:color="auto" w:fill="FFFFFF"/>
        </w:rPr>
        <w:t>Leitão</w:t>
      </w:r>
      <w:proofErr w:type="spellEnd"/>
      <w:r w:rsidR="003A69BF">
        <w:rPr>
          <w:color w:val="222222"/>
          <w:shd w:val="clear" w:color="auto" w:fill="FFFFFF"/>
        </w:rPr>
        <w:t xml:space="preserve"> (2019) but expanded to devices such as Alexa, Siri, Home Security Systems, and other home-based technologies. </w:t>
      </w:r>
      <w:r w:rsidR="007C64E7">
        <w:rPr>
          <w:color w:val="222222"/>
          <w:shd w:val="clear" w:color="auto" w:fill="FFFFFF"/>
        </w:rPr>
        <w:t xml:space="preserve">I believe </w:t>
      </w:r>
      <w:r w:rsidR="00B73024">
        <w:rPr>
          <w:color w:val="222222"/>
          <w:shd w:val="clear" w:color="auto" w:fill="FFFFFF"/>
        </w:rPr>
        <w:t>everyone has the right to feel safe in their</w:t>
      </w:r>
      <w:r w:rsidR="007C64E7">
        <w:rPr>
          <w:color w:val="222222"/>
          <w:shd w:val="clear" w:color="auto" w:fill="FFFFFF"/>
        </w:rPr>
        <w:t xml:space="preserve"> homes</w:t>
      </w:r>
      <w:r w:rsidR="00B73024">
        <w:rPr>
          <w:color w:val="222222"/>
          <w:shd w:val="clear" w:color="auto" w:fill="FFFFFF"/>
        </w:rPr>
        <w:t>.</w:t>
      </w:r>
      <w:r w:rsidR="007C64E7">
        <w:rPr>
          <w:color w:val="222222"/>
          <w:shd w:val="clear" w:color="auto" w:fill="FFFFFF"/>
        </w:rPr>
        <w:t xml:space="preserve"> </w:t>
      </w:r>
    </w:p>
    <w:p w14:paraId="26F90CF1" w14:textId="31302F12" w:rsidR="006C0CA7" w:rsidRDefault="0022047F" w:rsidP="00B1442F">
      <w:pPr>
        <w:pStyle w:val="NormalWeb"/>
        <w:spacing w:before="0" w:beforeAutospacing="0" w:after="0" w:afterAutospacing="0" w:line="480" w:lineRule="auto"/>
        <w:ind w:firstLine="720"/>
      </w:pPr>
      <w:r w:rsidRPr="0022047F">
        <w:t>Pritchard, T. (2021</w:t>
      </w:r>
      <w:r>
        <w:t xml:space="preserve">) wrote an article about the new Apple Air Tags and how </w:t>
      </w:r>
      <w:r w:rsidR="0043710C">
        <w:t>people use them. Specifically, they are used</w:t>
      </w:r>
      <w:r>
        <w:t xml:space="preserve"> at an alarming rate for stalking. Young women, and sometimes men, have found an Air Tag </w:t>
      </w:r>
      <w:r w:rsidR="008E45FF">
        <w:t>“</w:t>
      </w:r>
      <w:r>
        <w:t>following them</w:t>
      </w:r>
      <w:r w:rsidR="008E45FF">
        <w:t>”</w:t>
      </w:r>
      <w:r>
        <w:t xml:space="preserve"> via their vehicles. The low cost of these items and easy trackability (All you need is an iPhone, which most people have)</w:t>
      </w:r>
      <w:r w:rsidR="00B1442F">
        <w:t>. The idea is to keep track of objects, such as your pets or keys to your car</w:t>
      </w:r>
      <w:r w:rsidR="0043710C">
        <w:t>,</w:t>
      </w:r>
      <w:r w:rsidR="00B1442F">
        <w:t xml:space="preserve"> if you are prone to using them. I even know people who use them to track their children</w:t>
      </w:r>
      <w:r w:rsidR="008E45FF">
        <w:t>’</w:t>
      </w:r>
      <w:r w:rsidR="00B1442F">
        <w:t xml:space="preserve">s backpacks, where they have a sense of security knowing where their child </w:t>
      </w:r>
      <w:proofErr w:type="gramStart"/>
      <w:r w:rsidR="00B1442F">
        <w:t>is at all times</w:t>
      </w:r>
      <w:proofErr w:type="gramEnd"/>
      <w:r w:rsidR="00B1442F">
        <w:t>. A particularly frightening story from the Pritchard (2021) article details that Apple</w:t>
      </w:r>
      <w:r w:rsidR="008E45FF">
        <w:t>’</w:t>
      </w:r>
      <w:r w:rsidR="00B1442F">
        <w:t>s new prevention program worked for a woman who had a tracker placed on her person at Disney World around 11:45 PM until 2:00 AM when the Find My Application by Apple alerted her to the item</w:t>
      </w:r>
      <w:r w:rsidR="008E45FF">
        <w:t>’</w:t>
      </w:r>
      <w:r w:rsidR="00B1442F">
        <w:t xml:space="preserve">s presence. In my opinion, this is </w:t>
      </w:r>
      <w:r w:rsidR="00F8052A">
        <w:t>overly</w:t>
      </w:r>
      <w:r w:rsidR="00B1442F">
        <w:t xml:space="preserve"> long. Notifications within five to ten minutes might be annoying for someone using a new device</w:t>
      </w:r>
      <w:r w:rsidR="0043710C">
        <w:t>,</w:t>
      </w:r>
      <w:r w:rsidR="00B1442F">
        <w:t xml:space="preserve"> but </w:t>
      </w:r>
      <w:r w:rsidR="0043710C">
        <w:t xml:space="preserve">they </w:t>
      </w:r>
      <w:r w:rsidR="00B1442F">
        <w:t xml:space="preserve">could also save lives. </w:t>
      </w:r>
      <w:r w:rsidR="0043710C">
        <w:t>Many women and men who are stalked experience IPV, and</w:t>
      </w:r>
      <w:r w:rsidR="00B1442F">
        <w:t xml:space="preserve"> the most </w:t>
      </w:r>
      <w:r w:rsidR="0043710C">
        <w:t>challenging</w:t>
      </w:r>
      <w:r w:rsidR="00B1442F">
        <w:t xml:space="preserve"> time in the relationship </w:t>
      </w:r>
      <w:r w:rsidR="0043710C">
        <w:t>are</w:t>
      </w:r>
      <w:r w:rsidR="00B1442F">
        <w:t xml:space="preserve"> when the abused partner tries to leave. Once they get away, they are at risk, </w:t>
      </w:r>
      <w:r w:rsidR="0043710C">
        <w:t>main</w:t>
      </w:r>
      <w:r w:rsidR="00B1442F">
        <w:t xml:space="preserve">ly if the abuser can track their every move. </w:t>
      </w:r>
    </w:p>
    <w:p w14:paraId="5DCDCF6E" w14:textId="384EDB99" w:rsidR="00B32A40" w:rsidRDefault="00D400C0" w:rsidP="00B32A40">
      <w:pPr>
        <w:pStyle w:val="NormalWeb"/>
        <w:spacing w:before="0" w:beforeAutospacing="0" w:after="0" w:afterAutospacing="0" w:line="480" w:lineRule="auto"/>
        <w:ind w:firstLine="720"/>
      </w:pPr>
      <w:r>
        <w:t xml:space="preserve">According to Valentino-DeVries (2018), there are more than 200 applications that people can use to stalk someone. </w:t>
      </w:r>
      <w:r w:rsidR="00B32A40">
        <w:t>The</w:t>
      </w:r>
      <w:r w:rsidR="00F8052A">
        <w:t xml:space="preserve"> article points out that 27% of women and 11% of men experience stalking at some point in their lives. These numbers are </w:t>
      </w:r>
      <w:proofErr w:type="gramStart"/>
      <w:r w:rsidR="00F8052A">
        <w:t>pretty high</w:t>
      </w:r>
      <w:proofErr w:type="gramEnd"/>
      <w:r w:rsidR="00F8052A">
        <w:t xml:space="preserve"> when there are applications someone may never know about readily available to put on their phone (Valentino-DeVries, 2018). Additionally, there is no Federal Law against doing so, which I hope has changed in the </w:t>
      </w:r>
      <w:r w:rsidR="00F8052A">
        <w:lastRenderedPageBreak/>
        <w:t>past four years. There are applications made to track SMS messages on someone’s phone. All you need is access to the person’s phone for a short time to install and hide the application. Then, it will send all the text messages to the third party it is set up to send</w:t>
      </w:r>
      <w:r w:rsidR="00B32A40">
        <w:t xml:space="preserve">. </w:t>
      </w:r>
    </w:p>
    <w:p w14:paraId="4E9142BE" w14:textId="49C2D86E" w:rsidR="007F0156" w:rsidRDefault="007F0156" w:rsidP="002C77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not criminal </w:t>
      </w:r>
      <w:r w:rsidR="007C64E7">
        <w:rPr>
          <w:rFonts w:ascii="Times New Roman" w:hAnsi="Times New Roman" w:cs="Times New Roman"/>
          <w:sz w:val="24"/>
          <w:szCs w:val="24"/>
        </w:rPr>
        <w:t>in any way currently</w:t>
      </w:r>
      <w:r>
        <w:rPr>
          <w:rFonts w:ascii="Times New Roman" w:hAnsi="Times New Roman" w:cs="Times New Roman"/>
          <w:sz w:val="24"/>
          <w:szCs w:val="24"/>
        </w:rPr>
        <w:t xml:space="preserve">, many of us sign away our rights to </w:t>
      </w:r>
      <w:r w:rsidR="00D506AA">
        <w:rPr>
          <w:rFonts w:ascii="Times New Roman" w:hAnsi="Times New Roman" w:cs="Times New Roman"/>
          <w:sz w:val="24"/>
          <w:szCs w:val="24"/>
        </w:rPr>
        <w:t>access the applications</w:t>
      </w:r>
      <w:r>
        <w:rPr>
          <w:rFonts w:ascii="Times New Roman" w:hAnsi="Times New Roman" w:cs="Times New Roman"/>
          <w:sz w:val="24"/>
          <w:szCs w:val="24"/>
        </w:rPr>
        <w:t xml:space="preserve"> we need to use our </w:t>
      </w:r>
      <w:r w:rsidR="00D506AA">
        <w:rPr>
          <w:rFonts w:ascii="Times New Roman" w:hAnsi="Times New Roman" w:cs="Times New Roman"/>
          <w:sz w:val="24"/>
          <w:szCs w:val="24"/>
        </w:rPr>
        <w:t>phones</w:t>
      </w:r>
      <w:r>
        <w:rPr>
          <w:rFonts w:ascii="Times New Roman" w:hAnsi="Times New Roman" w:cs="Times New Roman"/>
          <w:sz w:val="24"/>
          <w:szCs w:val="24"/>
        </w:rPr>
        <w:t xml:space="preserve"> </w:t>
      </w:r>
      <w:r w:rsidR="00D506AA">
        <w:rPr>
          <w:rFonts w:ascii="Times New Roman" w:hAnsi="Times New Roman" w:cs="Times New Roman"/>
          <w:sz w:val="24"/>
          <w:szCs w:val="24"/>
        </w:rPr>
        <w:t>in everyday life. We sacrifice security for convenience, often failing to read or skim the user agreement</w:t>
      </w:r>
      <w:r w:rsidR="00623320">
        <w:rPr>
          <w:rFonts w:ascii="Times New Roman" w:hAnsi="Times New Roman" w:cs="Times New Roman"/>
          <w:sz w:val="24"/>
          <w:szCs w:val="24"/>
        </w:rPr>
        <w:t xml:space="preserve">. However, </w:t>
      </w:r>
      <w:r w:rsidR="00B73024">
        <w:rPr>
          <w:rFonts w:ascii="Times New Roman" w:hAnsi="Times New Roman" w:cs="Times New Roman"/>
          <w:sz w:val="24"/>
          <w:szCs w:val="24"/>
        </w:rPr>
        <w:t>as quoted in the asynchronous material, I do not believe that the need for convenience in this hectic world disentitles us to privacy and comfort</w:t>
      </w:r>
      <w:r w:rsidR="00623320">
        <w:rPr>
          <w:rFonts w:ascii="Times New Roman" w:hAnsi="Times New Roman" w:cs="Times New Roman"/>
          <w:sz w:val="24"/>
          <w:szCs w:val="24"/>
        </w:rPr>
        <w:t xml:space="preserve">. </w:t>
      </w:r>
      <w:r w:rsidR="00BF1F1B">
        <w:rPr>
          <w:rFonts w:ascii="Times New Roman" w:hAnsi="Times New Roman" w:cs="Times New Roman"/>
          <w:sz w:val="24"/>
          <w:szCs w:val="24"/>
        </w:rPr>
        <w:t>Those who are more technologically savvy may be able to turn off the tracking services, but this disallows the use of many popular applications</w:t>
      </w:r>
      <w:r w:rsidR="00B73024">
        <w:rPr>
          <w:rFonts w:ascii="Times New Roman" w:hAnsi="Times New Roman" w:cs="Times New Roman"/>
          <w:sz w:val="24"/>
          <w:szCs w:val="24"/>
        </w:rPr>
        <w:t>. These include but are not limited to</w:t>
      </w:r>
      <w:r w:rsidR="00BF1F1B">
        <w:rPr>
          <w:rFonts w:ascii="Times New Roman" w:hAnsi="Times New Roman" w:cs="Times New Roman"/>
          <w:sz w:val="24"/>
          <w:szCs w:val="24"/>
        </w:rPr>
        <w:t xml:space="preserve"> Google Maps, Find My, </w:t>
      </w:r>
      <w:proofErr w:type="spellStart"/>
      <w:r w:rsidR="00BF1F1B">
        <w:rPr>
          <w:rFonts w:ascii="Times New Roman" w:hAnsi="Times New Roman" w:cs="Times New Roman"/>
          <w:sz w:val="24"/>
          <w:szCs w:val="24"/>
        </w:rPr>
        <w:t>FamilySafe</w:t>
      </w:r>
      <w:proofErr w:type="spellEnd"/>
      <w:r w:rsidR="00BF1F1B">
        <w:rPr>
          <w:rFonts w:ascii="Times New Roman" w:hAnsi="Times New Roman" w:cs="Times New Roman"/>
          <w:sz w:val="24"/>
          <w:szCs w:val="24"/>
        </w:rPr>
        <w:t xml:space="preserve">, Life 360, Glympse Location Share, </w:t>
      </w:r>
      <w:r w:rsidR="00D024F6">
        <w:rPr>
          <w:rFonts w:ascii="Times New Roman" w:hAnsi="Times New Roman" w:cs="Times New Roman"/>
          <w:sz w:val="24"/>
          <w:szCs w:val="24"/>
        </w:rPr>
        <w:t>Android</w:t>
      </w:r>
      <w:r w:rsidR="00BF1F1B">
        <w:rPr>
          <w:rFonts w:ascii="Times New Roman" w:hAnsi="Times New Roman" w:cs="Times New Roman"/>
          <w:sz w:val="24"/>
          <w:szCs w:val="24"/>
        </w:rPr>
        <w:t xml:space="preserve">/Sprint Family Tracker, </w:t>
      </w:r>
      <w:r w:rsidR="0099693B">
        <w:rPr>
          <w:rFonts w:ascii="Times New Roman" w:hAnsi="Times New Roman" w:cs="Times New Roman"/>
          <w:sz w:val="24"/>
          <w:szCs w:val="24"/>
        </w:rPr>
        <w:t>and object and car trackers</w:t>
      </w:r>
      <w:r w:rsidR="00FE5F73">
        <w:rPr>
          <w:rFonts w:ascii="Times New Roman" w:hAnsi="Times New Roman" w:cs="Times New Roman"/>
          <w:sz w:val="24"/>
          <w:szCs w:val="24"/>
        </w:rPr>
        <w:t xml:space="preserve"> (Unknown, 2021)</w:t>
      </w:r>
      <w:r w:rsidR="0099693B">
        <w:rPr>
          <w:rFonts w:ascii="Times New Roman" w:hAnsi="Times New Roman" w:cs="Times New Roman"/>
          <w:sz w:val="24"/>
          <w:szCs w:val="24"/>
        </w:rPr>
        <w:t>. I have two of these on my cats</w:t>
      </w:r>
      <w:r w:rsidR="00B73024">
        <w:rPr>
          <w:rFonts w:ascii="Times New Roman" w:hAnsi="Times New Roman" w:cs="Times New Roman"/>
          <w:sz w:val="24"/>
          <w:szCs w:val="24"/>
        </w:rPr>
        <w:t>, one on my car, and</w:t>
      </w:r>
      <w:r w:rsidR="007C64E7">
        <w:rPr>
          <w:rFonts w:ascii="Times New Roman" w:hAnsi="Times New Roman" w:cs="Times New Roman"/>
          <w:sz w:val="24"/>
          <w:szCs w:val="24"/>
        </w:rPr>
        <w:t xml:space="preserve"> a Smart Home.</w:t>
      </w:r>
      <w:r w:rsidR="0099693B">
        <w:rPr>
          <w:rFonts w:ascii="Times New Roman" w:hAnsi="Times New Roman" w:cs="Times New Roman"/>
          <w:sz w:val="24"/>
          <w:szCs w:val="24"/>
        </w:rPr>
        <w:t xml:space="preserve"> These programs and endless others can allow </w:t>
      </w:r>
      <w:r w:rsidR="00BF1F1B">
        <w:rPr>
          <w:rFonts w:ascii="Times New Roman" w:hAnsi="Times New Roman" w:cs="Times New Roman"/>
          <w:sz w:val="24"/>
          <w:szCs w:val="24"/>
        </w:rPr>
        <w:t xml:space="preserve">other family location programs that help you </w:t>
      </w:r>
      <w:r w:rsidR="0043710C">
        <w:rPr>
          <w:rFonts w:ascii="Times New Roman" w:hAnsi="Times New Roman" w:cs="Times New Roman"/>
          <w:sz w:val="24"/>
          <w:szCs w:val="24"/>
        </w:rPr>
        <w:t>always know where your children are</w:t>
      </w:r>
      <w:r w:rsidR="00BF1F1B">
        <w:rPr>
          <w:rFonts w:ascii="Times New Roman" w:hAnsi="Times New Roman" w:cs="Times New Roman"/>
          <w:sz w:val="24"/>
          <w:szCs w:val="24"/>
        </w:rPr>
        <w:t xml:space="preserve">, and the same </w:t>
      </w:r>
      <w:r w:rsidR="00B73024">
        <w:rPr>
          <w:rFonts w:ascii="Times New Roman" w:hAnsi="Times New Roman" w:cs="Times New Roman"/>
          <w:sz w:val="24"/>
          <w:szCs w:val="24"/>
        </w:rPr>
        <w:t>is said</w:t>
      </w:r>
      <w:r w:rsidR="00BF1F1B">
        <w:rPr>
          <w:rFonts w:ascii="Times New Roman" w:hAnsi="Times New Roman" w:cs="Times New Roman"/>
          <w:sz w:val="24"/>
          <w:szCs w:val="24"/>
        </w:rPr>
        <w:t xml:space="preserve"> for anyone you are close enough to share. These voluntary </w:t>
      </w:r>
      <w:r w:rsidR="00623320">
        <w:rPr>
          <w:rFonts w:ascii="Times New Roman" w:hAnsi="Times New Roman" w:cs="Times New Roman"/>
          <w:sz w:val="24"/>
          <w:szCs w:val="24"/>
        </w:rPr>
        <w:t xml:space="preserve">applications </w:t>
      </w:r>
      <w:r w:rsidR="00B73024">
        <w:rPr>
          <w:rFonts w:ascii="Times New Roman" w:hAnsi="Times New Roman" w:cs="Times New Roman"/>
          <w:sz w:val="24"/>
          <w:szCs w:val="24"/>
        </w:rPr>
        <w:t>install through</w:t>
      </w:r>
      <w:r w:rsidR="00623320">
        <w:rPr>
          <w:rFonts w:ascii="Times New Roman" w:hAnsi="Times New Roman" w:cs="Times New Roman"/>
          <w:sz w:val="24"/>
          <w:szCs w:val="24"/>
        </w:rPr>
        <w:t xml:space="preserve"> user</w:t>
      </w:r>
      <w:r w:rsidR="00B73024">
        <w:rPr>
          <w:rFonts w:ascii="Times New Roman" w:hAnsi="Times New Roman" w:cs="Times New Roman"/>
          <w:sz w:val="24"/>
          <w:szCs w:val="24"/>
        </w:rPr>
        <w:t xml:space="preserve"> download or, in some cases, parents of the </w:t>
      </w:r>
      <w:r w:rsidR="00CD05EB">
        <w:rPr>
          <w:rFonts w:ascii="Times New Roman" w:hAnsi="Times New Roman" w:cs="Times New Roman"/>
          <w:sz w:val="24"/>
          <w:szCs w:val="24"/>
        </w:rPr>
        <w:t>device user.</w:t>
      </w:r>
    </w:p>
    <w:p w14:paraId="014BF8EB" w14:textId="47185316" w:rsidR="00CD05EB" w:rsidRDefault="00CD05EB" w:rsidP="002C77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this technology is scary in many circumstances, I believe </w:t>
      </w:r>
      <w:r w:rsidR="0043710C">
        <w:rPr>
          <w:rFonts w:ascii="Times New Roman" w:hAnsi="Times New Roman" w:cs="Times New Roman"/>
          <w:sz w:val="24"/>
          <w:szCs w:val="24"/>
        </w:rPr>
        <w:t xml:space="preserve">that </w:t>
      </w:r>
      <w:r>
        <w:rPr>
          <w:rFonts w:ascii="Times New Roman" w:hAnsi="Times New Roman" w:cs="Times New Roman"/>
          <w:sz w:val="24"/>
          <w:szCs w:val="24"/>
        </w:rPr>
        <w:t xml:space="preserve">when used correctly and for good purposes. Like many people in the world, I have a family member in the early stages of Dementia (my </w:t>
      </w:r>
      <w:proofErr w:type="gramStart"/>
      <w:r>
        <w:rPr>
          <w:rFonts w:ascii="Times New Roman" w:hAnsi="Times New Roman" w:cs="Times New Roman"/>
          <w:sz w:val="24"/>
          <w:szCs w:val="24"/>
        </w:rPr>
        <w:t>Mother</w:t>
      </w:r>
      <w:proofErr w:type="gramEnd"/>
      <w:r>
        <w:rPr>
          <w:rFonts w:ascii="Times New Roman" w:hAnsi="Times New Roman" w:cs="Times New Roman"/>
          <w:sz w:val="24"/>
          <w:szCs w:val="24"/>
        </w:rPr>
        <w:t>) and another family member (my Father) who had a mini-stroke a few years ago. He also still has some balance problems and sometimes falls. My brother and I worry about this as they like to maintain their independence and be relatively active. We cannot, so what is the solution? Two years ago, I ran across an ad that said the new Apple Series Five watch could detect falls a</w:t>
      </w:r>
      <w:r w:rsidR="00C34863">
        <w:rPr>
          <w:rFonts w:ascii="Times New Roman" w:hAnsi="Times New Roman" w:cs="Times New Roman"/>
          <w:sz w:val="24"/>
          <w:szCs w:val="24"/>
        </w:rPr>
        <w:t>nd</w:t>
      </w:r>
      <w:r>
        <w:rPr>
          <w:rFonts w:ascii="Times New Roman" w:hAnsi="Times New Roman" w:cs="Times New Roman"/>
          <w:sz w:val="24"/>
          <w:szCs w:val="24"/>
        </w:rPr>
        <w:t xml:space="preserve"> precise locations via </w:t>
      </w:r>
      <w:r w:rsidR="00C34863">
        <w:rPr>
          <w:rFonts w:ascii="Times New Roman" w:hAnsi="Times New Roman" w:cs="Times New Roman"/>
          <w:sz w:val="24"/>
          <w:szCs w:val="24"/>
        </w:rPr>
        <w:t xml:space="preserve">GPS. Additionally, you can program </w:t>
      </w:r>
      <w:r w:rsidR="00F31A91">
        <w:rPr>
          <w:rFonts w:ascii="Times New Roman" w:hAnsi="Times New Roman" w:cs="Times New Roman"/>
          <w:sz w:val="24"/>
          <w:szCs w:val="24"/>
        </w:rPr>
        <w:t xml:space="preserve">the </w:t>
      </w:r>
      <w:r w:rsidR="00DE4EA6">
        <w:rPr>
          <w:rFonts w:ascii="Times New Roman" w:hAnsi="Times New Roman" w:cs="Times New Roman"/>
          <w:sz w:val="24"/>
          <w:szCs w:val="24"/>
        </w:rPr>
        <w:t>phone</w:t>
      </w:r>
      <w:r w:rsidR="00F31A91">
        <w:rPr>
          <w:rFonts w:ascii="Times New Roman" w:hAnsi="Times New Roman" w:cs="Times New Roman"/>
          <w:sz w:val="24"/>
          <w:szCs w:val="24"/>
        </w:rPr>
        <w:t xml:space="preserve"> with</w:t>
      </w:r>
      <w:r w:rsidR="00C34863">
        <w:rPr>
          <w:rFonts w:ascii="Times New Roman" w:hAnsi="Times New Roman" w:cs="Times New Roman"/>
          <w:sz w:val="24"/>
          <w:szCs w:val="24"/>
        </w:rPr>
        <w:t xml:space="preserve"> people who are your emergency contacts, and if you fall and do not respond to say </w:t>
      </w:r>
      <w:r w:rsidR="00C34863">
        <w:rPr>
          <w:rFonts w:ascii="Times New Roman" w:hAnsi="Times New Roman" w:cs="Times New Roman"/>
          <w:sz w:val="24"/>
          <w:szCs w:val="24"/>
        </w:rPr>
        <w:lastRenderedPageBreak/>
        <w:t xml:space="preserve">you are safe within a quick time, it calls everyone, </w:t>
      </w:r>
      <w:r w:rsidR="00F31A91">
        <w:rPr>
          <w:rFonts w:ascii="Times New Roman" w:hAnsi="Times New Roman" w:cs="Times New Roman"/>
          <w:sz w:val="24"/>
          <w:szCs w:val="24"/>
        </w:rPr>
        <w:t>n</w:t>
      </w:r>
      <w:r w:rsidR="00C34863">
        <w:rPr>
          <w:rFonts w:ascii="Times New Roman" w:hAnsi="Times New Roman" w:cs="Times New Roman"/>
          <w:sz w:val="24"/>
          <w:szCs w:val="24"/>
        </w:rPr>
        <w:t>o</w:t>
      </w:r>
      <w:r w:rsidR="008A40EF">
        <w:rPr>
          <w:rFonts w:ascii="Times New Roman" w:hAnsi="Times New Roman" w:cs="Times New Roman"/>
          <w:sz w:val="24"/>
          <w:szCs w:val="24"/>
        </w:rPr>
        <w:t>t</w:t>
      </w:r>
      <w:r w:rsidR="00C34863">
        <w:rPr>
          <w:rFonts w:ascii="Times New Roman" w:hAnsi="Times New Roman" w:cs="Times New Roman"/>
          <w:sz w:val="24"/>
          <w:szCs w:val="24"/>
        </w:rPr>
        <w:t xml:space="preserve"> only the emergency contacts but the local emergency services through the watch, </w:t>
      </w:r>
    </w:p>
    <w:p w14:paraId="398B90E6" w14:textId="02EDD8F5" w:rsidR="00C34863" w:rsidRDefault="00C34863" w:rsidP="002C7762">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t xml:space="preserve">As individuals get older, especially if they have a form of </w:t>
      </w:r>
      <w:r w:rsidR="00F8052A">
        <w:rPr>
          <w:rFonts w:ascii="Times New Roman" w:hAnsi="Times New Roman" w:cs="Times New Roman"/>
          <w:sz w:val="24"/>
          <w:szCs w:val="24"/>
        </w:rPr>
        <w:t>D</w:t>
      </w:r>
      <w:r>
        <w:rPr>
          <w:rFonts w:ascii="Times New Roman" w:hAnsi="Times New Roman" w:cs="Times New Roman"/>
          <w:sz w:val="24"/>
          <w:szCs w:val="24"/>
        </w:rPr>
        <w:t>ementia</w:t>
      </w:r>
      <w:r w:rsidR="00F31A91">
        <w:rPr>
          <w:rFonts w:ascii="Times New Roman" w:hAnsi="Times New Roman" w:cs="Times New Roman"/>
          <w:sz w:val="24"/>
          <w:szCs w:val="24"/>
        </w:rPr>
        <w:t>,</w:t>
      </w:r>
      <w:r>
        <w:rPr>
          <w:rFonts w:ascii="Times New Roman" w:hAnsi="Times New Roman" w:cs="Times New Roman"/>
          <w:sz w:val="24"/>
          <w:szCs w:val="24"/>
        </w:rPr>
        <w:t xml:space="preserve"> </w:t>
      </w:r>
      <w:r w:rsidR="008A40EF">
        <w:rPr>
          <w:rFonts w:ascii="Times New Roman" w:hAnsi="Times New Roman" w:cs="Times New Roman"/>
          <w:sz w:val="24"/>
          <w:szCs w:val="24"/>
        </w:rPr>
        <w:t>GPS-enabled watches</w:t>
      </w:r>
      <w:r w:rsidR="00F8052A">
        <w:rPr>
          <w:rFonts w:ascii="Times New Roman" w:hAnsi="Times New Roman" w:cs="Times New Roman"/>
          <w:sz w:val="24"/>
          <w:szCs w:val="24"/>
        </w:rPr>
        <w:t>,</w:t>
      </w:r>
      <w:r w:rsidR="008A40EF">
        <w:rPr>
          <w:rFonts w:ascii="Times New Roman" w:hAnsi="Times New Roman" w:cs="Times New Roman"/>
          <w:sz w:val="24"/>
          <w:szCs w:val="24"/>
        </w:rPr>
        <w:t xml:space="preserve"> or other wearable devices could vastly assist caregivers</w:t>
      </w:r>
      <w:r w:rsidR="00F31A91">
        <w:rPr>
          <w:rFonts w:ascii="Times New Roman" w:hAnsi="Times New Roman" w:cs="Times New Roman"/>
          <w:sz w:val="24"/>
          <w:szCs w:val="24"/>
        </w:rPr>
        <w:t xml:space="preserve">. </w:t>
      </w:r>
      <w:r w:rsidR="00CA5E95">
        <w:rPr>
          <w:rFonts w:ascii="Times New Roman" w:hAnsi="Times New Roman" w:cs="Times New Roman"/>
          <w:sz w:val="24"/>
          <w:szCs w:val="24"/>
        </w:rPr>
        <w:t>Alert systems</w:t>
      </w:r>
      <w:r w:rsidR="00F8052A">
        <w:rPr>
          <w:rFonts w:ascii="Times New Roman" w:hAnsi="Times New Roman" w:cs="Times New Roman"/>
          <w:sz w:val="24"/>
          <w:szCs w:val="24"/>
        </w:rPr>
        <w:t>,</w:t>
      </w:r>
      <w:r w:rsidR="00CA5E95">
        <w:rPr>
          <w:rFonts w:ascii="Times New Roman" w:hAnsi="Times New Roman" w:cs="Times New Roman"/>
          <w:sz w:val="24"/>
          <w:szCs w:val="24"/>
        </w:rPr>
        <w:t xml:space="preserve"> such as </w:t>
      </w:r>
      <w:r w:rsidR="008A40EF">
        <w:rPr>
          <w:rFonts w:ascii="Times New Roman" w:hAnsi="Times New Roman" w:cs="Times New Roman"/>
          <w:sz w:val="24"/>
          <w:szCs w:val="24"/>
        </w:rPr>
        <w:t>Silver Alerts</w:t>
      </w:r>
      <w:r w:rsidR="00CA5E95">
        <w:rPr>
          <w:rFonts w:ascii="Times New Roman" w:hAnsi="Times New Roman" w:cs="Times New Roman"/>
          <w:sz w:val="24"/>
          <w:szCs w:val="24"/>
        </w:rPr>
        <w:t xml:space="preserve"> and</w:t>
      </w:r>
      <w:r w:rsidR="008A40EF">
        <w:rPr>
          <w:rFonts w:ascii="Times New Roman" w:hAnsi="Times New Roman" w:cs="Times New Roman"/>
          <w:sz w:val="24"/>
          <w:szCs w:val="24"/>
        </w:rPr>
        <w:t xml:space="preserve"> Amber Alerts, are used to get the word out </w:t>
      </w:r>
      <w:r w:rsidR="00F8052A">
        <w:rPr>
          <w:rFonts w:ascii="Times New Roman" w:hAnsi="Times New Roman" w:cs="Times New Roman"/>
          <w:sz w:val="24"/>
          <w:szCs w:val="24"/>
        </w:rPr>
        <w:t>about</w:t>
      </w:r>
      <w:r w:rsidR="008A40EF">
        <w:rPr>
          <w:rFonts w:ascii="Times New Roman" w:hAnsi="Times New Roman" w:cs="Times New Roman"/>
          <w:sz w:val="24"/>
          <w:szCs w:val="24"/>
        </w:rPr>
        <w:t xml:space="preserve"> someone in vulnerable situation</w:t>
      </w:r>
      <w:r w:rsidR="00CA5E95">
        <w:rPr>
          <w:rFonts w:ascii="Times New Roman" w:hAnsi="Times New Roman" w:cs="Times New Roman"/>
          <w:sz w:val="24"/>
          <w:szCs w:val="24"/>
        </w:rPr>
        <w:t>s</w:t>
      </w:r>
      <w:r w:rsidR="008A40EF">
        <w:rPr>
          <w:rFonts w:ascii="Times New Roman" w:hAnsi="Times New Roman" w:cs="Times New Roman"/>
          <w:sz w:val="24"/>
          <w:szCs w:val="24"/>
        </w:rPr>
        <w:t xml:space="preserve">. Perhaps fewer of these would be seen, which to me is a fantastic thing, </w:t>
      </w:r>
      <w:r w:rsidR="008A40EF" w:rsidRPr="00CD05EB">
        <w:rPr>
          <w:rFonts w:ascii="Times New Roman" w:hAnsi="Times New Roman" w:cs="Times New Roman"/>
          <w:color w:val="222222"/>
          <w:sz w:val="24"/>
          <w:szCs w:val="24"/>
          <w:shd w:val="clear" w:color="auto" w:fill="FFFFFF"/>
        </w:rPr>
        <w:t>Rodrigues</w:t>
      </w:r>
      <w:r w:rsidR="008A40EF">
        <w:rPr>
          <w:rFonts w:ascii="Times New Roman" w:hAnsi="Times New Roman" w:cs="Times New Roman"/>
          <w:color w:val="222222"/>
          <w:sz w:val="24"/>
          <w:szCs w:val="24"/>
          <w:shd w:val="clear" w:color="auto" w:fill="FFFFFF"/>
        </w:rPr>
        <w:t xml:space="preserve"> (2019) came to a similar conclusion in his dissertation research. The research also found that </w:t>
      </w:r>
      <w:r w:rsidR="00F8052A">
        <w:rPr>
          <w:rFonts w:ascii="Times New Roman" w:hAnsi="Times New Roman" w:cs="Times New Roman"/>
          <w:color w:val="222222"/>
          <w:sz w:val="24"/>
          <w:szCs w:val="24"/>
          <w:shd w:val="clear" w:color="auto" w:fill="FFFFFF"/>
        </w:rPr>
        <w:t xml:space="preserve">by </w:t>
      </w:r>
      <w:r w:rsidR="008A40EF">
        <w:rPr>
          <w:rFonts w:ascii="Times New Roman" w:hAnsi="Times New Roman" w:cs="Times New Roman"/>
          <w:color w:val="222222"/>
          <w:sz w:val="24"/>
          <w:szCs w:val="24"/>
          <w:shd w:val="clear" w:color="auto" w:fill="FFFFFF"/>
        </w:rPr>
        <w:t>using GPS tracking devices consistently</w:t>
      </w:r>
      <w:r w:rsidR="0043710C">
        <w:rPr>
          <w:rFonts w:ascii="Times New Roman" w:hAnsi="Times New Roman" w:cs="Times New Roman"/>
          <w:color w:val="222222"/>
          <w:sz w:val="24"/>
          <w:szCs w:val="24"/>
          <w:shd w:val="clear" w:color="auto" w:fill="FFFFFF"/>
        </w:rPr>
        <w:t>,</w:t>
      </w:r>
      <w:r w:rsidR="008A40EF">
        <w:rPr>
          <w:rFonts w:ascii="Times New Roman" w:hAnsi="Times New Roman" w:cs="Times New Roman"/>
          <w:color w:val="222222"/>
          <w:sz w:val="24"/>
          <w:szCs w:val="24"/>
          <w:shd w:val="clear" w:color="auto" w:fill="FFFFFF"/>
        </w:rPr>
        <w:t xml:space="preserve"> Alzheimer</w:t>
      </w:r>
      <w:r w:rsidR="008E45FF">
        <w:rPr>
          <w:rFonts w:ascii="Times New Roman" w:hAnsi="Times New Roman" w:cs="Times New Roman"/>
          <w:color w:val="222222"/>
          <w:sz w:val="24"/>
          <w:szCs w:val="24"/>
          <w:shd w:val="clear" w:color="auto" w:fill="FFFFFF"/>
        </w:rPr>
        <w:t>’</w:t>
      </w:r>
      <w:r w:rsidR="008A40EF">
        <w:rPr>
          <w:rFonts w:ascii="Times New Roman" w:hAnsi="Times New Roman" w:cs="Times New Roman"/>
          <w:color w:val="222222"/>
          <w:sz w:val="24"/>
          <w:szCs w:val="24"/>
          <w:shd w:val="clear" w:color="auto" w:fill="FFFFFF"/>
        </w:rPr>
        <w:t>s patients followed reliable patterns throughout the day with machine learning algorithms. Past times that patients went off</w:t>
      </w:r>
      <w:r w:rsidR="0043710C">
        <w:rPr>
          <w:rFonts w:ascii="Times New Roman" w:hAnsi="Times New Roman" w:cs="Times New Roman"/>
          <w:color w:val="222222"/>
          <w:sz w:val="24"/>
          <w:szCs w:val="24"/>
          <w:shd w:val="clear" w:color="auto" w:fill="FFFFFF"/>
        </w:rPr>
        <w:t xml:space="preserve"> their usual</w:t>
      </w:r>
      <w:r w:rsidR="008A40EF">
        <w:rPr>
          <w:rFonts w:ascii="Times New Roman" w:hAnsi="Times New Roman" w:cs="Times New Roman"/>
          <w:color w:val="222222"/>
          <w:sz w:val="24"/>
          <w:szCs w:val="24"/>
          <w:shd w:val="clear" w:color="auto" w:fill="FFFFFF"/>
        </w:rPr>
        <w:t xml:space="preserve"> </w:t>
      </w:r>
      <w:r w:rsidR="0043710C">
        <w:rPr>
          <w:rFonts w:ascii="Times New Roman" w:hAnsi="Times New Roman" w:cs="Times New Roman"/>
          <w:color w:val="222222"/>
          <w:sz w:val="24"/>
          <w:szCs w:val="24"/>
          <w:shd w:val="clear" w:color="auto" w:fill="FFFFFF"/>
        </w:rPr>
        <w:t>routine</w:t>
      </w:r>
      <w:r w:rsidR="008A40EF">
        <w:rPr>
          <w:rFonts w:ascii="Times New Roman" w:hAnsi="Times New Roman" w:cs="Times New Roman"/>
          <w:color w:val="222222"/>
          <w:sz w:val="24"/>
          <w:szCs w:val="24"/>
          <w:shd w:val="clear" w:color="auto" w:fill="FFFFFF"/>
        </w:rPr>
        <w:t xml:space="preserve"> or outside of the Geofencing provided information to help predict where they might be. This</w:t>
      </w:r>
      <w:r w:rsidR="0043710C">
        <w:rPr>
          <w:rFonts w:ascii="Times New Roman" w:hAnsi="Times New Roman" w:cs="Times New Roman"/>
          <w:color w:val="222222"/>
          <w:sz w:val="24"/>
          <w:szCs w:val="24"/>
          <w:shd w:val="clear" w:color="auto" w:fill="FFFFFF"/>
        </w:rPr>
        <w:t xml:space="preserve"> tracking</w:t>
      </w:r>
      <w:r w:rsidR="008A40EF">
        <w:rPr>
          <w:rFonts w:ascii="Times New Roman" w:hAnsi="Times New Roman" w:cs="Times New Roman"/>
          <w:color w:val="222222"/>
          <w:sz w:val="24"/>
          <w:szCs w:val="24"/>
          <w:shd w:val="clear" w:color="auto" w:fill="FFFFFF"/>
        </w:rPr>
        <w:t xml:space="preserve"> is secondary to GPS tracking, which is the most accurate, but </w:t>
      </w:r>
      <w:r w:rsidR="0043710C">
        <w:rPr>
          <w:rFonts w:ascii="Times New Roman" w:hAnsi="Times New Roman" w:cs="Times New Roman"/>
          <w:color w:val="222222"/>
          <w:sz w:val="24"/>
          <w:szCs w:val="24"/>
          <w:shd w:val="clear" w:color="auto" w:fill="FFFFFF"/>
        </w:rPr>
        <w:t>the research here is fascinating if the device is damaged or removed</w:t>
      </w:r>
      <w:r w:rsidR="0021477F">
        <w:rPr>
          <w:rFonts w:ascii="Times New Roman" w:hAnsi="Times New Roman" w:cs="Times New Roman"/>
          <w:color w:val="222222"/>
          <w:sz w:val="24"/>
          <w:szCs w:val="24"/>
          <w:shd w:val="clear" w:color="auto" w:fill="FFFFFF"/>
        </w:rPr>
        <w:t xml:space="preserve"> (Rodrigues, 2019)</w:t>
      </w:r>
      <w:r w:rsidR="008A40EF">
        <w:rPr>
          <w:rFonts w:ascii="Times New Roman" w:hAnsi="Times New Roman" w:cs="Times New Roman"/>
          <w:color w:val="222222"/>
          <w:sz w:val="24"/>
          <w:szCs w:val="24"/>
          <w:shd w:val="clear" w:color="auto" w:fill="FFFFFF"/>
        </w:rPr>
        <w:t xml:space="preserve">. Additionally, with enough data points, we may be able to learn more about the disease itself. </w:t>
      </w:r>
    </w:p>
    <w:p w14:paraId="2D03C4A1" w14:textId="794DCAB1" w:rsidR="0021477F" w:rsidRDefault="0021477F" w:rsidP="002C7762">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There are sure to be policy and procedure questions that arise out of this type of technology. I am sure by now that the reader may have made the comparison to that of prisoners who are on house arrest and must wear an ankle monitor. While this may not be an issue when speaking of children and tracking their phones by the parents before the children are of age, what about a situation where an adult with Dementia who wanders off quite often does not want to wear a device? We could go further with the hypothetical saying that neighbors come out to help, as do the police. This</w:t>
      </w:r>
      <w:r w:rsidR="0043710C">
        <w:rPr>
          <w:rFonts w:ascii="Times New Roman" w:hAnsi="Times New Roman" w:cs="Times New Roman"/>
          <w:color w:val="222222"/>
          <w:sz w:val="24"/>
          <w:szCs w:val="24"/>
          <w:shd w:val="clear" w:color="auto" w:fill="FFFFFF"/>
        </w:rPr>
        <w:t xml:space="preserve"> search</w:t>
      </w:r>
      <w:r>
        <w:rPr>
          <w:rFonts w:ascii="Times New Roman" w:hAnsi="Times New Roman" w:cs="Times New Roman"/>
          <w:color w:val="222222"/>
          <w:sz w:val="24"/>
          <w:szCs w:val="24"/>
          <w:shd w:val="clear" w:color="auto" w:fill="FFFFFF"/>
        </w:rPr>
        <w:t xml:space="preserve"> is costly and time-consuming, but it is in no way illegal. </w:t>
      </w:r>
      <w:r w:rsidR="007712CD">
        <w:rPr>
          <w:rFonts w:ascii="Times New Roman" w:hAnsi="Times New Roman" w:cs="Times New Roman"/>
          <w:color w:val="222222"/>
          <w:sz w:val="24"/>
          <w:szCs w:val="24"/>
          <w:shd w:val="clear" w:color="auto" w:fill="FFFFFF"/>
        </w:rPr>
        <w:t>One</w:t>
      </w:r>
      <w:r>
        <w:rPr>
          <w:rFonts w:ascii="Times New Roman" w:hAnsi="Times New Roman" w:cs="Times New Roman"/>
          <w:color w:val="222222"/>
          <w:sz w:val="24"/>
          <w:szCs w:val="24"/>
          <w:shd w:val="clear" w:color="auto" w:fill="FFFFFF"/>
        </w:rPr>
        <w:t xml:space="preserve"> can go missing from family and community forever if </w:t>
      </w:r>
      <w:r w:rsidR="007712CD">
        <w:rPr>
          <w:rFonts w:ascii="Times New Roman" w:hAnsi="Times New Roman" w:cs="Times New Roman"/>
          <w:color w:val="222222"/>
          <w:sz w:val="24"/>
          <w:szCs w:val="24"/>
          <w:shd w:val="clear" w:color="auto" w:fill="FFFFFF"/>
        </w:rPr>
        <w:t>one</w:t>
      </w:r>
      <w:r>
        <w:rPr>
          <w:rFonts w:ascii="Times New Roman" w:hAnsi="Times New Roman" w:cs="Times New Roman"/>
          <w:color w:val="222222"/>
          <w:sz w:val="24"/>
          <w:szCs w:val="24"/>
          <w:shd w:val="clear" w:color="auto" w:fill="FFFFFF"/>
        </w:rPr>
        <w:t xml:space="preserve"> like</w:t>
      </w:r>
      <w:r w:rsidR="0043710C">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So, how should this be treated?</w:t>
      </w:r>
    </w:p>
    <w:p w14:paraId="784A3194" w14:textId="256065B0" w:rsidR="007712CD" w:rsidRDefault="007712CD" w:rsidP="002C7762">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Yang and </w:t>
      </w:r>
      <w:proofErr w:type="spellStart"/>
      <w:r>
        <w:rPr>
          <w:rFonts w:ascii="Times New Roman" w:hAnsi="Times New Roman" w:cs="Times New Roman"/>
          <w:color w:val="222222"/>
          <w:sz w:val="24"/>
          <w:szCs w:val="24"/>
          <w:shd w:val="clear" w:color="auto" w:fill="FFFFFF"/>
        </w:rPr>
        <w:t>Kels</w:t>
      </w:r>
      <w:proofErr w:type="spellEnd"/>
      <w:r>
        <w:rPr>
          <w:rFonts w:ascii="Times New Roman" w:hAnsi="Times New Roman" w:cs="Times New Roman"/>
          <w:color w:val="222222"/>
          <w:sz w:val="24"/>
          <w:szCs w:val="24"/>
          <w:shd w:val="clear" w:color="auto" w:fill="FFFFFF"/>
        </w:rPr>
        <w:t xml:space="preserve"> (2016) make some good policy and procedure suggestions for those with Alzheimer</w:t>
      </w:r>
      <w:r w:rsidR="008E45F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s. The</w:t>
      </w:r>
      <w:r w:rsidR="008E45FF">
        <w:rPr>
          <w:rFonts w:ascii="Times New Roman" w:hAnsi="Times New Roman" w:cs="Times New Roman"/>
          <w:color w:val="222222"/>
          <w:sz w:val="24"/>
          <w:szCs w:val="24"/>
          <w:shd w:val="clear" w:color="auto" w:fill="FFFFFF"/>
        </w:rPr>
        <w:t>se would provide GPS monitoring. Their product is not a watch: it is shoes</w:t>
      </w:r>
      <w:r>
        <w:rPr>
          <w:rFonts w:ascii="Times New Roman" w:hAnsi="Times New Roman" w:cs="Times New Roman"/>
          <w:color w:val="222222"/>
          <w:sz w:val="24"/>
          <w:szCs w:val="24"/>
          <w:shd w:val="clear" w:color="auto" w:fill="FFFFFF"/>
        </w:rPr>
        <w:t xml:space="preserve">. My </w:t>
      </w:r>
      <w:r>
        <w:rPr>
          <w:rFonts w:ascii="Times New Roman" w:hAnsi="Times New Roman" w:cs="Times New Roman"/>
          <w:color w:val="222222"/>
          <w:sz w:val="24"/>
          <w:szCs w:val="24"/>
          <w:shd w:val="clear" w:color="auto" w:fill="FFFFFF"/>
        </w:rPr>
        <w:lastRenderedPageBreak/>
        <w:t xml:space="preserve">first thought was that </w:t>
      </w:r>
      <w:r w:rsidR="008E45FF">
        <w:rPr>
          <w:rFonts w:ascii="Times New Roman" w:hAnsi="Times New Roman" w:cs="Times New Roman"/>
          <w:color w:val="222222"/>
          <w:sz w:val="24"/>
          <w:szCs w:val="24"/>
          <w:shd w:val="clear" w:color="auto" w:fill="FFFFFF"/>
        </w:rPr>
        <w:t>this is completed</w:t>
      </w:r>
      <w:r>
        <w:rPr>
          <w:rFonts w:ascii="Times New Roman" w:hAnsi="Times New Roman" w:cs="Times New Roman"/>
          <w:color w:val="222222"/>
          <w:sz w:val="24"/>
          <w:szCs w:val="24"/>
          <w:shd w:val="clear" w:color="auto" w:fill="FFFFFF"/>
        </w:rPr>
        <w:t xml:space="preserve"> surreptitiously, and while I am sure that many caring, frustrated family members have resorted to things like this – but the article has a better idea, Alzheimer</w:t>
      </w:r>
      <w:r w:rsidR="008E45F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s is detected far earlier than it was in the past. The window between </w:t>
      </w:r>
      <w:r w:rsidR="008E45FF">
        <w:rPr>
          <w:rFonts w:ascii="Times New Roman" w:hAnsi="Times New Roman" w:cs="Times New Roman"/>
          <w:color w:val="222222"/>
          <w:sz w:val="24"/>
          <w:szCs w:val="24"/>
          <w:shd w:val="clear" w:color="auto" w:fill="FFFFFF"/>
        </w:rPr>
        <w:t>diagnosis</w:t>
      </w:r>
      <w:r>
        <w:rPr>
          <w:rFonts w:ascii="Times New Roman" w:hAnsi="Times New Roman" w:cs="Times New Roman"/>
          <w:color w:val="222222"/>
          <w:sz w:val="24"/>
          <w:szCs w:val="24"/>
          <w:shd w:val="clear" w:color="auto" w:fill="FFFFFF"/>
        </w:rPr>
        <w:t xml:space="preserve"> and one los</w:t>
      </w:r>
      <w:r w:rsidR="008E45FF">
        <w:rPr>
          <w:rFonts w:ascii="Times New Roman" w:hAnsi="Times New Roman" w:cs="Times New Roman"/>
          <w:color w:val="222222"/>
          <w:sz w:val="24"/>
          <w:szCs w:val="24"/>
          <w:shd w:val="clear" w:color="auto" w:fill="FFFFFF"/>
        </w:rPr>
        <w:t>ing</w:t>
      </w: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all of</w:t>
      </w:r>
      <w:proofErr w:type="gramEnd"/>
      <w:r>
        <w:rPr>
          <w:rFonts w:ascii="Times New Roman" w:hAnsi="Times New Roman" w:cs="Times New Roman"/>
          <w:color w:val="222222"/>
          <w:sz w:val="24"/>
          <w:szCs w:val="24"/>
          <w:shd w:val="clear" w:color="auto" w:fill="FFFFFF"/>
        </w:rPr>
        <w:t xml:space="preserve"> their mental faculties to make decisions provides an opportunity that people of the past did not </w:t>
      </w:r>
      <w:r w:rsidR="004558E7">
        <w:rPr>
          <w:rFonts w:ascii="Times New Roman" w:hAnsi="Times New Roman" w:cs="Times New Roman"/>
          <w:color w:val="222222"/>
          <w:sz w:val="24"/>
          <w:szCs w:val="24"/>
          <w:shd w:val="clear" w:color="auto" w:fill="FFFFFF"/>
        </w:rPr>
        <w:t>have</w:t>
      </w:r>
      <w:r>
        <w:rPr>
          <w:rFonts w:ascii="Times New Roman" w:hAnsi="Times New Roman" w:cs="Times New Roman"/>
          <w:color w:val="222222"/>
          <w:sz w:val="24"/>
          <w:szCs w:val="24"/>
          <w:shd w:val="clear" w:color="auto" w:fill="FFFFFF"/>
        </w:rPr>
        <w:t xml:space="preserve"> time to plan and make their wishes known on what they are comfortable with (Yang &amp; </w:t>
      </w:r>
      <w:proofErr w:type="spellStart"/>
      <w:r>
        <w:rPr>
          <w:rFonts w:ascii="Times New Roman" w:hAnsi="Times New Roman" w:cs="Times New Roman"/>
          <w:color w:val="222222"/>
          <w:sz w:val="24"/>
          <w:szCs w:val="24"/>
          <w:shd w:val="clear" w:color="auto" w:fill="FFFFFF"/>
        </w:rPr>
        <w:t>Kels</w:t>
      </w:r>
      <w:proofErr w:type="spellEnd"/>
      <w:r>
        <w:rPr>
          <w:rFonts w:ascii="Times New Roman" w:hAnsi="Times New Roman" w:cs="Times New Roman"/>
          <w:color w:val="222222"/>
          <w:sz w:val="24"/>
          <w:szCs w:val="24"/>
          <w:shd w:val="clear" w:color="auto" w:fill="FFFFFF"/>
        </w:rPr>
        <w:t xml:space="preserve">, 2016). </w:t>
      </w:r>
    </w:p>
    <w:p w14:paraId="094E6774" w14:textId="65F4F1E6" w:rsidR="007712CD" w:rsidRDefault="007712CD" w:rsidP="002C7762">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8E45FF">
        <w:rPr>
          <w:rFonts w:ascii="Times New Roman" w:hAnsi="Times New Roman" w:cs="Times New Roman"/>
          <w:color w:val="222222"/>
          <w:sz w:val="24"/>
          <w:szCs w:val="24"/>
          <w:shd w:val="clear" w:color="auto" w:fill="FFFFFF"/>
        </w:rPr>
        <w:t>I see this added to a Living Will, which lets you pick how and when you want to die (especially if you are</w:t>
      </w:r>
      <w:r>
        <w:rPr>
          <w:rFonts w:ascii="Times New Roman" w:hAnsi="Times New Roman" w:cs="Times New Roman"/>
          <w:color w:val="222222"/>
          <w:sz w:val="24"/>
          <w:szCs w:val="24"/>
          <w:shd w:val="clear" w:color="auto" w:fill="FFFFFF"/>
        </w:rPr>
        <w:t xml:space="preserve"> incapacitated). A </w:t>
      </w:r>
      <w:r w:rsidR="00B06874">
        <w:rPr>
          <w:rFonts w:ascii="Times New Roman" w:hAnsi="Times New Roman" w:cs="Times New Roman"/>
          <w:color w:val="222222"/>
          <w:sz w:val="24"/>
          <w:szCs w:val="24"/>
          <w:shd w:val="clear" w:color="auto" w:fill="FFFFFF"/>
        </w:rPr>
        <w:t>L</w:t>
      </w:r>
      <w:r>
        <w:rPr>
          <w:rFonts w:ascii="Times New Roman" w:hAnsi="Times New Roman" w:cs="Times New Roman"/>
          <w:color w:val="222222"/>
          <w:sz w:val="24"/>
          <w:szCs w:val="24"/>
          <w:shd w:val="clear" w:color="auto" w:fill="FFFFFF"/>
        </w:rPr>
        <w:t xml:space="preserve">iving Will allows you to </w:t>
      </w:r>
      <w:r w:rsidR="00B06874">
        <w:rPr>
          <w:rFonts w:ascii="Times New Roman" w:hAnsi="Times New Roman" w:cs="Times New Roman"/>
          <w:color w:val="222222"/>
          <w:sz w:val="24"/>
          <w:szCs w:val="24"/>
          <w:shd w:val="clear" w:color="auto" w:fill="FFFFFF"/>
        </w:rPr>
        <w:t>choose</w:t>
      </w:r>
      <w:r>
        <w:rPr>
          <w:rFonts w:ascii="Times New Roman" w:hAnsi="Times New Roman" w:cs="Times New Roman"/>
          <w:color w:val="222222"/>
          <w:sz w:val="24"/>
          <w:szCs w:val="24"/>
          <w:shd w:val="clear" w:color="auto" w:fill="FFFFFF"/>
        </w:rPr>
        <w:t xml:space="preserve"> </w:t>
      </w:r>
      <w:r w:rsidR="00B06874">
        <w:rPr>
          <w:rFonts w:ascii="Times New Roman" w:hAnsi="Times New Roman" w:cs="Times New Roman"/>
          <w:color w:val="222222"/>
          <w:sz w:val="24"/>
          <w:szCs w:val="24"/>
          <w:shd w:val="clear" w:color="auto" w:fill="FFFFFF"/>
        </w:rPr>
        <w:t>whether</w:t>
      </w:r>
      <w:r>
        <w:rPr>
          <w:rFonts w:ascii="Times New Roman" w:hAnsi="Times New Roman" w:cs="Times New Roman"/>
          <w:color w:val="222222"/>
          <w:sz w:val="24"/>
          <w:szCs w:val="24"/>
          <w:shd w:val="clear" w:color="auto" w:fill="FFFFFF"/>
        </w:rPr>
        <w:t xml:space="preserve"> you want to be put on life support and have all possible procedures done to save your life anywhere in between the opposite. This</w:t>
      </w:r>
      <w:r w:rsidR="0043710C">
        <w:rPr>
          <w:rFonts w:ascii="Times New Roman" w:hAnsi="Times New Roman" w:cs="Times New Roman"/>
          <w:color w:val="222222"/>
          <w:sz w:val="24"/>
          <w:szCs w:val="24"/>
          <w:shd w:val="clear" w:color="auto" w:fill="FFFFFF"/>
        </w:rPr>
        <w:t xml:space="preserve"> choice</w:t>
      </w:r>
      <w:r>
        <w:rPr>
          <w:rFonts w:ascii="Times New Roman" w:hAnsi="Times New Roman" w:cs="Times New Roman"/>
          <w:color w:val="222222"/>
          <w:sz w:val="24"/>
          <w:szCs w:val="24"/>
          <w:shd w:val="clear" w:color="auto" w:fill="FFFFFF"/>
        </w:rPr>
        <w:t xml:space="preserve"> would include no </w:t>
      </w:r>
      <w:r w:rsidR="00B06874">
        <w:rPr>
          <w:rFonts w:ascii="Times New Roman" w:hAnsi="Times New Roman" w:cs="Times New Roman"/>
          <w:color w:val="222222"/>
          <w:sz w:val="24"/>
          <w:szCs w:val="24"/>
          <w:shd w:val="clear" w:color="auto" w:fill="FFFFFF"/>
        </w:rPr>
        <w:t>life-saving</w:t>
      </w:r>
      <w:r>
        <w:rPr>
          <w:rFonts w:ascii="Times New Roman" w:hAnsi="Times New Roman" w:cs="Times New Roman"/>
          <w:color w:val="222222"/>
          <w:sz w:val="24"/>
          <w:szCs w:val="24"/>
          <w:shd w:val="clear" w:color="auto" w:fill="FFFFFF"/>
        </w:rPr>
        <w:t xml:space="preserve"> measures</w:t>
      </w:r>
      <w:r w:rsidR="004371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43710C">
        <w:rPr>
          <w:rFonts w:ascii="Times New Roman" w:hAnsi="Times New Roman" w:cs="Times New Roman"/>
          <w:color w:val="222222"/>
          <w:sz w:val="24"/>
          <w:szCs w:val="24"/>
          <w:shd w:val="clear" w:color="auto" w:fill="FFFFFF"/>
        </w:rPr>
        <w:t>or</w:t>
      </w:r>
      <w:r>
        <w:rPr>
          <w:rFonts w:ascii="Times New Roman" w:hAnsi="Times New Roman" w:cs="Times New Roman"/>
          <w:color w:val="222222"/>
          <w:sz w:val="24"/>
          <w:szCs w:val="24"/>
          <w:shd w:val="clear" w:color="auto" w:fill="FFFFFF"/>
        </w:rPr>
        <w:t xml:space="preserve"> a do not </w:t>
      </w:r>
      <w:r w:rsidR="00B06874">
        <w:rPr>
          <w:rFonts w:ascii="Times New Roman" w:hAnsi="Times New Roman" w:cs="Times New Roman"/>
          <w:color w:val="222222"/>
          <w:sz w:val="24"/>
          <w:szCs w:val="24"/>
          <w:shd w:val="clear" w:color="auto" w:fill="FFFFFF"/>
        </w:rPr>
        <w:t>resuscitate</w:t>
      </w:r>
      <w:r>
        <w:rPr>
          <w:rFonts w:ascii="Times New Roman" w:hAnsi="Times New Roman" w:cs="Times New Roman"/>
          <w:color w:val="222222"/>
          <w:sz w:val="24"/>
          <w:szCs w:val="24"/>
          <w:shd w:val="clear" w:color="auto" w:fill="FFFFFF"/>
        </w:rPr>
        <w:t xml:space="preserve"> order. </w:t>
      </w:r>
      <w:r w:rsidR="004558E7">
        <w:rPr>
          <w:rFonts w:ascii="Times New Roman" w:hAnsi="Times New Roman" w:cs="Times New Roman"/>
          <w:color w:val="222222"/>
          <w:sz w:val="24"/>
          <w:szCs w:val="24"/>
          <w:shd w:val="clear" w:color="auto" w:fill="FFFFFF"/>
        </w:rPr>
        <w:t>If</w:t>
      </w:r>
      <w:r>
        <w:rPr>
          <w:rFonts w:ascii="Times New Roman" w:hAnsi="Times New Roman" w:cs="Times New Roman"/>
          <w:color w:val="222222"/>
          <w:sz w:val="24"/>
          <w:szCs w:val="24"/>
          <w:shd w:val="clear" w:color="auto" w:fill="FFFFFF"/>
        </w:rPr>
        <w:t xml:space="preserve"> your body starts the death and dying process</w:t>
      </w:r>
      <w:r w:rsidR="00B0687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B06874">
        <w:rPr>
          <w:rFonts w:ascii="Times New Roman" w:hAnsi="Times New Roman" w:cs="Times New Roman"/>
          <w:color w:val="222222"/>
          <w:sz w:val="24"/>
          <w:szCs w:val="24"/>
          <w:shd w:val="clear" w:color="auto" w:fill="FFFFFF"/>
        </w:rPr>
        <w:t>nothing will intercede to stop that process (</w:t>
      </w:r>
      <w:proofErr w:type="spellStart"/>
      <w:r w:rsidR="00B06874" w:rsidRPr="00B06874">
        <w:rPr>
          <w:rFonts w:ascii="Times New Roman" w:hAnsi="Times New Roman" w:cs="Times New Roman"/>
          <w:color w:val="222222"/>
          <w:sz w:val="24"/>
          <w:szCs w:val="24"/>
          <w:shd w:val="clear" w:color="auto" w:fill="FFFFFF"/>
        </w:rPr>
        <w:t>Lazaroff</w:t>
      </w:r>
      <w:proofErr w:type="spellEnd"/>
      <w:r w:rsidR="00B06874" w:rsidRPr="00B06874">
        <w:rPr>
          <w:rFonts w:ascii="Times New Roman" w:hAnsi="Times New Roman" w:cs="Times New Roman"/>
          <w:color w:val="222222"/>
          <w:sz w:val="24"/>
          <w:szCs w:val="24"/>
          <w:shd w:val="clear" w:color="auto" w:fill="FFFFFF"/>
        </w:rPr>
        <w:t xml:space="preserve"> &amp; Orr</w:t>
      </w:r>
      <w:r w:rsidR="00B06874">
        <w:rPr>
          <w:rFonts w:ascii="Times New Roman" w:hAnsi="Times New Roman" w:cs="Times New Roman"/>
          <w:color w:val="222222"/>
          <w:sz w:val="24"/>
          <w:szCs w:val="24"/>
          <w:shd w:val="clear" w:color="auto" w:fill="FFFFFF"/>
        </w:rPr>
        <w:t>, 1986)</w:t>
      </w:r>
      <w:r w:rsidR="004558E7">
        <w:rPr>
          <w:rFonts w:ascii="Times New Roman" w:hAnsi="Times New Roman" w:cs="Times New Roman"/>
          <w:color w:val="222222"/>
          <w:sz w:val="24"/>
          <w:szCs w:val="24"/>
          <w:shd w:val="clear" w:color="auto" w:fill="FFFFFF"/>
        </w:rPr>
        <w:t xml:space="preserve">. While this method of choice for </w:t>
      </w:r>
      <w:r w:rsidR="0043710C">
        <w:rPr>
          <w:rFonts w:ascii="Times New Roman" w:hAnsi="Times New Roman" w:cs="Times New Roman"/>
          <w:color w:val="222222"/>
          <w:sz w:val="24"/>
          <w:szCs w:val="24"/>
          <w:shd w:val="clear" w:color="auto" w:fill="FFFFFF"/>
        </w:rPr>
        <w:t>pass</w:t>
      </w:r>
      <w:r w:rsidR="004558E7">
        <w:rPr>
          <w:rFonts w:ascii="Times New Roman" w:hAnsi="Times New Roman" w:cs="Times New Roman"/>
          <w:color w:val="222222"/>
          <w:sz w:val="24"/>
          <w:szCs w:val="24"/>
          <w:shd w:val="clear" w:color="auto" w:fill="FFFFFF"/>
        </w:rPr>
        <w:t xml:space="preserve">ing, I think that, like Yang &amp; </w:t>
      </w:r>
      <w:proofErr w:type="spellStart"/>
      <w:r w:rsidR="004558E7">
        <w:rPr>
          <w:rFonts w:ascii="Times New Roman" w:hAnsi="Times New Roman" w:cs="Times New Roman"/>
          <w:color w:val="222222"/>
          <w:sz w:val="24"/>
          <w:szCs w:val="24"/>
          <w:shd w:val="clear" w:color="auto" w:fill="FFFFFF"/>
        </w:rPr>
        <w:t>Kel</w:t>
      </w:r>
      <w:r w:rsidR="0043710C">
        <w:rPr>
          <w:rFonts w:ascii="Times New Roman" w:hAnsi="Times New Roman" w:cs="Times New Roman"/>
          <w:color w:val="222222"/>
          <w:sz w:val="24"/>
          <w:szCs w:val="24"/>
          <w:shd w:val="clear" w:color="auto" w:fill="FFFFFF"/>
        </w:rPr>
        <w:t>s</w:t>
      </w:r>
      <w:r w:rsidR="008E45FF">
        <w:rPr>
          <w:rFonts w:ascii="Times New Roman" w:hAnsi="Times New Roman" w:cs="Times New Roman"/>
          <w:color w:val="222222"/>
          <w:sz w:val="24"/>
          <w:szCs w:val="24"/>
          <w:shd w:val="clear" w:color="auto" w:fill="FFFFFF"/>
        </w:rPr>
        <w:t>’</w:t>
      </w:r>
      <w:r w:rsidR="004558E7">
        <w:rPr>
          <w:rFonts w:ascii="Times New Roman" w:hAnsi="Times New Roman" w:cs="Times New Roman"/>
          <w:color w:val="222222"/>
          <w:sz w:val="24"/>
          <w:szCs w:val="24"/>
          <w:shd w:val="clear" w:color="auto" w:fill="FFFFFF"/>
        </w:rPr>
        <w:t>s</w:t>
      </w:r>
      <w:proofErr w:type="spellEnd"/>
      <w:r w:rsidR="004558E7">
        <w:rPr>
          <w:rFonts w:ascii="Times New Roman" w:hAnsi="Times New Roman" w:cs="Times New Roman"/>
          <w:color w:val="222222"/>
          <w:sz w:val="24"/>
          <w:szCs w:val="24"/>
          <w:shd w:val="clear" w:color="auto" w:fill="FFFFFF"/>
        </w:rPr>
        <w:t xml:space="preserve"> (2016) proposition</w:t>
      </w:r>
      <w:r w:rsidR="0043710C">
        <w:rPr>
          <w:rFonts w:ascii="Times New Roman" w:hAnsi="Times New Roman" w:cs="Times New Roman"/>
          <w:color w:val="222222"/>
          <w:sz w:val="24"/>
          <w:szCs w:val="24"/>
          <w:shd w:val="clear" w:color="auto" w:fill="FFFFFF"/>
        </w:rPr>
        <w:t>, ethically is a great way to solve a problem before it happens</w:t>
      </w:r>
      <w:r w:rsidR="0022047F">
        <w:rPr>
          <w:rFonts w:ascii="Times New Roman" w:hAnsi="Times New Roman" w:cs="Times New Roman"/>
          <w:color w:val="222222"/>
          <w:sz w:val="24"/>
          <w:szCs w:val="24"/>
          <w:shd w:val="clear" w:color="auto" w:fill="FFFFFF"/>
        </w:rPr>
        <w:t>.</w:t>
      </w:r>
      <w:r w:rsidR="00A53A68">
        <w:rPr>
          <w:rFonts w:ascii="Times New Roman" w:hAnsi="Times New Roman" w:cs="Times New Roman"/>
          <w:color w:val="222222"/>
          <w:sz w:val="24"/>
          <w:szCs w:val="24"/>
          <w:shd w:val="clear" w:color="auto" w:fill="FFFFFF"/>
        </w:rPr>
        <w:t xml:space="preserve"> The only reservation that comes to me </w:t>
      </w:r>
      <w:r w:rsidR="00AE3027">
        <w:rPr>
          <w:rFonts w:ascii="Times New Roman" w:hAnsi="Times New Roman" w:cs="Times New Roman"/>
          <w:color w:val="222222"/>
          <w:sz w:val="24"/>
          <w:szCs w:val="24"/>
          <w:shd w:val="clear" w:color="auto" w:fill="FFFFFF"/>
        </w:rPr>
        <w:t>is</w:t>
      </w:r>
      <w:r w:rsidR="00A53A68">
        <w:rPr>
          <w:rFonts w:ascii="Times New Roman" w:hAnsi="Times New Roman" w:cs="Times New Roman"/>
          <w:color w:val="222222"/>
          <w:sz w:val="24"/>
          <w:szCs w:val="24"/>
          <w:shd w:val="clear" w:color="auto" w:fill="FFFFFF"/>
        </w:rPr>
        <w:t xml:space="preserve"> the moments of clarity many Alzheimer’s or Dementia patients experience. Sometimes they are entirely aware and easily capable of making decisions for themselves. It may last days</w:t>
      </w:r>
      <w:r w:rsidR="00AE3027">
        <w:rPr>
          <w:rFonts w:ascii="Times New Roman" w:hAnsi="Times New Roman" w:cs="Times New Roman"/>
          <w:color w:val="222222"/>
          <w:sz w:val="24"/>
          <w:szCs w:val="24"/>
          <w:shd w:val="clear" w:color="auto" w:fill="FFFFFF"/>
        </w:rPr>
        <w:t xml:space="preserve"> and</w:t>
      </w:r>
      <w:r w:rsidR="00A53A68">
        <w:rPr>
          <w:rFonts w:ascii="Times New Roman" w:hAnsi="Times New Roman" w:cs="Times New Roman"/>
          <w:color w:val="222222"/>
          <w:sz w:val="24"/>
          <w:szCs w:val="24"/>
          <w:shd w:val="clear" w:color="auto" w:fill="FFFFFF"/>
        </w:rPr>
        <w:t xml:space="preserve"> minutes – but they have their wits about them. What would be the ethical consequence if they change their mind after the paperwork during one of these times?</w:t>
      </w:r>
    </w:p>
    <w:p w14:paraId="01479F38" w14:textId="19B8868E" w:rsidR="00AE3027" w:rsidRDefault="008E45FF" w:rsidP="002C7762">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Overall, there are negative and positive things about geolocational tracking, just like any other device or technology when it comes out. W</w:t>
      </w:r>
      <w:r w:rsidR="00AE3027">
        <w:rPr>
          <w:rFonts w:ascii="Times New Roman" w:hAnsi="Times New Roman" w:cs="Times New Roman"/>
          <w:color w:val="222222"/>
          <w:sz w:val="24"/>
          <w:szCs w:val="24"/>
          <w:shd w:val="clear" w:color="auto" w:fill="FFFFFF"/>
        </w:rPr>
        <w:t xml:space="preserve">ayne (2012) pointed out something I hope we all know, once something is on the internet, it is forever. While I did not touch on this in the main body of the paper, I would like to bring up data brokers. Data brokers buy or obtain your information from third-party applications or companies. Commonly, one’s data is available to data brokers when companies are looking for another revenue stream, or it is their main revenue </w:t>
      </w:r>
      <w:r w:rsidR="00AE3027">
        <w:rPr>
          <w:rFonts w:ascii="Times New Roman" w:hAnsi="Times New Roman" w:cs="Times New Roman"/>
          <w:color w:val="222222"/>
          <w:sz w:val="24"/>
          <w:szCs w:val="24"/>
          <w:shd w:val="clear" w:color="auto" w:fill="FFFFFF"/>
        </w:rPr>
        <w:lastRenderedPageBreak/>
        <w:t>stream in addition to advertisements. Generally, you (or your data) are the product when something is free to use</w:t>
      </w:r>
      <w:r>
        <w:rPr>
          <w:rFonts w:ascii="Times New Roman" w:hAnsi="Times New Roman" w:cs="Times New Roman"/>
          <w:color w:val="222222"/>
          <w:sz w:val="24"/>
          <w:szCs w:val="24"/>
          <w:shd w:val="clear" w:color="auto" w:fill="FFFFFF"/>
        </w:rPr>
        <w:t>.</w:t>
      </w:r>
    </w:p>
    <w:p w14:paraId="3AD871BF" w14:textId="6AF4E4DF" w:rsidR="008E45FF" w:rsidRDefault="008E45FF" w:rsidP="00B32A40">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many cases where juveniles commit crimes and </w:t>
      </w:r>
      <w:r w:rsidR="00AE3027">
        <w:rPr>
          <w:rFonts w:ascii="Times New Roman" w:hAnsi="Times New Roman" w:cs="Times New Roman"/>
          <w:color w:val="222222"/>
          <w:sz w:val="24"/>
          <w:szCs w:val="24"/>
          <w:shd w:val="clear" w:color="auto" w:fill="FFFFFF"/>
        </w:rPr>
        <w:t xml:space="preserve">get </w:t>
      </w:r>
      <w:r>
        <w:rPr>
          <w:rFonts w:ascii="Times New Roman" w:hAnsi="Times New Roman" w:cs="Times New Roman"/>
          <w:color w:val="222222"/>
          <w:sz w:val="24"/>
          <w:szCs w:val="24"/>
          <w:shd w:val="clear" w:color="auto" w:fill="FFFFFF"/>
        </w:rPr>
        <w:t>the chance for expungement, data brokers do not follow the right to forget</w:t>
      </w:r>
      <w:r w:rsidR="00AE3027">
        <w:rPr>
          <w:rFonts w:ascii="Times New Roman" w:hAnsi="Times New Roman" w:cs="Times New Roman"/>
          <w:color w:val="222222"/>
          <w:sz w:val="24"/>
          <w:szCs w:val="24"/>
          <w:shd w:val="clear" w:color="auto" w:fill="FFFFFF"/>
        </w:rPr>
        <w:t>ting</w:t>
      </w:r>
      <w:r>
        <w:rPr>
          <w:rFonts w:ascii="Times New Roman" w:hAnsi="Times New Roman" w:cs="Times New Roman"/>
          <w:color w:val="222222"/>
          <w:sz w:val="24"/>
          <w:szCs w:val="24"/>
          <w:shd w:val="clear" w:color="auto" w:fill="FFFFFF"/>
        </w:rPr>
        <w:t xml:space="preserve"> laws that apply to them. Those with expunged records work hard to change their behavior and stay out of trouble. They work for and deserve the fresh start </w:t>
      </w:r>
      <w:r w:rsidR="00AE3027">
        <w:rPr>
          <w:rFonts w:ascii="Times New Roman" w:hAnsi="Times New Roman" w:cs="Times New Roman"/>
          <w:color w:val="222222"/>
          <w:sz w:val="24"/>
          <w:szCs w:val="24"/>
          <w:shd w:val="clear" w:color="auto" w:fill="FFFFFF"/>
        </w:rPr>
        <w:t>the courts give them; u</w:t>
      </w:r>
      <w:r>
        <w:rPr>
          <w:rFonts w:ascii="Times New Roman" w:hAnsi="Times New Roman" w:cs="Times New Roman"/>
          <w:color w:val="222222"/>
          <w:sz w:val="24"/>
          <w:szCs w:val="24"/>
          <w:shd w:val="clear" w:color="auto" w:fill="FFFFFF"/>
        </w:rPr>
        <w:t xml:space="preserve">nfortunately, in data </w:t>
      </w:r>
      <w:r w:rsidR="004E0F63">
        <w:rPr>
          <w:rFonts w:ascii="Times New Roman" w:hAnsi="Times New Roman" w:cs="Times New Roman"/>
          <w:color w:val="222222"/>
          <w:sz w:val="24"/>
          <w:szCs w:val="24"/>
          <w:shd w:val="clear" w:color="auto" w:fill="FFFFFF"/>
        </w:rPr>
        <w:t>packages</w:t>
      </w:r>
      <w:r>
        <w:rPr>
          <w:rFonts w:ascii="Times New Roman" w:hAnsi="Times New Roman" w:cs="Times New Roman"/>
          <w:color w:val="222222"/>
          <w:sz w:val="24"/>
          <w:szCs w:val="24"/>
          <w:shd w:val="clear" w:color="auto" w:fill="FFFFFF"/>
        </w:rPr>
        <w:t xml:space="preserve"> sold by data brokers</w:t>
      </w:r>
      <w:r w:rsidR="004E0F6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information </w:t>
      </w:r>
      <w:r w:rsidR="00AE3027">
        <w:rPr>
          <w:rFonts w:ascii="Times New Roman" w:hAnsi="Times New Roman" w:cs="Times New Roman"/>
          <w:color w:val="222222"/>
          <w:sz w:val="24"/>
          <w:szCs w:val="24"/>
          <w:shd w:val="clear" w:color="auto" w:fill="FFFFFF"/>
        </w:rPr>
        <w:t>exists</w:t>
      </w:r>
      <w:r w:rsidR="004E0F63">
        <w:rPr>
          <w:rFonts w:ascii="Times New Roman" w:hAnsi="Times New Roman" w:cs="Times New Roman"/>
          <w:color w:val="222222"/>
          <w:sz w:val="24"/>
          <w:szCs w:val="24"/>
          <w:shd w:val="clear" w:color="auto" w:fill="FFFFFF"/>
        </w:rPr>
        <w:t xml:space="preserve"> many years after the events. The same is true of those wrongly convicted or </w:t>
      </w:r>
      <w:r w:rsidR="00AE3027">
        <w:rPr>
          <w:rFonts w:ascii="Times New Roman" w:hAnsi="Times New Roman" w:cs="Times New Roman"/>
          <w:color w:val="222222"/>
          <w:sz w:val="24"/>
          <w:szCs w:val="24"/>
          <w:shd w:val="clear" w:color="auto" w:fill="FFFFFF"/>
        </w:rPr>
        <w:t>fully ex</w:t>
      </w:r>
      <w:r w:rsidR="00B32A40">
        <w:rPr>
          <w:rFonts w:ascii="Times New Roman" w:hAnsi="Times New Roman" w:cs="Times New Roman"/>
          <w:color w:val="222222"/>
          <w:sz w:val="24"/>
          <w:szCs w:val="24"/>
          <w:shd w:val="clear" w:color="auto" w:fill="FFFFFF"/>
        </w:rPr>
        <w:t>o</w:t>
      </w:r>
      <w:r w:rsidR="00AE3027">
        <w:rPr>
          <w:rFonts w:ascii="Times New Roman" w:hAnsi="Times New Roman" w:cs="Times New Roman"/>
          <w:color w:val="222222"/>
          <w:sz w:val="24"/>
          <w:szCs w:val="24"/>
          <w:shd w:val="clear" w:color="auto" w:fill="FFFFFF"/>
        </w:rPr>
        <w:t>nerated of their crimes</w:t>
      </w:r>
      <w:r w:rsidR="004E0F63">
        <w:rPr>
          <w:rFonts w:ascii="Times New Roman" w:hAnsi="Times New Roman" w:cs="Times New Roman"/>
          <w:color w:val="222222"/>
          <w:sz w:val="24"/>
          <w:szCs w:val="24"/>
          <w:shd w:val="clear" w:color="auto" w:fill="FFFFFF"/>
        </w:rPr>
        <w:t xml:space="preserve">. </w:t>
      </w:r>
      <w:r w:rsidR="00A53A68">
        <w:rPr>
          <w:rFonts w:ascii="Times New Roman" w:hAnsi="Times New Roman" w:cs="Times New Roman"/>
          <w:color w:val="222222"/>
          <w:sz w:val="24"/>
          <w:szCs w:val="24"/>
          <w:shd w:val="clear" w:color="auto" w:fill="FFFFFF"/>
        </w:rPr>
        <w:t>This</w:t>
      </w:r>
      <w:r w:rsidR="00AE3027">
        <w:rPr>
          <w:rFonts w:ascii="Times New Roman" w:hAnsi="Times New Roman" w:cs="Times New Roman"/>
          <w:color w:val="222222"/>
          <w:sz w:val="24"/>
          <w:szCs w:val="24"/>
          <w:shd w:val="clear" w:color="auto" w:fill="FFFFFF"/>
        </w:rPr>
        <w:t xml:space="preserve"> retention</w:t>
      </w:r>
      <w:r w:rsidR="00A53A68">
        <w:rPr>
          <w:rFonts w:ascii="Times New Roman" w:hAnsi="Times New Roman" w:cs="Times New Roman"/>
          <w:color w:val="222222"/>
          <w:sz w:val="24"/>
          <w:szCs w:val="24"/>
          <w:shd w:val="clear" w:color="auto" w:fill="FFFFFF"/>
        </w:rPr>
        <w:t xml:space="preserve"> is something that needs</w:t>
      </w:r>
      <w:r w:rsidR="00AE3027">
        <w:rPr>
          <w:rFonts w:ascii="Times New Roman" w:hAnsi="Times New Roman" w:cs="Times New Roman"/>
          <w:color w:val="222222"/>
          <w:sz w:val="24"/>
          <w:szCs w:val="24"/>
          <w:shd w:val="clear" w:color="auto" w:fill="FFFFFF"/>
        </w:rPr>
        <w:t xml:space="preserve"> more legislation</w:t>
      </w:r>
      <w:r w:rsidR="00A53A68">
        <w:rPr>
          <w:rFonts w:ascii="Times New Roman" w:hAnsi="Times New Roman" w:cs="Times New Roman"/>
          <w:color w:val="222222"/>
          <w:sz w:val="24"/>
          <w:szCs w:val="24"/>
          <w:shd w:val="clear" w:color="auto" w:fill="FFFFFF"/>
        </w:rPr>
        <w:t xml:space="preserve">. </w:t>
      </w:r>
      <w:r w:rsidR="00AE3027">
        <w:rPr>
          <w:rFonts w:ascii="Times New Roman" w:hAnsi="Times New Roman" w:cs="Times New Roman"/>
          <w:color w:val="222222"/>
          <w:sz w:val="24"/>
          <w:szCs w:val="24"/>
          <w:shd w:val="clear" w:color="auto" w:fill="FFFFFF"/>
        </w:rPr>
        <w:t xml:space="preserve">This legislation applies to how data is collected, stored, and, more importantly: sold. This potential change will give those who earned the chance to start over and allow people who are being stalked or using their data against them. </w:t>
      </w:r>
    </w:p>
    <w:p w14:paraId="1A6AA839" w14:textId="08C456F8" w:rsidR="007712CD" w:rsidRDefault="007712CD" w:rsidP="002C7762">
      <w:pPr>
        <w:spacing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p>
    <w:p w14:paraId="00A4CD5F" w14:textId="77777777" w:rsidR="000D1C81" w:rsidRDefault="000D1C81" w:rsidP="002C7762">
      <w:pPr>
        <w:spacing w:line="480" w:lineRule="auto"/>
        <w:jc w:val="center"/>
        <w:rPr>
          <w:rFonts w:ascii="Times New Roman" w:hAnsi="Times New Roman" w:cs="Times New Roman"/>
          <w:sz w:val="24"/>
          <w:szCs w:val="24"/>
        </w:rPr>
      </w:pPr>
    </w:p>
    <w:p w14:paraId="72E9C19A" w14:textId="77777777" w:rsidR="0021477F" w:rsidRDefault="0021477F" w:rsidP="0021477F">
      <w:pPr>
        <w:spacing w:line="480" w:lineRule="auto"/>
        <w:rPr>
          <w:rFonts w:ascii="Times New Roman" w:hAnsi="Times New Roman" w:cs="Times New Roman"/>
          <w:sz w:val="24"/>
          <w:szCs w:val="24"/>
        </w:rPr>
      </w:pPr>
    </w:p>
    <w:p w14:paraId="3FAC50F2" w14:textId="77777777" w:rsidR="0021477F" w:rsidRDefault="0021477F" w:rsidP="0021477F">
      <w:pPr>
        <w:spacing w:line="480" w:lineRule="auto"/>
        <w:jc w:val="center"/>
        <w:rPr>
          <w:rFonts w:ascii="Times New Roman" w:hAnsi="Times New Roman" w:cs="Times New Roman"/>
          <w:sz w:val="24"/>
          <w:szCs w:val="24"/>
        </w:rPr>
      </w:pPr>
    </w:p>
    <w:p w14:paraId="43995A9A" w14:textId="5AF69087" w:rsidR="0021477F" w:rsidRDefault="0021477F" w:rsidP="0022047F">
      <w:pPr>
        <w:rPr>
          <w:rFonts w:ascii="Times New Roman" w:hAnsi="Times New Roman" w:cs="Times New Roman"/>
          <w:sz w:val="24"/>
          <w:szCs w:val="24"/>
        </w:rPr>
      </w:pPr>
      <w:r>
        <w:rPr>
          <w:rFonts w:ascii="Times New Roman" w:hAnsi="Times New Roman" w:cs="Times New Roman"/>
          <w:sz w:val="24"/>
          <w:szCs w:val="24"/>
        </w:rPr>
        <w:br w:type="page"/>
      </w:r>
    </w:p>
    <w:p w14:paraId="605FC758" w14:textId="4BDA8A20" w:rsidR="0021477F" w:rsidRDefault="002D1A18" w:rsidP="2C2923CF">
      <w:pPr>
        <w:jc w:val="center"/>
        <w:rPr>
          <w:rFonts w:ascii="Times New Roman" w:hAnsi="Times New Roman" w:cs="Times New Roman"/>
          <w:sz w:val="24"/>
          <w:szCs w:val="24"/>
        </w:rPr>
      </w:pPr>
      <w:r w:rsidRPr="2C2923CF">
        <w:rPr>
          <w:rFonts w:ascii="Times New Roman" w:hAnsi="Times New Roman" w:cs="Times New Roman"/>
          <w:sz w:val="24"/>
          <w:szCs w:val="24"/>
        </w:rPr>
        <w:lastRenderedPageBreak/>
        <w:t>References</w:t>
      </w:r>
    </w:p>
    <w:p w14:paraId="6F6B5CE7" w14:textId="6F88A91F" w:rsidR="008E45FF" w:rsidRPr="00D506AA" w:rsidRDefault="00D506AA" w:rsidP="00D506AA">
      <w:pPr>
        <w:spacing w:line="480" w:lineRule="auto"/>
        <w:rPr>
          <w:rFonts w:ascii="Times New Roman" w:hAnsi="Times New Roman" w:cs="Times New Roman"/>
          <w:color w:val="222222"/>
          <w:sz w:val="24"/>
          <w:szCs w:val="24"/>
          <w:shd w:val="clear" w:color="auto" w:fill="FFFFFF"/>
        </w:rPr>
      </w:pPr>
      <w:r w:rsidRPr="00D506AA">
        <w:rPr>
          <w:rFonts w:ascii="Times New Roman" w:hAnsi="Times New Roman" w:cs="Times New Roman"/>
          <w:color w:val="222222"/>
          <w:sz w:val="24"/>
          <w:szCs w:val="24"/>
          <w:shd w:val="clear" w:color="auto" w:fill="FFFFFF"/>
        </w:rPr>
        <w:t xml:space="preserve">Freed, D., </w:t>
      </w:r>
      <w:proofErr w:type="spellStart"/>
      <w:r w:rsidRPr="00D506AA">
        <w:rPr>
          <w:rFonts w:ascii="Times New Roman" w:hAnsi="Times New Roman" w:cs="Times New Roman"/>
          <w:color w:val="222222"/>
          <w:sz w:val="24"/>
          <w:szCs w:val="24"/>
          <w:shd w:val="clear" w:color="auto" w:fill="FFFFFF"/>
        </w:rPr>
        <w:t>Havron</w:t>
      </w:r>
      <w:proofErr w:type="spellEnd"/>
      <w:r w:rsidRPr="00D506AA">
        <w:rPr>
          <w:rFonts w:ascii="Times New Roman" w:hAnsi="Times New Roman" w:cs="Times New Roman"/>
          <w:color w:val="222222"/>
          <w:sz w:val="24"/>
          <w:szCs w:val="24"/>
          <w:shd w:val="clear" w:color="auto" w:fill="FFFFFF"/>
        </w:rPr>
        <w:t xml:space="preserve">, S., Tseng, E., Gallardo, A., Chatterjee, R., </w:t>
      </w:r>
      <w:proofErr w:type="spellStart"/>
      <w:r w:rsidRPr="00D506AA">
        <w:rPr>
          <w:rFonts w:ascii="Times New Roman" w:hAnsi="Times New Roman" w:cs="Times New Roman"/>
          <w:color w:val="222222"/>
          <w:sz w:val="24"/>
          <w:szCs w:val="24"/>
          <w:shd w:val="clear" w:color="auto" w:fill="FFFFFF"/>
        </w:rPr>
        <w:t>Ristenpart</w:t>
      </w:r>
      <w:proofErr w:type="spellEnd"/>
      <w:r w:rsidRPr="00D506AA">
        <w:rPr>
          <w:rFonts w:ascii="Times New Roman" w:hAnsi="Times New Roman" w:cs="Times New Roman"/>
          <w:color w:val="222222"/>
          <w:sz w:val="24"/>
          <w:szCs w:val="24"/>
          <w:shd w:val="clear" w:color="auto" w:fill="FFFFFF"/>
        </w:rPr>
        <w:t xml:space="preserve">, T., &amp; Dell, N. (2019).  </w:t>
      </w:r>
      <w:r w:rsidR="008E45FF">
        <w:rPr>
          <w:rFonts w:ascii="Times New Roman" w:hAnsi="Times New Roman" w:cs="Times New Roman"/>
          <w:color w:val="222222"/>
          <w:sz w:val="24"/>
          <w:szCs w:val="24"/>
          <w:shd w:val="clear" w:color="auto" w:fill="FFFFFF"/>
        </w:rPr>
        <w:t>“</w:t>
      </w:r>
      <w:r w:rsidRPr="00D506AA">
        <w:rPr>
          <w:rFonts w:ascii="Times New Roman" w:hAnsi="Times New Roman" w:cs="Times New Roman"/>
          <w:color w:val="222222"/>
          <w:sz w:val="24"/>
          <w:szCs w:val="24"/>
          <w:shd w:val="clear" w:color="auto" w:fill="FFFFFF"/>
        </w:rPr>
        <w:t>Is my phone hacked?</w:t>
      </w:r>
      <w:r w:rsidR="008E45FF">
        <w:rPr>
          <w:rFonts w:ascii="Times New Roman" w:hAnsi="Times New Roman" w:cs="Times New Roman"/>
          <w:color w:val="222222"/>
          <w:sz w:val="24"/>
          <w:szCs w:val="24"/>
          <w:shd w:val="clear" w:color="auto" w:fill="FFFFFF"/>
        </w:rPr>
        <w:t>”</w:t>
      </w:r>
      <w:r w:rsidRPr="00D506AA">
        <w:rPr>
          <w:rFonts w:ascii="Times New Roman" w:hAnsi="Times New Roman" w:cs="Times New Roman"/>
          <w:color w:val="222222"/>
          <w:sz w:val="24"/>
          <w:szCs w:val="24"/>
          <w:shd w:val="clear" w:color="auto" w:fill="FFFFFF"/>
        </w:rPr>
        <w:t xml:space="preserve"> Analyzing Clinical Computer Security Interventions with Survivors of Intimate Partner Violence. </w:t>
      </w:r>
      <w:r w:rsidRPr="00D506AA">
        <w:rPr>
          <w:rFonts w:ascii="Times New Roman" w:hAnsi="Times New Roman" w:cs="Times New Roman"/>
          <w:i/>
          <w:iCs/>
          <w:color w:val="222222"/>
          <w:sz w:val="24"/>
          <w:szCs w:val="24"/>
          <w:shd w:val="clear" w:color="auto" w:fill="FFFFFF"/>
        </w:rPr>
        <w:t>Proceedings of the ACM on Human-Computer Interaction</w:t>
      </w:r>
      <w:r w:rsidRPr="00D506AA">
        <w:rPr>
          <w:rFonts w:ascii="Times New Roman" w:hAnsi="Times New Roman" w:cs="Times New Roman"/>
          <w:color w:val="222222"/>
          <w:sz w:val="24"/>
          <w:szCs w:val="24"/>
          <w:shd w:val="clear" w:color="auto" w:fill="FFFFFF"/>
        </w:rPr>
        <w:t>, </w:t>
      </w:r>
      <w:r w:rsidRPr="00D506AA">
        <w:rPr>
          <w:rFonts w:ascii="Times New Roman" w:hAnsi="Times New Roman" w:cs="Times New Roman"/>
          <w:i/>
          <w:iCs/>
          <w:color w:val="222222"/>
          <w:sz w:val="24"/>
          <w:szCs w:val="24"/>
          <w:shd w:val="clear" w:color="auto" w:fill="FFFFFF"/>
        </w:rPr>
        <w:t>3</w:t>
      </w:r>
      <w:r w:rsidRPr="00D506AA">
        <w:rPr>
          <w:rFonts w:ascii="Times New Roman" w:hAnsi="Times New Roman" w:cs="Times New Roman"/>
          <w:color w:val="222222"/>
          <w:sz w:val="24"/>
          <w:szCs w:val="24"/>
          <w:shd w:val="clear" w:color="auto" w:fill="FFFFFF"/>
        </w:rPr>
        <w:t>(CSCW), 1-24.</w:t>
      </w:r>
    </w:p>
    <w:p w14:paraId="0A942C87" w14:textId="34247F46" w:rsidR="007712CD" w:rsidRDefault="000A4C70" w:rsidP="007712CD">
      <w:pPr>
        <w:spacing w:line="480" w:lineRule="auto"/>
        <w:rPr>
          <w:rFonts w:ascii="Times New Roman" w:hAnsi="Times New Roman" w:cs="Times New Roman"/>
          <w:color w:val="222222"/>
          <w:sz w:val="24"/>
          <w:szCs w:val="24"/>
          <w:shd w:val="clear" w:color="auto" w:fill="FFFFFF"/>
        </w:rPr>
      </w:pPr>
      <w:proofErr w:type="spellStart"/>
      <w:r w:rsidRPr="000A4C70">
        <w:rPr>
          <w:rFonts w:ascii="Times New Roman" w:hAnsi="Times New Roman" w:cs="Times New Roman"/>
          <w:color w:val="222222"/>
          <w:sz w:val="24"/>
          <w:szCs w:val="24"/>
          <w:shd w:val="clear" w:color="auto" w:fill="FFFFFF"/>
        </w:rPr>
        <w:t>Leitão</w:t>
      </w:r>
      <w:proofErr w:type="spellEnd"/>
      <w:r w:rsidRPr="000A4C70">
        <w:rPr>
          <w:rFonts w:ascii="Times New Roman" w:hAnsi="Times New Roman" w:cs="Times New Roman"/>
          <w:color w:val="222222"/>
          <w:sz w:val="24"/>
          <w:szCs w:val="24"/>
          <w:shd w:val="clear" w:color="auto" w:fill="FFFFFF"/>
        </w:rPr>
        <w:t>, R. (2019). Anticipating smart home security and privacy threats with survivors of intimate partner abuse. In </w:t>
      </w:r>
      <w:r w:rsidRPr="000A4C70">
        <w:rPr>
          <w:rFonts w:ascii="Times New Roman" w:hAnsi="Times New Roman" w:cs="Times New Roman"/>
          <w:i/>
          <w:iCs/>
          <w:color w:val="222222"/>
          <w:sz w:val="24"/>
          <w:szCs w:val="24"/>
          <w:shd w:val="clear" w:color="auto" w:fill="FFFFFF"/>
        </w:rPr>
        <w:t>Proceedings of the 2019 on Designing Interactive Systems Conference</w:t>
      </w:r>
      <w:r w:rsidRPr="000A4C70">
        <w:rPr>
          <w:rFonts w:ascii="Times New Roman" w:hAnsi="Times New Roman" w:cs="Times New Roman"/>
          <w:color w:val="222222"/>
          <w:sz w:val="24"/>
          <w:szCs w:val="24"/>
          <w:shd w:val="clear" w:color="auto" w:fill="FFFFFF"/>
        </w:rPr>
        <w:t> (pp. 527-539).</w:t>
      </w:r>
    </w:p>
    <w:p w14:paraId="77336B0E" w14:textId="448D72B4" w:rsidR="00B06874" w:rsidRDefault="00B06874" w:rsidP="007712CD">
      <w:pPr>
        <w:spacing w:line="480" w:lineRule="auto"/>
        <w:rPr>
          <w:rFonts w:ascii="Times New Roman" w:hAnsi="Times New Roman" w:cs="Times New Roman"/>
          <w:color w:val="222222"/>
          <w:sz w:val="24"/>
          <w:szCs w:val="24"/>
          <w:shd w:val="clear" w:color="auto" w:fill="FFFFFF"/>
        </w:rPr>
      </w:pPr>
      <w:proofErr w:type="spellStart"/>
      <w:r w:rsidRPr="00B06874">
        <w:rPr>
          <w:rFonts w:ascii="Times New Roman" w:hAnsi="Times New Roman" w:cs="Times New Roman"/>
          <w:color w:val="222222"/>
          <w:sz w:val="24"/>
          <w:szCs w:val="24"/>
          <w:shd w:val="clear" w:color="auto" w:fill="FFFFFF"/>
        </w:rPr>
        <w:t>Lazaroff</w:t>
      </w:r>
      <w:proofErr w:type="spellEnd"/>
      <w:r w:rsidRPr="00B06874">
        <w:rPr>
          <w:rFonts w:ascii="Times New Roman" w:hAnsi="Times New Roman" w:cs="Times New Roman"/>
          <w:color w:val="222222"/>
          <w:sz w:val="24"/>
          <w:szCs w:val="24"/>
          <w:shd w:val="clear" w:color="auto" w:fill="FFFFFF"/>
        </w:rPr>
        <w:t>, A. E., &amp; Orr, W. F. (1986). Living wills and other advance directives. </w:t>
      </w:r>
      <w:r w:rsidRPr="00B06874">
        <w:rPr>
          <w:rFonts w:ascii="Times New Roman" w:hAnsi="Times New Roman" w:cs="Times New Roman"/>
          <w:i/>
          <w:iCs/>
          <w:color w:val="222222"/>
          <w:sz w:val="24"/>
          <w:szCs w:val="24"/>
          <w:shd w:val="clear" w:color="auto" w:fill="FFFFFF"/>
        </w:rPr>
        <w:t>Clinics in Geriatric Medicine</w:t>
      </w:r>
      <w:r w:rsidRPr="00B06874">
        <w:rPr>
          <w:rFonts w:ascii="Times New Roman" w:hAnsi="Times New Roman" w:cs="Times New Roman"/>
          <w:color w:val="222222"/>
          <w:sz w:val="24"/>
          <w:szCs w:val="24"/>
          <w:shd w:val="clear" w:color="auto" w:fill="FFFFFF"/>
        </w:rPr>
        <w:t>, </w:t>
      </w:r>
      <w:r w:rsidRPr="00B06874">
        <w:rPr>
          <w:rFonts w:ascii="Times New Roman" w:hAnsi="Times New Roman" w:cs="Times New Roman"/>
          <w:i/>
          <w:iCs/>
          <w:color w:val="222222"/>
          <w:sz w:val="24"/>
          <w:szCs w:val="24"/>
          <w:shd w:val="clear" w:color="auto" w:fill="FFFFFF"/>
        </w:rPr>
        <w:t>2</w:t>
      </w:r>
      <w:r w:rsidRPr="00B06874">
        <w:rPr>
          <w:rFonts w:ascii="Times New Roman" w:hAnsi="Times New Roman" w:cs="Times New Roman"/>
          <w:color w:val="222222"/>
          <w:sz w:val="24"/>
          <w:szCs w:val="24"/>
          <w:shd w:val="clear" w:color="auto" w:fill="FFFFFF"/>
        </w:rPr>
        <w:t>(3), 521-534.</w:t>
      </w:r>
    </w:p>
    <w:p w14:paraId="3CFD3D0E" w14:textId="0570EC41" w:rsidR="0022047F" w:rsidRDefault="0022047F" w:rsidP="0022047F">
      <w:pPr>
        <w:spacing w:after="0" w:line="480" w:lineRule="auto"/>
        <w:ind w:left="720" w:hanging="720"/>
        <w:rPr>
          <w:rFonts w:ascii="Times New Roman" w:eastAsia="Times New Roman" w:hAnsi="Times New Roman" w:cs="Times New Roman"/>
          <w:i/>
          <w:iCs/>
          <w:sz w:val="24"/>
          <w:szCs w:val="24"/>
        </w:rPr>
      </w:pPr>
      <w:r w:rsidRPr="0022047F">
        <w:rPr>
          <w:rFonts w:ascii="Times New Roman" w:eastAsia="Times New Roman" w:hAnsi="Times New Roman" w:cs="Times New Roman"/>
          <w:sz w:val="24"/>
          <w:szCs w:val="24"/>
        </w:rPr>
        <w:t xml:space="preserve">Pritchard, T. (2021). </w:t>
      </w:r>
      <w:r w:rsidRPr="0022047F">
        <w:rPr>
          <w:rFonts w:ascii="Times New Roman" w:eastAsia="Times New Roman" w:hAnsi="Times New Roman" w:cs="Times New Roman"/>
          <w:i/>
          <w:iCs/>
          <w:sz w:val="24"/>
          <w:szCs w:val="24"/>
        </w:rPr>
        <w:t xml:space="preserve">Apple </w:t>
      </w:r>
      <w:proofErr w:type="spellStart"/>
      <w:r w:rsidRPr="0022047F">
        <w:rPr>
          <w:rFonts w:ascii="Times New Roman" w:eastAsia="Times New Roman" w:hAnsi="Times New Roman" w:cs="Times New Roman"/>
          <w:i/>
          <w:iCs/>
          <w:sz w:val="24"/>
          <w:szCs w:val="24"/>
        </w:rPr>
        <w:t>AirTag</w:t>
      </w:r>
      <w:proofErr w:type="spellEnd"/>
      <w:r w:rsidRPr="0022047F">
        <w:rPr>
          <w:rFonts w:ascii="Times New Roman" w:eastAsia="Times New Roman" w:hAnsi="Times New Roman" w:cs="Times New Roman"/>
          <w:i/>
          <w:iCs/>
          <w:sz w:val="24"/>
          <w:szCs w:val="24"/>
        </w:rPr>
        <w:t xml:space="preserve"> stalking is still a real danger — here</w:t>
      </w:r>
      <w:r w:rsidR="008E45FF">
        <w:rPr>
          <w:rFonts w:ascii="Times New Roman" w:eastAsia="Times New Roman" w:hAnsi="Times New Roman" w:cs="Times New Roman"/>
          <w:i/>
          <w:iCs/>
          <w:sz w:val="24"/>
          <w:szCs w:val="24"/>
        </w:rPr>
        <w:t>’</w:t>
      </w:r>
      <w:r w:rsidRPr="0022047F">
        <w:rPr>
          <w:rFonts w:ascii="Times New Roman" w:eastAsia="Times New Roman" w:hAnsi="Times New Roman" w:cs="Times New Roman"/>
          <w:i/>
          <w:iCs/>
          <w:sz w:val="24"/>
          <w:szCs w:val="24"/>
        </w:rPr>
        <w:t xml:space="preserve">s how to protect </w:t>
      </w:r>
    </w:p>
    <w:p w14:paraId="71FE5566" w14:textId="451F29CF" w:rsidR="008E45FF" w:rsidRPr="0022047F" w:rsidRDefault="0022047F" w:rsidP="008E45FF">
      <w:pPr>
        <w:spacing w:after="0" w:line="480" w:lineRule="auto"/>
        <w:ind w:left="720" w:hanging="720"/>
        <w:rPr>
          <w:rFonts w:ascii="Times New Roman" w:eastAsia="Times New Roman" w:hAnsi="Times New Roman" w:cs="Times New Roman"/>
          <w:sz w:val="24"/>
          <w:szCs w:val="24"/>
        </w:rPr>
      </w:pPr>
      <w:r w:rsidRPr="0022047F">
        <w:rPr>
          <w:rFonts w:ascii="Times New Roman" w:eastAsia="Times New Roman" w:hAnsi="Times New Roman" w:cs="Times New Roman"/>
          <w:i/>
          <w:iCs/>
          <w:sz w:val="24"/>
          <w:szCs w:val="24"/>
        </w:rPr>
        <w:t>yourself</w:t>
      </w:r>
      <w:r w:rsidRPr="0022047F">
        <w:rPr>
          <w:rFonts w:ascii="Times New Roman" w:eastAsia="Times New Roman" w:hAnsi="Times New Roman" w:cs="Times New Roman"/>
          <w:sz w:val="24"/>
          <w:szCs w:val="24"/>
        </w:rPr>
        <w:t>. Tom</w:t>
      </w:r>
      <w:r w:rsidR="008E45FF">
        <w:rPr>
          <w:rFonts w:ascii="Times New Roman" w:eastAsia="Times New Roman" w:hAnsi="Times New Roman" w:cs="Times New Roman"/>
          <w:sz w:val="24"/>
          <w:szCs w:val="24"/>
        </w:rPr>
        <w:t>’</w:t>
      </w:r>
      <w:r w:rsidRPr="0022047F">
        <w:rPr>
          <w:rFonts w:ascii="Times New Roman" w:eastAsia="Times New Roman" w:hAnsi="Times New Roman" w:cs="Times New Roman"/>
          <w:sz w:val="24"/>
          <w:szCs w:val="24"/>
        </w:rPr>
        <w:t>s Guide.</w:t>
      </w:r>
    </w:p>
    <w:p w14:paraId="60DA8811" w14:textId="7E4DEE2B" w:rsidR="00CD05EB" w:rsidRPr="007712CD" w:rsidRDefault="00CD05EB" w:rsidP="007712CD">
      <w:pPr>
        <w:spacing w:line="480" w:lineRule="auto"/>
        <w:rPr>
          <w:rFonts w:ascii="Times New Roman" w:hAnsi="Times New Roman" w:cs="Times New Roman"/>
          <w:color w:val="222222"/>
          <w:sz w:val="24"/>
          <w:szCs w:val="24"/>
          <w:shd w:val="clear" w:color="auto" w:fill="FFFFFF"/>
        </w:rPr>
      </w:pPr>
      <w:r w:rsidRPr="00CD05EB">
        <w:rPr>
          <w:rFonts w:ascii="Times New Roman" w:hAnsi="Times New Roman" w:cs="Times New Roman"/>
          <w:color w:val="222222"/>
          <w:sz w:val="24"/>
          <w:szCs w:val="24"/>
          <w:shd w:val="clear" w:color="auto" w:fill="FFFFFF"/>
        </w:rPr>
        <w:t>Rodrigues, D. J. L. F. D. V. (2019). </w:t>
      </w:r>
      <w:r w:rsidRPr="00CD05EB">
        <w:rPr>
          <w:rFonts w:ascii="Times New Roman" w:hAnsi="Times New Roman" w:cs="Times New Roman"/>
          <w:i/>
          <w:iCs/>
          <w:color w:val="222222"/>
          <w:sz w:val="24"/>
          <w:szCs w:val="24"/>
          <w:shd w:val="clear" w:color="auto" w:fill="FFFFFF"/>
        </w:rPr>
        <w:t xml:space="preserve">Risk Assessment for Alzheimer Patients, using GPS </w:t>
      </w:r>
      <w:r w:rsidR="007712CD">
        <w:rPr>
          <w:rFonts w:ascii="Times New Roman" w:hAnsi="Times New Roman" w:cs="Times New Roman"/>
          <w:i/>
          <w:iCs/>
          <w:color w:val="222222"/>
          <w:sz w:val="24"/>
          <w:szCs w:val="24"/>
          <w:shd w:val="clear" w:color="auto" w:fill="FFFFFF"/>
        </w:rPr>
        <w:t>and accelerometers</w:t>
      </w:r>
      <w:r w:rsidRPr="00CD05EB">
        <w:rPr>
          <w:rFonts w:ascii="Times New Roman" w:hAnsi="Times New Roman" w:cs="Times New Roman"/>
          <w:i/>
          <w:iCs/>
          <w:color w:val="222222"/>
          <w:sz w:val="24"/>
          <w:szCs w:val="24"/>
          <w:shd w:val="clear" w:color="auto" w:fill="FFFFFF"/>
        </w:rPr>
        <w:t xml:space="preserve"> with a Machine Learning Approach</w:t>
      </w:r>
      <w:r w:rsidRPr="00CD05EB">
        <w:rPr>
          <w:rFonts w:ascii="Times New Roman" w:hAnsi="Times New Roman" w:cs="Times New Roman"/>
          <w:color w:val="222222"/>
          <w:sz w:val="24"/>
          <w:szCs w:val="24"/>
          <w:shd w:val="clear" w:color="auto" w:fill="FFFFFF"/>
        </w:rPr>
        <w:t> (Doctoral dissertation).</w:t>
      </w:r>
    </w:p>
    <w:p w14:paraId="4F34750D" w14:textId="02307CB2" w:rsidR="2C2923CF" w:rsidRDefault="00FE5F73" w:rsidP="00FE394E">
      <w:pPr>
        <w:spacing w:before="100" w:beforeAutospacing="1" w:after="100" w:afterAutospacing="1" w:line="240" w:lineRule="auto"/>
        <w:ind w:left="567" w:hanging="567"/>
        <w:rPr>
          <w:rFonts w:ascii="Times New Roman" w:eastAsia="Times New Roman" w:hAnsi="Times New Roman" w:cs="Times New Roman"/>
          <w:i/>
          <w:iCs/>
          <w:sz w:val="24"/>
          <w:szCs w:val="24"/>
        </w:rPr>
      </w:pPr>
      <w:r w:rsidRPr="2C2923CF">
        <w:rPr>
          <w:rFonts w:ascii="Times New Roman" w:eastAsia="Times New Roman" w:hAnsi="Times New Roman" w:cs="Times New Roman"/>
          <w:sz w:val="24"/>
          <w:szCs w:val="24"/>
        </w:rPr>
        <w:t>Unknown, E. (</w:t>
      </w:r>
      <w:r w:rsidR="009A2AA0" w:rsidRPr="2C2923CF">
        <w:rPr>
          <w:rFonts w:ascii="Times New Roman" w:eastAsia="Times New Roman" w:hAnsi="Times New Roman" w:cs="Times New Roman"/>
          <w:sz w:val="24"/>
          <w:szCs w:val="24"/>
        </w:rPr>
        <w:t>2021</w:t>
      </w:r>
      <w:r w:rsidRPr="2C2923CF">
        <w:rPr>
          <w:rFonts w:ascii="Times New Roman" w:eastAsia="Times New Roman" w:hAnsi="Times New Roman" w:cs="Times New Roman"/>
          <w:sz w:val="24"/>
          <w:szCs w:val="24"/>
        </w:rPr>
        <w:t xml:space="preserve">). </w:t>
      </w:r>
      <w:r w:rsidRPr="2C2923CF">
        <w:rPr>
          <w:rFonts w:ascii="Times New Roman" w:eastAsia="Times New Roman" w:hAnsi="Times New Roman" w:cs="Times New Roman"/>
          <w:i/>
          <w:iCs/>
          <w:sz w:val="24"/>
          <w:szCs w:val="24"/>
        </w:rPr>
        <w:t xml:space="preserve">Top 9 best family tracking apps for iPhone &amp; </w:t>
      </w:r>
      <w:proofErr w:type="spellStart"/>
      <w:r w:rsidR="009A2AA0" w:rsidRPr="2C2923CF">
        <w:rPr>
          <w:rFonts w:ascii="Times New Roman" w:eastAsia="Times New Roman" w:hAnsi="Times New Roman" w:cs="Times New Roman"/>
          <w:i/>
          <w:iCs/>
          <w:sz w:val="24"/>
          <w:szCs w:val="24"/>
        </w:rPr>
        <w:t>Andriod</w:t>
      </w:r>
      <w:proofErr w:type="spellEnd"/>
      <w:r w:rsidR="009A2AA0" w:rsidRPr="2C2923CF">
        <w:rPr>
          <w:rFonts w:ascii="Times New Roman" w:eastAsia="Times New Roman" w:hAnsi="Times New Roman" w:cs="Times New Roman"/>
          <w:i/>
          <w:iCs/>
          <w:sz w:val="24"/>
          <w:szCs w:val="24"/>
        </w:rPr>
        <w:t xml:space="preserve"> (2021).</w:t>
      </w:r>
    </w:p>
    <w:p w14:paraId="090487BE" w14:textId="5F4D371F" w:rsidR="2C2923CF" w:rsidRDefault="00FE5F73" w:rsidP="00FE394E">
      <w:pPr>
        <w:spacing w:before="100" w:beforeAutospacing="1" w:after="100" w:afterAutospacing="1" w:line="240" w:lineRule="auto"/>
        <w:rPr>
          <w:rFonts w:ascii="Times New Roman" w:eastAsia="Times New Roman" w:hAnsi="Times New Roman" w:cs="Times New Roman"/>
          <w:sz w:val="24"/>
          <w:szCs w:val="24"/>
        </w:rPr>
      </w:pPr>
      <w:r w:rsidRPr="2C2923CF">
        <w:rPr>
          <w:rFonts w:ascii="Times New Roman" w:eastAsia="Times New Roman" w:hAnsi="Times New Roman" w:cs="Times New Roman"/>
          <w:sz w:val="24"/>
          <w:szCs w:val="24"/>
        </w:rPr>
        <w:t>www</w:t>
      </w:r>
      <w:r w:rsidR="00F8052A">
        <w:rPr>
          <w:rFonts w:ascii="Times New Roman" w:eastAsia="Times New Roman" w:hAnsi="Times New Roman" w:cs="Times New Roman"/>
          <w:sz w:val="24"/>
          <w:szCs w:val="24"/>
        </w:rPr>
        <w:t>.</w:t>
      </w:r>
      <w:r w:rsidRPr="2C2923CF">
        <w:rPr>
          <w:rFonts w:ascii="Times New Roman" w:eastAsia="Times New Roman" w:hAnsi="Times New Roman" w:cs="Times New Roman"/>
          <w:sz w:val="24"/>
          <w:szCs w:val="24"/>
        </w:rPr>
        <w:t>airdroid</w:t>
      </w:r>
      <w:r w:rsidR="00F8052A">
        <w:rPr>
          <w:rFonts w:ascii="Times New Roman" w:eastAsia="Times New Roman" w:hAnsi="Times New Roman" w:cs="Times New Roman"/>
          <w:sz w:val="24"/>
          <w:szCs w:val="24"/>
        </w:rPr>
        <w:t>.</w:t>
      </w:r>
      <w:r w:rsidRPr="2C2923CF">
        <w:rPr>
          <w:rFonts w:ascii="Times New Roman" w:eastAsia="Times New Roman" w:hAnsi="Times New Roman" w:cs="Times New Roman"/>
          <w:sz w:val="24"/>
          <w:szCs w:val="24"/>
        </w:rPr>
        <w:t xml:space="preserve">com 9 Best Family Tracking Apps in 2022 Comments. Retrieved </w:t>
      </w:r>
    </w:p>
    <w:p w14:paraId="442F90D9" w14:textId="192C640D" w:rsidR="00B47BA0" w:rsidRDefault="00FE5F73" w:rsidP="00FE394E">
      <w:pPr>
        <w:spacing w:before="100" w:beforeAutospacing="1" w:after="100" w:afterAutospacing="1" w:line="240" w:lineRule="auto"/>
        <w:ind w:left="567" w:hanging="567"/>
        <w:rPr>
          <w:rFonts w:ascii="Times New Roman" w:eastAsia="Times New Roman" w:hAnsi="Times New Roman" w:cs="Times New Roman"/>
          <w:sz w:val="24"/>
          <w:szCs w:val="24"/>
        </w:rPr>
      </w:pPr>
      <w:r w:rsidRPr="2C2923CF">
        <w:rPr>
          <w:rFonts w:ascii="Times New Roman" w:eastAsia="Times New Roman" w:hAnsi="Times New Roman" w:cs="Times New Roman"/>
          <w:sz w:val="24"/>
          <w:szCs w:val="24"/>
        </w:rPr>
        <w:t xml:space="preserve">November 20, 2022, from </w:t>
      </w:r>
      <w:hyperlink r:id="rId7">
        <w:r w:rsidR="00CD05EB" w:rsidRPr="2C2923CF">
          <w:rPr>
            <w:rStyle w:val="Hyperlink"/>
            <w:rFonts w:ascii="Times New Roman" w:eastAsia="Times New Roman" w:hAnsi="Times New Roman" w:cs="Times New Roman"/>
            <w:sz w:val="24"/>
            <w:szCs w:val="24"/>
          </w:rPr>
          <w:t>https://www.airdroid.com/parent-control/best-family-tracking-app/</w:t>
        </w:r>
      </w:hyperlink>
      <w:r w:rsidRPr="2C2923CF">
        <w:rPr>
          <w:rFonts w:ascii="Times New Roman" w:eastAsia="Times New Roman" w:hAnsi="Times New Roman" w:cs="Times New Roman"/>
          <w:sz w:val="24"/>
          <w:szCs w:val="24"/>
        </w:rPr>
        <w:t xml:space="preserve"> </w:t>
      </w:r>
    </w:p>
    <w:p w14:paraId="3856AF07" w14:textId="1374800F" w:rsidR="00B47BA0" w:rsidRDefault="00B47BA0" w:rsidP="2C2923CF">
      <w:pPr>
        <w:spacing w:after="0" w:line="480" w:lineRule="auto"/>
        <w:ind w:left="720" w:hanging="720"/>
        <w:rPr>
          <w:rFonts w:ascii="Times New Roman" w:eastAsia="Times New Roman" w:hAnsi="Times New Roman" w:cs="Times New Roman"/>
          <w:i/>
          <w:iCs/>
          <w:sz w:val="24"/>
          <w:szCs w:val="24"/>
        </w:rPr>
      </w:pPr>
      <w:r w:rsidRPr="2C2923CF">
        <w:rPr>
          <w:rFonts w:ascii="Times New Roman" w:eastAsia="Times New Roman" w:hAnsi="Times New Roman" w:cs="Times New Roman"/>
          <w:sz w:val="24"/>
          <w:szCs w:val="24"/>
        </w:rPr>
        <w:t xml:space="preserve">Valentino-DeVries, J. (2018). </w:t>
      </w:r>
      <w:r w:rsidRPr="2C2923CF">
        <w:rPr>
          <w:rFonts w:ascii="Times New Roman" w:eastAsia="Times New Roman" w:hAnsi="Times New Roman" w:cs="Times New Roman"/>
          <w:i/>
          <w:iCs/>
          <w:sz w:val="24"/>
          <w:szCs w:val="24"/>
        </w:rPr>
        <w:t>Hundreds of Apps Can Empower Stalkers to Track Their</w:t>
      </w:r>
    </w:p>
    <w:p w14:paraId="1CE83BFB" w14:textId="43D48553" w:rsidR="00B47BA0" w:rsidRDefault="00B47BA0" w:rsidP="00FE394E">
      <w:pPr>
        <w:spacing w:after="0" w:line="480" w:lineRule="auto"/>
        <w:rPr>
          <w:rFonts w:ascii="Times New Roman" w:eastAsia="Times New Roman" w:hAnsi="Times New Roman" w:cs="Times New Roman"/>
          <w:sz w:val="24"/>
          <w:szCs w:val="24"/>
        </w:rPr>
      </w:pPr>
      <w:r w:rsidRPr="00B47BA0">
        <w:rPr>
          <w:rFonts w:ascii="Times New Roman" w:eastAsia="Times New Roman" w:hAnsi="Times New Roman" w:cs="Times New Roman"/>
          <w:i/>
          <w:iCs/>
          <w:sz w:val="24"/>
          <w:szCs w:val="24"/>
        </w:rPr>
        <w:t>Victims</w:t>
      </w:r>
      <w:r w:rsidRPr="00B47BA0">
        <w:rPr>
          <w:rFonts w:ascii="Times New Roman" w:eastAsia="Times New Roman" w:hAnsi="Times New Roman" w:cs="Times New Roman"/>
          <w:sz w:val="24"/>
          <w:szCs w:val="24"/>
        </w:rPr>
        <w:t xml:space="preserve">. New York Times. </w:t>
      </w:r>
      <w:hyperlink r:id="rId8" w:history="1">
        <w:r w:rsidR="00FE394E" w:rsidRPr="00737630">
          <w:rPr>
            <w:rStyle w:val="Hyperlink"/>
            <w:rFonts w:ascii="Times New Roman" w:eastAsia="Times New Roman" w:hAnsi="Times New Roman" w:cs="Times New Roman"/>
            <w:sz w:val="24"/>
            <w:szCs w:val="24"/>
          </w:rPr>
          <w:t>https://www.nytimes.com/2018/05/19/technology/phone-apps-stalking.html</w:t>
        </w:r>
      </w:hyperlink>
    </w:p>
    <w:p w14:paraId="42B373F3" w14:textId="4B0B86D6" w:rsidR="00FE394E" w:rsidRDefault="00FE394E" w:rsidP="00FE394E">
      <w:pPr>
        <w:spacing w:after="0" w:line="480" w:lineRule="auto"/>
        <w:rPr>
          <w:rFonts w:ascii="Times New Roman" w:eastAsia="Times New Roman" w:hAnsi="Times New Roman" w:cs="Times New Roman"/>
          <w:sz w:val="24"/>
          <w:szCs w:val="24"/>
        </w:rPr>
      </w:pPr>
    </w:p>
    <w:p w14:paraId="144096BD" w14:textId="77777777" w:rsidR="00FE394E" w:rsidRDefault="00FE394E" w:rsidP="00FE394E">
      <w:pPr>
        <w:spacing w:after="0" w:line="480" w:lineRule="auto"/>
        <w:rPr>
          <w:rFonts w:ascii="Times New Roman" w:eastAsia="Times New Roman" w:hAnsi="Times New Roman" w:cs="Times New Roman"/>
          <w:sz w:val="24"/>
          <w:szCs w:val="24"/>
        </w:rPr>
      </w:pPr>
    </w:p>
    <w:p w14:paraId="05C877FD" w14:textId="61B2022A" w:rsidR="2C2923CF" w:rsidRPr="00FE394E" w:rsidRDefault="008E45FF" w:rsidP="00FE394E">
      <w:pPr>
        <w:spacing w:before="100" w:beforeAutospacing="1" w:after="100" w:afterAutospacing="1" w:line="240" w:lineRule="auto"/>
        <w:ind w:left="567" w:hanging="567"/>
        <w:rPr>
          <w:rFonts w:ascii="Times New Roman" w:hAnsi="Times New Roman" w:cs="Times New Roman"/>
          <w:color w:val="222222"/>
          <w:sz w:val="24"/>
          <w:szCs w:val="24"/>
          <w:shd w:val="clear" w:color="auto" w:fill="FFFFFF"/>
        </w:rPr>
      </w:pPr>
      <w:r w:rsidRPr="008E45FF">
        <w:rPr>
          <w:rFonts w:ascii="Times New Roman" w:hAnsi="Times New Roman" w:cs="Times New Roman"/>
          <w:color w:val="222222"/>
          <w:sz w:val="24"/>
          <w:szCs w:val="24"/>
          <w:shd w:val="clear" w:color="auto" w:fill="FFFFFF"/>
        </w:rPr>
        <w:lastRenderedPageBreak/>
        <w:t>Wayne, L. D. (2012). The data-broker threat: Proposing federal legislation to protect post</w:t>
      </w:r>
    </w:p>
    <w:p w14:paraId="53C3125A" w14:textId="0509FE7F" w:rsidR="2C2923CF" w:rsidRPr="00FE394E" w:rsidRDefault="008E45FF" w:rsidP="00FE394E">
      <w:pPr>
        <w:spacing w:before="100" w:beforeAutospacing="1" w:after="100" w:afterAutospacing="1" w:line="240" w:lineRule="auto"/>
        <w:ind w:left="567" w:hanging="567"/>
        <w:rPr>
          <w:rFonts w:ascii="Times New Roman" w:hAnsi="Times New Roman" w:cs="Times New Roman"/>
          <w:color w:val="222222"/>
          <w:sz w:val="24"/>
          <w:szCs w:val="24"/>
          <w:shd w:val="clear" w:color="auto" w:fill="FFFFFF"/>
        </w:rPr>
      </w:pPr>
      <w:r w:rsidRPr="008E45FF">
        <w:rPr>
          <w:rFonts w:ascii="Times New Roman" w:hAnsi="Times New Roman" w:cs="Times New Roman"/>
          <w:color w:val="222222"/>
          <w:sz w:val="24"/>
          <w:szCs w:val="24"/>
          <w:shd w:val="clear" w:color="auto" w:fill="FFFFFF"/>
        </w:rPr>
        <w:t>Expungemen</w:t>
      </w:r>
      <w:r>
        <w:rPr>
          <w:rFonts w:ascii="Times New Roman" w:hAnsi="Times New Roman" w:cs="Times New Roman"/>
          <w:color w:val="222222"/>
          <w:sz w:val="24"/>
          <w:szCs w:val="24"/>
          <w:shd w:val="clear" w:color="auto" w:fill="FFFFFF"/>
        </w:rPr>
        <w:t xml:space="preserve">t </w:t>
      </w:r>
      <w:r w:rsidRPr="008E45FF">
        <w:rPr>
          <w:rFonts w:ascii="Times New Roman" w:hAnsi="Times New Roman" w:cs="Times New Roman"/>
          <w:color w:val="222222"/>
          <w:sz w:val="24"/>
          <w:szCs w:val="24"/>
          <w:shd w:val="clear" w:color="auto" w:fill="FFFFFF"/>
        </w:rPr>
        <w:t>privacy. </w:t>
      </w:r>
      <w:r w:rsidRPr="2C2923CF">
        <w:rPr>
          <w:rFonts w:ascii="Times New Roman" w:hAnsi="Times New Roman" w:cs="Times New Roman"/>
          <w:i/>
          <w:iCs/>
          <w:color w:val="222222"/>
          <w:sz w:val="24"/>
          <w:szCs w:val="24"/>
          <w:shd w:val="clear" w:color="auto" w:fill="FFFFFF"/>
        </w:rPr>
        <w:t>The Journal of Criminal Law and Criminology (1973-)</w:t>
      </w:r>
      <w:r w:rsidRPr="008E45FF">
        <w:rPr>
          <w:rFonts w:ascii="Times New Roman" w:hAnsi="Times New Roman" w:cs="Times New Roman"/>
          <w:color w:val="222222"/>
          <w:sz w:val="24"/>
          <w:szCs w:val="24"/>
          <w:shd w:val="clear" w:color="auto" w:fill="FFFFFF"/>
        </w:rPr>
        <w:t>, </w:t>
      </w:r>
      <w:r w:rsidRPr="2C2923CF">
        <w:rPr>
          <w:rFonts w:ascii="Times New Roman" w:hAnsi="Times New Roman" w:cs="Times New Roman"/>
          <w:i/>
          <w:iCs/>
          <w:color w:val="222222"/>
          <w:sz w:val="24"/>
          <w:szCs w:val="24"/>
          <w:shd w:val="clear" w:color="auto" w:fill="FFFFFF"/>
        </w:rPr>
        <w:t>102</w:t>
      </w:r>
      <w:r w:rsidRPr="008E45FF">
        <w:rPr>
          <w:rFonts w:ascii="Times New Roman" w:hAnsi="Times New Roman" w:cs="Times New Roman"/>
          <w:color w:val="222222"/>
          <w:sz w:val="24"/>
          <w:szCs w:val="24"/>
          <w:shd w:val="clear" w:color="auto" w:fill="FFFFFF"/>
        </w:rPr>
        <w:t>(1), 253-282.</w:t>
      </w:r>
    </w:p>
    <w:p w14:paraId="63C67792" w14:textId="5C22969D" w:rsidR="00FE5F73" w:rsidRPr="007712CD" w:rsidRDefault="007712CD" w:rsidP="000A4C70">
      <w:pPr>
        <w:spacing w:line="480" w:lineRule="auto"/>
        <w:rPr>
          <w:rStyle w:val="httpswwwnytimescomlive20221012usalex-jones-verdict-sandy-hook"/>
          <w:rFonts w:ascii="Times New Roman" w:hAnsi="Times New Roman" w:cs="Times New Roman"/>
          <w:color w:val="05103E"/>
          <w:sz w:val="24"/>
          <w:szCs w:val="24"/>
          <w:shd w:val="clear" w:color="auto" w:fill="FFFFFF"/>
        </w:rPr>
      </w:pPr>
      <w:r w:rsidRPr="007712CD">
        <w:rPr>
          <w:rFonts w:ascii="Times New Roman" w:hAnsi="Times New Roman" w:cs="Times New Roman"/>
          <w:color w:val="222222"/>
          <w:sz w:val="24"/>
          <w:szCs w:val="24"/>
          <w:shd w:val="clear" w:color="auto" w:fill="FFFFFF"/>
        </w:rPr>
        <w:t xml:space="preserve">Yang, Y. T., &amp; </w:t>
      </w:r>
      <w:proofErr w:type="spellStart"/>
      <w:r w:rsidRPr="007712CD">
        <w:rPr>
          <w:rFonts w:ascii="Times New Roman" w:hAnsi="Times New Roman" w:cs="Times New Roman"/>
          <w:color w:val="222222"/>
          <w:sz w:val="24"/>
          <w:szCs w:val="24"/>
          <w:shd w:val="clear" w:color="auto" w:fill="FFFFFF"/>
        </w:rPr>
        <w:t>Kels</w:t>
      </w:r>
      <w:proofErr w:type="spellEnd"/>
      <w:r w:rsidRPr="007712CD">
        <w:rPr>
          <w:rFonts w:ascii="Times New Roman" w:hAnsi="Times New Roman" w:cs="Times New Roman"/>
          <w:color w:val="222222"/>
          <w:sz w:val="24"/>
          <w:szCs w:val="24"/>
          <w:shd w:val="clear" w:color="auto" w:fill="FFFFFF"/>
        </w:rPr>
        <w:t>, C. G. (2016). Does the shoe fit? Ethical, legal, and policy considerations of global positioning system shoes for individuals with Alzheimer</w:t>
      </w:r>
      <w:r w:rsidR="008E45FF">
        <w:rPr>
          <w:rFonts w:ascii="Times New Roman" w:hAnsi="Times New Roman" w:cs="Times New Roman"/>
          <w:color w:val="222222"/>
          <w:sz w:val="24"/>
          <w:szCs w:val="24"/>
          <w:shd w:val="clear" w:color="auto" w:fill="FFFFFF"/>
        </w:rPr>
        <w:t>’</w:t>
      </w:r>
      <w:r w:rsidRPr="007712CD">
        <w:rPr>
          <w:rFonts w:ascii="Times New Roman" w:hAnsi="Times New Roman" w:cs="Times New Roman"/>
          <w:color w:val="222222"/>
          <w:sz w:val="24"/>
          <w:szCs w:val="24"/>
          <w:shd w:val="clear" w:color="auto" w:fill="FFFFFF"/>
        </w:rPr>
        <w:t>s disease. </w:t>
      </w:r>
      <w:r w:rsidRPr="007712CD">
        <w:rPr>
          <w:rFonts w:ascii="Times New Roman" w:hAnsi="Times New Roman" w:cs="Times New Roman"/>
          <w:i/>
          <w:iCs/>
          <w:color w:val="222222"/>
          <w:sz w:val="24"/>
          <w:szCs w:val="24"/>
          <w:shd w:val="clear" w:color="auto" w:fill="FFFFFF"/>
        </w:rPr>
        <w:t>Journal of the American Geriatrics Society</w:t>
      </w:r>
      <w:r w:rsidRPr="007712CD">
        <w:rPr>
          <w:rFonts w:ascii="Times New Roman" w:hAnsi="Times New Roman" w:cs="Times New Roman"/>
          <w:color w:val="222222"/>
          <w:sz w:val="24"/>
          <w:szCs w:val="24"/>
          <w:shd w:val="clear" w:color="auto" w:fill="FFFFFF"/>
        </w:rPr>
        <w:t>, </w:t>
      </w:r>
      <w:r w:rsidRPr="007712CD">
        <w:rPr>
          <w:rFonts w:ascii="Times New Roman" w:hAnsi="Times New Roman" w:cs="Times New Roman"/>
          <w:i/>
          <w:iCs/>
          <w:color w:val="222222"/>
          <w:sz w:val="24"/>
          <w:szCs w:val="24"/>
          <w:shd w:val="clear" w:color="auto" w:fill="FFFFFF"/>
        </w:rPr>
        <w:t>64</w:t>
      </w:r>
      <w:r w:rsidRPr="007712CD">
        <w:rPr>
          <w:rFonts w:ascii="Times New Roman" w:hAnsi="Times New Roman" w:cs="Times New Roman"/>
          <w:color w:val="222222"/>
          <w:sz w:val="24"/>
          <w:szCs w:val="24"/>
          <w:shd w:val="clear" w:color="auto" w:fill="FFFFFF"/>
        </w:rPr>
        <w:t>(8), 1708-1715.</w:t>
      </w:r>
    </w:p>
    <w:sectPr w:rsidR="00FE5F73" w:rsidRPr="007712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925A" w14:textId="77777777" w:rsidR="004D0AEE" w:rsidRDefault="004D0AEE" w:rsidP="0070636F">
      <w:pPr>
        <w:spacing w:after="0" w:line="240" w:lineRule="auto"/>
      </w:pPr>
      <w:r>
        <w:separator/>
      </w:r>
    </w:p>
  </w:endnote>
  <w:endnote w:type="continuationSeparator" w:id="0">
    <w:p w14:paraId="58120F3A" w14:textId="77777777" w:rsidR="004D0AEE" w:rsidRDefault="004D0AEE" w:rsidP="0070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1CD14" w14:textId="77777777" w:rsidR="004D0AEE" w:rsidRDefault="004D0AEE" w:rsidP="0070636F">
      <w:pPr>
        <w:spacing w:after="0" w:line="240" w:lineRule="auto"/>
      </w:pPr>
      <w:r>
        <w:separator/>
      </w:r>
    </w:p>
  </w:footnote>
  <w:footnote w:type="continuationSeparator" w:id="0">
    <w:p w14:paraId="24EA71D3" w14:textId="77777777" w:rsidR="004D0AEE" w:rsidRDefault="004D0AEE" w:rsidP="0070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15A6" w14:textId="0BA3F599" w:rsidR="002D1A18" w:rsidRPr="002D1A18" w:rsidRDefault="002D1A18">
    <w:pPr>
      <w:pStyle w:val="Header"/>
      <w:rPr>
        <w:rFonts w:ascii="Times New Roman" w:hAnsi="Times New Roman" w:cs="Times New Roman"/>
        <w:sz w:val="24"/>
        <w:szCs w:val="24"/>
      </w:rPr>
    </w:pPr>
    <w:r>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MTE1tjSwMDO1MLBU0lEKTi0uzszPAymwrAUAUh+WmSwAAAA="/>
  </w:docVars>
  <w:rsids>
    <w:rsidRoot w:val="0070636F"/>
    <w:rsid w:val="00027FBC"/>
    <w:rsid w:val="000771FF"/>
    <w:rsid w:val="000A4C70"/>
    <w:rsid w:val="000B159F"/>
    <w:rsid w:val="000B3A81"/>
    <w:rsid w:val="000B3AAD"/>
    <w:rsid w:val="000D1C81"/>
    <w:rsid w:val="000F196C"/>
    <w:rsid w:val="00112856"/>
    <w:rsid w:val="00113C43"/>
    <w:rsid w:val="00125C6E"/>
    <w:rsid w:val="001319F5"/>
    <w:rsid w:val="00133021"/>
    <w:rsid w:val="001509E4"/>
    <w:rsid w:val="001553B2"/>
    <w:rsid w:val="001B16C5"/>
    <w:rsid w:val="0021477F"/>
    <w:rsid w:val="0022047F"/>
    <w:rsid w:val="002B0863"/>
    <w:rsid w:val="002C7762"/>
    <w:rsid w:val="002D1A18"/>
    <w:rsid w:val="002E6021"/>
    <w:rsid w:val="003239EB"/>
    <w:rsid w:val="00351C94"/>
    <w:rsid w:val="00355B62"/>
    <w:rsid w:val="003A0C3C"/>
    <w:rsid w:val="003A1013"/>
    <w:rsid w:val="003A69BF"/>
    <w:rsid w:val="003E06A6"/>
    <w:rsid w:val="0043710C"/>
    <w:rsid w:val="004558E7"/>
    <w:rsid w:val="004A260D"/>
    <w:rsid w:val="004B413C"/>
    <w:rsid w:val="004C7439"/>
    <w:rsid w:val="004D0AEE"/>
    <w:rsid w:val="004E0F63"/>
    <w:rsid w:val="004F3922"/>
    <w:rsid w:val="004F4F14"/>
    <w:rsid w:val="0055476E"/>
    <w:rsid w:val="00581FB1"/>
    <w:rsid w:val="00597A60"/>
    <w:rsid w:val="005D7F82"/>
    <w:rsid w:val="00623320"/>
    <w:rsid w:val="006A72DC"/>
    <w:rsid w:val="006C0CA7"/>
    <w:rsid w:val="0070636F"/>
    <w:rsid w:val="007712CD"/>
    <w:rsid w:val="007876B1"/>
    <w:rsid w:val="007B5DAE"/>
    <w:rsid w:val="007C64E7"/>
    <w:rsid w:val="007D2118"/>
    <w:rsid w:val="007F0156"/>
    <w:rsid w:val="007F2D0D"/>
    <w:rsid w:val="00814B99"/>
    <w:rsid w:val="008624EB"/>
    <w:rsid w:val="00877051"/>
    <w:rsid w:val="008A40EF"/>
    <w:rsid w:val="008E3450"/>
    <w:rsid w:val="008E45FF"/>
    <w:rsid w:val="009577AF"/>
    <w:rsid w:val="0097179C"/>
    <w:rsid w:val="0099693B"/>
    <w:rsid w:val="009A2AA0"/>
    <w:rsid w:val="009C2F8F"/>
    <w:rsid w:val="009F455A"/>
    <w:rsid w:val="00A350E7"/>
    <w:rsid w:val="00A53A68"/>
    <w:rsid w:val="00A57D19"/>
    <w:rsid w:val="00AE3027"/>
    <w:rsid w:val="00B010F1"/>
    <w:rsid w:val="00B06874"/>
    <w:rsid w:val="00B1442F"/>
    <w:rsid w:val="00B32A40"/>
    <w:rsid w:val="00B33B8D"/>
    <w:rsid w:val="00B41269"/>
    <w:rsid w:val="00B47BA0"/>
    <w:rsid w:val="00B60272"/>
    <w:rsid w:val="00B705B8"/>
    <w:rsid w:val="00B73024"/>
    <w:rsid w:val="00B911F1"/>
    <w:rsid w:val="00B94A6E"/>
    <w:rsid w:val="00BA699F"/>
    <w:rsid w:val="00BF1F1B"/>
    <w:rsid w:val="00C20DBA"/>
    <w:rsid w:val="00C30A05"/>
    <w:rsid w:val="00C34863"/>
    <w:rsid w:val="00C71EA9"/>
    <w:rsid w:val="00C811DC"/>
    <w:rsid w:val="00C91429"/>
    <w:rsid w:val="00C946A9"/>
    <w:rsid w:val="00C9512F"/>
    <w:rsid w:val="00CA5E95"/>
    <w:rsid w:val="00CB5355"/>
    <w:rsid w:val="00CD05EB"/>
    <w:rsid w:val="00CF2B71"/>
    <w:rsid w:val="00D024F6"/>
    <w:rsid w:val="00D400C0"/>
    <w:rsid w:val="00D506AA"/>
    <w:rsid w:val="00D52861"/>
    <w:rsid w:val="00DA42E3"/>
    <w:rsid w:val="00DC2194"/>
    <w:rsid w:val="00DD532E"/>
    <w:rsid w:val="00DE4EA6"/>
    <w:rsid w:val="00E00EA4"/>
    <w:rsid w:val="00E0220B"/>
    <w:rsid w:val="00E37A32"/>
    <w:rsid w:val="00E50FE8"/>
    <w:rsid w:val="00E515EE"/>
    <w:rsid w:val="00E57E5B"/>
    <w:rsid w:val="00E81886"/>
    <w:rsid w:val="00EB3B14"/>
    <w:rsid w:val="00ED566A"/>
    <w:rsid w:val="00F31A91"/>
    <w:rsid w:val="00F4504B"/>
    <w:rsid w:val="00F6684B"/>
    <w:rsid w:val="00F74733"/>
    <w:rsid w:val="00F8052A"/>
    <w:rsid w:val="00FB5A89"/>
    <w:rsid w:val="00FE394E"/>
    <w:rsid w:val="00FE5F73"/>
    <w:rsid w:val="2C2923CF"/>
    <w:rsid w:val="3C4FB922"/>
    <w:rsid w:val="3FB32876"/>
    <w:rsid w:val="5A4AC91C"/>
    <w:rsid w:val="61957D47"/>
    <w:rsid w:val="6B7BEBDF"/>
    <w:rsid w:val="758B475E"/>
    <w:rsid w:val="7EF4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1043"/>
  <w15:chartTrackingRefBased/>
  <w15:docId w15:val="{86E42411-9D2F-4C26-856C-5F2E5DC9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6F"/>
  </w:style>
  <w:style w:type="paragraph" w:styleId="Footer">
    <w:name w:val="footer"/>
    <w:basedOn w:val="Normal"/>
    <w:link w:val="FooterChar"/>
    <w:uiPriority w:val="99"/>
    <w:unhideWhenUsed/>
    <w:rsid w:val="0070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6F"/>
  </w:style>
  <w:style w:type="paragraph" w:styleId="NormalWeb">
    <w:name w:val="Normal (Web)"/>
    <w:basedOn w:val="Normal"/>
    <w:uiPriority w:val="99"/>
    <w:unhideWhenUsed/>
    <w:rsid w:val="009717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53B2"/>
    <w:rPr>
      <w:i/>
      <w:iCs/>
    </w:rPr>
  </w:style>
  <w:style w:type="character" w:customStyle="1" w:styleId="httpswwwuscourtsgovabout-federal-courtseducational-resourcesabout-educational-outreachactivity-resourcesabout">
    <w:name w:val="https://www.uscourts.gov/about-federal-courts/educational-resources/about-educational-outreach/activity-resources/about"/>
    <w:basedOn w:val="DefaultParagraphFont"/>
    <w:rsid w:val="001553B2"/>
  </w:style>
  <w:style w:type="character" w:customStyle="1" w:styleId="httpswwwnytimescomlive20221012usalex-jones-verdict-sandy-hook">
    <w:name w:val="https://www.nytimes.com/live/2022/10/12/us/alex-jones-verdict-sandy-hook"/>
    <w:basedOn w:val="DefaultParagraphFont"/>
    <w:rsid w:val="00D52861"/>
  </w:style>
  <w:style w:type="character" w:customStyle="1" w:styleId="httpswwwnbcnewscomnewsus-newsamber-heard-says-fears-defamation-lawsuits-johnny-depp-rcna33650">
    <w:name w:val="https://www.nbcnews.com/news/us-news/amber-heard-says-fears-defamation-lawsuits-johnny-depp-rcna33650"/>
    <w:basedOn w:val="DefaultParagraphFont"/>
    <w:rsid w:val="001B16C5"/>
  </w:style>
  <w:style w:type="character" w:styleId="Hyperlink">
    <w:name w:val="Hyperlink"/>
    <w:basedOn w:val="DefaultParagraphFont"/>
    <w:uiPriority w:val="99"/>
    <w:unhideWhenUsed/>
    <w:rsid w:val="003239EB"/>
    <w:rPr>
      <w:color w:val="0563C1" w:themeColor="hyperlink"/>
      <w:u w:val="single"/>
    </w:rPr>
  </w:style>
  <w:style w:type="character" w:styleId="UnresolvedMention">
    <w:name w:val="Unresolved Mention"/>
    <w:basedOn w:val="DefaultParagraphFont"/>
    <w:uiPriority w:val="99"/>
    <w:semiHidden/>
    <w:unhideWhenUsed/>
    <w:rsid w:val="003239EB"/>
    <w:rPr>
      <w:color w:val="605E5C"/>
      <w:shd w:val="clear" w:color="auto" w:fill="E1DFDD"/>
    </w:rPr>
  </w:style>
  <w:style w:type="character" w:styleId="CommentReference">
    <w:name w:val="annotation reference"/>
    <w:basedOn w:val="DefaultParagraphFont"/>
    <w:uiPriority w:val="99"/>
    <w:semiHidden/>
    <w:unhideWhenUsed/>
    <w:rsid w:val="000B159F"/>
    <w:rPr>
      <w:sz w:val="16"/>
      <w:szCs w:val="16"/>
    </w:rPr>
  </w:style>
  <w:style w:type="paragraph" w:styleId="CommentText">
    <w:name w:val="annotation text"/>
    <w:basedOn w:val="Normal"/>
    <w:link w:val="CommentTextChar"/>
    <w:uiPriority w:val="99"/>
    <w:semiHidden/>
    <w:unhideWhenUsed/>
    <w:rsid w:val="000B159F"/>
    <w:pPr>
      <w:spacing w:line="240" w:lineRule="auto"/>
    </w:pPr>
    <w:rPr>
      <w:sz w:val="20"/>
      <w:szCs w:val="20"/>
    </w:rPr>
  </w:style>
  <w:style w:type="character" w:customStyle="1" w:styleId="CommentTextChar">
    <w:name w:val="Comment Text Char"/>
    <w:basedOn w:val="DefaultParagraphFont"/>
    <w:link w:val="CommentText"/>
    <w:uiPriority w:val="99"/>
    <w:semiHidden/>
    <w:rsid w:val="000B159F"/>
    <w:rPr>
      <w:sz w:val="20"/>
      <w:szCs w:val="20"/>
    </w:rPr>
  </w:style>
  <w:style w:type="paragraph" w:styleId="CommentSubject">
    <w:name w:val="annotation subject"/>
    <w:basedOn w:val="CommentText"/>
    <w:next w:val="CommentText"/>
    <w:link w:val="CommentSubjectChar"/>
    <w:uiPriority w:val="99"/>
    <w:semiHidden/>
    <w:unhideWhenUsed/>
    <w:rsid w:val="000B159F"/>
    <w:rPr>
      <w:b/>
      <w:bCs/>
    </w:rPr>
  </w:style>
  <w:style w:type="character" w:customStyle="1" w:styleId="CommentSubjectChar">
    <w:name w:val="Comment Subject Char"/>
    <w:basedOn w:val="CommentTextChar"/>
    <w:link w:val="CommentSubject"/>
    <w:uiPriority w:val="99"/>
    <w:semiHidden/>
    <w:rsid w:val="000B159F"/>
    <w:rPr>
      <w:b/>
      <w:bCs/>
      <w:sz w:val="20"/>
      <w:szCs w:val="20"/>
    </w:rPr>
  </w:style>
  <w:style w:type="character" w:styleId="FollowedHyperlink">
    <w:name w:val="FollowedHyperlink"/>
    <w:basedOn w:val="DefaultParagraphFont"/>
    <w:uiPriority w:val="99"/>
    <w:semiHidden/>
    <w:unhideWhenUsed/>
    <w:rsid w:val="002E6021"/>
    <w:rPr>
      <w:color w:val="954F72" w:themeColor="followedHyperlink"/>
      <w:u w:val="single"/>
    </w:rPr>
  </w:style>
  <w:style w:type="character" w:customStyle="1" w:styleId="hlfld-contribauthor">
    <w:name w:val="hlfld-contribauthor"/>
    <w:basedOn w:val="DefaultParagraphFont"/>
    <w:rsid w:val="004F3922"/>
  </w:style>
  <w:style w:type="character" w:customStyle="1" w:styleId="separator">
    <w:name w:val="separator"/>
    <w:basedOn w:val="DefaultParagraphFont"/>
    <w:rsid w:val="004F3922"/>
  </w:style>
  <w:style w:type="character" w:customStyle="1" w:styleId="nlmsource">
    <w:name w:val="nlm_source"/>
    <w:basedOn w:val="DefaultParagraphFont"/>
    <w:rsid w:val="004F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4747">
      <w:bodyDiv w:val="1"/>
      <w:marLeft w:val="0"/>
      <w:marRight w:val="0"/>
      <w:marTop w:val="0"/>
      <w:marBottom w:val="0"/>
      <w:divBdr>
        <w:top w:val="none" w:sz="0" w:space="0" w:color="auto"/>
        <w:left w:val="none" w:sz="0" w:space="0" w:color="auto"/>
        <w:bottom w:val="none" w:sz="0" w:space="0" w:color="auto"/>
        <w:right w:val="none" w:sz="0" w:space="0" w:color="auto"/>
      </w:divBdr>
      <w:divsChild>
        <w:div w:id="509179984">
          <w:marLeft w:val="0"/>
          <w:marRight w:val="0"/>
          <w:marTop w:val="0"/>
          <w:marBottom w:val="0"/>
          <w:divBdr>
            <w:top w:val="none" w:sz="0" w:space="0" w:color="auto"/>
            <w:left w:val="none" w:sz="0" w:space="0" w:color="auto"/>
            <w:bottom w:val="none" w:sz="0" w:space="0" w:color="auto"/>
            <w:right w:val="none" w:sz="0" w:space="0" w:color="auto"/>
          </w:divBdr>
        </w:div>
      </w:divsChild>
    </w:div>
    <w:div w:id="148249069">
      <w:bodyDiv w:val="1"/>
      <w:marLeft w:val="0"/>
      <w:marRight w:val="0"/>
      <w:marTop w:val="0"/>
      <w:marBottom w:val="0"/>
      <w:divBdr>
        <w:top w:val="none" w:sz="0" w:space="0" w:color="auto"/>
        <w:left w:val="none" w:sz="0" w:space="0" w:color="auto"/>
        <w:bottom w:val="none" w:sz="0" w:space="0" w:color="auto"/>
        <w:right w:val="none" w:sz="0" w:space="0" w:color="auto"/>
      </w:divBdr>
    </w:div>
    <w:div w:id="258413886">
      <w:bodyDiv w:val="1"/>
      <w:marLeft w:val="0"/>
      <w:marRight w:val="0"/>
      <w:marTop w:val="0"/>
      <w:marBottom w:val="0"/>
      <w:divBdr>
        <w:top w:val="none" w:sz="0" w:space="0" w:color="auto"/>
        <w:left w:val="none" w:sz="0" w:space="0" w:color="auto"/>
        <w:bottom w:val="none" w:sz="0" w:space="0" w:color="auto"/>
        <w:right w:val="none" w:sz="0" w:space="0" w:color="auto"/>
      </w:divBdr>
      <w:divsChild>
        <w:div w:id="1376736102">
          <w:marLeft w:val="480"/>
          <w:marRight w:val="0"/>
          <w:marTop w:val="0"/>
          <w:marBottom w:val="0"/>
          <w:divBdr>
            <w:top w:val="none" w:sz="0" w:space="0" w:color="auto"/>
            <w:left w:val="none" w:sz="0" w:space="0" w:color="auto"/>
            <w:bottom w:val="none" w:sz="0" w:space="0" w:color="auto"/>
            <w:right w:val="none" w:sz="0" w:space="0" w:color="auto"/>
          </w:divBdr>
          <w:divsChild>
            <w:div w:id="9622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846">
      <w:bodyDiv w:val="1"/>
      <w:marLeft w:val="0"/>
      <w:marRight w:val="0"/>
      <w:marTop w:val="0"/>
      <w:marBottom w:val="0"/>
      <w:divBdr>
        <w:top w:val="none" w:sz="0" w:space="0" w:color="auto"/>
        <w:left w:val="none" w:sz="0" w:space="0" w:color="auto"/>
        <w:bottom w:val="none" w:sz="0" w:space="0" w:color="auto"/>
        <w:right w:val="none" w:sz="0" w:space="0" w:color="auto"/>
      </w:divBdr>
    </w:div>
    <w:div w:id="1001546536">
      <w:bodyDiv w:val="1"/>
      <w:marLeft w:val="0"/>
      <w:marRight w:val="0"/>
      <w:marTop w:val="0"/>
      <w:marBottom w:val="0"/>
      <w:divBdr>
        <w:top w:val="none" w:sz="0" w:space="0" w:color="auto"/>
        <w:left w:val="none" w:sz="0" w:space="0" w:color="auto"/>
        <w:bottom w:val="none" w:sz="0" w:space="0" w:color="auto"/>
        <w:right w:val="none" w:sz="0" w:space="0" w:color="auto"/>
      </w:divBdr>
    </w:div>
    <w:div w:id="1253315164">
      <w:bodyDiv w:val="1"/>
      <w:marLeft w:val="0"/>
      <w:marRight w:val="0"/>
      <w:marTop w:val="0"/>
      <w:marBottom w:val="0"/>
      <w:divBdr>
        <w:top w:val="none" w:sz="0" w:space="0" w:color="auto"/>
        <w:left w:val="none" w:sz="0" w:space="0" w:color="auto"/>
        <w:bottom w:val="none" w:sz="0" w:space="0" w:color="auto"/>
        <w:right w:val="none" w:sz="0" w:space="0" w:color="auto"/>
      </w:divBdr>
    </w:div>
    <w:div w:id="1382094912">
      <w:bodyDiv w:val="1"/>
      <w:marLeft w:val="0"/>
      <w:marRight w:val="0"/>
      <w:marTop w:val="0"/>
      <w:marBottom w:val="0"/>
      <w:divBdr>
        <w:top w:val="none" w:sz="0" w:space="0" w:color="auto"/>
        <w:left w:val="none" w:sz="0" w:space="0" w:color="auto"/>
        <w:bottom w:val="none" w:sz="0" w:space="0" w:color="auto"/>
        <w:right w:val="none" w:sz="0" w:space="0" w:color="auto"/>
      </w:divBdr>
    </w:div>
    <w:div w:id="1445806132">
      <w:bodyDiv w:val="1"/>
      <w:marLeft w:val="0"/>
      <w:marRight w:val="0"/>
      <w:marTop w:val="0"/>
      <w:marBottom w:val="0"/>
      <w:divBdr>
        <w:top w:val="none" w:sz="0" w:space="0" w:color="auto"/>
        <w:left w:val="none" w:sz="0" w:space="0" w:color="auto"/>
        <w:bottom w:val="none" w:sz="0" w:space="0" w:color="auto"/>
        <w:right w:val="none" w:sz="0" w:space="0" w:color="auto"/>
      </w:divBdr>
    </w:div>
    <w:div w:id="1686780998">
      <w:bodyDiv w:val="1"/>
      <w:marLeft w:val="0"/>
      <w:marRight w:val="0"/>
      <w:marTop w:val="0"/>
      <w:marBottom w:val="0"/>
      <w:divBdr>
        <w:top w:val="none" w:sz="0" w:space="0" w:color="auto"/>
        <w:left w:val="none" w:sz="0" w:space="0" w:color="auto"/>
        <w:bottom w:val="none" w:sz="0" w:space="0" w:color="auto"/>
        <w:right w:val="none" w:sz="0" w:space="0" w:color="auto"/>
      </w:divBdr>
    </w:div>
    <w:div w:id="1858344248">
      <w:bodyDiv w:val="1"/>
      <w:marLeft w:val="0"/>
      <w:marRight w:val="0"/>
      <w:marTop w:val="0"/>
      <w:marBottom w:val="0"/>
      <w:divBdr>
        <w:top w:val="none" w:sz="0" w:space="0" w:color="auto"/>
        <w:left w:val="none" w:sz="0" w:space="0" w:color="auto"/>
        <w:bottom w:val="none" w:sz="0" w:space="0" w:color="auto"/>
        <w:right w:val="none" w:sz="0" w:space="0" w:color="auto"/>
      </w:divBdr>
      <w:divsChild>
        <w:div w:id="873493702">
          <w:marLeft w:val="480"/>
          <w:marRight w:val="0"/>
          <w:marTop w:val="0"/>
          <w:marBottom w:val="0"/>
          <w:divBdr>
            <w:top w:val="none" w:sz="0" w:space="0" w:color="auto"/>
            <w:left w:val="none" w:sz="0" w:space="0" w:color="auto"/>
            <w:bottom w:val="none" w:sz="0" w:space="0" w:color="auto"/>
            <w:right w:val="none" w:sz="0" w:space="0" w:color="auto"/>
          </w:divBdr>
          <w:divsChild>
            <w:div w:id="19324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5/19/technology/phone-apps-stalking.html" TargetMode="External"/><Relationship Id="rId3" Type="http://schemas.openxmlformats.org/officeDocument/2006/relationships/settings" Target="settings.xml"/><Relationship Id="rId7" Type="http://schemas.openxmlformats.org/officeDocument/2006/relationships/hyperlink" Target="https://www.airdroid.com/parent-control/best-family-tracking-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7367-ECBE-4F54-B13F-BDBB281A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 Deming</dc:creator>
  <cp:keywords/>
  <dc:description/>
  <cp:lastModifiedBy>Allison R Deming</cp:lastModifiedBy>
  <cp:revision>3</cp:revision>
  <dcterms:created xsi:type="dcterms:W3CDTF">2022-11-22T22:07:00Z</dcterms:created>
  <dcterms:modified xsi:type="dcterms:W3CDTF">2022-11-22T22:15:00Z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79fa5725-cfc5-401c-b7de-d08eb79680e1</vt:lpwstr>
  </property>
</Properties>
</file>