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8935" w14:textId="55F17B6D" w:rsidR="00FE7D25" w:rsidRDefault="0041368D" w:rsidP="0041368D">
      <w:pPr>
        <w:jc w:val="center"/>
      </w:pPr>
      <w:r>
        <w:t>Name: Allison R. Deming</w:t>
      </w:r>
    </w:p>
    <w:p w14:paraId="7E1212F5" w14:textId="2C83BC70" w:rsidR="0041368D" w:rsidRDefault="0041368D" w:rsidP="0041368D">
      <w:pPr>
        <w:jc w:val="center"/>
      </w:pPr>
      <w:r>
        <w:t>Course: IST 618 Information Policy</w:t>
      </w:r>
    </w:p>
    <w:p w14:paraId="5553684F" w14:textId="372A18E8" w:rsidR="0041368D" w:rsidRDefault="0041368D" w:rsidP="0041368D">
      <w:pPr>
        <w:jc w:val="center"/>
      </w:pPr>
      <w:r>
        <w:t>School: Syracuse University iSchool</w:t>
      </w:r>
    </w:p>
    <w:p w14:paraId="565D8E8A" w14:textId="67FFABCE" w:rsidR="0041368D" w:rsidRDefault="0041368D" w:rsidP="0041368D">
      <w:pPr>
        <w:jc w:val="center"/>
      </w:pPr>
      <w:r>
        <w:t>SUID Number: 394248454</w:t>
      </w:r>
    </w:p>
    <w:p w14:paraId="76408EE9" w14:textId="13BCF3F6" w:rsidR="0041368D" w:rsidRDefault="0041368D" w:rsidP="0041368D">
      <w:pPr>
        <w:jc w:val="center"/>
      </w:pPr>
      <w:r>
        <w:t>Required Tools: Microsoft Word</w:t>
      </w:r>
    </w:p>
    <w:p w14:paraId="2205BA04" w14:textId="7830C622" w:rsidR="0041368D" w:rsidRDefault="0041368D" w:rsidP="0041368D">
      <w:r w:rsidRPr="0041368D">
        <w:rPr>
          <w:u w:val="single"/>
        </w:rPr>
        <w:t>Short Description</w:t>
      </w:r>
      <w:r>
        <w:t xml:space="preserve">: This </w:t>
      </w:r>
      <w:r w:rsidRPr="0041368D">
        <w:t xml:space="preserve">repository includes </w:t>
      </w:r>
      <w:r>
        <w:t>four</w:t>
      </w:r>
      <w:r w:rsidRPr="0041368D">
        <w:t xml:space="preserve"> </w:t>
      </w:r>
      <w:r>
        <w:t>papers</w:t>
      </w:r>
      <w:r w:rsidRPr="0041368D">
        <w:t xml:space="preserve"> I completed for my information policy course.</w:t>
      </w:r>
      <w:r>
        <w:t xml:space="preserve"> </w:t>
      </w:r>
      <w:r w:rsidRPr="0041368D">
        <w:t xml:space="preserve">The first topic is access and affordability in data science, the </w:t>
      </w:r>
      <w:r>
        <w:t>second</w:t>
      </w:r>
      <w:r w:rsidRPr="0041368D">
        <w:t xml:space="preserve"> paper </w:t>
      </w:r>
      <w:r>
        <w:t>analyzes</w:t>
      </w:r>
      <w:r w:rsidRPr="0041368D">
        <w:t xml:space="preserve"> big technological firms, the </w:t>
      </w:r>
      <w:r>
        <w:t>third</w:t>
      </w:r>
      <w:r w:rsidRPr="0041368D">
        <w:t xml:space="preserve"> paper is on the right to repair your own devices </w:t>
      </w:r>
      <w:r>
        <w:t>called mom,</w:t>
      </w:r>
      <w:r w:rsidRPr="0041368D">
        <w:t xml:space="preserve"> and the last paper is on Internet tracking technologies.</w:t>
      </w:r>
    </w:p>
    <w:p w14:paraId="0CDF4AAF" w14:textId="77777777" w:rsidR="0041368D" w:rsidRDefault="0041368D"/>
    <w:p w14:paraId="50688E0A" w14:textId="77777777" w:rsidR="0041368D" w:rsidRDefault="0041368D"/>
    <w:sectPr w:rsidR="00413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D5"/>
    <w:rsid w:val="0041368D"/>
    <w:rsid w:val="00A477C8"/>
    <w:rsid w:val="00B911F1"/>
    <w:rsid w:val="00BD38D5"/>
    <w:rsid w:val="00C90859"/>
    <w:rsid w:val="00C946A9"/>
    <w:rsid w:val="00FE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E11F3"/>
  <w15:chartTrackingRefBased/>
  <w15:docId w15:val="{A6D50E75-F470-4D86-BBAE-1CE2F959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419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R Deming</dc:creator>
  <cp:keywords/>
  <dc:description/>
  <cp:lastModifiedBy>Allison R Deming</cp:lastModifiedBy>
  <cp:revision>2</cp:revision>
  <dcterms:created xsi:type="dcterms:W3CDTF">2024-02-18T16:58:00Z</dcterms:created>
  <dcterms:modified xsi:type="dcterms:W3CDTF">2024-02-18T17:10:00Z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f2e3b3f7-fc11-4c8f-b062-7a7b7ce92a1d</vt:lpwstr>
  </property>
</Properties>
</file>