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D946" w14:textId="77777777" w:rsidR="004F1635" w:rsidRDefault="00142DB6" w:rsidP="00EE510A">
      <w:pPr>
        <w:pStyle w:val="Title"/>
        <w:jc w:val="left"/>
      </w:pPr>
      <w:r>
        <w:rPr>
          <w:rFonts w:ascii="Vazirmatn" w:eastAsia="Vazirmatn" w:hAnsi="Vazirmatn" w:cs="Vazirmatn"/>
          <w:lang w:val="fa-IR" w:bidi="fa-IR"/>
        </w:rPr>
        <w:t>شناسنامه و راهنمای هویت برند سفارش</w:t>
      </w:r>
    </w:p>
    <w:p w14:paraId="47CD4BF7" w14:textId="77777777" w:rsidR="004F1635" w:rsidRDefault="00142DB6" w:rsidP="00EE510A">
      <w:pPr>
        <w:pStyle w:val="Subtitle"/>
        <w:jc w:val="left"/>
      </w:pPr>
      <w:r>
        <w:rPr>
          <w:rFonts w:ascii="Vazirmatn" w:eastAsia="Vazirmatn" w:hAnsi="Vazirmatn" w:cs="Vazirmatn"/>
          <w:lang w:val="fa-IR" w:bidi="fa-IR"/>
        </w:rPr>
        <w:t>مرجع طراحی محصول و ارتباطات بازاریابی</w:t>
      </w:r>
    </w:p>
    <w:p w14:paraId="29E80E2F" w14:textId="77777777" w:rsidR="004F1635" w:rsidRDefault="00142DB6" w:rsidP="00EE510A">
      <w:pPr>
        <w:jc w:val="left"/>
      </w:pPr>
      <w:r>
        <w:rPr>
          <w:sz w:val="24"/>
          <w:szCs w:val="24"/>
          <w:lang w:val="fa-IR" w:bidi="fa-IR"/>
        </w:rPr>
        <w:t>سفارش، دستیار خرید مواد اولیه کافه و رستوران است. این راهنما جایگاه برند، مخاطبان، لحن، پیام‌ها، قواعد بصری و کاربرد آن‌ها در محصول و بازاریابی را یکپارچه می‌کند. هدف، ساخت تجربه‌ای ساده، روشن و قابل اتکا در خرید مواد اولیه است.</w:t>
      </w:r>
    </w:p>
    <w:p w14:paraId="4674F78B" w14:textId="77777777" w:rsidR="004F1635" w:rsidRDefault="00142DB6" w:rsidP="00EE510A">
      <w:pPr>
        <w:keepNext/>
        <w:spacing w:after="60"/>
        <w:jc w:val="left"/>
      </w:pPr>
      <w:r>
        <w:rPr>
          <w:noProof/>
        </w:rPr>
        <w:drawing>
          <wp:inline distT="0" distB="0" distL="0" distR="0" wp14:anchorId="06C95CDE" wp14:editId="75FC68EB">
            <wp:extent cx="3671999" cy="3671999"/>
            <wp:effectExtent l="0" t="0" r="0" b="0"/>
            <wp:docPr id="1" name="Picture 1" descr="روشا همراه خرید و راهنمای انتخاب" title="روشا همراه خرید و راهنمای انتخا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sh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3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5A81" w14:textId="77777777" w:rsidR="004F1635" w:rsidRDefault="00142DB6" w:rsidP="00EE510A">
      <w:pPr>
        <w:pStyle w:val="Caption"/>
        <w:spacing w:after="100"/>
        <w:jc w:val="left"/>
      </w:pPr>
      <w:r>
        <w:rPr>
          <w:color w:val="58677C"/>
          <w:lang w:val="fa-IR" w:bidi="fa-IR"/>
        </w:rPr>
        <w:t>روشا همراه خرید و راهنمای انتخاب</w:t>
      </w:r>
    </w:p>
    <w:p w14:paraId="6921B385" w14:textId="77777777" w:rsidR="004F1635" w:rsidRDefault="00142DB6" w:rsidP="00EE510A">
      <w:pPr>
        <w:jc w:val="left"/>
      </w:pPr>
      <w:r>
        <w:rPr>
          <w:sz w:val="26"/>
          <w:szCs w:val="26"/>
          <w:lang w:val="fa-IR" w:bidi="fa-IR"/>
        </w:rPr>
        <w:t>وعده محوری برند  خرید مواد اولیه آسان شد</w:t>
      </w:r>
    </w:p>
    <w:p w14:paraId="4CF0D90C" w14:textId="77777777" w:rsidR="004F1635" w:rsidRDefault="00142DB6" w:rsidP="00EE510A">
      <w:pPr>
        <w:jc w:val="left"/>
      </w:pPr>
      <w:r>
        <w:rPr>
          <w:sz w:val="20"/>
          <w:szCs w:val="20"/>
          <w:lang w:val="fa-IR" w:bidi="fa-IR"/>
        </w:rPr>
        <w:t>بازار آغاز  کرمان</w:t>
      </w:r>
      <w:r>
        <w:br/>
      </w:r>
      <w:r>
        <w:rPr>
          <w:sz w:val="20"/>
          <w:szCs w:val="20"/>
          <w:lang w:val="fa-IR" w:bidi="fa-IR"/>
        </w:rPr>
        <w:t>نسخه جامع مصور  شهریور ۱۴۰۵</w:t>
      </w:r>
    </w:p>
    <w:p w14:paraId="4EC37222" w14:textId="77777777" w:rsidR="004F1635" w:rsidRDefault="00142DB6" w:rsidP="00EE510A">
      <w:pPr>
        <w:jc w:val="left"/>
      </w:pPr>
      <w:r>
        <w:br w:type="page"/>
      </w:r>
    </w:p>
    <w:p w14:paraId="3AFE54D9" w14:textId="77777777" w:rsidR="004F1635" w:rsidRDefault="00142DB6" w:rsidP="00EE510A">
      <w:pPr>
        <w:pStyle w:val="Title"/>
        <w:jc w:val="left"/>
      </w:pPr>
      <w:r>
        <w:rPr>
          <w:rFonts w:ascii="Vazirmatn" w:eastAsia="Vazirmatn" w:hAnsi="Vazirmatn" w:cs="Vazirmatn"/>
          <w:lang w:val="fa-IR" w:bidi="fa-IR"/>
        </w:rPr>
        <w:lastRenderedPageBreak/>
        <w:t>راهنمای مطالعه</w:t>
      </w:r>
    </w:p>
    <w:p w14:paraId="4A09E225" w14:textId="77777777" w:rsidR="004F1635" w:rsidRDefault="00142DB6" w:rsidP="00EE510A">
      <w:pPr>
        <w:jc w:val="left"/>
      </w:pPr>
      <w:r>
        <w:rPr>
          <w:lang w:val="fa-IR" w:bidi="fa-IR"/>
        </w:rPr>
        <w:t>این سند برای تیم طراحی، محصول، محتوا و بازاریابی تنظیم شده است. بخش‌های ۱ تا ۸ مبانی راهبردی، بخش‌های ۹ تا ۱۱ هویت کلامی، بخش‌های ۱۲ تا ۱۷ هویت بصری و تجربه محصول، و بخش‌های ۱۸ تا ۲۰ محتوا و اجرای برند را پوشش می‌دهند.</w:t>
      </w:r>
    </w:p>
    <w:p w14:paraId="41C4402D" w14:textId="4851901A" w:rsidR="00BD2CE4" w:rsidRDefault="00142DB6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0562783" w:history="1">
        <w:r w:rsidR="00BD2CE4" w:rsidRPr="00BB7881">
          <w:rPr>
            <w:rStyle w:val="Hyperlink"/>
            <w:noProof/>
            <w:lang w:val="fa-IR" w:bidi="fa-IR"/>
          </w:rPr>
          <w:t>۱ خلاصه اجرایی برند</w:t>
        </w:r>
        <w:r w:rsidR="00BD2CE4">
          <w:rPr>
            <w:noProof/>
            <w:webHidden/>
          </w:rPr>
          <w:tab/>
        </w:r>
        <w:r w:rsidR="00BD2CE4">
          <w:rPr>
            <w:noProof/>
            <w:webHidden/>
          </w:rPr>
          <w:fldChar w:fldCharType="begin"/>
        </w:r>
        <w:r w:rsidR="00BD2CE4">
          <w:rPr>
            <w:noProof/>
            <w:webHidden/>
          </w:rPr>
          <w:instrText xml:space="preserve"> PAGEREF _Toc240562783 \h </w:instrText>
        </w:r>
        <w:r w:rsidR="00BD2CE4">
          <w:rPr>
            <w:noProof/>
            <w:webHidden/>
          </w:rPr>
        </w:r>
        <w:r w:rsidR="00BD2CE4">
          <w:rPr>
            <w:noProof/>
            <w:webHidden/>
          </w:rPr>
          <w:fldChar w:fldCharType="separate"/>
        </w:r>
        <w:r w:rsidR="00BD2CE4">
          <w:rPr>
            <w:noProof/>
            <w:webHidden/>
            <w:rtl w:val="0"/>
          </w:rPr>
          <w:t>4</w:t>
        </w:r>
        <w:r w:rsidR="00BD2CE4">
          <w:rPr>
            <w:noProof/>
            <w:webHidden/>
          </w:rPr>
          <w:fldChar w:fldCharType="end"/>
        </w:r>
      </w:hyperlink>
    </w:p>
    <w:p w14:paraId="20DEE779" w14:textId="59D60CBA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84" w:history="1">
        <w:r w:rsidRPr="00BB7881">
          <w:rPr>
            <w:rStyle w:val="Hyperlink"/>
            <w:noProof/>
            <w:lang w:val="fa-IR" w:bidi="fa-IR"/>
          </w:rPr>
          <w:t>۲ هسته برند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4</w:t>
        </w:r>
        <w:r>
          <w:rPr>
            <w:noProof/>
            <w:webHidden/>
          </w:rPr>
          <w:fldChar w:fldCharType="end"/>
        </w:r>
      </w:hyperlink>
    </w:p>
    <w:p w14:paraId="2262E0BB" w14:textId="0B628B20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85" w:history="1">
        <w:r w:rsidRPr="00BB7881">
          <w:rPr>
            <w:rStyle w:val="Hyperlink"/>
            <w:noProof/>
            <w:lang w:val="fa-IR" w:bidi="fa-IR"/>
          </w:rPr>
          <w:t>۳ مسئله بینش و فرصت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5</w:t>
        </w:r>
        <w:r>
          <w:rPr>
            <w:noProof/>
            <w:webHidden/>
          </w:rPr>
          <w:fldChar w:fldCharType="end"/>
        </w:r>
      </w:hyperlink>
    </w:p>
    <w:p w14:paraId="46541C42" w14:textId="7138269D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86" w:history="1">
        <w:r w:rsidRPr="00BB7881">
          <w:rPr>
            <w:rStyle w:val="Hyperlink"/>
            <w:noProof/>
            <w:lang w:val="fa-IR" w:bidi="fa-IR"/>
          </w:rPr>
          <w:t>۴ مخاطبان هدف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6</w:t>
        </w:r>
        <w:r>
          <w:rPr>
            <w:noProof/>
            <w:webHidden/>
          </w:rPr>
          <w:fldChar w:fldCharType="end"/>
        </w:r>
      </w:hyperlink>
    </w:p>
    <w:p w14:paraId="23CCDDE7" w14:textId="127E0578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87" w:history="1">
        <w:r w:rsidRPr="00BB7881">
          <w:rPr>
            <w:rStyle w:val="Hyperlink"/>
            <w:noProof/>
            <w:lang w:val="fa-IR" w:bidi="fa-IR"/>
          </w:rPr>
          <w:t>۵ سه پرسونای عملیاتی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6</w:t>
        </w:r>
        <w:r>
          <w:rPr>
            <w:noProof/>
            <w:webHidden/>
          </w:rPr>
          <w:fldChar w:fldCharType="end"/>
        </w:r>
      </w:hyperlink>
    </w:p>
    <w:p w14:paraId="0569BD2A" w14:textId="4BE92EB0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88" w:history="1">
        <w:r w:rsidRPr="00BB7881">
          <w:rPr>
            <w:rStyle w:val="Hyperlink"/>
            <w:noProof/>
            <w:lang w:val="fa-IR" w:bidi="fa-IR"/>
          </w:rPr>
          <w:t>۶ جایگاه‌یابی برند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7</w:t>
        </w:r>
        <w:r>
          <w:rPr>
            <w:noProof/>
            <w:webHidden/>
          </w:rPr>
          <w:fldChar w:fldCharType="end"/>
        </w:r>
      </w:hyperlink>
    </w:p>
    <w:p w14:paraId="448AAA5B" w14:textId="5C226B87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89" w:history="1">
        <w:r w:rsidRPr="00BB7881">
          <w:rPr>
            <w:rStyle w:val="Hyperlink"/>
            <w:noProof/>
            <w:lang w:val="fa-IR" w:bidi="fa-IR"/>
          </w:rPr>
          <w:t>۷ تحلیل رقابتی کوتاه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8</w:t>
        </w:r>
        <w:r>
          <w:rPr>
            <w:noProof/>
            <w:webHidden/>
          </w:rPr>
          <w:fldChar w:fldCharType="end"/>
        </w:r>
      </w:hyperlink>
    </w:p>
    <w:p w14:paraId="16B64472" w14:textId="7494923E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90" w:history="1">
        <w:r w:rsidRPr="00BB7881">
          <w:rPr>
            <w:rStyle w:val="Hyperlink"/>
            <w:noProof/>
            <w:lang w:val="fa-IR" w:bidi="fa-IR"/>
          </w:rPr>
          <w:t>۸ معماری شخصیت برند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9</w:t>
        </w:r>
        <w:r>
          <w:rPr>
            <w:noProof/>
            <w:webHidden/>
          </w:rPr>
          <w:fldChar w:fldCharType="end"/>
        </w:r>
      </w:hyperlink>
    </w:p>
    <w:p w14:paraId="696C85A7" w14:textId="68FE861C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91" w:history="1">
        <w:r w:rsidRPr="00BB7881">
          <w:rPr>
            <w:rStyle w:val="Hyperlink"/>
            <w:noProof/>
            <w:lang w:val="fa-IR" w:bidi="fa-IR"/>
          </w:rPr>
          <w:t>۹ لحن برند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10</w:t>
        </w:r>
        <w:r>
          <w:rPr>
            <w:noProof/>
            <w:webHidden/>
          </w:rPr>
          <w:fldChar w:fldCharType="end"/>
        </w:r>
      </w:hyperlink>
    </w:p>
    <w:p w14:paraId="0350595F" w14:textId="4D35F1F6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92" w:history="1">
        <w:r w:rsidRPr="00BB7881">
          <w:rPr>
            <w:rStyle w:val="Hyperlink"/>
            <w:noProof/>
            <w:lang w:val="fa-IR" w:bidi="fa-IR"/>
          </w:rPr>
          <w:t>۱۰ چارچوب پیام‌رسانی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11</w:t>
        </w:r>
        <w:r>
          <w:rPr>
            <w:noProof/>
            <w:webHidden/>
          </w:rPr>
          <w:fldChar w:fldCharType="end"/>
        </w:r>
      </w:hyperlink>
    </w:p>
    <w:p w14:paraId="3C815519" w14:textId="1C9B8DB1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93" w:history="1">
        <w:r w:rsidRPr="00BB7881">
          <w:rPr>
            <w:rStyle w:val="Hyperlink"/>
            <w:noProof/>
            <w:lang w:val="fa-IR" w:bidi="fa-IR"/>
          </w:rPr>
          <w:t>۱۱ شعار و برندلاین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13</w:t>
        </w:r>
        <w:r>
          <w:rPr>
            <w:noProof/>
            <w:webHidden/>
          </w:rPr>
          <w:fldChar w:fldCharType="end"/>
        </w:r>
      </w:hyperlink>
    </w:p>
    <w:p w14:paraId="48AA73C7" w14:textId="4A7FD4F3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94" w:history="1">
        <w:r w:rsidRPr="00BB7881">
          <w:rPr>
            <w:rStyle w:val="Hyperlink"/>
            <w:noProof/>
            <w:lang w:val="fa-IR" w:bidi="fa-IR"/>
          </w:rPr>
          <w:t>۱۲ سیستم هویت بصری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13</w:t>
        </w:r>
        <w:r>
          <w:rPr>
            <w:noProof/>
            <w:webHidden/>
          </w:rPr>
          <w:fldChar w:fldCharType="end"/>
        </w:r>
      </w:hyperlink>
    </w:p>
    <w:p w14:paraId="4E288603" w14:textId="54BA0689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95" w:history="1">
        <w:r w:rsidRPr="00BB7881">
          <w:rPr>
            <w:rStyle w:val="Hyperlink"/>
            <w:noProof/>
            <w:lang w:val="fa-IR" w:bidi="fa-IR"/>
          </w:rPr>
          <w:t>۱۳ تایپوگرافی پیشنهادی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15</w:t>
        </w:r>
        <w:r>
          <w:rPr>
            <w:noProof/>
            <w:webHidden/>
          </w:rPr>
          <w:fldChar w:fldCharType="end"/>
        </w:r>
      </w:hyperlink>
    </w:p>
    <w:p w14:paraId="03AA1070" w14:textId="448B3E4A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96" w:history="1">
        <w:r w:rsidRPr="00BB7881">
          <w:rPr>
            <w:rStyle w:val="Hyperlink"/>
            <w:noProof/>
            <w:lang w:val="fa-IR" w:bidi="fa-IR"/>
          </w:rPr>
          <w:t>۱۴ لوگو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16</w:t>
        </w:r>
        <w:r>
          <w:rPr>
            <w:noProof/>
            <w:webHidden/>
          </w:rPr>
          <w:fldChar w:fldCharType="end"/>
        </w:r>
      </w:hyperlink>
    </w:p>
    <w:p w14:paraId="2E454905" w14:textId="5DF986E2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97" w:history="1">
        <w:r w:rsidRPr="00BB7881">
          <w:rPr>
            <w:rStyle w:val="Hyperlink"/>
            <w:noProof/>
            <w:lang w:val="fa-IR" w:bidi="fa-IR"/>
          </w:rPr>
          <w:t>۱۵ کرکتر برند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18</w:t>
        </w:r>
        <w:r>
          <w:rPr>
            <w:noProof/>
            <w:webHidden/>
          </w:rPr>
          <w:fldChar w:fldCharType="end"/>
        </w:r>
      </w:hyperlink>
    </w:p>
    <w:p w14:paraId="330EFE5D" w14:textId="64A7662B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98" w:history="1">
        <w:r w:rsidRPr="00BB7881">
          <w:rPr>
            <w:rStyle w:val="Hyperlink"/>
            <w:noProof/>
            <w:lang w:val="fa-IR" w:bidi="fa-IR"/>
          </w:rPr>
          <w:t>۱۶ کاربرد برند در تجربه و رابط محصول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20</w:t>
        </w:r>
        <w:r>
          <w:rPr>
            <w:noProof/>
            <w:webHidden/>
          </w:rPr>
          <w:fldChar w:fldCharType="end"/>
        </w:r>
      </w:hyperlink>
    </w:p>
    <w:p w14:paraId="6140FC71" w14:textId="0B5817FC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799" w:history="1">
        <w:r w:rsidRPr="00BB7881">
          <w:rPr>
            <w:rStyle w:val="Hyperlink"/>
            <w:noProof/>
            <w:lang w:val="fa-IR" w:bidi="fa-IR"/>
          </w:rPr>
          <w:t>۱۷ جهت‌گیری عکاسی و تصویرسازی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22</w:t>
        </w:r>
        <w:r>
          <w:rPr>
            <w:noProof/>
            <w:webHidden/>
          </w:rPr>
          <w:fldChar w:fldCharType="end"/>
        </w:r>
      </w:hyperlink>
    </w:p>
    <w:p w14:paraId="15215FE8" w14:textId="135D4B6D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800" w:history="1">
        <w:r w:rsidRPr="00BB7881">
          <w:rPr>
            <w:rStyle w:val="Hyperlink"/>
            <w:noProof/>
            <w:lang w:val="fa-IR" w:bidi="fa-IR"/>
          </w:rPr>
          <w:t>۱۸ جهت‌گیری محتوا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23</w:t>
        </w:r>
        <w:r>
          <w:rPr>
            <w:noProof/>
            <w:webHidden/>
          </w:rPr>
          <w:fldChar w:fldCharType="end"/>
        </w:r>
      </w:hyperlink>
    </w:p>
    <w:p w14:paraId="3C690D7D" w14:textId="4D34D6B6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801" w:history="1">
        <w:r w:rsidRPr="00BB7881">
          <w:rPr>
            <w:rStyle w:val="Hyperlink"/>
            <w:noProof/>
            <w:lang w:val="fa-IR" w:bidi="fa-IR"/>
          </w:rPr>
          <w:t>۱۹ بایدها و نبایدهای برند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24</w:t>
        </w:r>
        <w:r>
          <w:rPr>
            <w:noProof/>
            <w:webHidden/>
          </w:rPr>
          <w:fldChar w:fldCharType="end"/>
        </w:r>
      </w:hyperlink>
    </w:p>
    <w:p w14:paraId="253755D2" w14:textId="3A51353A" w:rsidR="00BD2CE4" w:rsidRDefault="00BD2CE4" w:rsidP="00EE510A">
      <w:pPr>
        <w:pStyle w:val="TOC1"/>
        <w:tabs>
          <w:tab w:val="right" w:leader="dot" w:pos="9856"/>
        </w:tabs>
        <w:jc w:val="left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 w:val="0"/>
          <w14:ligatures w14:val="standardContextual"/>
        </w:rPr>
      </w:pPr>
      <w:hyperlink w:anchor="_Toc240562802" w:history="1">
        <w:r w:rsidRPr="00BB7881">
          <w:rPr>
            <w:rStyle w:val="Hyperlink"/>
            <w:noProof/>
            <w:lang w:val="fa-IR" w:bidi="fa-IR"/>
          </w:rPr>
          <w:t>۲۰ جمع‌بندی و مسیر اجرا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_Toc240562802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rtl w:val="0"/>
          </w:rPr>
          <w:t>25</w:t>
        </w:r>
        <w:r>
          <w:rPr>
            <w:noProof/>
            <w:webHidden/>
          </w:rPr>
          <w:fldChar w:fldCharType="end"/>
        </w:r>
      </w:hyperlink>
    </w:p>
    <w:p w14:paraId="23D175FE" w14:textId="56E411DC" w:rsidR="004F1635" w:rsidRDefault="00142DB6" w:rsidP="00EE510A">
      <w:pPr>
        <w:jc w:val="left"/>
      </w:pPr>
      <w:r>
        <w:fldChar w:fldCharType="end"/>
      </w:r>
    </w:p>
    <w:p w14:paraId="35A85921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lastRenderedPageBreak/>
        <w:t>قواعد استفاده از راهنما</w:t>
      </w:r>
    </w:p>
    <w:p w14:paraId="16702840" w14:textId="77777777" w:rsidR="004F1635" w:rsidRDefault="00142DB6" w:rsidP="00EE510A">
      <w:pPr>
        <w:jc w:val="left"/>
      </w:pPr>
      <w:r>
        <w:rPr>
          <w:sz w:val="20"/>
          <w:szCs w:val="20"/>
          <w:lang w:val="fa-IR" w:bidi="fa-IR"/>
        </w:rPr>
        <w:t>متن تبلیغاتی فقط درباره قابلیت‌های فعال منتشر شود. انبارداری پیشرفته و محاسبه بهای تمام‌شده در مسیر توسعه قرار دارند. پرسوناها فرضیه‌های اولیه‌اند و طرح نشان، مرجع کرکتر و نمونه‌های رابط برای هدایت طراحی ارائه شده‌اند. داده‌های نمونه رابط، فرضی هستند.</w:t>
      </w:r>
    </w:p>
    <w:p w14:paraId="67C4C9E2" w14:textId="77777777" w:rsidR="004F1635" w:rsidRDefault="00142DB6" w:rsidP="00EE510A">
      <w:pPr>
        <w:jc w:val="left"/>
      </w:pPr>
      <w:r>
        <w:br w:type="page"/>
      </w:r>
    </w:p>
    <w:p w14:paraId="0381CA82" w14:textId="77777777" w:rsidR="004F1635" w:rsidRDefault="00142DB6" w:rsidP="00EE510A">
      <w:pPr>
        <w:pStyle w:val="Heading1"/>
        <w:spacing w:after="100"/>
        <w:jc w:val="left"/>
      </w:pPr>
      <w:bookmarkStart w:id="0" w:name="_Toc240562783"/>
      <w:r>
        <w:rPr>
          <w:rFonts w:ascii="Vazirmatn" w:eastAsia="Vazirmatn" w:hAnsi="Vazirmatn" w:cs="Vazirmatn"/>
          <w:lang w:val="fa-IR" w:bidi="fa-IR"/>
        </w:rPr>
        <w:lastRenderedPageBreak/>
        <w:t>۱ خلاصه اجرایی برند</w:t>
      </w:r>
      <w:bookmarkEnd w:id="0"/>
    </w:p>
    <w:p w14:paraId="254283D1" w14:textId="77777777" w:rsidR="004F1635" w:rsidRDefault="00142DB6" w:rsidP="00EE510A">
      <w:pPr>
        <w:jc w:val="left"/>
      </w:pPr>
      <w:r>
        <w:rPr>
          <w:lang w:val="fa-IR" w:bidi="fa-IR"/>
        </w:rPr>
        <w:t>«سفارش» پلتفرمی برای خرید و مدیریت مواد اولیه کسب‌وکارهای غذایی است. این برند به کافه‌ها و رستوران‌ها کمک می‌کند نیازهایشان را ثبت کنند، گزینه‌های تأمین را مقایسه کنند، خرید انجام دهند و تصویر روشن‌تری از هزینه‌های خرید داشته باشند.</w:t>
      </w:r>
    </w:p>
    <w:p w14:paraId="03C7B14F" w14:textId="77777777" w:rsidR="004F1635" w:rsidRDefault="00142DB6" w:rsidP="00EE510A">
      <w:pPr>
        <w:jc w:val="left"/>
      </w:pPr>
      <w:r>
        <w:rPr>
          <w:lang w:val="fa-IR" w:bidi="fa-IR"/>
        </w:rPr>
        <w:t>مسئله‌ای که سفارش حل می‌کند، پراکندگی کارهاست: نیاز در یک پیام اعلام می‌شود، قیمت در تماس تلفنی مشخص می‌شود، خرید در دفتر ثبت می‌شود و هزینه‌ها دیرتر جمع‌بندی می‌شوند. نتیجه، اتلاف وقت، خطای سفارش، دشواری پیگیری و کاهش کنترل مدیر است.</w:t>
      </w:r>
    </w:p>
    <w:p w14:paraId="1EE9E903" w14:textId="77777777" w:rsidR="004F1635" w:rsidRDefault="00142DB6" w:rsidP="00EE510A">
      <w:pPr>
        <w:jc w:val="left"/>
      </w:pPr>
      <w:r>
        <w:rPr>
          <w:lang w:val="fa-IR" w:bidi="fa-IR"/>
        </w:rPr>
        <w:t>اهمیت سفارش در پیوند دادن همین کارهای روزمره است. ارزش برند باید در تجربه ملموس مشتری دیده شود: خریدی که آسان‌تر انجام می‌شود، انتخابی که دلیلش روشن است و هزینه‌ای که قابل پیگیری می‌ماند.</w:t>
      </w:r>
    </w:p>
    <w:p w14:paraId="0E9CCC3E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جایگاه پیشنهادی: </w:t>
      </w:r>
      <w:r>
        <w:rPr>
          <w:lang w:val="fa-IR" w:bidi="fa-IR"/>
        </w:rPr>
        <w:t>سفارش، دستیار خرید متخصص و خوش‌برخورد کافه‌ها و رستوران‌هاست؛ با شناخت واقعیت کار، انتخاب تأمین‌کننده و ثبت خرید را ساده می‌کند و به مدیر کمک می‌کند کنترل بیشتری بر هزینه مواد اولیه داشته باشد. کرمان نقطه آغاز این تجربه است و توسعه جغرافیایی باید پس از تثبیت کیفیت خدمت انجام شود.</w:t>
      </w:r>
    </w:p>
    <w:p w14:paraId="30542A2F" w14:textId="77777777" w:rsidR="004F1635" w:rsidRDefault="00142DB6" w:rsidP="00EE510A">
      <w:pPr>
        <w:pStyle w:val="Heading1"/>
        <w:spacing w:after="100"/>
        <w:jc w:val="left"/>
      </w:pPr>
      <w:bookmarkStart w:id="1" w:name="_Toc240562784"/>
      <w:r>
        <w:rPr>
          <w:rFonts w:ascii="Vazirmatn" w:eastAsia="Vazirmatn" w:hAnsi="Vazirmatn" w:cs="Vazirmatn"/>
          <w:lang w:val="fa-IR" w:bidi="fa-IR"/>
        </w:rPr>
        <w:t>۲ هسته برند</w:t>
      </w:r>
      <w:bookmarkEnd w:id="1"/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7484"/>
      </w:tblGrid>
      <w:tr w:rsidR="004F1635" w14:paraId="32856966" w14:textId="77777777">
        <w:trPr>
          <w:cantSplit/>
          <w:tblHeader/>
          <w:jc w:val="center"/>
        </w:trPr>
        <w:tc>
          <w:tcPr>
            <w:tcW w:w="2381" w:type="dxa"/>
            <w:shd w:val="clear" w:color="auto" w:fill="142B4A"/>
            <w:vAlign w:val="center"/>
          </w:tcPr>
          <w:p w14:paraId="27E327BD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مؤلفه</w:t>
            </w:r>
          </w:p>
        </w:tc>
        <w:tc>
          <w:tcPr>
            <w:tcW w:w="7483" w:type="dxa"/>
            <w:shd w:val="clear" w:color="auto" w:fill="142B4A"/>
            <w:vAlign w:val="center"/>
          </w:tcPr>
          <w:p w14:paraId="50784F42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تعریف پیشنهادی</w:t>
            </w:r>
          </w:p>
        </w:tc>
      </w:tr>
      <w:tr w:rsidR="004F1635" w14:paraId="14ABB39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329406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جوهره برند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20987AC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 روشن، کنترل ساده</w:t>
            </w:r>
          </w:p>
        </w:tc>
      </w:tr>
      <w:tr w:rsidR="004F1635" w14:paraId="16138D5E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1A1636C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چرایی وجود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614102C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آزاد کردن وقت و توجه صاحبان کسب‌وکارهای غذایی از آشفتگی خرید، برای رسیدگی بهتر به کسب‌وکار و مشتریانشان</w:t>
            </w:r>
          </w:p>
        </w:tc>
      </w:tr>
      <w:tr w:rsidR="004F1635" w14:paraId="34FD6FA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230E2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رسالت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66E331E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ساده کردن ثبت نیاز، مقایسه تأمین‌کنندگان، خرید مواد اولیه و پیگیری هزینه‌ها در یک مسیر منظم و قابل فهم</w:t>
            </w:r>
          </w:p>
        </w:tc>
      </w:tr>
      <w:tr w:rsidR="004F1635" w14:paraId="24F722CC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79B187F3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چشم‌انداز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2AB9622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تبدیل شدن به انتخاب قابل اتکای کافه‌ها و رستوران‌های کرمان برای مدیریت خرید، سپس گسترش همین تجربه به شهرهای دیگر</w:t>
            </w:r>
          </w:p>
        </w:tc>
      </w:tr>
      <w:tr w:rsidR="004F1635" w14:paraId="6A14F81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7FEC18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وعده برند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4353349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 مواد اولیه آسان شد</w:t>
            </w:r>
          </w:p>
        </w:tc>
      </w:tr>
      <w:tr w:rsidR="004F1635" w14:paraId="5C303F7D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417F756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منفعت عملی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51C70C5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تصمیم‌گیری و پیگیری آسان‌تر در خریدهای تکرارشونده</w:t>
            </w:r>
          </w:p>
        </w:tc>
      </w:tr>
      <w:tr w:rsidR="004F1635" w14:paraId="3D5C542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0083D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منفعت احساسی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28CF8CE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«می‌دانم چه چیزی خریده‌ام، چرا انتخابش کرده‌ام و وضعیتش چیست.»</w:t>
            </w:r>
          </w:p>
        </w:tc>
      </w:tr>
    </w:tbl>
    <w:p w14:paraId="1A162448" w14:textId="77777777" w:rsidR="004F1635" w:rsidRDefault="004F1635" w:rsidP="00EE510A">
      <w:pPr>
        <w:spacing w:after="40" w:line="40" w:lineRule="exact"/>
        <w:jc w:val="left"/>
      </w:pPr>
    </w:p>
    <w:p w14:paraId="5E7AA124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ارزش‌هایی که باید در رفتار دیده شوند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7484"/>
      </w:tblGrid>
      <w:tr w:rsidR="004F1635" w14:paraId="3B937DBD" w14:textId="77777777">
        <w:trPr>
          <w:cantSplit/>
          <w:tblHeader/>
          <w:jc w:val="center"/>
        </w:trPr>
        <w:tc>
          <w:tcPr>
            <w:tcW w:w="2381" w:type="dxa"/>
            <w:shd w:val="clear" w:color="auto" w:fill="142B4A"/>
            <w:vAlign w:val="center"/>
          </w:tcPr>
          <w:p w14:paraId="2184CAC1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ارزش</w:t>
            </w:r>
          </w:p>
        </w:tc>
        <w:tc>
          <w:tcPr>
            <w:tcW w:w="7483" w:type="dxa"/>
            <w:shd w:val="clear" w:color="auto" w:fill="142B4A"/>
            <w:vAlign w:val="center"/>
          </w:tcPr>
          <w:p w14:paraId="7E631E6F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ترجمه اجرایی</w:t>
            </w:r>
          </w:p>
        </w:tc>
      </w:tr>
      <w:tr w:rsidR="004F1635" w14:paraId="3156AAE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44B876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تخصص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0096B97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نمایش واحد، وزن، برند، مشخصات و شرایط خرید متناسب با مصرف حرفه‌ای</w:t>
            </w:r>
          </w:p>
        </w:tc>
      </w:tr>
      <w:tr w:rsidR="004F1635" w14:paraId="6CBF7647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64E840F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شفافیت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3D11BE5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نمایش مبلغ نهایی، هزینه ارسال، زمان تحویل و محدودیت‌ها پیش از تأیید</w:t>
            </w:r>
          </w:p>
        </w:tc>
      </w:tr>
      <w:tr w:rsidR="004F1635" w14:paraId="5819330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82972D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امکان مقایسه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39283F8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مقایسه کالاهای واقعاً هم‌ارز و اعلام تفاوت‌های مؤثر</w:t>
            </w:r>
          </w:p>
        </w:tc>
      </w:tr>
      <w:tr w:rsidR="004F1635" w14:paraId="67829E58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59C81E83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lastRenderedPageBreak/>
              <w:t>سادگی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6D47688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هر صفحه یک هدف روشن؛ هر پیام یک اقدام قابل فهم</w:t>
            </w:r>
          </w:p>
        </w:tc>
      </w:tr>
      <w:tr w:rsidR="004F1635" w14:paraId="2884717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9018DE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کارآمدی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6BAEB5E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امکان استفاده دوباره از فهرست‌های خرید و کاهش ورود اطلاعات تکراری</w:t>
            </w:r>
          </w:p>
        </w:tc>
      </w:tr>
      <w:tr w:rsidR="004F1635" w14:paraId="3E59F612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7C01143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اعتماد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5071F1E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پذیرش مسئولیت پیگیری، اعلام تغییرات و پرهیز از وعده مبهم</w:t>
            </w:r>
          </w:p>
        </w:tc>
      </w:tr>
      <w:tr w:rsidR="004F1635" w14:paraId="5F1F7BA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C41F18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کنترل بهتر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28DA70A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ثبت سابقه، مشخص بودن مسئول اقدام و ارائه گزارش قابل فهم</w:t>
            </w:r>
          </w:p>
        </w:tc>
      </w:tr>
    </w:tbl>
    <w:p w14:paraId="55D75AC2" w14:textId="77777777" w:rsidR="004F1635" w:rsidRDefault="004F1635" w:rsidP="00EE510A">
      <w:pPr>
        <w:spacing w:after="40" w:line="40" w:lineRule="exact"/>
        <w:jc w:val="left"/>
      </w:pPr>
    </w:p>
    <w:p w14:paraId="41C19AF2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اصل تصمیم‌گیری: </w:t>
      </w:r>
      <w:r>
        <w:rPr>
          <w:lang w:val="fa-IR" w:bidi="fa-IR"/>
        </w:rPr>
        <w:t>اگر یک قابلیت، پیام یا طراحی به خرید روشن‌تر و کنترل آسان‌تر کمک نمی‌کند، اولویت برند نیست.</w:t>
      </w:r>
    </w:p>
    <w:p w14:paraId="3B6200EB" w14:textId="77777777" w:rsidR="004F1635" w:rsidRDefault="00142DB6" w:rsidP="00EE510A">
      <w:pPr>
        <w:pStyle w:val="Heading1"/>
        <w:spacing w:after="100"/>
        <w:jc w:val="left"/>
      </w:pPr>
      <w:bookmarkStart w:id="2" w:name="_Toc240562785"/>
      <w:r>
        <w:rPr>
          <w:rFonts w:ascii="Vazirmatn" w:eastAsia="Vazirmatn" w:hAnsi="Vazirmatn" w:cs="Vazirmatn"/>
          <w:lang w:val="fa-IR" w:bidi="fa-IR"/>
        </w:rPr>
        <w:t>۳ مسئله بینش و فرصت</w:t>
      </w:r>
      <w:bookmarkEnd w:id="2"/>
    </w:p>
    <w:p w14:paraId="39CA0A64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مسئله اصلی بازار</w:t>
      </w:r>
    </w:p>
    <w:p w14:paraId="16FD820F" w14:textId="77777777" w:rsidR="004F1635" w:rsidRDefault="00142DB6" w:rsidP="00EE510A">
      <w:pPr>
        <w:jc w:val="left"/>
      </w:pPr>
      <w:r>
        <w:rPr>
          <w:lang w:val="fa-IR" w:bidi="fa-IR"/>
        </w:rPr>
        <w:t>خرید مواد اولیه یک فعالیت تکرارشونده و حساس است که میان چند نفر و چند کانال تقسیم می‌شود. یک اشتباه کوچک در مقدار، زمان یا مشخصات کالا می‌تواند کار یک شیفت را مختل کند.</w:t>
      </w:r>
    </w:p>
    <w:p w14:paraId="16734A3A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بینش رفتاری پیشنهادی</w:t>
      </w:r>
    </w:p>
    <w:p w14:paraId="5FF33F34" w14:textId="77777777" w:rsidR="004F1635" w:rsidRDefault="00142DB6" w:rsidP="00EE510A">
      <w:pPr>
        <w:jc w:val="left"/>
      </w:pPr>
      <w:r>
        <w:rPr>
          <w:lang w:val="fa-IR" w:bidi="fa-IR"/>
        </w:rPr>
        <w:t>«فقط دنبال قیمت پایین‌تر نیستم؛ می‌خواهم بدانم جنس مناسب، در زمان مناسب و با هزینه روشن به دستم می‌رسد.»</w:t>
      </w:r>
    </w:p>
    <w:p w14:paraId="11CC8735" w14:textId="77777777" w:rsidR="004F1635" w:rsidRDefault="00142DB6" w:rsidP="00EE510A">
      <w:pPr>
        <w:jc w:val="left"/>
      </w:pPr>
      <w:r>
        <w:rPr>
          <w:lang w:val="fa-IR" w:bidi="fa-IR"/>
        </w:rPr>
        <w:t>این جمله فرضیه پژوهشی است، نه نقل‌قول از مشتری واقعی. مبنای آن، مسائل مطرح‌شده در شرح برند است.</w:t>
      </w:r>
    </w:p>
    <w:p w14:paraId="6E6BC382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سه پیامد برای سفارش: </w:t>
      </w:r>
    </w:p>
    <w:p w14:paraId="37384877" w14:textId="77777777" w:rsidR="004F1635" w:rsidRDefault="00142DB6" w:rsidP="00EE510A">
      <w:pPr>
        <w:jc w:val="left"/>
      </w:pPr>
      <w:r>
        <w:rPr>
          <w:lang w:val="fa-IR" w:bidi="fa-IR"/>
        </w:rPr>
        <w:t>قیمت باید همراه با کیفیت، مقدار، حداقل خرید و هزینه ارسال مقایسه شود.</w:t>
      </w:r>
    </w:p>
    <w:p w14:paraId="0540C8FD" w14:textId="77777777" w:rsidR="004F1635" w:rsidRDefault="00142DB6" w:rsidP="00EE510A">
      <w:pPr>
        <w:jc w:val="left"/>
      </w:pPr>
      <w:r>
        <w:rPr>
          <w:lang w:val="fa-IR" w:bidi="fa-IR"/>
        </w:rPr>
        <w:t>تغییر روش خرید زمانی پذیرفته می‌شود که کار روزانه مشتری آسان‌تر شود.</w:t>
      </w:r>
    </w:p>
    <w:p w14:paraId="216B3787" w14:textId="77777777" w:rsidR="004F1635" w:rsidRDefault="00142DB6" w:rsidP="00EE510A">
      <w:pPr>
        <w:jc w:val="left"/>
      </w:pPr>
      <w:r>
        <w:rPr>
          <w:lang w:val="fa-IR" w:bidi="fa-IR"/>
        </w:rPr>
        <w:t>اعتماد با سفارش‌های درست و پیگیری قابل اتکا ساخته می‌شود.</w:t>
      </w:r>
    </w:p>
    <w:p w14:paraId="293DF090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فرصت در کرمان و توسعه بعدی</w:t>
      </w:r>
    </w:p>
    <w:p w14:paraId="484298D5" w14:textId="77777777" w:rsidR="004F1635" w:rsidRDefault="00142DB6" w:rsidP="00EE510A">
      <w:pPr>
        <w:jc w:val="left"/>
      </w:pPr>
      <w:r>
        <w:rPr>
          <w:lang w:val="fa-IR" w:bidi="fa-IR"/>
        </w:rPr>
        <w:t>پیشنهاد آغاز، تمرکز بر کافه‌ها و رستوران‌های مستقل دارای خرید تکرارشونده در محدوده عملیاتی مشخص کرمان است. ارتباط نزدیک بنیان‌گذار با محیط کافه می‌تواند به شناخت مسئله، جذب نخستین مشتریان و اصلاح تجربه کمک کند.</w:t>
      </w:r>
    </w:p>
    <w:p w14:paraId="3DEDF906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مزیت آغازین: </w:t>
      </w:r>
      <w:r>
        <w:rPr>
          <w:lang w:val="fa-IR" w:bidi="fa-IR"/>
        </w:rPr>
        <w:t>شناخت محلی و دسترسی مستقیم به مشتری.</w:t>
      </w:r>
      <w:r>
        <w:br/>
      </w:r>
      <w:r>
        <w:rPr>
          <w:b/>
          <w:bCs/>
          <w:lang w:val="fa-IR" w:bidi="fa-IR"/>
        </w:rPr>
        <w:t xml:space="preserve">مزیت قابل توسعه: </w:t>
      </w:r>
      <w:r>
        <w:rPr>
          <w:lang w:val="fa-IR" w:bidi="fa-IR"/>
        </w:rPr>
        <w:t>شبکه تأمین قابل اتکا، اطلاعات مقایسه‌پذیر و فرآیند خریدی که مشتری به آن عادت می‌کند.</w:t>
      </w:r>
    </w:p>
    <w:p w14:paraId="6D772641" w14:textId="77777777" w:rsidR="004F1635" w:rsidRDefault="00142DB6" w:rsidP="00EE510A">
      <w:pPr>
        <w:jc w:val="left"/>
      </w:pPr>
      <w:r>
        <w:rPr>
          <w:lang w:val="fa-IR" w:bidi="fa-IR"/>
        </w:rPr>
        <w:t>برای اعتبارسنجی، با ۵ مالک، ۵ مسئول خرید و ۵ کارمند گفت‌وگو شود و مسیر سه خرید اخیر هرکدام بررسی شود. پرسش محوری: «آخرین بار خرید کجا معطل شد و چه پیامدی داشت؟»</w:t>
      </w:r>
    </w:p>
    <w:p w14:paraId="0F038BF8" w14:textId="77777777" w:rsidR="004F1635" w:rsidRDefault="00142DB6" w:rsidP="00EE510A">
      <w:pPr>
        <w:pStyle w:val="Heading1"/>
        <w:spacing w:after="100"/>
        <w:jc w:val="left"/>
      </w:pPr>
      <w:bookmarkStart w:id="3" w:name="_Toc240562786"/>
      <w:r>
        <w:rPr>
          <w:rFonts w:ascii="Vazirmatn" w:eastAsia="Vazirmatn" w:hAnsi="Vazirmatn" w:cs="Vazirmatn"/>
          <w:lang w:val="fa-IR" w:bidi="fa-IR"/>
        </w:rPr>
        <w:lastRenderedPageBreak/>
        <w:t>۴ مخاطبان هدف</w:t>
      </w:r>
      <w:bookmarkEnd w:id="3"/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2608"/>
        <w:gridCol w:w="3175"/>
        <w:gridCol w:w="2381"/>
      </w:tblGrid>
      <w:tr w:rsidR="004F1635" w14:paraId="0ECD4D10" w14:textId="77777777">
        <w:trPr>
          <w:cantSplit/>
          <w:tblHeader/>
          <w:jc w:val="center"/>
        </w:trPr>
        <w:tc>
          <w:tcPr>
            <w:tcW w:w="1701" w:type="dxa"/>
            <w:shd w:val="clear" w:color="auto" w:fill="142B4A"/>
            <w:vAlign w:val="center"/>
          </w:tcPr>
          <w:p w14:paraId="161D626B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گروه</w:t>
            </w:r>
          </w:p>
        </w:tc>
        <w:tc>
          <w:tcPr>
            <w:tcW w:w="2608" w:type="dxa"/>
            <w:shd w:val="clear" w:color="auto" w:fill="142B4A"/>
            <w:vAlign w:val="center"/>
          </w:tcPr>
          <w:p w14:paraId="005554A1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نقش و نیاز اصلی</w:t>
            </w:r>
          </w:p>
        </w:tc>
        <w:tc>
          <w:tcPr>
            <w:tcW w:w="3175" w:type="dxa"/>
            <w:shd w:val="clear" w:color="auto" w:fill="142B4A"/>
            <w:vAlign w:val="center"/>
          </w:tcPr>
          <w:p w14:paraId="649C48FA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دغدغه و انگیزه</w:t>
            </w:r>
          </w:p>
        </w:tc>
        <w:tc>
          <w:tcPr>
            <w:tcW w:w="2381" w:type="dxa"/>
            <w:shd w:val="clear" w:color="auto" w:fill="142B4A"/>
            <w:vAlign w:val="center"/>
          </w:tcPr>
          <w:p w14:paraId="5AA88A45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معیار تصمیم</w:t>
            </w:r>
          </w:p>
        </w:tc>
      </w:tr>
      <w:tr w:rsidR="004F1635" w14:paraId="7B221CF9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5122A0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مالک کافه یا رستوران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4E3A98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تصمیم‌گیر اقتصادی؛ کنترل خرید و هزینه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3CECAA6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جلوگیری از اختلال، کاهش اتلاف وقت، دید مدیریتی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5E51973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ارزش قابل مشاهده در برابر هزینه اشتراک</w:t>
            </w:r>
          </w:p>
        </w:tc>
      </w:tr>
      <w:tr w:rsidR="004F1635" w14:paraId="3FB71270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66BE650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مدیر واحد</w:t>
            </w:r>
          </w:p>
        </w:tc>
        <w:tc>
          <w:tcPr>
            <w:tcW w:w="2608" w:type="dxa"/>
            <w:shd w:val="clear" w:color="auto" w:fill="F3F6FA"/>
            <w:vAlign w:val="center"/>
          </w:tcPr>
          <w:p w14:paraId="3137B9C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هماهنگی خرید با عملیات روزانه</w:t>
            </w:r>
          </w:p>
        </w:tc>
        <w:tc>
          <w:tcPr>
            <w:tcW w:w="3175" w:type="dxa"/>
            <w:shd w:val="clear" w:color="auto" w:fill="F3F6FA"/>
            <w:vAlign w:val="center"/>
          </w:tcPr>
          <w:p w14:paraId="41DFE70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آماده بودن مواد و روشن بودن مسئولیت‌ها</w:t>
            </w:r>
          </w:p>
        </w:tc>
        <w:tc>
          <w:tcPr>
            <w:tcW w:w="2381" w:type="dxa"/>
            <w:shd w:val="clear" w:color="auto" w:fill="F3F6FA"/>
            <w:vAlign w:val="center"/>
          </w:tcPr>
          <w:p w14:paraId="45AE030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وضعیت سفارش و تحویل قابل پیگیری</w:t>
            </w:r>
          </w:p>
        </w:tc>
      </w:tr>
      <w:tr w:rsidR="004F1635" w14:paraId="2B43A518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D4B25E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مسئول خرید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6FB141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انتخاب تأمین‌کننده و نهایی کردن خرید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193EC7A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قیمت معتبر، مشخصات دقیق، کاهش تماس‌های پراکنده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187DC03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مبلغ نهایی، موجودی، کیفیت و تعهد تحویل</w:t>
            </w:r>
          </w:p>
        </w:tc>
      </w:tr>
      <w:tr w:rsidR="004F1635" w14:paraId="49F60AC2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5D215C83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کارمند ثبت‌کننده نیاز</w:t>
            </w:r>
          </w:p>
        </w:tc>
        <w:tc>
          <w:tcPr>
            <w:tcW w:w="2608" w:type="dxa"/>
            <w:shd w:val="clear" w:color="auto" w:fill="F3F6FA"/>
            <w:vAlign w:val="center"/>
          </w:tcPr>
          <w:p w14:paraId="63E702C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اعلام کمبود یا درخواست مواد</w:t>
            </w:r>
          </w:p>
        </w:tc>
        <w:tc>
          <w:tcPr>
            <w:tcW w:w="3175" w:type="dxa"/>
            <w:shd w:val="clear" w:color="auto" w:fill="F3F6FA"/>
            <w:vAlign w:val="center"/>
          </w:tcPr>
          <w:p w14:paraId="3062696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سرعت، سادگی و اطمینان از دیده شدن درخواست</w:t>
            </w:r>
          </w:p>
        </w:tc>
        <w:tc>
          <w:tcPr>
            <w:tcW w:w="2381" w:type="dxa"/>
            <w:shd w:val="clear" w:color="auto" w:fill="F3F6FA"/>
            <w:vAlign w:val="center"/>
          </w:tcPr>
          <w:p w14:paraId="4A73725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ثبت کوتاه و مشاهده وضعیت</w:t>
            </w:r>
          </w:p>
        </w:tc>
      </w:tr>
      <w:tr w:rsidR="004F1635" w14:paraId="077F2EB5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F07932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مدیر مالی؛ در توسعه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60A662B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دریافت داده قابل اتکا از خرید و مصرف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6A24FA7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دسته‌بندی، مغایرت‌گیری و کنترل هزینه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27A8883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صحت داده، خروجی‌پذیری و سابقه تغییرات</w:t>
            </w:r>
          </w:p>
        </w:tc>
      </w:tr>
      <w:tr w:rsidR="004F1635" w14:paraId="7A6E41CA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352F7F1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تأمین‌کننده</w:t>
            </w:r>
          </w:p>
        </w:tc>
        <w:tc>
          <w:tcPr>
            <w:tcW w:w="2608" w:type="dxa"/>
            <w:shd w:val="clear" w:color="auto" w:fill="F3F6FA"/>
            <w:vAlign w:val="center"/>
          </w:tcPr>
          <w:p w14:paraId="7A2C5F9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عرضه کالا و دریافت سفارش روشن</w:t>
            </w:r>
          </w:p>
        </w:tc>
        <w:tc>
          <w:tcPr>
            <w:tcW w:w="3175" w:type="dxa"/>
            <w:shd w:val="clear" w:color="auto" w:fill="F3F6FA"/>
            <w:vAlign w:val="center"/>
          </w:tcPr>
          <w:p w14:paraId="135B03F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فروش تکرارشونده، تسویه مشخص و کاهش ابهام</w:t>
            </w:r>
          </w:p>
        </w:tc>
        <w:tc>
          <w:tcPr>
            <w:tcW w:w="2381" w:type="dxa"/>
            <w:shd w:val="clear" w:color="auto" w:fill="F3F6FA"/>
            <w:vAlign w:val="center"/>
          </w:tcPr>
          <w:p w14:paraId="25B3B68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هزینه همکاری، کیفیت سفارش و قواعد منصفانه</w:t>
            </w:r>
          </w:p>
        </w:tc>
      </w:tr>
    </w:tbl>
    <w:p w14:paraId="72DEE009" w14:textId="77777777" w:rsidR="004F1635" w:rsidRDefault="004F1635" w:rsidP="00EE510A">
      <w:pPr>
        <w:spacing w:after="40" w:line="40" w:lineRule="exact"/>
        <w:jc w:val="left"/>
      </w:pPr>
    </w:p>
    <w:p w14:paraId="6B45AAA2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اولویت جذب: </w:t>
      </w:r>
      <w:r>
        <w:rPr>
          <w:lang w:val="fa-IR" w:bidi="fa-IR"/>
        </w:rPr>
        <w:t>مالک و مدیر، ارزش خرید خدمت را می‌سنجند؛ مسئول خرید و کارکنان، استفاده روزمره و ماندگاری محصول را تعیین می‌کنند.</w:t>
      </w:r>
    </w:p>
    <w:p w14:paraId="6AB0024F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پیام سمت تأمین‌کننده: </w:t>
      </w:r>
      <w:r>
        <w:rPr>
          <w:lang w:val="fa-IR" w:bidi="fa-IR"/>
        </w:rPr>
        <w:t>«سفارش روشن‌تر دریافت کنید و ارتباط منظم‌تری با مشتریان حرفه‌ای داشته باشید.» این پیام باید به امکانات واقعی پنل و فرآیند همکاری متصل باشد.</w:t>
      </w:r>
    </w:p>
    <w:p w14:paraId="7D557B78" w14:textId="77777777" w:rsidR="004F1635" w:rsidRDefault="00142DB6" w:rsidP="00EE510A">
      <w:pPr>
        <w:pStyle w:val="Heading1"/>
        <w:spacing w:after="100"/>
        <w:jc w:val="left"/>
      </w:pPr>
      <w:bookmarkStart w:id="4" w:name="_Toc240562787"/>
      <w:r>
        <w:rPr>
          <w:rFonts w:ascii="Vazirmatn" w:eastAsia="Vazirmatn" w:hAnsi="Vazirmatn" w:cs="Vazirmatn"/>
          <w:lang w:val="fa-IR" w:bidi="fa-IR"/>
        </w:rPr>
        <w:t>۵ سه پرسونای عملیاتی</w:t>
      </w:r>
      <w:bookmarkEnd w:id="4"/>
    </w:p>
    <w:p w14:paraId="536EA493" w14:textId="77777777" w:rsidR="004F1635" w:rsidRDefault="00142DB6" w:rsidP="00EE510A">
      <w:pPr>
        <w:jc w:val="left"/>
      </w:pPr>
      <w:r>
        <w:rPr>
          <w:lang w:val="fa-IR" w:bidi="fa-IR"/>
        </w:rPr>
        <w:t>نام، سن و الگوهای زیر فرضی‌اند و برای تصمیم‌گیری اولیه طراحی شده‌اند.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248"/>
        <w:gridCol w:w="2874"/>
        <w:gridCol w:w="2874"/>
        <w:gridCol w:w="2869"/>
      </w:tblGrid>
      <w:tr w:rsidR="004F1635" w14:paraId="49BE32A1" w14:textId="77777777">
        <w:trPr>
          <w:cantSplit/>
          <w:tblHeader/>
          <w:jc w:val="center"/>
        </w:trPr>
        <w:tc>
          <w:tcPr>
            <w:tcW w:w="1247" w:type="dxa"/>
            <w:shd w:val="clear" w:color="auto" w:fill="142B4A"/>
            <w:vAlign w:val="center"/>
          </w:tcPr>
          <w:p w14:paraId="56AC9084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ویژگی</w:t>
            </w:r>
          </w:p>
        </w:tc>
        <w:tc>
          <w:tcPr>
            <w:tcW w:w="2874" w:type="dxa"/>
            <w:shd w:val="clear" w:color="auto" w:fill="142B4A"/>
            <w:vAlign w:val="center"/>
          </w:tcPr>
          <w:p w14:paraId="3530EE1F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سارا، مالک و مدیر کافه</w:t>
            </w:r>
          </w:p>
        </w:tc>
        <w:tc>
          <w:tcPr>
            <w:tcW w:w="2874" w:type="dxa"/>
            <w:shd w:val="clear" w:color="auto" w:fill="142B4A"/>
            <w:vAlign w:val="center"/>
          </w:tcPr>
          <w:p w14:paraId="312BF0C2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مهدی، مسئول خرید رستوران</w:t>
            </w:r>
          </w:p>
        </w:tc>
        <w:tc>
          <w:tcPr>
            <w:tcW w:w="2869" w:type="dxa"/>
            <w:shd w:val="clear" w:color="auto" w:fill="142B4A"/>
            <w:vAlign w:val="center"/>
          </w:tcPr>
          <w:p w14:paraId="7DBFFF9D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نیما، باریستا و ثبت‌کننده نیاز</w:t>
            </w:r>
          </w:p>
        </w:tc>
      </w:tr>
      <w:tr w:rsidR="004F1635" w14:paraId="2F41F85E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20A9296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مشخصات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14A6F36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۳۴ ساله، مدیر یک کافه مستقل در کرمان؛ درگیر نیروی انسانی، تجربه مشتری و خرید.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63D4376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۳۱ ساله، مسئول سفارش‌های چند نوبت در هفته؛ پاسخگو در برابر مدیر و آشپزخانه.</w:t>
            </w:r>
          </w:p>
        </w:tc>
        <w:tc>
          <w:tcPr>
            <w:tcW w:w="2869" w:type="dxa"/>
            <w:shd w:val="clear" w:color="auto" w:fill="FFFFFF"/>
            <w:vAlign w:val="center"/>
          </w:tcPr>
          <w:p w14:paraId="5F5DDF0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۲۴ ساله، کاربر موبایل در محیط شلوغ؛ اختیار پرداخت ندارد.</w:t>
            </w:r>
          </w:p>
        </w:tc>
      </w:tr>
      <w:tr w:rsidR="004F1635" w14:paraId="17454206" w14:textId="77777777">
        <w:trPr>
          <w:cantSplit/>
          <w:jc w:val="center"/>
        </w:trPr>
        <w:tc>
          <w:tcPr>
            <w:tcW w:w="1247" w:type="dxa"/>
            <w:shd w:val="clear" w:color="auto" w:fill="F3F6FA"/>
            <w:vAlign w:val="center"/>
          </w:tcPr>
          <w:p w14:paraId="10E20C6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هدف‌ها</w:t>
            </w:r>
          </w:p>
        </w:tc>
        <w:tc>
          <w:tcPr>
            <w:tcW w:w="2874" w:type="dxa"/>
            <w:shd w:val="clear" w:color="auto" w:fill="F3F6FA"/>
            <w:vAlign w:val="center"/>
          </w:tcPr>
          <w:p w14:paraId="4B02DEF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آماده ماندن منو، کنترل هزینه خرید، واگذاری کار بدون از دست دادن نظارت.</w:t>
            </w:r>
          </w:p>
        </w:tc>
        <w:tc>
          <w:tcPr>
            <w:tcW w:w="2874" w:type="dxa"/>
            <w:shd w:val="clear" w:color="auto" w:fill="F3F6FA"/>
            <w:vAlign w:val="center"/>
          </w:tcPr>
          <w:p w14:paraId="4830031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تأمین به‌موقع، انتخاب مناسب، کاهش اشتباه در مقدار و مشخصات.</w:t>
            </w:r>
          </w:p>
        </w:tc>
        <w:tc>
          <w:tcPr>
            <w:tcW w:w="2869" w:type="dxa"/>
            <w:shd w:val="clear" w:color="auto" w:fill="F3F6FA"/>
            <w:vAlign w:val="center"/>
          </w:tcPr>
          <w:p w14:paraId="74F2878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اعلام سریع کمبود و جلوگیری از فراموش شدن درخواست.</w:t>
            </w:r>
          </w:p>
        </w:tc>
      </w:tr>
      <w:tr w:rsidR="004F1635" w14:paraId="1CC34200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70291D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دردها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18A268C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فاکتورهای پراکنده، خرید اضطراری، اطلاع دیرهنگام از افزایش هزینه، وابستگی به حافظه کارکنان.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299B966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قیمت‌های با اعتبار نامشخص، تفاوت بسته‌بندی، موجودی غیرقطعی، تماس‌های متعدد و تغییر لحظه آخر.</w:t>
            </w:r>
          </w:p>
        </w:tc>
        <w:tc>
          <w:tcPr>
            <w:tcW w:w="2869" w:type="dxa"/>
            <w:shd w:val="clear" w:color="auto" w:fill="FFFFFF"/>
            <w:vAlign w:val="center"/>
          </w:tcPr>
          <w:p w14:paraId="50E5D90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گم شدن پیام‌ها، نام‌گذاری متفاوت کالا، تکرار درخواست و بی‌اطلاعی از نتیجه.</w:t>
            </w:r>
          </w:p>
        </w:tc>
      </w:tr>
      <w:tr w:rsidR="004F1635" w14:paraId="53A9025F" w14:textId="77777777">
        <w:trPr>
          <w:cantSplit/>
          <w:jc w:val="center"/>
        </w:trPr>
        <w:tc>
          <w:tcPr>
            <w:tcW w:w="1247" w:type="dxa"/>
            <w:shd w:val="clear" w:color="auto" w:fill="F3F6FA"/>
            <w:vAlign w:val="center"/>
          </w:tcPr>
          <w:p w14:paraId="09C7C1C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lastRenderedPageBreak/>
              <w:t>رفتار خرید</w:t>
            </w:r>
          </w:p>
        </w:tc>
        <w:tc>
          <w:tcPr>
            <w:tcW w:w="2874" w:type="dxa"/>
            <w:shd w:val="clear" w:color="auto" w:fill="F3F6FA"/>
            <w:vAlign w:val="center"/>
          </w:tcPr>
          <w:p w14:paraId="4F61EFF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تأمین‌کننده آشنا را ترجیح می‌دهد؛ برای امتحان خدمت جدید ابتدا یک سبد محدود انتخاب می‌کند.</w:t>
            </w:r>
          </w:p>
        </w:tc>
        <w:tc>
          <w:tcPr>
            <w:tcW w:w="2874" w:type="dxa"/>
            <w:shd w:val="clear" w:color="auto" w:fill="F3F6FA"/>
            <w:vAlign w:val="center"/>
          </w:tcPr>
          <w:p w14:paraId="7B3EEC0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چند تأمین‌کننده ثابت دارد؛ برای اقلام حساس، ثبات کیفیت و تحویل را بر اختلاف اندک قیمت مقدم می‌داند.</w:t>
            </w:r>
          </w:p>
        </w:tc>
        <w:tc>
          <w:tcPr>
            <w:tcW w:w="2869" w:type="dxa"/>
            <w:shd w:val="clear" w:color="auto" w:fill="F3F6FA"/>
            <w:vAlign w:val="center"/>
          </w:tcPr>
          <w:p w14:paraId="37F1D5E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معمولاً خرید نمی‌کند؛ فهرست اقلام لازم را به مسئول خرید می‌رساند.</w:t>
            </w:r>
          </w:p>
        </w:tc>
      </w:tr>
      <w:tr w:rsidR="004F1635" w14:paraId="7B7030FC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15CCDA7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نیازهای کلیدی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6EE5ECE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خلاصه خرید، تأیید درخواست‌های مهم، سابقه روشن و پشتیبانی پاسخگو.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05BE6CC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مقایسه هم‌واحد، مشاهده هزینه کل، تکرار فهرست خرید و انتخاب جایگزین با تأیید.</w:t>
            </w:r>
          </w:p>
        </w:tc>
        <w:tc>
          <w:tcPr>
            <w:tcW w:w="2869" w:type="dxa"/>
            <w:shd w:val="clear" w:color="auto" w:fill="FFFFFF"/>
            <w:vAlign w:val="center"/>
          </w:tcPr>
          <w:p w14:paraId="755FE8B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اقلام پرتکرار، انتخاب مقدار و واحد، ثبت توضیح کوتاه و مشاهده وضعیت.</w:t>
            </w:r>
          </w:p>
        </w:tc>
      </w:tr>
      <w:tr w:rsidR="004F1635" w14:paraId="29AA53BE" w14:textId="77777777">
        <w:trPr>
          <w:cantSplit/>
          <w:jc w:val="center"/>
        </w:trPr>
        <w:tc>
          <w:tcPr>
            <w:tcW w:w="1247" w:type="dxa"/>
            <w:shd w:val="clear" w:color="auto" w:fill="F3F6FA"/>
            <w:vAlign w:val="center"/>
          </w:tcPr>
          <w:p w14:paraId="1A1438D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مانع پذیرش</w:t>
            </w:r>
          </w:p>
        </w:tc>
        <w:tc>
          <w:tcPr>
            <w:tcW w:w="2874" w:type="dxa"/>
            <w:shd w:val="clear" w:color="auto" w:fill="F3F6FA"/>
            <w:vAlign w:val="center"/>
          </w:tcPr>
          <w:p w14:paraId="14D595B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«قرار است یک کار دیگر هم به کارهای من اضافه شود؟»</w:t>
            </w:r>
          </w:p>
        </w:tc>
        <w:tc>
          <w:tcPr>
            <w:tcW w:w="2874" w:type="dxa"/>
            <w:shd w:val="clear" w:color="auto" w:fill="F3F6FA"/>
            <w:vAlign w:val="center"/>
          </w:tcPr>
          <w:p w14:paraId="60DCEF0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«قیمت داخل سیستم موقع نهایی کردن هم معتبر است؟»</w:t>
            </w:r>
          </w:p>
        </w:tc>
        <w:tc>
          <w:tcPr>
            <w:tcW w:w="2869" w:type="dxa"/>
            <w:shd w:val="clear" w:color="auto" w:fill="F3F6FA"/>
            <w:vAlign w:val="center"/>
          </w:tcPr>
          <w:p w14:paraId="16CBF60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فرم طولانی یا درخواست اطلاعاتی که نمی‌داند.</w:t>
            </w:r>
          </w:p>
        </w:tc>
      </w:tr>
      <w:tr w:rsidR="004F1635" w14:paraId="50B7AF6C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65B7AC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محرک اعتماد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7E81636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نمایش یک مسیر واقعی از اعلام نیاز تا خرید و گزارش آن.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44CF5B1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زمان به‌روزرسانی قیمت، شرایط خرید و تأیید مشخص سفارش.</w:t>
            </w:r>
          </w:p>
        </w:tc>
        <w:tc>
          <w:tcPr>
            <w:tcW w:w="2869" w:type="dxa"/>
            <w:shd w:val="clear" w:color="auto" w:fill="FFFFFF"/>
            <w:vAlign w:val="center"/>
          </w:tcPr>
          <w:p w14:paraId="61E6076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دیدن وضعیت «ثبت شد»، «در حال بررسی» و «خریداری شد».</w:t>
            </w:r>
          </w:p>
        </w:tc>
      </w:tr>
      <w:tr w:rsidR="004F1635" w14:paraId="19C56373" w14:textId="77777777">
        <w:trPr>
          <w:cantSplit/>
          <w:jc w:val="center"/>
        </w:trPr>
        <w:tc>
          <w:tcPr>
            <w:tcW w:w="1247" w:type="dxa"/>
            <w:shd w:val="clear" w:color="auto" w:fill="F3F6FA"/>
            <w:vAlign w:val="center"/>
          </w:tcPr>
          <w:p w14:paraId="31D19F5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پیام مناسب</w:t>
            </w:r>
          </w:p>
        </w:tc>
        <w:tc>
          <w:tcPr>
            <w:tcW w:w="2874" w:type="dxa"/>
            <w:shd w:val="clear" w:color="auto" w:fill="F3F6FA"/>
            <w:vAlign w:val="center"/>
          </w:tcPr>
          <w:p w14:paraId="51DBD0E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«خریدهای کافه‌تان را در یک جا ببینید و با خیال روشن‌تری تصمیم بگیرید.»</w:t>
            </w:r>
          </w:p>
        </w:tc>
        <w:tc>
          <w:tcPr>
            <w:tcW w:w="2874" w:type="dxa"/>
            <w:shd w:val="clear" w:color="auto" w:fill="F3F6FA"/>
            <w:vAlign w:val="center"/>
          </w:tcPr>
          <w:p w14:paraId="78E951F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«قیمت، مقدار و زمان تحویل را کنار هم ببینید؛ بعد خرید را نهایی کنید.»</w:t>
            </w:r>
          </w:p>
        </w:tc>
        <w:tc>
          <w:tcPr>
            <w:tcW w:w="2869" w:type="dxa"/>
            <w:shd w:val="clear" w:color="auto" w:fill="F3F6FA"/>
            <w:vAlign w:val="center"/>
          </w:tcPr>
          <w:p w14:paraId="29FAE8E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«مواد موردنیازت را ثبت کن؛ وضعیت درخواستت را همین‌جا ببین.»</w:t>
            </w:r>
          </w:p>
        </w:tc>
      </w:tr>
    </w:tbl>
    <w:p w14:paraId="4484E67A" w14:textId="77777777" w:rsidR="004F1635" w:rsidRDefault="004F1635" w:rsidP="00EE510A">
      <w:pPr>
        <w:spacing w:after="40" w:line="40" w:lineRule="exact"/>
        <w:jc w:val="left"/>
      </w:pPr>
    </w:p>
    <w:p w14:paraId="398ABCE6" w14:textId="77777777" w:rsidR="004F1635" w:rsidRDefault="00142DB6" w:rsidP="00EE510A">
      <w:pPr>
        <w:pStyle w:val="Heading1"/>
        <w:spacing w:after="100"/>
        <w:jc w:val="left"/>
      </w:pPr>
      <w:bookmarkStart w:id="5" w:name="_Toc240562788"/>
      <w:r>
        <w:rPr>
          <w:rFonts w:ascii="Vazirmatn" w:eastAsia="Vazirmatn" w:hAnsi="Vazirmatn" w:cs="Vazirmatn"/>
          <w:lang w:val="fa-IR" w:bidi="fa-IR"/>
        </w:rPr>
        <w:t>۶ جایگاه‌یابی برند</w:t>
      </w:r>
      <w:bookmarkEnd w:id="5"/>
    </w:p>
    <w:p w14:paraId="1A7D9095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بیانیه جایگاه‌یابی</w:t>
      </w:r>
    </w:p>
    <w:p w14:paraId="5E20737A" w14:textId="77777777" w:rsidR="004F1635" w:rsidRDefault="00142DB6" w:rsidP="00EE510A">
      <w:pPr>
        <w:jc w:val="left"/>
      </w:pPr>
      <w:r>
        <w:rPr>
          <w:lang w:val="fa-IR" w:bidi="fa-IR"/>
        </w:rPr>
        <w:t>برای کافه‌ها و رستوران‌هایی که خرید مواد اولیه‌شان میان پیام‌ها، تماس‌ها و فاکتورها پراکنده است، سفارش دستیار تخصصی خرید است که ثبت نیاز، مقایسه تأمین‌کنندگان و پیگیری خرید و هزینه را در مسیری روشن کنار هم قرار می‌دهد؛ با تکیه بر شناخت محیط کار و طراحی ساده.</w:t>
      </w:r>
    </w:p>
    <w:p w14:paraId="1DFAF6E0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ارزش پیشنهادی</w:t>
      </w:r>
    </w:p>
    <w:p w14:paraId="3FDDA3E6" w14:textId="77777777" w:rsidR="004F1635" w:rsidRDefault="00142DB6" w:rsidP="00EE510A">
      <w:pPr>
        <w:jc w:val="left"/>
      </w:pPr>
      <w:r>
        <w:rPr>
          <w:lang w:val="fa-IR" w:bidi="fa-IR"/>
        </w:rPr>
        <w:t>خرید آسان‌تر، انتخاب آگاهانه‌تر و کنترل روشن‌تر هزینه مواد اولیه.</w:t>
      </w:r>
    </w:p>
    <w:p w14:paraId="34E5950F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ارزش پیشنهادی متمایز</w:t>
      </w:r>
    </w:p>
    <w:p w14:paraId="66942681" w14:textId="77777777" w:rsidR="004F1635" w:rsidRDefault="00142DB6" w:rsidP="00EE510A">
      <w:pPr>
        <w:jc w:val="left"/>
      </w:pPr>
      <w:r>
        <w:rPr>
          <w:lang w:val="fa-IR" w:bidi="fa-IR"/>
        </w:rPr>
        <w:t>یک مسیر مشترک برای کارکنان، مسئول خرید و مدیر؛ از اعلام نیاز تا انتخاب تأمین‌کننده و ثبت هزینه خرید.</w:t>
      </w:r>
    </w:p>
    <w:p w14:paraId="5C961CB2" w14:textId="77777777" w:rsidR="004F1635" w:rsidRDefault="00142DB6" w:rsidP="00EE510A">
      <w:pPr>
        <w:jc w:val="left"/>
      </w:pPr>
      <w:r>
        <w:rPr>
          <w:lang w:val="fa-IR" w:bidi="fa-IR"/>
        </w:rPr>
        <w:t>این ترکیب، قلمرو تمایز پیشنهادی است؛ انحصاری بودن آن در بازار اثبات نشده است.</w:t>
      </w:r>
    </w:p>
    <w:p w14:paraId="05D7BFD8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نقاط تمایز مطلوب</w:t>
      </w:r>
    </w:p>
    <w:p w14:paraId="40E77984" w14:textId="77777777" w:rsidR="004F1635" w:rsidRDefault="00142DB6" w:rsidP="00EE510A">
      <w:pPr>
        <w:jc w:val="left"/>
      </w:pPr>
      <w:r>
        <w:rPr>
          <w:lang w:val="fa-IR" w:bidi="fa-IR"/>
        </w:rPr>
        <w:t>توجه به ارتباط میان اعلام نیاز، خرید و نظارت مدیر.</w:t>
      </w:r>
    </w:p>
    <w:p w14:paraId="0B2D91B3" w14:textId="77777777" w:rsidR="004F1635" w:rsidRDefault="00142DB6" w:rsidP="00EE510A">
      <w:pPr>
        <w:jc w:val="left"/>
      </w:pPr>
      <w:r>
        <w:rPr>
          <w:lang w:val="fa-IR" w:bidi="fa-IR"/>
        </w:rPr>
        <w:t>مقایسه بر اساس هزینه واقعی سبد و شرایط تأمین.</w:t>
      </w:r>
    </w:p>
    <w:p w14:paraId="6E3B4436" w14:textId="77777777" w:rsidR="004F1635" w:rsidRDefault="00142DB6" w:rsidP="00EE510A">
      <w:pPr>
        <w:jc w:val="left"/>
      </w:pPr>
      <w:r>
        <w:rPr>
          <w:lang w:val="fa-IR" w:bidi="fa-IR"/>
        </w:rPr>
        <w:t>شناخت اقلام و عادت‌های خرید کافه و رستوران.</w:t>
      </w:r>
    </w:p>
    <w:p w14:paraId="72B4B0B1" w14:textId="77777777" w:rsidR="004F1635" w:rsidRDefault="00142DB6" w:rsidP="00EE510A">
      <w:pPr>
        <w:jc w:val="left"/>
      </w:pPr>
      <w:r>
        <w:rPr>
          <w:lang w:val="fa-IR" w:bidi="fa-IR"/>
        </w:rPr>
        <w:t>خدمت محلی قابل پیگیری در شروع.</w:t>
      </w:r>
    </w:p>
    <w:p w14:paraId="18EB77DB" w14:textId="77777777" w:rsidR="004F1635" w:rsidRDefault="00142DB6" w:rsidP="00EE510A">
      <w:pPr>
        <w:jc w:val="left"/>
      </w:pPr>
      <w:r>
        <w:rPr>
          <w:lang w:val="fa-IR" w:bidi="fa-IR"/>
        </w:rPr>
        <w:lastRenderedPageBreak/>
        <w:t>استفاده از داده خرید برای توسعه کنترل موجودی و هزینه.</w:t>
      </w:r>
    </w:p>
    <w:p w14:paraId="1C61C249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الزامات پایه رقابت</w:t>
      </w:r>
    </w:p>
    <w:p w14:paraId="6D67270F" w14:textId="77777777" w:rsidR="004F1635" w:rsidRDefault="00142DB6" w:rsidP="00EE510A">
      <w:pPr>
        <w:jc w:val="left"/>
      </w:pPr>
      <w:r>
        <w:rPr>
          <w:lang w:val="fa-IR" w:bidi="fa-IR"/>
        </w:rPr>
        <w:t>فهرست کالای دقیق، قیمت معتبر، ثبت سفارش مطمئن، وضعیت تحویل، پشتیبانی و شرایط روشن رسیدگی به مغایرت. این‌ها شرط ورود به رقابت‌اند.</w:t>
      </w:r>
    </w:p>
    <w:p w14:paraId="295261A9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دلایل باورپذیری</w:t>
      </w:r>
    </w:p>
    <w:p w14:paraId="587969EF" w14:textId="77777777" w:rsidR="004F1635" w:rsidRDefault="00142DB6" w:rsidP="00EE510A">
      <w:pPr>
        <w:jc w:val="left"/>
      </w:pPr>
      <w:r>
        <w:rPr>
          <w:lang w:val="fa-IR" w:bidi="fa-IR"/>
        </w:rPr>
        <w:t>پشتوانه موجود طبق شرح بنیان‌گذار: حدود پنج سال تجربه باریستا بودن و مدیریت کافه.</w:t>
      </w:r>
    </w:p>
    <w:p w14:paraId="44E1D1FC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شواهدی که باید ساخته شوند: </w:t>
      </w:r>
      <w:r>
        <w:rPr>
          <w:lang w:val="fa-IR" w:bidi="fa-IR"/>
        </w:rPr>
        <w:t>نمونه واقعی مقایسه سبد، نمایش فرآیند محصول، رضایت مستند مشتری، گزارش عملکرد تحویل و نمونه حل مسئله توسط پشتیبانی.</w:t>
      </w:r>
    </w:p>
    <w:p w14:paraId="26419A6C" w14:textId="77777777" w:rsidR="004F1635" w:rsidRDefault="00142DB6" w:rsidP="00EE510A">
      <w:pPr>
        <w:jc w:val="left"/>
      </w:pPr>
      <w:r>
        <w:rPr>
          <w:lang w:val="fa-IR" w:bidi="fa-IR"/>
        </w:rPr>
        <w:t>ادعای «اولین در کرمان» تا زمان بررسی مستند بازار، محور معرفی عمومی نباشد. عبارت عملی‌تر: «با تمرکز بر نیاز کافه‌ها و رستوران‌های کرمان».</w:t>
      </w:r>
    </w:p>
    <w:p w14:paraId="3DCDEDF6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پیوند مدل درآمد با اعتماد</w:t>
      </w:r>
    </w:p>
    <w:p w14:paraId="202ED035" w14:textId="77777777" w:rsidR="004F1635" w:rsidRDefault="00142DB6" w:rsidP="00EE510A">
      <w:pPr>
        <w:jc w:val="left"/>
      </w:pPr>
      <w:r>
        <w:rPr>
          <w:lang w:val="fa-IR" w:bidi="fa-IR"/>
        </w:rPr>
        <w:t>طبق مدل اعلام‌شده، درآمد از اشتراک و کمیسیون تأمین‌کنندگان است؛ کمیسیون بین ۱ تا ۵ درصد و برای تأمین‌کننده دارای اشتراک، ۱ درصد پیش‌بینی شده است.</w:t>
      </w:r>
    </w:p>
    <w:p w14:paraId="3EF652ED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قواعد پیشنهادی: </w:t>
      </w:r>
    </w:p>
    <w:p w14:paraId="0AD8277E" w14:textId="77777777" w:rsidR="004F1635" w:rsidRDefault="00142DB6" w:rsidP="00EE510A">
      <w:pPr>
        <w:jc w:val="left"/>
      </w:pPr>
      <w:r>
        <w:rPr>
          <w:lang w:val="fa-IR" w:bidi="fa-IR"/>
        </w:rPr>
        <w:t>منفعت هر اشتراک و هزینه خدمات پیش از خرید روشن باشد.</w:t>
      </w:r>
    </w:p>
    <w:p w14:paraId="216FB4A3" w14:textId="77777777" w:rsidR="004F1635" w:rsidRDefault="00142DB6" w:rsidP="00EE510A">
      <w:pPr>
        <w:jc w:val="left"/>
      </w:pPr>
      <w:r>
        <w:rPr>
          <w:lang w:val="fa-IR" w:bidi="fa-IR"/>
        </w:rPr>
        <w:t>رتبه پیشنهادها بر اساس معیارهای اعلام‌شده مشتری تعیین شود.</w:t>
      </w:r>
    </w:p>
    <w:p w14:paraId="55719CF7" w14:textId="77777777" w:rsidR="004F1635" w:rsidRDefault="00142DB6" w:rsidP="00EE510A">
      <w:pPr>
        <w:jc w:val="left"/>
      </w:pPr>
      <w:r>
        <w:rPr>
          <w:lang w:val="fa-IR" w:bidi="fa-IR"/>
        </w:rPr>
        <w:t>جایگاه تبلیغاتی با برچسب مشخص نمایش داده شود.</w:t>
      </w:r>
    </w:p>
    <w:p w14:paraId="029FA213" w14:textId="77777777" w:rsidR="004F1635" w:rsidRDefault="00142DB6" w:rsidP="00EE510A">
      <w:pPr>
        <w:jc w:val="left"/>
      </w:pPr>
      <w:r>
        <w:rPr>
          <w:lang w:val="fa-IR" w:bidi="fa-IR"/>
        </w:rPr>
        <w:t>دریافت کمیسیون بیشتر، مبنای پنهان معرفی «بهترین انتخاب» نباشد.</w:t>
      </w:r>
    </w:p>
    <w:p w14:paraId="41196D6C" w14:textId="77777777" w:rsidR="004F1635" w:rsidRDefault="00142DB6" w:rsidP="00EE510A">
      <w:pPr>
        <w:pStyle w:val="Heading1"/>
        <w:spacing w:after="100"/>
        <w:jc w:val="left"/>
      </w:pPr>
      <w:bookmarkStart w:id="6" w:name="_Toc240562789"/>
      <w:r>
        <w:rPr>
          <w:rFonts w:ascii="Vazirmatn" w:eastAsia="Vazirmatn" w:hAnsi="Vazirmatn" w:cs="Vazirmatn"/>
          <w:lang w:val="fa-IR" w:bidi="fa-IR"/>
        </w:rPr>
        <w:t>۷ تحلیل رقابتی کوتاه</w:t>
      </w:r>
      <w:bookmarkEnd w:id="6"/>
    </w:p>
    <w:p w14:paraId="07879CC2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تاریخ بررسی منابع عمومی: </w:t>
      </w:r>
      <w:r>
        <w:rPr>
          <w:lang w:val="fa-IR" w:bidi="fa-IR"/>
        </w:rPr>
        <w:t>۱۷ سپتامبر ۲۰۲۶. تفاوت‌های زیر فرصت‌های راهبردی سفارش هستند؛ نبود یک قابلیت در محصول رقبا، بدون بررسی مستقیم تأیید نمی‌شود.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4082"/>
        <w:gridCol w:w="4082"/>
      </w:tblGrid>
      <w:tr w:rsidR="004F1635" w14:paraId="0A109822" w14:textId="77777777">
        <w:trPr>
          <w:cantSplit/>
          <w:tblHeader/>
          <w:jc w:val="center"/>
        </w:trPr>
        <w:tc>
          <w:tcPr>
            <w:tcW w:w="1701" w:type="dxa"/>
            <w:shd w:val="clear" w:color="auto" w:fill="142B4A"/>
            <w:vAlign w:val="center"/>
          </w:tcPr>
          <w:p w14:paraId="789584C2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رقیب</w:t>
            </w:r>
          </w:p>
        </w:tc>
        <w:tc>
          <w:tcPr>
            <w:tcW w:w="4082" w:type="dxa"/>
            <w:shd w:val="clear" w:color="auto" w:fill="142B4A"/>
            <w:vAlign w:val="center"/>
          </w:tcPr>
          <w:p w14:paraId="1B12EEDB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محل رقابت</w:t>
            </w:r>
          </w:p>
        </w:tc>
        <w:tc>
          <w:tcPr>
            <w:tcW w:w="4082" w:type="dxa"/>
            <w:shd w:val="clear" w:color="auto" w:fill="142B4A"/>
            <w:vAlign w:val="center"/>
          </w:tcPr>
          <w:p w14:paraId="4061FC15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فرصت تمایز سفارش</w:t>
            </w:r>
          </w:p>
        </w:tc>
      </w:tr>
      <w:tr w:rsidR="004F1635" w14:paraId="4B21A107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9A9166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اسنپ؛ به‌ویژه خدمات سوپرمارکتی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6CD8D9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اسنپ خرید سوپرمارکتی و سفارش غذا را در خدمات خود معرفی می‌کند. رقابت با سفارش می‌تواند در تأمین بخشی از اقلام و خریدهای فوری شکل بگیرد. معرفی رسمی خدمات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6BEA73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تمرکز بر خرید تکرارشونده کسب‌وکار، واحدهای مصرف حرفه‌ای، نقش‌های سازمانی و ثبت هزینه؛ به‌جای تکیه صرف بر راحتی خرید آنلاین.</w:t>
            </w:r>
          </w:p>
        </w:tc>
      </w:tr>
      <w:tr w:rsidR="004F1635" w14:paraId="522B6ECD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642B5E4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lastRenderedPageBreak/>
              <w:t>زودکس</w:t>
            </w:r>
          </w:p>
        </w:tc>
        <w:tc>
          <w:tcPr>
            <w:tcW w:w="4082" w:type="dxa"/>
            <w:shd w:val="clear" w:color="auto" w:fill="F3F6FA"/>
            <w:vAlign w:val="center"/>
          </w:tcPr>
          <w:p w14:paraId="6ECD011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زودکس خود را واسط ارتباط مشتریان و فروشگاه‌ها معرفی می‌کند و سایت آن انتخاب آدرس در کرمان را نشان می‌دهد. دامنه دقیق هم‌پوشانی اقلام نیازمند بررسی محلی است. معرفی شرکت و سایت زودکس</w:t>
            </w:r>
          </w:p>
        </w:tc>
        <w:tc>
          <w:tcPr>
            <w:tcW w:w="4082" w:type="dxa"/>
            <w:shd w:val="clear" w:color="auto" w:fill="F3F6FA"/>
            <w:vAlign w:val="center"/>
          </w:tcPr>
          <w:p w14:paraId="49AECE4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تبدیل خریدهای پراکنده به فرآیند برنامه‌پذیر با مقایسه تأمین، پیگیری درخواست و سابقه هزینه.</w:t>
            </w:r>
          </w:p>
        </w:tc>
      </w:tr>
      <w:tr w:rsidR="004F1635" w14:paraId="6EA17B0A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7468A7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کافه‌رسان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83B92F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نزدیک‌ترین رقیب مفهومی: تأمین تخصصی مواد اولیه و ملزومات کافه، رستوران و هتل. در پرسش‌های متداول سایت، فعالیت فعلی در تهران اعلام شده است. این برند بر شفافیت و نظم تأمین نیز تأکید دارد. سایت رسمی کافه‌رسان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082A28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اثبات کیفیت خدمت در کرمان و ساخت تجربه مشخص برای مقایسه چند تأمین‌کننده، گردش درخواست و کنترل خرید. «تخصصی بودن» به‌تنهایی تمایز کافی نیست.</w:t>
            </w:r>
          </w:p>
        </w:tc>
      </w:tr>
    </w:tbl>
    <w:p w14:paraId="43FA2DB6" w14:textId="77777777" w:rsidR="004F1635" w:rsidRDefault="004F1635" w:rsidP="00EE510A">
      <w:pPr>
        <w:spacing w:after="40" w:line="40" w:lineRule="exact"/>
        <w:jc w:val="left"/>
      </w:pPr>
    </w:p>
    <w:p w14:paraId="6FB87B5A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جایگزین مهم دیگر: </w:t>
      </w:r>
      <w:r>
        <w:rPr>
          <w:lang w:val="fa-IR" w:bidi="fa-IR"/>
        </w:rPr>
        <w:t>خرید از تأمین‌کننده آشنا با تلفن و پیام‌رسان. این روش رابطه و عادت تثبیت‌شده دارد؛ سفارش باید با آسان کردن نخستین خرید و حفظ اختیار مشتری، هزینه تغییر عادت را کاهش دهد.</w:t>
      </w:r>
    </w:p>
    <w:p w14:paraId="13611C8A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نتیجه راهبردی: </w:t>
      </w:r>
      <w:r>
        <w:rPr>
          <w:lang w:val="fa-IR" w:bidi="fa-IR"/>
        </w:rPr>
        <w:t>رقابت اصلی بر سر قابل اتکا شدن در کار روزمره مشتری است. ادعای قیمت پایین، بدون ثبات کیفیت و تحویل، جایگاه پایداری نمی‌سازد.</w:t>
      </w:r>
    </w:p>
    <w:p w14:paraId="0F90A2E4" w14:textId="77777777" w:rsidR="004F1635" w:rsidRDefault="00142DB6" w:rsidP="00EE510A">
      <w:pPr>
        <w:pStyle w:val="Heading1"/>
        <w:spacing w:after="100"/>
        <w:jc w:val="left"/>
      </w:pPr>
      <w:bookmarkStart w:id="7" w:name="_Toc240562790"/>
      <w:r>
        <w:rPr>
          <w:rFonts w:ascii="Vazirmatn" w:eastAsia="Vazirmatn" w:hAnsi="Vazirmatn" w:cs="Vazirmatn"/>
          <w:lang w:val="fa-IR" w:bidi="fa-IR"/>
        </w:rPr>
        <w:t>۸ معماری شخصیت برند</w:t>
      </w:r>
      <w:bookmarkEnd w:id="7"/>
    </w:p>
    <w:p w14:paraId="3AC5C69E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شخصیت محوری</w:t>
      </w:r>
    </w:p>
    <w:p w14:paraId="5061614E" w14:textId="77777777" w:rsidR="004F1635" w:rsidRDefault="00142DB6" w:rsidP="00EE510A">
      <w:pPr>
        <w:jc w:val="left"/>
      </w:pPr>
      <w:r>
        <w:rPr>
          <w:lang w:val="fa-IR" w:bidi="fa-IR"/>
        </w:rPr>
        <w:t>متخصصی که کار را راه می‌اندازد.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7484"/>
      </w:tblGrid>
      <w:tr w:rsidR="004F1635" w14:paraId="1BA7D7DC" w14:textId="77777777">
        <w:trPr>
          <w:cantSplit/>
          <w:tblHeader/>
          <w:jc w:val="center"/>
        </w:trPr>
        <w:tc>
          <w:tcPr>
            <w:tcW w:w="2381" w:type="dxa"/>
            <w:shd w:val="clear" w:color="auto" w:fill="142B4A"/>
            <w:vAlign w:val="center"/>
          </w:tcPr>
          <w:p w14:paraId="42DED93C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ویژگی</w:t>
            </w:r>
          </w:p>
        </w:tc>
        <w:tc>
          <w:tcPr>
            <w:tcW w:w="7483" w:type="dxa"/>
            <w:shd w:val="clear" w:color="auto" w:fill="142B4A"/>
            <w:vAlign w:val="center"/>
          </w:tcPr>
          <w:p w14:paraId="7A409BD9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نمود رفتاری</w:t>
            </w:r>
          </w:p>
        </w:tc>
      </w:tr>
      <w:tr w:rsidR="004F1635" w14:paraId="324735E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110C88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حرفه‌ای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4BE8851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اطلاعات دقیق و تعهد روشن ارائه می‌کند.</w:t>
            </w:r>
          </w:p>
        </w:tc>
      </w:tr>
      <w:tr w:rsidR="004F1635" w14:paraId="2619DAE4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70EB914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صمیمی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1830E04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محترمانه، روان و بدون تشریفات اضافه حرف می‌زند.</w:t>
            </w:r>
          </w:p>
        </w:tc>
      </w:tr>
      <w:tr w:rsidR="004F1635" w14:paraId="51E90D1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8EF2C6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سریع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1A874183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قدم بعدی را روشن می‌کند و کار را معطل توضیح بی‌فایده نمی‌گذارد.</w:t>
            </w:r>
          </w:p>
        </w:tc>
      </w:tr>
      <w:tr w:rsidR="004F1635" w14:paraId="63775747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74A8F92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جوان و مدرن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116B7BC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راه‌های ساده‌تر پیشنهاد می‌دهد و از اصلاح تجربه استقبال می‌کند.</w:t>
            </w:r>
          </w:p>
        </w:tc>
      </w:tr>
      <w:tr w:rsidR="004F1635" w14:paraId="55F1142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45C398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منظم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1117B7C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وضعیت، مسئول اقدام و زمان به‌روزرسانی را مشخص می‌کند.</w:t>
            </w:r>
          </w:p>
        </w:tc>
      </w:tr>
      <w:tr w:rsidR="004F1635" w14:paraId="437AC71D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1C9EAFA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متخصص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0EC555D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دلیل پیشنهادش را با زبان قابل فهم توضیح می‌دهد.</w:t>
            </w:r>
          </w:p>
        </w:tc>
      </w:tr>
    </w:tbl>
    <w:p w14:paraId="58356B3E" w14:textId="77777777" w:rsidR="004F1635" w:rsidRDefault="004F1635" w:rsidP="00EE510A">
      <w:pPr>
        <w:spacing w:after="40" w:line="40" w:lineRule="exact"/>
        <w:jc w:val="left"/>
      </w:pPr>
    </w:p>
    <w:p w14:paraId="145FFCD9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آرکتایپ اصلی خدمت‌رسان</w:t>
      </w:r>
    </w:p>
    <w:p w14:paraId="4173C3B5" w14:textId="77777777" w:rsidR="004F1635" w:rsidRDefault="00142DB6" w:rsidP="00EE510A">
      <w:pPr>
        <w:jc w:val="left"/>
      </w:pPr>
      <w:r>
        <w:rPr>
          <w:lang w:val="fa-IR" w:bidi="fa-IR"/>
        </w:rPr>
        <w:t>نقش آن، کاهش دغدغه و همراهی مسئولانه است. در سفارش، خدمت‌رسان باید به شکل پیگیری، راهنمایی و حل مسئله دیده شود؛ بدون ایجاد وابستگی یا لحن ترحم‌آمیز.</w:t>
      </w:r>
    </w:p>
    <w:p w14:paraId="1127DD69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lastRenderedPageBreak/>
        <w:t>آرکتایپ پشتیبان دانا</w:t>
      </w:r>
    </w:p>
    <w:p w14:paraId="4165B2C7" w14:textId="77777777" w:rsidR="004F1635" w:rsidRDefault="00142DB6" w:rsidP="00EE510A">
      <w:pPr>
        <w:jc w:val="left"/>
      </w:pPr>
      <w:r>
        <w:rPr>
          <w:lang w:val="fa-IR" w:bidi="fa-IR"/>
        </w:rPr>
        <w:t>نقش آن، روشن کردن انتخاب است: مقایسه، توضیح تفاوت‌ها و کمک به تصمیم بهتر. دانایی برند باید کوتاه و کاربردی باشد؛ اطلاعات به اندازه نیاز تصمیم ارائه شود.</w:t>
      </w:r>
    </w:p>
    <w:p w14:paraId="75884785" w14:textId="77777777" w:rsidR="004F1635" w:rsidRDefault="00142DB6" w:rsidP="00EE510A">
      <w:pPr>
        <w:jc w:val="left"/>
      </w:pPr>
      <w:r>
        <w:rPr>
          <w:lang w:val="fa-IR" w:bidi="fa-IR"/>
        </w:rPr>
        <w:t>نسبت پیشنهادی برای هدایت خلاقه: حدود ۶۰٪ خدمت‌رسان و ۴۰٪ دانا. این نسبت ابزار هماهنگی تیم است، نه اندازه‌گیری علمی شخصیت.</w:t>
      </w:r>
    </w:p>
    <w:p w14:paraId="082CA13F" w14:textId="77777777" w:rsidR="004F1635" w:rsidRDefault="00142DB6" w:rsidP="00EE510A">
      <w:pPr>
        <w:jc w:val="left"/>
      </w:pPr>
      <w:r>
        <w:rPr>
          <w:lang w:val="fa-IR" w:bidi="fa-IR"/>
        </w:rPr>
        <w:t>آرکتایپ سوم لازم نیست؛ چابکی و انرژی را می‌توان از طریق رفتار، تصویر و کرکتر منتقل کرد.</w:t>
      </w:r>
    </w:p>
    <w:p w14:paraId="33329EF7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اگر سفارش انسان بود</w:t>
      </w:r>
    </w:p>
    <w:p w14:paraId="38094299" w14:textId="77777777" w:rsidR="004F1635" w:rsidRDefault="00142DB6" w:rsidP="00EE510A">
      <w:pPr>
        <w:jc w:val="left"/>
      </w:pPr>
      <w:r>
        <w:rPr>
          <w:lang w:val="fa-IR" w:bidi="fa-IR"/>
        </w:rPr>
        <w:t>مدیر خریدی حدوداً ۳۰ ساله بود که قبل از پیشنهاد، محدودیت بودجه و زمان را می‌پرسید؛ اختلاف قیمت را با عدد توضیح می‌داد؛ در صورت تأخیر، خودش موضوع را پیگیری می‌کرد؛ و می‌گفت:</w:t>
      </w:r>
    </w:p>
    <w:p w14:paraId="564CAB64" w14:textId="77777777" w:rsidR="004F1635" w:rsidRDefault="00142DB6" w:rsidP="00EE510A">
      <w:pPr>
        <w:jc w:val="left"/>
      </w:pPr>
      <w:r>
        <w:rPr>
          <w:lang w:val="fa-IR" w:bidi="fa-IR"/>
        </w:rPr>
        <w:t>«این گزینه برای زمان تحویل شما مناسب‌تر است. این یکی مبلغ کمتری دارد، اما حداقل خریدش بیشتر است.»</w:t>
      </w:r>
    </w:p>
    <w:p w14:paraId="565803ED" w14:textId="77777777" w:rsidR="004F1635" w:rsidRDefault="00142DB6" w:rsidP="00EE510A">
      <w:pPr>
        <w:pStyle w:val="Heading1"/>
        <w:spacing w:after="100"/>
        <w:jc w:val="left"/>
      </w:pPr>
      <w:bookmarkStart w:id="8" w:name="_Toc240562791"/>
      <w:r>
        <w:rPr>
          <w:rFonts w:ascii="Vazirmatn" w:eastAsia="Vazirmatn" w:hAnsi="Vazirmatn" w:cs="Vazirmatn"/>
          <w:lang w:val="fa-IR" w:bidi="fa-IR"/>
        </w:rPr>
        <w:t>۹ لحن برند</w:t>
      </w:r>
      <w:bookmarkEnd w:id="8"/>
    </w:p>
    <w:p w14:paraId="099B8AD2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تعریف لحن</w:t>
      </w:r>
    </w:p>
    <w:p w14:paraId="2F294719" w14:textId="77777777" w:rsidR="004F1635" w:rsidRDefault="00142DB6" w:rsidP="00EE510A">
      <w:pPr>
        <w:jc w:val="left"/>
      </w:pPr>
      <w:r>
        <w:rPr>
          <w:lang w:val="fa-IR" w:bidi="fa-IR"/>
        </w:rPr>
        <w:t>دوستانه، دقیق، آشنا با کار و مستقیم.</w:t>
      </w:r>
    </w:p>
    <w:p w14:paraId="5D995562" w14:textId="77777777" w:rsidR="004F1635" w:rsidRDefault="00142DB6" w:rsidP="00EE510A">
      <w:pPr>
        <w:jc w:val="left"/>
      </w:pPr>
      <w:r>
        <w:rPr>
          <w:lang w:val="fa-IR" w:bidi="fa-IR"/>
        </w:rPr>
        <w:t>منظور از لحن «بازاری»، شناخت واقعیت خرید و زبان اهل کار است: مقدار، قیمت، موجودی و تحویل. اغراق فروش، فشار برای خرید و اصطلاحات مبهم جایی در این لحن ندارند.</w:t>
      </w:r>
    </w:p>
    <w:p w14:paraId="5E6D7F7E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قواعد نوشتن</w:t>
      </w:r>
    </w:p>
    <w:p w14:paraId="29C0FE62" w14:textId="77777777" w:rsidR="004F1635" w:rsidRDefault="00142DB6" w:rsidP="00EE510A">
      <w:pPr>
        <w:jc w:val="left"/>
      </w:pPr>
      <w:r>
        <w:rPr>
          <w:lang w:val="fa-IR" w:bidi="fa-IR"/>
        </w:rPr>
        <w:t>خطاب پیش‌فرض در سایت و محصول: «شما».</w:t>
      </w:r>
    </w:p>
    <w:p w14:paraId="6BEBC7DF" w14:textId="77777777" w:rsidR="004F1635" w:rsidRDefault="00142DB6" w:rsidP="00EE510A">
      <w:pPr>
        <w:jc w:val="left"/>
      </w:pPr>
      <w:r>
        <w:rPr>
          <w:lang w:val="fa-IR" w:bidi="fa-IR"/>
        </w:rPr>
        <w:t>جمله‌ها کوتاه و فعل‌ها روشن باشند.</w:t>
      </w:r>
    </w:p>
    <w:p w14:paraId="4F5FA0C9" w14:textId="77777777" w:rsidR="004F1635" w:rsidRDefault="00142DB6" w:rsidP="00EE510A">
      <w:pPr>
        <w:jc w:val="left"/>
      </w:pPr>
      <w:r>
        <w:rPr>
          <w:lang w:val="fa-IR" w:bidi="fa-IR"/>
        </w:rPr>
        <w:t>هزینه، زمان و شرط مهم در متن اصلی دیده شوند.</w:t>
      </w:r>
    </w:p>
    <w:p w14:paraId="22A812B7" w14:textId="77777777" w:rsidR="004F1635" w:rsidRDefault="00142DB6" w:rsidP="00EE510A">
      <w:pPr>
        <w:jc w:val="left"/>
      </w:pPr>
      <w:r>
        <w:rPr>
          <w:lang w:val="fa-IR" w:bidi="fa-IR"/>
        </w:rPr>
        <w:t>خطا با توضیح راه‌حل همراه باشد.</w:t>
      </w:r>
    </w:p>
    <w:p w14:paraId="24E2CC33" w14:textId="77777777" w:rsidR="004F1635" w:rsidRDefault="00142DB6" w:rsidP="00EE510A">
      <w:pPr>
        <w:jc w:val="left"/>
      </w:pPr>
      <w:r>
        <w:rPr>
          <w:lang w:val="fa-IR" w:bidi="fa-IR"/>
        </w:rPr>
        <w:t>در شبکه اجتماعی، محاوره ملایم مجاز است.</w:t>
      </w:r>
    </w:p>
    <w:p w14:paraId="2BC09293" w14:textId="77777777" w:rsidR="004F1635" w:rsidRDefault="00142DB6" w:rsidP="00EE510A">
      <w:pPr>
        <w:jc w:val="left"/>
      </w:pPr>
      <w:r>
        <w:rPr>
          <w:lang w:val="fa-IR" w:bidi="fa-IR"/>
        </w:rPr>
        <w:t>پیام‌های پرداخت، تأخیر و شکایت بدون شوخی نوشته شوند.</w:t>
      </w:r>
    </w:p>
    <w:p w14:paraId="15C3E746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واژه‌های ثابت: </w:t>
      </w:r>
      <w:r>
        <w:rPr>
          <w:lang w:val="fa-IR" w:bidi="fa-IR"/>
        </w:rPr>
        <w:t>«درخواست مواد اولیه»، «سبد خرید»، «تأمین‌کننده»، «هزینه خرید» و «بازه تحویل».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7484"/>
      </w:tblGrid>
      <w:tr w:rsidR="004F1635" w14:paraId="7016A910" w14:textId="77777777">
        <w:trPr>
          <w:cantSplit/>
          <w:tblHeader/>
          <w:jc w:val="center"/>
        </w:trPr>
        <w:tc>
          <w:tcPr>
            <w:tcW w:w="2381" w:type="dxa"/>
            <w:shd w:val="clear" w:color="auto" w:fill="142B4A"/>
            <w:vAlign w:val="center"/>
          </w:tcPr>
          <w:p w14:paraId="178C220D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موقعیت</w:t>
            </w:r>
          </w:p>
        </w:tc>
        <w:tc>
          <w:tcPr>
            <w:tcW w:w="7483" w:type="dxa"/>
            <w:shd w:val="clear" w:color="auto" w:fill="142B4A"/>
            <w:vAlign w:val="center"/>
          </w:tcPr>
          <w:p w14:paraId="76031A58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نمونه پیشنهادی</w:t>
            </w:r>
          </w:p>
        </w:tc>
      </w:tr>
      <w:tr w:rsidR="004F1635" w14:paraId="0D4AE2E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060B7D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صفحه معرفی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09794B5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«خرید مواد اولیه آسان شد. نیازهای کافه یا رستورانتان را ثبت کنید، گزینه‌های تأمین را مقایسه کنید و خریدتان را پیگیری کنید.»</w:t>
            </w:r>
          </w:p>
        </w:tc>
      </w:tr>
      <w:tr w:rsidR="004F1635" w14:paraId="5D24C707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0CEE88A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دکمه اقدام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35FD9AB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«مقایسه تأمین‌کنندگان» یا «بررسی سبد خرید»</w:t>
            </w:r>
          </w:p>
        </w:tc>
      </w:tr>
      <w:tr w:rsidR="004F1635" w14:paraId="04C3B29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6F4370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پیام داخل محصول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41EEE493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«درخواست شما ثبت شد و برای مسئول خرید ارسال شد.»</w:t>
            </w:r>
          </w:p>
        </w:tc>
      </w:tr>
      <w:tr w:rsidR="004F1635" w14:paraId="2A433EB7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62A841B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lastRenderedPageBreak/>
              <w:t>شبکه اجتماعی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6BEE266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«قیمت هر بسته همه ماجرا نیست؛ وزن، تعداد و هزینه ارسال را هم کنار هم بگذار.»</w:t>
            </w:r>
          </w:p>
        </w:tc>
      </w:tr>
      <w:tr w:rsidR="004F1635" w14:paraId="51D83FC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0C9C67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پشتیبانی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07D0018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«متأسفیم که این قلم مطابق سفارش شما نبوده. مشخصات را بررسی می‌کنیم و نتیجه پیگیری را تا [زمان واقعی] اطلاع می‌دهیم.»</w:t>
            </w:r>
          </w:p>
        </w:tc>
      </w:tr>
      <w:tr w:rsidR="004F1635" w14:paraId="1CCDF24B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7013D96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پیام مناسبتی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44877CD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«نوروزتان خوش. بازه‌های تحویل تعطیلات را ببینید و مواد موردنیازتان را زودتر برنامه‌ریزی کنید.»</w:t>
            </w:r>
          </w:p>
        </w:tc>
      </w:tr>
    </w:tbl>
    <w:p w14:paraId="23D4F014" w14:textId="77777777" w:rsidR="004F1635" w:rsidRDefault="004F1635" w:rsidP="00EE510A">
      <w:pPr>
        <w:spacing w:after="40" w:line="40" w:lineRule="exact"/>
        <w:jc w:val="left"/>
      </w:pPr>
    </w:p>
    <w:p w14:paraId="3B0AF806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نامناسب: </w:t>
      </w:r>
      <w:r>
        <w:rPr>
          <w:lang w:val="fa-IR" w:bidi="fa-IR"/>
        </w:rPr>
        <w:t>«خطای نامشخص رخ داد.»</w:t>
      </w:r>
      <w:r>
        <w:br/>
      </w:r>
      <w:r>
        <w:rPr>
          <w:b/>
          <w:bCs/>
          <w:lang w:val="fa-IR" w:bidi="fa-IR"/>
        </w:rPr>
        <w:t xml:space="preserve">مناسب: </w:t>
      </w:r>
      <w:r>
        <w:rPr>
          <w:lang w:val="fa-IR" w:bidi="fa-IR"/>
        </w:rPr>
        <w:t>«ثبت سفارش انجام نشد. اتصال را بررسی کنید و دوباره تلاش کنید.»</w:t>
      </w:r>
    </w:p>
    <w:p w14:paraId="2ED9BFF8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نامناسب: </w:t>
      </w:r>
      <w:r>
        <w:rPr>
          <w:lang w:val="fa-IR" w:bidi="fa-IR"/>
        </w:rPr>
        <w:t>«ارزان‌ترین خرید عمرت را تجربه کن!»</w:t>
      </w:r>
      <w:r>
        <w:br/>
      </w:r>
      <w:r>
        <w:rPr>
          <w:b/>
          <w:bCs/>
          <w:lang w:val="fa-IR" w:bidi="fa-IR"/>
        </w:rPr>
        <w:t xml:space="preserve">مناسب: </w:t>
      </w:r>
      <w:r>
        <w:rPr>
          <w:lang w:val="fa-IR" w:bidi="fa-IR"/>
        </w:rPr>
        <w:t>«مبلغ نهایی گزینه‌های موجود را مقایسه کنید.»</w:t>
      </w:r>
    </w:p>
    <w:p w14:paraId="72A65300" w14:textId="77777777" w:rsidR="004F1635" w:rsidRDefault="00142DB6" w:rsidP="00EE510A">
      <w:pPr>
        <w:jc w:val="left"/>
      </w:pPr>
      <w:r>
        <w:rPr>
          <w:lang w:val="fa-IR" w:bidi="fa-IR"/>
        </w:rPr>
        <w:t>اطمینان‌هایی مانند «سبد شما ذخیره شده» فقط زمانی نوشته شوند که محصول واقعاً این رفتار را تضمین می‌کند.</w:t>
      </w:r>
    </w:p>
    <w:p w14:paraId="71CB12E5" w14:textId="77777777" w:rsidR="004F1635" w:rsidRDefault="00142DB6" w:rsidP="00EE510A">
      <w:pPr>
        <w:pStyle w:val="Heading1"/>
        <w:spacing w:after="100"/>
        <w:jc w:val="left"/>
      </w:pPr>
      <w:bookmarkStart w:id="9" w:name="_Toc240562792"/>
      <w:r>
        <w:rPr>
          <w:rFonts w:ascii="Vazirmatn" w:eastAsia="Vazirmatn" w:hAnsi="Vazirmatn" w:cs="Vazirmatn"/>
          <w:lang w:val="fa-IR" w:bidi="fa-IR"/>
        </w:rPr>
        <w:t>۱۰ چارچوب پیام‌رسانی</w:t>
      </w:r>
      <w:bookmarkEnd w:id="9"/>
    </w:p>
    <w:p w14:paraId="16A0CA9D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پیام اصلی</w:t>
      </w:r>
    </w:p>
    <w:p w14:paraId="3189A069" w14:textId="77777777" w:rsidR="004F1635" w:rsidRDefault="00142DB6" w:rsidP="00EE510A">
      <w:pPr>
        <w:jc w:val="left"/>
      </w:pPr>
      <w:r>
        <w:rPr>
          <w:lang w:val="fa-IR" w:bidi="fa-IR"/>
        </w:rPr>
        <w:t>سفارش، خرید مواد اولیه را ساده می‌کند و به شما دید روشن‌تری از انتخاب‌ها و هزینه‌ها می‌دهد.</w:t>
      </w:r>
    </w:p>
    <w:p w14:paraId="07DB988A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سه ستون پیام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15"/>
        <w:gridCol w:w="4025"/>
        <w:gridCol w:w="4025"/>
      </w:tblGrid>
      <w:tr w:rsidR="004F1635" w14:paraId="2181A56B" w14:textId="77777777">
        <w:trPr>
          <w:cantSplit/>
          <w:tblHeader/>
          <w:jc w:val="center"/>
        </w:trPr>
        <w:tc>
          <w:tcPr>
            <w:tcW w:w="1814" w:type="dxa"/>
            <w:shd w:val="clear" w:color="auto" w:fill="142B4A"/>
            <w:vAlign w:val="center"/>
          </w:tcPr>
          <w:p w14:paraId="0E77A90C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ستون</w:t>
            </w:r>
          </w:p>
        </w:tc>
        <w:tc>
          <w:tcPr>
            <w:tcW w:w="4025" w:type="dxa"/>
            <w:shd w:val="clear" w:color="auto" w:fill="142B4A"/>
            <w:vAlign w:val="center"/>
          </w:tcPr>
          <w:p w14:paraId="1F9CECB4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پیام</w:t>
            </w:r>
          </w:p>
        </w:tc>
        <w:tc>
          <w:tcPr>
            <w:tcW w:w="4025" w:type="dxa"/>
            <w:shd w:val="clear" w:color="auto" w:fill="142B4A"/>
            <w:vAlign w:val="center"/>
          </w:tcPr>
          <w:p w14:paraId="623189D5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شاهد موردنیاز</w:t>
            </w:r>
          </w:p>
        </w:tc>
      </w:tr>
      <w:tr w:rsidR="004F1635" w14:paraId="22C4115D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05B3C913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راحتی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5D35912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خریدهای تکراری را با زحمت کمتر انجام دهید.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6B0E684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نمایش مسیر کوتاه ثبت نیاز و استفاده دوباره از فهرست</w:t>
            </w:r>
          </w:p>
        </w:tc>
      </w:tr>
      <w:tr w:rsidR="004F1635" w14:paraId="34EC6AA9" w14:textId="77777777">
        <w:trPr>
          <w:cantSplit/>
          <w:jc w:val="center"/>
        </w:trPr>
        <w:tc>
          <w:tcPr>
            <w:tcW w:w="1814" w:type="dxa"/>
            <w:shd w:val="clear" w:color="auto" w:fill="F3F6FA"/>
            <w:vAlign w:val="center"/>
          </w:tcPr>
          <w:p w14:paraId="56DAEA0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شفافیت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27513F8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بدانید چه چیزی را با چه شرایطی می‌خرید.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72FED2D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مشخصات هم‌واحد، مبلغ نهایی و زمان تحویل</w:t>
            </w:r>
          </w:p>
        </w:tc>
      </w:tr>
      <w:tr w:rsidR="004F1635" w14:paraId="39BE0D31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CC4B15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کنترل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50D3DED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خریدها و هزینه‌ها را قابل پیگیری نگه دارید.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6B19041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سابقه سفارش و گزارش قابل فهم</w:t>
            </w:r>
          </w:p>
        </w:tc>
      </w:tr>
    </w:tbl>
    <w:p w14:paraId="4B0CE4F2" w14:textId="77777777" w:rsidR="004F1635" w:rsidRDefault="004F1635" w:rsidP="00EE510A">
      <w:pPr>
        <w:spacing w:after="40" w:line="40" w:lineRule="exact"/>
        <w:jc w:val="left"/>
      </w:pPr>
    </w:p>
    <w:p w14:paraId="48B7F114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پیام بر اساس مخاطب</w:t>
      </w:r>
    </w:p>
    <w:p w14:paraId="53A86BF3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مالک: </w:t>
      </w:r>
      <w:r>
        <w:rPr>
          <w:lang w:val="fa-IR" w:bidi="fa-IR"/>
        </w:rPr>
        <w:t>«دید روشن‌تری از خرید و هزینه مواد اولیه داشته باشید.»</w:t>
      </w:r>
    </w:p>
    <w:p w14:paraId="7F422164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مدیر واحد: </w:t>
      </w:r>
      <w:r>
        <w:rPr>
          <w:lang w:val="fa-IR" w:bidi="fa-IR"/>
        </w:rPr>
        <w:t>«نیازها و سفارش‌های واحدتان را هماهنگ‌تر پیگیری کنید.»</w:t>
      </w:r>
    </w:p>
    <w:p w14:paraId="2707EA8C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مسئول خرید: </w:t>
      </w:r>
      <w:r>
        <w:rPr>
          <w:lang w:val="fa-IR" w:bidi="fa-IR"/>
        </w:rPr>
        <w:t>«گزینه‌ها را با شرایط واقعی مقایسه کنید.»</w:t>
      </w:r>
    </w:p>
    <w:p w14:paraId="75BDC204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کارمند: </w:t>
      </w:r>
      <w:r>
        <w:rPr>
          <w:lang w:val="fa-IR" w:bidi="fa-IR"/>
        </w:rPr>
        <w:t>«نیازتان را سریع ثبت کنید و وضعیتش را ببینید.»</w:t>
      </w:r>
    </w:p>
    <w:p w14:paraId="0BC90666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مدیر مالی؛ در توسعه: </w:t>
      </w:r>
      <w:r>
        <w:rPr>
          <w:lang w:val="fa-IR" w:bidi="fa-IR"/>
        </w:rPr>
        <w:t>«اطلاعات خرید را منظم‌تر و قابل بررسی دریافت کنید.»</w:t>
      </w:r>
    </w:p>
    <w:p w14:paraId="3A071CBF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تأمین‌کننده: </w:t>
      </w:r>
      <w:r>
        <w:rPr>
          <w:lang w:val="fa-IR" w:bidi="fa-IR"/>
        </w:rPr>
        <w:t>«سفارش‌های مشخص‌تری از مشتریان حرفه‌ای دریافت کنید.»</w:t>
      </w:r>
    </w:p>
    <w:p w14:paraId="3DE68CE0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lastRenderedPageBreak/>
        <w:t>معرفی کوتاه</w:t>
      </w:r>
    </w:p>
    <w:p w14:paraId="50B73DC6" w14:textId="77777777" w:rsidR="004F1635" w:rsidRDefault="00142DB6" w:rsidP="00EE510A">
      <w:pPr>
        <w:jc w:val="left"/>
      </w:pPr>
      <w:r>
        <w:rPr>
          <w:lang w:val="fa-IR" w:bidi="fa-IR"/>
        </w:rPr>
        <w:t>«سفارش، دستیار خرید مواد اولیه کافه و رستوران است.»</w:t>
      </w:r>
    </w:p>
    <w:p w14:paraId="20C9AAF3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معرفی حدوداً سی‌ثانیه‌ای</w:t>
      </w:r>
    </w:p>
    <w:p w14:paraId="73AFF3D5" w14:textId="77777777" w:rsidR="004F1635" w:rsidRDefault="00142DB6" w:rsidP="00EE510A">
      <w:pPr>
        <w:jc w:val="left"/>
      </w:pPr>
      <w:r>
        <w:rPr>
          <w:lang w:val="fa-IR" w:bidi="fa-IR"/>
        </w:rPr>
        <w:t>«خرید مواد اولیه معمولاً میان تماس، پیام و فاکتور پخش می‌شود. سفارش این کارها را در یک مسیر جمع می‌کند: نیازتان را ثبت می‌کنید، گزینه‌های تأمین را مقایسه می‌کنید و خرید و هزینه آن را پیگیری می‌کنید. ما از تجربه واقعی کار در کافه شروع کرده‌ایم و تمرکز اولیه‌مان خدمت به کافه‌ها و رستوران‌های کرمان است.»</w:t>
      </w:r>
    </w:p>
    <w:p w14:paraId="402A1E20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چهار نسخه کاربردی</w:t>
      </w:r>
    </w:p>
    <w:p w14:paraId="2AD29342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رسمی: </w:t>
      </w:r>
      <w:r>
        <w:br/>
      </w:r>
      <w:r>
        <w:rPr>
          <w:lang w:val="fa-IR" w:bidi="fa-IR"/>
        </w:rPr>
        <w:t>«سفارش پلتفرم تخصصی خرید مواد اولیه کسب‌وکارهای غذایی است که ثبت نیاز، مقایسه تأمین‌کنندگان و پیگیری خرید و هزینه را ساده می‌کند.»</w:t>
      </w:r>
    </w:p>
    <w:p w14:paraId="6B681873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دوستانه: </w:t>
      </w:r>
      <w:r>
        <w:br/>
      </w:r>
      <w:r>
        <w:rPr>
          <w:lang w:val="fa-IR" w:bidi="fa-IR"/>
        </w:rPr>
        <w:t>«برای خرید مواد اولیه، یک همراه کاربلد کنار شماست؛ از جمع‌کردن نیازها تا مقایسه و پیگیری سفارش.»</w:t>
      </w:r>
    </w:p>
    <w:p w14:paraId="137EECF0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تبلیغاتی: </w:t>
      </w:r>
      <w:r>
        <w:br/>
      </w:r>
      <w:r>
        <w:rPr>
          <w:lang w:val="fa-IR" w:bidi="fa-IR"/>
        </w:rPr>
        <w:t>«خرید مواد اولیه آسان شد. انتخاب‌ها را ببینید، مقایسه کنید و خریدتان را نهایی کنید.»</w:t>
      </w:r>
    </w:p>
    <w:p w14:paraId="07548217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معرفی شبکه اجتماعی: </w:t>
      </w:r>
      <w:r>
        <w:br/>
      </w:r>
      <w:r>
        <w:rPr>
          <w:lang w:val="fa-IR" w:bidi="fa-IR"/>
        </w:rPr>
        <w:t>«دستیار خرید مواد اولیه کافه و رستوران</w:t>
      </w:r>
      <w:r>
        <w:br/>
      </w:r>
      <w:r>
        <w:rPr>
          <w:lang w:val="fa-IR" w:bidi="fa-IR"/>
        </w:rPr>
        <w:t>مقایسه تأمین‌کنندگان و پیگیری خرید</w:t>
      </w:r>
      <w:r>
        <w:br/>
      </w:r>
      <w:r>
        <w:rPr>
          <w:lang w:val="fa-IR" w:bidi="fa-IR"/>
        </w:rPr>
        <w:t>شروع فعالیت از کرمان»</w:t>
      </w:r>
    </w:p>
    <w:p w14:paraId="500F6A19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ده پیام کلیدی</w:t>
      </w:r>
    </w:p>
    <w:p w14:paraId="7A660E54" w14:textId="77777777" w:rsidR="004F1635" w:rsidRDefault="00142DB6" w:rsidP="00EE510A">
      <w:pPr>
        <w:jc w:val="left"/>
      </w:pPr>
      <w:r>
        <w:rPr>
          <w:lang w:val="fa-IR" w:bidi="fa-IR"/>
        </w:rPr>
        <w:t>۱. خرید مواد اولیه آسان شد.</w:t>
      </w:r>
    </w:p>
    <w:p w14:paraId="3840B722" w14:textId="77777777" w:rsidR="004F1635" w:rsidRDefault="00142DB6" w:rsidP="00EE510A">
      <w:pPr>
        <w:jc w:val="left"/>
      </w:pPr>
      <w:r>
        <w:rPr>
          <w:lang w:val="fa-IR" w:bidi="fa-IR"/>
        </w:rPr>
        <w:t>۲. نیازهای تیم را در یک مسیر جمع کنید.</w:t>
      </w:r>
    </w:p>
    <w:p w14:paraId="25BE6EB1" w14:textId="77777777" w:rsidR="004F1635" w:rsidRDefault="00142DB6" w:rsidP="00EE510A">
      <w:pPr>
        <w:jc w:val="left"/>
      </w:pPr>
      <w:r>
        <w:rPr>
          <w:lang w:val="fa-IR" w:bidi="fa-IR"/>
        </w:rPr>
        <w:t>۳. قیمت را همراه با مقدار و مشخصات مقایسه کنید.</w:t>
      </w:r>
    </w:p>
    <w:p w14:paraId="15A93FE4" w14:textId="77777777" w:rsidR="004F1635" w:rsidRDefault="00142DB6" w:rsidP="00EE510A">
      <w:pPr>
        <w:jc w:val="left"/>
      </w:pPr>
      <w:r>
        <w:rPr>
          <w:lang w:val="fa-IR" w:bidi="fa-IR"/>
        </w:rPr>
        <w:t>۴. هزینه نهایی سبد را پیش از تأیید ببینید.</w:t>
      </w:r>
    </w:p>
    <w:p w14:paraId="1904BB2A" w14:textId="77777777" w:rsidR="004F1635" w:rsidRDefault="00142DB6" w:rsidP="00EE510A">
      <w:pPr>
        <w:jc w:val="left"/>
      </w:pPr>
      <w:r>
        <w:rPr>
          <w:lang w:val="fa-IR" w:bidi="fa-IR"/>
        </w:rPr>
        <w:t>۵. با اطلاع از زمان تحویل تصمیم بگیرید.</w:t>
      </w:r>
    </w:p>
    <w:p w14:paraId="658CE99C" w14:textId="77777777" w:rsidR="004F1635" w:rsidRDefault="00142DB6" w:rsidP="00EE510A">
      <w:pPr>
        <w:jc w:val="left"/>
      </w:pPr>
      <w:r>
        <w:rPr>
          <w:lang w:val="fa-IR" w:bidi="fa-IR"/>
        </w:rPr>
        <w:t>۶. خریدهای قبلی را آسان‌تر پیگیری کنید.</w:t>
      </w:r>
    </w:p>
    <w:p w14:paraId="69EAFE14" w14:textId="77777777" w:rsidR="004F1635" w:rsidRDefault="00142DB6" w:rsidP="00EE510A">
      <w:pPr>
        <w:jc w:val="left"/>
      </w:pPr>
      <w:r>
        <w:rPr>
          <w:lang w:val="fa-IR" w:bidi="fa-IR"/>
        </w:rPr>
        <w:t>۷. دلیل هر پیشنهاد باید روشن باشد.</w:t>
      </w:r>
    </w:p>
    <w:p w14:paraId="7722417E" w14:textId="77777777" w:rsidR="004F1635" w:rsidRDefault="00142DB6" w:rsidP="00EE510A">
      <w:pPr>
        <w:jc w:val="left"/>
      </w:pPr>
      <w:r>
        <w:rPr>
          <w:lang w:val="fa-IR" w:bidi="fa-IR"/>
        </w:rPr>
        <w:t>۸. کنترل هزینه با ثبت درست خرید شروع می‌شود.</w:t>
      </w:r>
    </w:p>
    <w:p w14:paraId="7837851E" w14:textId="77777777" w:rsidR="004F1635" w:rsidRDefault="00142DB6" w:rsidP="00EE510A">
      <w:pPr>
        <w:jc w:val="left"/>
      </w:pPr>
      <w:r>
        <w:rPr>
          <w:lang w:val="fa-IR" w:bidi="fa-IR"/>
        </w:rPr>
        <w:t>۹. تجربه اهل کافه، پشت طراحی سفارش است.</w:t>
      </w:r>
    </w:p>
    <w:p w14:paraId="04FAC3F7" w14:textId="77777777" w:rsidR="004F1635" w:rsidRDefault="00142DB6" w:rsidP="00EE510A">
      <w:pPr>
        <w:jc w:val="left"/>
      </w:pPr>
      <w:r>
        <w:rPr>
          <w:lang w:val="fa-IR" w:bidi="fa-IR"/>
        </w:rPr>
        <w:t>۱۰. از یک خرید مشخص شروع کنید و نتیجه را بسنجید.</w:t>
      </w:r>
    </w:p>
    <w:p w14:paraId="233C9C25" w14:textId="77777777" w:rsidR="004F1635" w:rsidRDefault="00142DB6" w:rsidP="00EE510A">
      <w:pPr>
        <w:pStyle w:val="Heading1"/>
        <w:spacing w:after="100"/>
        <w:jc w:val="left"/>
      </w:pPr>
      <w:bookmarkStart w:id="10" w:name="_Toc240562793"/>
      <w:r>
        <w:rPr>
          <w:rFonts w:ascii="Vazirmatn" w:eastAsia="Vazirmatn" w:hAnsi="Vazirmatn" w:cs="Vazirmatn"/>
          <w:lang w:val="fa-IR" w:bidi="fa-IR"/>
        </w:rPr>
        <w:lastRenderedPageBreak/>
        <w:t>۱۱ شعار و برندلاین</w:t>
      </w:r>
      <w:bookmarkEnd w:id="10"/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89"/>
        <w:gridCol w:w="3288"/>
        <w:gridCol w:w="3288"/>
      </w:tblGrid>
      <w:tr w:rsidR="004F1635" w14:paraId="6BF835C0" w14:textId="77777777">
        <w:trPr>
          <w:cantSplit/>
          <w:tblHeader/>
          <w:jc w:val="center"/>
        </w:trPr>
        <w:tc>
          <w:tcPr>
            <w:tcW w:w="3288" w:type="dxa"/>
            <w:shd w:val="clear" w:color="auto" w:fill="142B4A"/>
            <w:vAlign w:val="center"/>
          </w:tcPr>
          <w:p w14:paraId="673F00DE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حرفه‌ای</w:t>
            </w:r>
          </w:p>
        </w:tc>
        <w:tc>
          <w:tcPr>
            <w:tcW w:w="3288" w:type="dxa"/>
            <w:shd w:val="clear" w:color="auto" w:fill="142B4A"/>
            <w:vAlign w:val="center"/>
          </w:tcPr>
          <w:p w14:paraId="77114526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دوستانه</w:t>
            </w:r>
          </w:p>
        </w:tc>
        <w:tc>
          <w:tcPr>
            <w:tcW w:w="3288" w:type="dxa"/>
            <w:shd w:val="clear" w:color="auto" w:fill="142B4A"/>
            <w:vAlign w:val="center"/>
          </w:tcPr>
          <w:p w14:paraId="6C96B059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جسور و استارتاپی</w:t>
            </w:r>
          </w:p>
        </w:tc>
      </w:tr>
      <w:tr w:rsidR="004F1635" w14:paraId="3CDD4AFC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2C32E47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 مواد اولیه آسان شد.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37744BE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 کافه‌ات را جمع‌وجور کن.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038FC09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 پراکنده را جمع کن.</w:t>
            </w:r>
          </w:p>
        </w:tc>
      </w:tr>
      <w:tr w:rsidR="004F1635" w14:paraId="622F12F2" w14:textId="77777777">
        <w:trPr>
          <w:cantSplit/>
          <w:jc w:val="center"/>
        </w:trPr>
        <w:tc>
          <w:tcPr>
            <w:tcW w:w="3288" w:type="dxa"/>
            <w:shd w:val="clear" w:color="auto" w:fill="F3F6FA"/>
            <w:vAlign w:val="center"/>
          </w:tcPr>
          <w:p w14:paraId="10927A5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 روشن، مدیریت راحت‌تر.</w:t>
            </w:r>
          </w:p>
        </w:tc>
        <w:tc>
          <w:tcPr>
            <w:tcW w:w="3288" w:type="dxa"/>
            <w:shd w:val="clear" w:color="auto" w:fill="F3F6FA"/>
            <w:vAlign w:val="center"/>
          </w:tcPr>
          <w:p w14:paraId="5E6D334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مواد اولیه‌ات را راحت‌تر بخر.</w:t>
            </w:r>
          </w:p>
        </w:tc>
        <w:tc>
          <w:tcPr>
            <w:tcW w:w="3288" w:type="dxa"/>
            <w:shd w:val="clear" w:color="auto" w:fill="F3F6FA"/>
            <w:vAlign w:val="center"/>
          </w:tcPr>
          <w:p w14:paraId="1E55F1E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هوشمند انتخاب کن، روشن خرید کن.</w:t>
            </w:r>
          </w:p>
        </w:tc>
      </w:tr>
      <w:tr w:rsidR="004F1635" w14:paraId="52A9EB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42F6C5C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همراه حرفه‌ای خرید شما.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100F14E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سفارش؛ حواسش به خریدت هست.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2DA29E9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خریدت را دست بگیر.</w:t>
            </w:r>
          </w:p>
        </w:tc>
      </w:tr>
      <w:tr w:rsidR="004F1635" w14:paraId="52FE5D8D" w14:textId="77777777">
        <w:trPr>
          <w:cantSplit/>
          <w:jc w:val="center"/>
        </w:trPr>
        <w:tc>
          <w:tcPr>
            <w:tcW w:w="3288" w:type="dxa"/>
            <w:shd w:val="clear" w:color="auto" w:fill="F3F6FA"/>
            <w:vAlign w:val="center"/>
          </w:tcPr>
          <w:p w14:paraId="5BC3453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انتخاب آگاهانه، خرید منظم.</w:t>
            </w:r>
          </w:p>
        </w:tc>
        <w:tc>
          <w:tcPr>
            <w:tcW w:w="3288" w:type="dxa"/>
            <w:shd w:val="clear" w:color="auto" w:fill="F3F6FA"/>
            <w:vAlign w:val="center"/>
          </w:tcPr>
          <w:p w14:paraId="6D43CC2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برای خرید، یک همراه کاربلد.</w:t>
            </w:r>
          </w:p>
        </w:tc>
        <w:tc>
          <w:tcPr>
            <w:tcW w:w="3288" w:type="dxa"/>
            <w:shd w:val="clear" w:color="auto" w:fill="F3F6FA"/>
            <w:vAlign w:val="center"/>
          </w:tcPr>
          <w:p w14:paraId="5CFC380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مقایسه کن. انتخاب کن. سفارش بده.</w:t>
            </w:r>
          </w:p>
        </w:tc>
      </w:tr>
      <w:tr w:rsidR="004F1635" w14:paraId="1F9CA436" w14:textId="77777777">
        <w:trPr>
          <w:cantSplit/>
          <w:jc w:val="center"/>
        </w:trPr>
        <w:tc>
          <w:tcPr>
            <w:tcW w:w="3288" w:type="dxa"/>
            <w:shd w:val="clear" w:color="auto" w:fill="FFFFFF"/>
            <w:vAlign w:val="center"/>
          </w:tcPr>
          <w:p w14:paraId="0357D17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از نیاز تا خرید، با سفارش.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5B0BF45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خریدت مرتب، کارت روان.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74A957D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وقتِ خرید بهتر است.</w:t>
            </w:r>
          </w:p>
        </w:tc>
      </w:tr>
    </w:tbl>
    <w:p w14:paraId="575466E2" w14:textId="77777777" w:rsidR="004F1635" w:rsidRDefault="004F1635" w:rsidP="00EE510A">
      <w:pPr>
        <w:spacing w:after="40" w:line="40" w:lineRule="exact"/>
        <w:jc w:val="left"/>
      </w:pPr>
    </w:p>
    <w:p w14:paraId="5BFBDFF0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سه گزینه برتر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15"/>
        <w:gridCol w:w="4025"/>
        <w:gridCol w:w="4025"/>
      </w:tblGrid>
      <w:tr w:rsidR="004F1635" w14:paraId="5028CC7E" w14:textId="77777777">
        <w:trPr>
          <w:cantSplit/>
          <w:tblHeader/>
          <w:jc w:val="center"/>
        </w:trPr>
        <w:tc>
          <w:tcPr>
            <w:tcW w:w="1814" w:type="dxa"/>
            <w:shd w:val="clear" w:color="auto" w:fill="142B4A"/>
            <w:vAlign w:val="center"/>
          </w:tcPr>
          <w:p w14:paraId="68CAF358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گزینه</w:t>
            </w:r>
          </w:p>
        </w:tc>
        <w:tc>
          <w:tcPr>
            <w:tcW w:w="4025" w:type="dxa"/>
            <w:shd w:val="clear" w:color="auto" w:fill="142B4A"/>
            <w:vAlign w:val="center"/>
          </w:tcPr>
          <w:p w14:paraId="4CE66C28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نقش پیشنهادی</w:t>
            </w:r>
          </w:p>
        </w:tc>
        <w:tc>
          <w:tcPr>
            <w:tcW w:w="4025" w:type="dxa"/>
            <w:shd w:val="clear" w:color="auto" w:fill="142B4A"/>
            <w:vAlign w:val="center"/>
          </w:tcPr>
          <w:p w14:paraId="3ED017AB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دلیل</w:t>
            </w:r>
          </w:p>
        </w:tc>
      </w:tr>
      <w:tr w:rsidR="004F1635" w14:paraId="3C1A14EA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4839E1A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 مواد اولیه آسان شد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6F92A26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شعار اصلی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676C2D7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روشن، قابل فهم و مستقیماً مرتبط با مسئله مشتری</w:t>
            </w:r>
          </w:p>
        </w:tc>
      </w:tr>
      <w:tr w:rsidR="004F1635" w14:paraId="648DAB59" w14:textId="77777777">
        <w:trPr>
          <w:cantSplit/>
          <w:jc w:val="center"/>
        </w:trPr>
        <w:tc>
          <w:tcPr>
            <w:tcW w:w="1814" w:type="dxa"/>
            <w:shd w:val="clear" w:color="auto" w:fill="F3F6FA"/>
            <w:vAlign w:val="center"/>
          </w:tcPr>
          <w:p w14:paraId="4FA11C3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 روشن، مدیریت راحت‌تر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72C34CB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پیام توسعه برند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49628B7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میان خرید، شفافیت و کنترل مدیریتی پیوند می‌سازد</w:t>
            </w:r>
          </w:p>
        </w:tc>
      </w:tr>
      <w:tr w:rsidR="004F1635" w14:paraId="4ADECA5B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29F361F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خریدت مرتب، کارت روان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79029C3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شعار کمپین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742F04F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خوش‌آهنگ، صمیمی و نزدیک به پیامد روزمره خدمت</w:t>
            </w:r>
          </w:p>
        </w:tc>
      </w:tr>
    </w:tbl>
    <w:p w14:paraId="6005CF50" w14:textId="77777777" w:rsidR="004F1635" w:rsidRDefault="004F1635" w:rsidP="00EE510A">
      <w:pPr>
        <w:spacing w:after="40" w:line="40" w:lineRule="exact"/>
        <w:jc w:val="left"/>
      </w:pPr>
    </w:p>
    <w:p w14:paraId="59EF0A20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انتخاب نهایی پیشنهادی: </w:t>
      </w:r>
      <w:r>
        <w:rPr>
          <w:lang w:val="fa-IR" w:bidi="fa-IR"/>
        </w:rPr>
        <w:t>شعار اصلی همان «خرید مواد اولیه آسان شد» باقی بماند. سایر شعارها در کمپین‌های مشخص استفاده شوند تا معرفی برند پراکنده نشود.</w:t>
      </w:r>
    </w:p>
    <w:p w14:paraId="42645434" w14:textId="77777777" w:rsidR="004F1635" w:rsidRDefault="00142DB6" w:rsidP="00EE510A">
      <w:pPr>
        <w:pStyle w:val="Heading1"/>
        <w:spacing w:after="100"/>
        <w:jc w:val="left"/>
      </w:pPr>
      <w:bookmarkStart w:id="11" w:name="_Toc240562794"/>
      <w:r>
        <w:rPr>
          <w:rFonts w:ascii="Vazirmatn" w:eastAsia="Vazirmatn" w:hAnsi="Vazirmatn" w:cs="Vazirmatn"/>
          <w:lang w:val="fa-IR" w:bidi="fa-IR"/>
        </w:rPr>
        <w:t>۱۲ سیستم هویت بصری</w:t>
      </w:r>
      <w:bookmarkEnd w:id="11"/>
    </w:p>
    <w:p w14:paraId="1DFF1BEB" w14:textId="77777777" w:rsidR="004F1635" w:rsidRDefault="00142DB6" w:rsidP="00EE510A">
      <w:pPr>
        <w:keepNext/>
        <w:spacing w:after="60"/>
        <w:jc w:val="left"/>
      </w:pPr>
      <w:r>
        <w:rPr>
          <w:noProof/>
        </w:rPr>
        <w:drawing>
          <wp:inline distT="0" distB="0" distL="0" distR="0" wp14:anchorId="6F51E904" wp14:editId="34654327">
            <wp:extent cx="6048000" cy="1683715"/>
            <wp:effectExtent l="0" t="0" r="0" b="0"/>
            <wp:docPr id="2" name="Picture 2" descr="شکل ۱ پالت اصلی هویت بصری سفارش" title="شکل ۱ پالت اصلی هویت بصری سفار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let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6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D5B8" w14:textId="77777777" w:rsidR="004F1635" w:rsidRDefault="00142DB6" w:rsidP="00EE510A">
      <w:pPr>
        <w:pStyle w:val="Caption"/>
        <w:spacing w:after="100"/>
        <w:jc w:val="left"/>
      </w:pPr>
      <w:r>
        <w:rPr>
          <w:color w:val="58677C"/>
          <w:lang w:val="fa-IR" w:bidi="fa-IR"/>
        </w:rPr>
        <w:t>شکل ۱ پالت اصلی هویت بصری سفارش</w:t>
      </w:r>
    </w:p>
    <w:p w14:paraId="25B9DB66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جهت‌گیری</w:t>
      </w:r>
    </w:p>
    <w:p w14:paraId="66228C94" w14:textId="77777777" w:rsidR="004F1635" w:rsidRDefault="00142DB6" w:rsidP="00EE510A">
      <w:pPr>
        <w:jc w:val="left"/>
      </w:pPr>
      <w:r>
        <w:rPr>
          <w:lang w:val="fa-IR" w:bidi="fa-IR"/>
        </w:rPr>
        <w:t>نظم حرفه‌ای با انرژی کنترل‌شده.</w:t>
      </w:r>
    </w:p>
    <w:p w14:paraId="5677F044" w14:textId="77777777" w:rsidR="004F1635" w:rsidRDefault="00142DB6" w:rsidP="00EE510A">
      <w:pPr>
        <w:jc w:val="left"/>
      </w:pPr>
      <w:r>
        <w:rPr>
          <w:lang w:val="fa-IR" w:bidi="fa-IR"/>
        </w:rPr>
        <w:lastRenderedPageBreak/>
        <w:t>هویت باید در نگاه اول واضح و قابل اتکا باشد و در جزئیات، جوانی و جسارت نشان دهد. آبی ساختار را می‌سازد؛ کهربایی توجه و شخصیت را اضافه می‌کند.</w:t>
      </w:r>
    </w:p>
    <w:p w14:paraId="52494D20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واژه‌های راهنمای طراحی: </w:t>
      </w:r>
      <w:r>
        <w:rPr>
          <w:lang w:val="fa-IR" w:bidi="fa-IR"/>
        </w:rPr>
        <w:t>روشن، منظم، هندسی، کاربردی، گرم، چابک و خوانا.</w:t>
      </w:r>
    </w:p>
    <w:p w14:paraId="61209818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پالت پیشنهادی</w:t>
      </w:r>
    </w:p>
    <w:p w14:paraId="3A77B7E5" w14:textId="77777777" w:rsidR="004F1635" w:rsidRDefault="00142DB6" w:rsidP="00EE510A">
      <w:pPr>
        <w:jc w:val="left"/>
      </w:pPr>
      <w:r>
        <w:rPr>
          <w:lang w:val="fa-IR" w:bidi="fa-IR"/>
        </w:rPr>
        <w:t>مفاهیم رنگ‌ها در این جدول، نقش موردنظر در سیستم برند هستند؛ برداشت ثابت و یکسان همه مخاطبان فرض نمی‌شود.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2"/>
        <w:gridCol w:w="1644"/>
        <w:gridCol w:w="2891"/>
        <w:gridCol w:w="3628"/>
      </w:tblGrid>
      <w:tr w:rsidR="004F1635" w14:paraId="72B264BC" w14:textId="77777777">
        <w:trPr>
          <w:cantSplit/>
          <w:tblHeader/>
          <w:jc w:val="center"/>
        </w:trPr>
        <w:tc>
          <w:tcPr>
            <w:tcW w:w="1701" w:type="dxa"/>
            <w:shd w:val="clear" w:color="auto" w:fill="142B4A"/>
            <w:vAlign w:val="center"/>
          </w:tcPr>
          <w:p w14:paraId="1DD6AA9A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رنگ</w:t>
            </w:r>
          </w:p>
        </w:tc>
        <w:tc>
          <w:tcPr>
            <w:tcW w:w="1644" w:type="dxa"/>
            <w:shd w:val="clear" w:color="auto" w:fill="142B4A"/>
            <w:vAlign w:val="center"/>
          </w:tcPr>
          <w:p w14:paraId="4F5BAAB0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کد پیشنهادی</w:t>
            </w:r>
          </w:p>
        </w:tc>
        <w:tc>
          <w:tcPr>
            <w:tcW w:w="2891" w:type="dxa"/>
            <w:shd w:val="clear" w:color="auto" w:fill="142B4A"/>
            <w:vAlign w:val="center"/>
          </w:tcPr>
          <w:p w14:paraId="0AB00C7D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نقش و مفهوم</w:t>
            </w:r>
          </w:p>
        </w:tc>
        <w:tc>
          <w:tcPr>
            <w:tcW w:w="3628" w:type="dxa"/>
            <w:shd w:val="clear" w:color="auto" w:fill="142B4A"/>
            <w:vAlign w:val="center"/>
          </w:tcPr>
          <w:p w14:paraId="1EDBD621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کاربرد</w:t>
            </w:r>
          </w:p>
        </w:tc>
      </w:tr>
      <w:tr w:rsidR="004F1635" w14:paraId="318BEF87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0CF7BB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آبی اصلی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72C9888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rFonts w:ascii="Arial" w:eastAsia="Arial" w:hAnsi="Arial" w:cs="Arial"/>
                <w:sz w:val="20"/>
                <w:szCs w:val="20"/>
                <w:rtl w:val="0"/>
                <w:lang w:val="fa-IR" w:bidi="fa-IR"/>
              </w:rPr>
              <w:t>#2457D6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3887583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اعتماد، اقدام و وضوح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3B511B2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دکمه اصلی، لینک، بخش‌های شاخص</w:t>
            </w:r>
          </w:p>
        </w:tc>
      </w:tr>
      <w:tr w:rsidR="004F1635" w14:paraId="04CF5ADC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6070DCA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سرمه‌ای</w:t>
            </w:r>
          </w:p>
        </w:tc>
        <w:tc>
          <w:tcPr>
            <w:tcW w:w="1644" w:type="dxa"/>
            <w:shd w:val="clear" w:color="auto" w:fill="F3F6FA"/>
            <w:vAlign w:val="center"/>
          </w:tcPr>
          <w:p w14:paraId="64CD6E2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rFonts w:ascii="Arial" w:eastAsia="Arial" w:hAnsi="Arial" w:cs="Arial"/>
                <w:sz w:val="20"/>
                <w:szCs w:val="20"/>
                <w:rtl w:val="0"/>
                <w:lang w:val="fa-IR" w:bidi="fa-IR"/>
              </w:rPr>
              <w:t>#142B4A</w:t>
            </w:r>
          </w:p>
        </w:tc>
        <w:tc>
          <w:tcPr>
            <w:tcW w:w="2891" w:type="dxa"/>
            <w:shd w:val="clear" w:color="auto" w:fill="F3F6FA"/>
            <w:vAlign w:val="center"/>
          </w:tcPr>
          <w:p w14:paraId="38086BB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تخصص و ثبات</w:t>
            </w:r>
          </w:p>
        </w:tc>
        <w:tc>
          <w:tcPr>
            <w:tcW w:w="3628" w:type="dxa"/>
            <w:shd w:val="clear" w:color="auto" w:fill="F3F6FA"/>
            <w:vAlign w:val="center"/>
          </w:tcPr>
          <w:p w14:paraId="3619549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تیتر، لوگو، متن روی کهربایی</w:t>
            </w:r>
          </w:p>
        </w:tc>
      </w:tr>
      <w:tr w:rsidR="004F1635" w14:paraId="7E59EEB6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1DD654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آبی روشن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4582B62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rFonts w:ascii="Arial" w:eastAsia="Arial" w:hAnsi="Arial" w:cs="Arial"/>
                <w:sz w:val="20"/>
                <w:szCs w:val="20"/>
                <w:rtl w:val="0"/>
                <w:lang w:val="fa-IR" w:bidi="fa-IR"/>
              </w:rPr>
              <w:t>#EAF2FF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42929E7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آرامش و فضای توضیح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DD6A3E3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کارت راهنما، پس‌زمینه آموزشی</w:t>
            </w:r>
          </w:p>
        </w:tc>
      </w:tr>
      <w:tr w:rsidR="004F1635" w14:paraId="24FEAD9A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5B27C59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کهربایی جسور</w:t>
            </w:r>
          </w:p>
        </w:tc>
        <w:tc>
          <w:tcPr>
            <w:tcW w:w="1644" w:type="dxa"/>
            <w:shd w:val="clear" w:color="auto" w:fill="F3F6FA"/>
            <w:vAlign w:val="center"/>
          </w:tcPr>
          <w:p w14:paraId="1FD4D78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rFonts w:ascii="Arial" w:eastAsia="Arial" w:hAnsi="Arial" w:cs="Arial"/>
                <w:sz w:val="20"/>
                <w:szCs w:val="20"/>
                <w:rtl w:val="0"/>
                <w:lang w:val="fa-IR" w:bidi="fa-IR"/>
              </w:rPr>
              <w:t>#FFAD33</w:t>
            </w:r>
          </w:p>
        </w:tc>
        <w:tc>
          <w:tcPr>
            <w:tcW w:w="2891" w:type="dxa"/>
            <w:shd w:val="clear" w:color="auto" w:fill="F3F6FA"/>
            <w:vAlign w:val="center"/>
          </w:tcPr>
          <w:p w14:paraId="435C1D9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انرژی و تمایز</w:t>
            </w:r>
          </w:p>
        </w:tc>
        <w:tc>
          <w:tcPr>
            <w:tcW w:w="3628" w:type="dxa"/>
            <w:shd w:val="clear" w:color="auto" w:fill="F3F6FA"/>
            <w:vAlign w:val="center"/>
          </w:tcPr>
          <w:p w14:paraId="3FE73C3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کرکتر، تأکید و جزئیات کمپین</w:t>
            </w:r>
          </w:p>
        </w:tc>
      </w:tr>
      <w:tr w:rsidR="004F1635" w14:paraId="5632C955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956C4A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سفید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70C4624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rFonts w:ascii="Arial" w:eastAsia="Arial" w:hAnsi="Arial" w:cs="Arial"/>
                <w:sz w:val="20"/>
                <w:szCs w:val="20"/>
                <w:rtl w:val="0"/>
                <w:lang w:val="fa-IR" w:bidi="fa-IR"/>
              </w:rPr>
              <w:t>#FFFFFF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38FC70C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شفافیت و تنفس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77E5FE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زمینه اصلی و کارت‌ها</w:t>
            </w:r>
          </w:p>
        </w:tc>
      </w:tr>
      <w:tr w:rsidR="004F1635" w14:paraId="217EF372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7562B19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خاکستری روشن</w:t>
            </w:r>
          </w:p>
        </w:tc>
        <w:tc>
          <w:tcPr>
            <w:tcW w:w="1644" w:type="dxa"/>
            <w:shd w:val="clear" w:color="auto" w:fill="F3F6FA"/>
            <w:vAlign w:val="center"/>
          </w:tcPr>
          <w:p w14:paraId="66440DC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rFonts w:ascii="Arial" w:eastAsia="Arial" w:hAnsi="Arial" w:cs="Arial"/>
                <w:sz w:val="20"/>
                <w:szCs w:val="20"/>
                <w:rtl w:val="0"/>
                <w:lang w:val="fa-IR" w:bidi="fa-IR"/>
              </w:rPr>
              <w:t>#F5F7FA</w:t>
            </w:r>
          </w:p>
        </w:tc>
        <w:tc>
          <w:tcPr>
            <w:tcW w:w="2891" w:type="dxa"/>
            <w:shd w:val="clear" w:color="auto" w:fill="F3F6FA"/>
            <w:vAlign w:val="center"/>
          </w:tcPr>
          <w:p w14:paraId="5BD0709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نظم بصری</w:t>
            </w:r>
          </w:p>
        </w:tc>
        <w:tc>
          <w:tcPr>
            <w:tcW w:w="3628" w:type="dxa"/>
            <w:shd w:val="clear" w:color="auto" w:fill="F3F6FA"/>
            <w:vAlign w:val="center"/>
          </w:tcPr>
          <w:p w14:paraId="667B412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پس‌زمینه صفحات محصول</w:t>
            </w:r>
          </w:p>
        </w:tc>
      </w:tr>
      <w:tr w:rsidR="004F1635" w14:paraId="7B763242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E4E2F7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خاکستری متن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387E990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rFonts w:ascii="Arial" w:eastAsia="Arial" w:hAnsi="Arial" w:cs="Arial"/>
                <w:sz w:val="20"/>
                <w:szCs w:val="20"/>
                <w:rtl w:val="0"/>
                <w:lang w:val="fa-IR" w:bidi="fa-IR"/>
              </w:rPr>
              <w:t>#202B3C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6BC27ED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خوانایی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F89906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متن اصلی و داده‌ها</w:t>
            </w:r>
          </w:p>
        </w:tc>
      </w:tr>
      <w:tr w:rsidR="004F1635" w14:paraId="740CCA45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0073029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خاکستری ثانویه</w:t>
            </w:r>
          </w:p>
        </w:tc>
        <w:tc>
          <w:tcPr>
            <w:tcW w:w="1644" w:type="dxa"/>
            <w:shd w:val="clear" w:color="auto" w:fill="F3F6FA"/>
            <w:vAlign w:val="center"/>
          </w:tcPr>
          <w:p w14:paraId="5736406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rFonts w:ascii="Arial" w:eastAsia="Arial" w:hAnsi="Arial" w:cs="Arial"/>
                <w:sz w:val="20"/>
                <w:szCs w:val="20"/>
                <w:rtl w:val="0"/>
                <w:lang w:val="fa-IR" w:bidi="fa-IR"/>
              </w:rPr>
              <w:t>#58677C</w:t>
            </w:r>
          </w:p>
        </w:tc>
        <w:tc>
          <w:tcPr>
            <w:tcW w:w="2891" w:type="dxa"/>
            <w:shd w:val="clear" w:color="auto" w:fill="F3F6FA"/>
            <w:vAlign w:val="center"/>
          </w:tcPr>
          <w:p w14:paraId="575287F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سلسله‌مراتب</w:t>
            </w:r>
          </w:p>
        </w:tc>
        <w:tc>
          <w:tcPr>
            <w:tcW w:w="3628" w:type="dxa"/>
            <w:shd w:val="clear" w:color="auto" w:fill="F3F6FA"/>
            <w:vAlign w:val="center"/>
          </w:tcPr>
          <w:p w14:paraId="1435EE8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توضیح و اطلاعات فرعی</w:t>
            </w:r>
          </w:p>
        </w:tc>
      </w:tr>
      <w:tr w:rsidR="004F1635" w14:paraId="0C839B15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9B8A45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خاکستری مرز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2B8661D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rFonts w:ascii="Arial" w:eastAsia="Arial" w:hAnsi="Arial" w:cs="Arial"/>
                <w:sz w:val="20"/>
                <w:szCs w:val="20"/>
                <w:rtl w:val="0"/>
                <w:lang w:val="fa-IR" w:bidi="fa-IR"/>
              </w:rPr>
              <w:t>#D9E2EE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5D638D8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تفکیک ملایم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F3A596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جداکننده‌های تزئینی و کارت‌ها</w:t>
            </w:r>
          </w:p>
        </w:tc>
      </w:tr>
    </w:tbl>
    <w:p w14:paraId="2FE13AFD" w14:textId="77777777" w:rsidR="004F1635" w:rsidRDefault="004F1635" w:rsidP="00EE510A">
      <w:pPr>
        <w:spacing w:after="40" w:line="40" w:lineRule="exact"/>
        <w:jc w:val="left"/>
      </w:pPr>
    </w:p>
    <w:p w14:paraId="6EA0C4E3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رنگ‌های معنایی: </w:t>
      </w:r>
      <w:r>
        <w:rPr>
          <w:lang w:val="fa-IR" w:bidi="fa-IR"/>
        </w:rPr>
        <w:t>سبز #16764A برای موفقیت، قرمز #B42318 برای خطا و قهوه‌ای‌کهربایی #8A4B00 روی زمینه روشن برای هشدار. هر وضعیت با متن و آیکون همراه باشد.</w:t>
      </w:r>
    </w:p>
    <w:p w14:paraId="28AE3586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قواعد ترکیب</w:t>
      </w:r>
    </w:p>
    <w:p w14:paraId="3E480F4D" w14:textId="77777777" w:rsidR="004F1635" w:rsidRDefault="00142DB6" w:rsidP="00EE510A">
      <w:pPr>
        <w:jc w:val="left"/>
      </w:pPr>
      <w:r>
        <w:rPr>
          <w:lang w:val="fa-IR" w:bidi="fa-IR"/>
        </w:rPr>
        <w:t>در صفحات محصول، حدود ۷۰٪ سطح روشن و خنثی، ۲۵٪ خانواده آبی و حداکثر ۵٪ کهربایی؛ این نسبت راهنمای اولیه است.</w:t>
      </w:r>
    </w:p>
    <w:p w14:paraId="6D7FCA99" w14:textId="77777777" w:rsidR="004F1635" w:rsidRDefault="00142DB6" w:rsidP="00EE510A">
      <w:pPr>
        <w:jc w:val="left"/>
      </w:pPr>
      <w:r>
        <w:rPr>
          <w:lang w:val="fa-IR" w:bidi="fa-IR"/>
        </w:rPr>
        <w:t>اقدام اصلی محصول، آبی باشد تا معنای آن ثابت بماند.</w:t>
      </w:r>
    </w:p>
    <w:p w14:paraId="5A8C3050" w14:textId="77777777" w:rsidR="004F1635" w:rsidRDefault="00142DB6" w:rsidP="00EE510A">
      <w:pPr>
        <w:jc w:val="left"/>
      </w:pPr>
      <w:r>
        <w:rPr>
          <w:lang w:val="fa-IR" w:bidi="fa-IR"/>
        </w:rPr>
        <w:t>کهربایی برای جلب توجه استفاده شود و هم‌زمان معنای «تخفیف»، «هشدار» و «انتخاب‌شده» نگیرد.</w:t>
      </w:r>
    </w:p>
    <w:p w14:paraId="4F265A15" w14:textId="77777777" w:rsidR="004F1635" w:rsidRDefault="00142DB6" w:rsidP="00EE510A">
      <w:pPr>
        <w:jc w:val="left"/>
      </w:pPr>
      <w:r>
        <w:rPr>
          <w:lang w:val="fa-IR" w:bidi="fa-IR"/>
        </w:rPr>
        <w:t>هر نمودار علاوه بر رنگ، برچسب و مقدار داشته باشد.</w:t>
      </w:r>
    </w:p>
    <w:p w14:paraId="0D5ABC7C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خوانایی بررسی‌شده</w:t>
      </w:r>
    </w:p>
    <w:p w14:paraId="6CFDA741" w14:textId="77777777" w:rsidR="004F1635" w:rsidRDefault="00142DB6" w:rsidP="00EE510A">
      <w:pPr>
        <w:jc w:val="left"/>
      </w:pPr>
      <w:r>
        <w:rPr>
          <w:lang w:val="fa-IR" w:bidi="fa-IR"/>
        </w:rPr>
        <w:t>برای رنگ‌های پیشنهادی، نسبت کنتراست سفید روی آبی حدود ۶٫۱۶ به ۱ و سرمه‌ای روی کهربایی حدود ۷٫۶۵ به ۱ است. سفید روی کهربایی حدود ۱٫۸۶ به ۱ است و برای متن معمولی مناسب نیست.</w:t>
      </w:r>
    </w:p>
    <w:p w14:paraId="5A064A05" w14:textId="77777777" w:rsidR="004F1635" w:rsidRDefault="00142DB6" w:rsidP="00EE510A">
      <w:pPr>
        <w:jc w:val="left"/>
      </w:pPr>
      <w:r>
        <w:rPr>
          <w:lang w:val="fa-IR" w:bidi="fa-IR"/>
        </w:rPr>
        <w:t>معیار پایه متن معمولی، حداقل ۴٫۵ به ۱ است؛ اطلاعات مهم نیز نباید فقط با رنگ منتقل شوند. این بررسی به معنای تأیید دسترس‌پذیری کل محصول نیست. راهنمای رسمی دسترس‌پذیری وب</w:t>
      </w:r>
    </w:p>
    <w:p w14:paraId="3E5280C0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lastRenderedPageBreak/>
        <w:t>زبان فرم</w:t>
      </w:r>
    </w:p>
    <w:p w14:paraId="7E2224E8" w14:textId="77777777" w:rsidR="004F1635" w:rsidRDefault="00142DB6" w:rsidP="00EE510A">
      <w:pPr>
        <w:jc w:val="left"/>
      </w:pPr>
      <w:r>
        <w:rPr>
          <w:lang w:val="fa-IR" w:bidi="fa-IR"/>
        </w:rPr>
        <w:t>شبکه فاصله‌گذاری مبتنی بر ۸ پیکسل، گوشه‌های ملایم، خطوط تمیز و سایه‌های کم. موتیف پیشنهادی، چند مسیر منظم است که به یک انتخاب روشن می‌رسند؛ قابل استفاده در پس‌زمینه، تصویرسازی و موشن.</w:t>
      </w:r>
    </w:p>
    <w:p w14:paraId="7EEECC57" w14:textId="77777777" w:rsidR="004F1635" w:rsidRDefault="00142DB6" w:rsidP="00EE510A">
      <w:pPr>
        <w:pStyle w:val="Heading1"/>
        <w:spacing w:after="100"/>
        <w:jc w:val="left"/>
      </w:pPr>
      <w:bookmarkStart w:id="12" w:name="_Toc240562795"/>
      <w:r>
        <w:rPr>
          <w:rFonts w:ascii="Vazirmatn" w:eastAsia="Vazirmatn" w:hAnsi="Vazirmatn" w:cs="Vazirmatn"/>
          <w:lang w:val="fa-IR" w:bidi="fa-IR"/>
        </w:rPr>
        <w:t>۱۳ تایپوگرافی پیشنهادی</w:t>
      </w:r>
      <w:bookmarkEnd w:id="12"/>
    </w:p>
    <w:p w14:paraId="2A2233BF" w14:textId="77777777" w:rsidR="004F1635" w:rsidRDefault="00142DB6" w:rsidP="00EE510A">
      <w:pPr>
        <w:keepNext/>
        <w:spacing w:after="60"/>
        <w:jc w:val="left"/>
      </w:pPr>
      <w:r>
        <w:rPr>
          <w:noProof/>
        </w:rPr>
        <w:drawing>
          <wp:inline distT="0" distB="0" distL="0" distR="0" wp14:anchorId="2BCDFD05" wp14:editId="18707818">
            <wp:extent cx="3384000" cy="2274839"/>
            <wp:effectExtent l="0" t="0" r="0" b="0"/>
            <wp:docPr id="3" name="Picture 3" descr="شکل ۲ نمونه قلم و نمایش اعداد در هویت برند" title="شکل ۲ نمونه قلم و نمایش اعداد در هویت برن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227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EFE3" w14:textId="77777777" w:rsidR="004F1635" w:rsidRDefault="00142DB6" w:rsidP="00EE510A">
      <w:pPr>
        <w:pStyle w:val="Caption"/>
        <w:spacing w:after="100"/>
        <w:jc w:val="left"/>
      </w:pPr>
      <w:r>
        <w:rPr>
          <w:color w:val="58677C"/>
          <w:lang w:val="fa-IR" w:bidi="fa-IR"/>
        </w:rPr>
        <w:t>شکل ۲ نمونه قلم و نمایش اعداد در هویت برند</w:t>
      </w:r>
    </w:p>
    <w:p w14:paraId="002ADEF0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انتخاب پایه: </w:t>
      </w:r>
      <w:r>
        <w:rPr>
          <w:lang w:val="fa-IR" w:bidi="fa-IR"/>
        </w:rPr>
        <w:t>وزیرمتن. این خانواده برای متن فارسی در وب و برنامه‌ها طراحی شده و با مجوز آزاد فونت منتشر می‌شود؛ انتخاب مناسبی برای شروع یک سیستم یکپارچه است. مخزن رسمی وزیرمتن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7484"/>
      </w:tblGrid>
      <w:tr w:rsidR="004F1635" w14:paraId="555C7BFC" w14:textId="77777777">
        <w:trPr>
          <w:cantSplit/>
          <w:tblHeader/>
          <w:jc w:val="center"/>
        </w:trPr>
        <w:tc>
          <w:tcPr>
            <w:tcW w:w="2381" w:type="dxa"/>
            <w:shd w:val="clear" w:color="auto" w:fill="142B4A"/>
            <w:vAlign w:val="center"/>
          </w:tcPr>
          <w:p w14:paraId="07B76041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کاربرد</w:t>
            </w:r>
          </w:p>
        </w:tc>
        <w:tc>
          <w:tcPr>
            <w:tcW w:w="7483" w:type="dxa"/>
            <w:shd w:val="clear" w:color="auto" w:fill="142B4A"/>
            <w:vAlign w:val="center"/>
          </w:tcPr>
          <w:p w14:paraId="20F44089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پیشنهاد اولیه</w:t>
            </w:r>
          </w:p>
        </w:tc>
      </w:tr>
      <w:tr w:rsidR="004F1635" w14:paraId="288DB10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80D544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تیتر اصلی صفحه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1267860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وزن ۷۰۰ یا ۸۰۰؛ حدود ۳۲ تا ۴۰ پیکسل در دسکتاپ</w:t>
            </w:r>
          </w:p>
        </w:tc>
      </w:tr>
      <w:tr w:rsidR="004F1635" w14:paraId="0D835EF9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5ECC53D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تیتر موبایل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5FBA6A0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وزن ۷۰۰؛ حدود ۲۴ تا ۳۰ پیکسل</w:t>
            </w:r>
          </w:p>
        </w:tc>
      </w:tr>
      <w:tr w:rsidR="004F1635" w14:paraId="0216E0D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DF3FA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تیتر بخش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269A21F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وزن ۶۰۰ یا ۷۰۰؛ حدود ۲۰ تا ۲۴ پیکسل</w:t>
            </w:r>
          </w:p>
        </w:tc>
      </w:tr>
      <w:tr w:rsidR="004F1635" w14:paraId="090B2D24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42BBA01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بدنه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32F8ACD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وزن ۴۰۰؛ اندازه پایه ۱۶ پیکسل</w:t>
            </w:r>
          </w:p>
        </w:tc>
      </w:tr>
      <w:tr w:rsidR="004F1635" w14:paraId="3B9D4B5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CF75A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متن رابط و جدول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0DE23F2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وزن ۴۰۰ یا ۵۰۰؛ حدود ۱۴ تا ۱۶ پیکسل</w:t>
            </w:r>
          </w:p>
        </w:tc>
      </w:tr>
      <w:tr w:rsidR="004F1635" w14:paraId="5B48BD52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1C609E8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دکمه اقدام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41AE6AE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وزن ۶۰۰؛ حدود ۱۵ تا ۱۶ پیکسل</w:t>
            </w:r>
          </w:p>
        </w:tc>
      </w:tr>
      <w:tr w:rsidR="004F1635" w14:paraId="6CA45D9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093C79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اعداد کلیدی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105D76D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وزن ۶۰۰ یا ۷۰۰؛ هم‌تراز و بدون تزئین اضافه</w:t>
            </w:r>
          </w:p>
        </w:tc>
      </w:tr>
    </w:tbl>
    <w:p w14:paraId="78A80528" w14:textId="77777777" w:rsidR="004F1635" w:rsidRDefault="004F1635" w:rsidP="00EE510A">
      <w:pPr>
        <w:spacing w:after="40" w:line="40" w:lineRule="exact"/>
        <w:jc w:val="left"/>
      </w:pPr>
    </w:p>
    <w:p w14:paraId="60DAC77D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قواعد اجرایی</w:t>
      </w:r>
    </w:p>
    <w:p w14:paraId="4423FF45" w14:textId="77777777" w:rsidR="004F1635" w:rsidRDefault="00142DB6" w:rsidP="00EE510A">
      <w:pPr>
        <w:jc w:val="left"/>
      </w:pPr>
      <w:r>
        <w:rPr>
          <w:lang w:val="fa-IR" w:bidi="fa-IR"/>
        </w:rPr>
        <w:t>ارتفاع خط متن فارسی حدود ۱٫۶ تا ۱٫۸ برابر اندازه قلم باشد.</w:t>
      </w:r>
    </w:p>
    <w:p w14:paraId="3404D362" w14:textId="77777777" w:rsidR="004F1635" w:rsidRDefault="00142DB6" w:rsidP="00EE510A">
      <w:pPr>
        <w:jc w:val="left"/>
      </w:pPr>
      <w:r>
        <w:rPr>
          <w:lang w:val="fa-IR" w:bidi="fa-IR"/>
        </w:rPr>
        <w:t>از حروف بسیار نازک برای قیمت و داده استفاده نشود.</w:t>
      </w:r>
    </w:p>
    <w:p w14:paraId="382E1DDC" w14:textId="77777777" w:rsidR="004F1635" w:rsidRDefault="00142DB6" w:rsidP="00EE510A">
      <w:pPr>
        <w:jc w:val="left"/>
      </w:pPr>
      <w:r>
        <w:rPr>
          <w:lang w:val="fa-IR" w:bidi="fa-IR"/>
        </w:rPr>
        <w:t>ارقام فارسی و واحد پول ثابت باشند؛ «تومان» یا «ریال» همیشه مشخص شود.</w:t>
      </w:r>
    </w:p>
    <w:p w14:paraId="5C3C50CB" w14:textId="77777777" w:rsidR="004F1635" w:rsidRDefault="00142DB6" w:rsidP="00EE510A">
      <w:pPr>
        <w:jc w:val="left"/>
      </w:pPr>
      <w:r>
        <w:rPr>
          <w:lang w:val="fa-IR" w:bidi="fa-IR"/>
        </w:rPr>
        <w:t>قیمت‌ها با جداکننده هزارگان نمایش داده شوند.</w:t>
      </w:r>
    </w:p>
    <w:p w14:paraId="10F46DB7" w14:textId="77777777" w:rsidR="004F1635" w:rsidRDefault="00142DB6" w:rsidP="00EE510A">
      <w:pPr>
        <w:jc w:val="left"/>
      </w:pPr>
      <w:r>
        <w:rPr>
          <w:lang w:val="fa-IR" w:bidi="fa-IR"/>
        </w:rPr>
        <w:t>در جدول، مقدار و واحد از یکدیگر جدا نیفتند.</w:t>
      </w:r>
    </w:p>
    <w:p w14:paraId="0C21C386" w14:textId="77777777" w:rsidR="004F1635" w:rsidRDefault="00142DB6" w:rsidP="00EE510A">
      <w:pPr>
        <w:jc w:val="left"/>
      </w:pPr>
      <w:r>
        <w:rPr>
          <w:lang w:val="fa-IR" w:bidi="fa-IR"/>
        </w:rPr>
        <w:lastRenderedPageBreak/>
        <w:t>فاصله‌گذاری مصنوعی میان حروف متصل فارسی انجام نشود.</w:t>
      </w:r>
    </w:p>
    <w:p w14:paraId="0656AE72" w14:textId="77777777" w:rsidR="004F1635" w:rsidRDefault="00142DB6" w:rsidP="00EE510A">
      <w:pPr>
        <w:jc w:val="left"/>
      </w:pPr>
      <w:r>
        <w:rPr>
          <w:lang w:val="fa-IR" w:bidi="fa-IR"/>
        </w:rPr>
        <w:t>لوگوتایپ سفارشی طراحی شود؛ قلم محصول وظیفه خوانایی را بر عهده دارد.</w:t>
      </w:r>
    </w:p>
    <w:p w14:paraId="466EF8D2" w14:textId="77777777" w:rsidR="004F1635" w:rsidRDefault="00142DB6" w:rsidP="00EE510A">
      <w:pPr>
        <w:pStyle w:val="Heading1"/>
        <w:spacing w:after="100"/>
        <w:jc w:val="left"/>
      </w:pPr>
      <w:bookmarkStart w:id="13" w:name="_Toc240562796"/>
      <w:r>
        <w:rPr>
          <w:rFonts w:ascii="Vazirmatn" w:eastAsia="Vazirmatn" w:hAnsi="Vazirmatn" w:cs="Vazirmatn"/>
          <w:lang w:val="fa-IR" w:bidi="fa-IR"/>
        </w:rPr>
        <w:t>۱۴ لوگو</w:t>
      </w:r>
      <w:bookmarkEnd w:id="13"/>
    </w:p>
    <w:p w14:paraId="2A4C6CFA" w14:textId="77777777" w:rsidR="004F1635" w:rsidRDefault="00142DB6" w:rsidP="00EE510A">
      <w:pPr>
        <w:keepNext/>
        <w:spacing w:after="60"/>
        <w:jc w:val="left"/>
      </w:pPr>
      <w:r>
        <w:rPr>
          <w:noProof/>
        </w:rPr>
        <w:drawing>
          <wp:inline distT="0" distB="0" distL="0" distR="0" wp14:anchorId="2DBBEAF1" wp14:editId="1D30D833">
            <wp:extent cx="4104000" cy="2386609"/>
            <wp:effectExtent l="0" t="0" r="0" b="0"/>
            <wp:docPr id="4" name="Picture 4" descr="شکل ۳ نشان ترکیبی پیشنهادی با مفهوم مسیر انتخاب" title="شکل ۳ نشان ترکیبی پیشنهادی با مفهوم مسیر انتخا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38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80BF" w14:textId="77777777" w:rsidR="004F1635" w:rsidRDefault="00142DB6" w:rsidP="00EE510A">
      <w:pPr>
        <w:pStyle w:val="Caption"/>
        <w:spacing w:after="100"/>
        <w:jc w:val="left"/>
      </w:pPr>
      <w:r>
        <w:rPr>
          <w:color w:val="58677C"/>
          <w:lang w:val="fa-IR" w:bidi="fa-IR"/>
        </w:rPr>
        <w:t>شکل ۳ نشان ترکیبی پیشنهادی با مفهوم مسیر انتخاب</w:t>
      </w:r>
    </w:p>
    <w:p w14:paraId="2840F5A2" w14:textId="77777777" w:rsidR="004F1635" w:rsidRDefault="00142DB6" w:rsidP="00EE510A">
      <w:pPr>
        <w:keepNext/>
        <w:spacing w:after="60"/>
        <w:jc w:val="left"/>
      </w:pPr>
      <w:r>
        <w:rPr>
          <w:noProof/>
        </w:rPr>
        <w:drawing>
          <wp:inline distT="0" distB="0" distL="0" distR="0" wp14:anchorId="75E2DC4A" wp14:editId="1B29F2D4">
            <wp:extent cx="6048000" cy="911759"/>
            <wp:effectExtent l="0" t="0" r="0" b="0"/>
            <wp:docPr id="5" name="Picture 5" descr="شکل ۴ نسخه تیره تک‌رنگ و آیکون برنامه" title="شکل ۴ نسخه تیره تک‌رنگ و آیکون برنام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varia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9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FDF3" w14:textId="77777777" w:rsidR="004F1635" w:rsidRDefault="00142DB6" w:rsidP="00EE510A">
      <w:pPr>
        <w:pStyle w:val="Caption"/>
        <w:spacing w:after="100"/>
        <w:jc w:val="left"/>
      </w:pPr>
      <w:r>
        <w:rPr>
          <w:color w:val="58677C"/>
          <w:lang w:val="fa-IR" w:bidi="fa-IR"/>
        </w:rPr>
        <w:t>شکل ۴ نسخه تیره تک‌رنگ و آیکون برنامه</w:t>
      </w:r>
    </w:p>
    <w:p w14:paraId="4FEA32A9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پیشنهاد ساختاری</w:t>
      </w:r>
    </w:p>
    <w:p w14:paraId="66A66000" w14:textId="77777777" w:rsidR="004F1635" w:rsidRDefault="00142DB6" w:rsidP="00EE510A">
      <w:pPr>
        <w:jc w:val="left"/>
      </w:pPr>
      <w:r>
        <w:rPr>
          <w:lang w:val="fa-IR" w:bidi="fa-IR"/>
        </w:rPr>
        <w:t>نشان ترکیبی شامل لوگوتایپ فارسی «سفارش» و یک نماد مستقل ساده.</w:t>
      </w:r>
    </w:p>
    <w:p w14:paraId="17BDBB57" w14:textId="77777777" w:rsidR="004F1635" w:rsidRDefault="00142DB6" w:rsidP="00EE510A">
      <w:pPr>
        <w:jc w:val="left"/>
      </w:pPr>
      <w:r>
        <w:rPr>
          <w:lang w:val="fa-IR" w:bidi="fa-IR"/>
        </w:rPr>
        <w:t>چون «سفارش» واژه‌ای عمومی است، توصیف‌گر «دستیار خرید کافه و رستوران» در نقاط نخستین آشنایی کنار نام استفاده شود. این توصیف‌گر جزء اجباری آیکون یا نسخه کوچک لوگو نیست.</w:t>
      </w:r>
    </w:p>
    <w:p w14:paraId="64C8BC30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کاربرد انواع نشان</w:t>
      </w:r>
    </w:p>
    <w:p w14:paraId="03E87780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لوگوتایپ: </w:t>
      </w:r>
      <w:r>
        <w:rPr>
          <w:lang w:val="fa-IR" w:bidi="fa-IR"/>
        </w:rPr>
        <w:t>حروف فارسی با وزن متوسط رو به سنگین، ریتم منظم و نقطه‌های واضح؛ خوانایی نام بر ایده‌پردازی فرمی مقدم باشد.</w:t>
      </w:r>
    </w:p>
    <w:p w14:paraId="083D18DC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نماد مستقل: </w:t>
      </w:r>
      <w:r>
        <w:rPr>
          <w:lang w:val="fa-IR" w:bidi="fa-IR"/>
        </w:rPr>
        <w:t>نشانی هندسی با مفهوم جمع شدن نیازها و انتخاب روشن.</w:t>
      </w:r>
    </w:p>
    <w:p w14:paraId="2AEF5B9B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نشان ترکیبی: </w:t>
      </w:r>
      <w:r>
        <w:rPr>
          <w:lang w:val="fa-IR" w:bidi="fa-IR"/>
        </w:rPr>
        <w:t>نسخه اصلی برای سایت، قرارداد، معرفی شرکت و تبلیغات.</w:t>
      </w:r>
    </w:p>
    <w:p w14:paraId="3B9A1F2D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آیکون برنامه: </w:t>
      </w:r>
      <w:r>
        <w:rPr>
          <w:lang w:val="fa-IR" w:bidi="fa-IR"/>
        </w:rPr>
        <w:t>نماد مستقل روی زمینه آبی، بدون شعار و جزئیات ریز.</w:t>
      </w:r>
    </w:p>
    <w:p w14:paraId="22AAE155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تک‌حرف یا نشان انتزاعی: </w:t>
      </w:r>
      <w:r>
        <w:rPr>
          <w:lang w:val="fa-IR" w:bidi="fa-IR"/>
        </w:rPr>
        <w:t>بررسی ظرفیت «س» به‌عنوان مسیر ورودی چند نیاز؛ پذیرش فقط در صورت تمایز و خوانایی مناسب.</w:t>
      </w:r>
    </w:p>
    <w:p w14:paraId="10934782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lastRenderedPageBreak/>
        <w:t>پنج مسیر مفهومی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665"/>
        <w:gridCol w:w="2948"/>
        <w:gridCol w:w="2438"/>
      </w:tblGrid>
      <w:tr w:rsidR="004F1635" w14:paraId="49BEB040" w14:textId="77777777">
        <w:trPr>
          <w:cantSplit/>
          <w:tblHeader/>
          <w:jc w:val="center"/>
        </w:trPr>
        <w:tc>
          <w:tcPr>
            <w:tcW w:w="1814" w:type="dxa"/>
            <w:shd w:val="clear" w:color="auto" w:fill="142B4A"/>
            <w:vAlign w:val="center"/>
          </w:tcPr>
          <w:p w14:paraId="7D2B0098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مسیر</w:t>
            </w:r>
          </w:p>
        </w:tc>
        <w:tc>
          <w:tcPr>
            <w:tcW w:w="2665" w:type="dxa"/>
            <w:shd w:val="clear" w:color="auto" w:fill="142B4A"/>
            <w:vAlign w:val="center"/>
          </w:tcPr>
          <w:p w14:paraId="75C2B429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ایده</w:t>
            </w:r>
          </w:p>
        </w:tc>
        <w:tc>
          <w:tcPr>
            <w:tcW w:w="2948" w:type="dxa"/>
            <w:shd w:val="clear" w:color="auto" w:fill="142B4A"/>
            <w:vAlign w:val="center"/>
          </w:tcPr>
          <w:p w14:paraId="49868D4B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دلیل تناسب و حس</w:t>
            </w:r>
          </w:p>
        </w:tc>
        <w:tc>
          <w:tcPr>
            <w:tcW w:w="2438" w:type="dxa"/>
            <w:shd w:val="clear" w:color="auto" w:fill="142B4A"/>
            <w:vAlign w:val="center"/>
          </w:tcPr>
          <w:p w14:paraId="49E74E96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ریسک</w:t>
            </w:r>
          </w:p>
        </w:tc>
      </w:tr>
      <w:tr w:rsidR="004F1635" w14:paraId="5A4AB74E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337C665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۱. مسیر انتخاب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466EB7F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چند خط یا ورودی که به یک نقطه روشن می‌رسند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2094B74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جمع‌کردن نیازها، مقایسه و تصمیم؛ منظم و هوشمند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0448073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شباهت به فلوچارت یا نشان فناوری عمومی</w:t>
            </w:r>
          </w:p>
        </w:tc>
      </w:tr>
      <w:tr w:rsidR="004F1635" w14:paraId="041CB814" w14:textId="77777777">
        <w:trPr>
          <w:cantSplit/>
          <w:jc w:val="center"/>
        </w:trPr>
        <w:tc>
          <w:tcPr>
            <w:tcW w:w="1814" w:type="dxa"/>
            <w:shd w:val="clear" w:color="auto" w:fill="F3F6FA"/>
            <w:vAlign w:val="center"/>
          </w:tcPr>
          <w:p w14:paraId="7F6706B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۲. ثبت و تأیید</w:t>
            </w:r>
          </w:p>
        </w:tc>
        <w:tc>
          <w:tcPr>
            <w:tcW w:w="2665" w:type="dxa"/>
            <w:shd w:val="clear" w:color="auto" w:fill="F3F6FA"/>
            <w:vAlign w:val="center"/>
          </w:tcPr>
          <w:p w14:paraId="2E7ABE4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فرم سفارش با تأیید در فضای منفی</w:t>
            </w:r>
          </w:p>
        </w:tc>
        <w:tc>
          <w:tcPr>
            <w:tcW w:w="2948" w:type="dxa"/>
            <w:shd w:val="clear" w:color="auto" w:fill="F3F6FA"/>
            <w:vAlign w:val="center"/>
          </w:tcPr>
          <w:p w14:paraId="35E385F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پیگیری و اطمینان؛ روشن و کاربردی</w:t>
            </w:r>
          </w:p>
        </w:tc>
        <w:tc>
          <w:tcPr>
            <w:tcW w:w="2438" w:type="dxa"/>
            <w:shd w:val="clear" w:color="auto" w:fill="F3F6FA"/>
            <w:vAlign w:val="center"/>
          </w:tcPr>
          <w:p w14:paraId="7497F19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کلیشه شدن علامت تیک</w:t>
            </w:r>
          </w:p>
        </w:tc>
      </w:tr>
      <w:tr w:rsidR="004F1635" w14:paraId="70E8BDCB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5CCE98F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۳. پیوند تأمین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7CCF941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دو فرم مکمل برای خریدار و تأمین‌کننده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4272594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همکاری و جریان خرید؛ قابل اتکا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37D7E7E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شباهت به زنجیر یا خدمات ارتباطی</w:t>
            </w:r>
          </w:p>
        </w:tc>
      </w:tr>
      <w:tr w:rsidR="004F1635" w14:paraId="0F85B623" w14:textId="77777777">
        <w:trPr>
          <w:cantSplit/>
          <w:jc w:val="center"/>
        </w:trPr>
        <w:tc>
          <w:tcPr>
            <w:tcW w:w="1814" w:type="dxa"/>
            <w:shd w:val="clear" w:color="auto" w:fill="F3F6FA"/>
            <w:vAlign w:val="center"/>
          </w:tcPr>
          <w:p w14:paraId="2BC6010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۴. سبد سنجیده</w:t>
            </w:r>
          </w:p>
        </w:tc>
        <w:tc>
          <w:tcPr>
            <w:tcW w:w="2665" w:type="dxa"/>
            <w:shd w:val="clear" w:color="auto" w:fill="F3F6FA"/>
            <w:vAlign w:val="center"/>
          </w:tcPr>
          <w:p w14:paraId="6621E26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سبدی بسیار ساده با تفکیک اقلام و نشانه انتخاب</w:t>
            </w:r>
          </w:p>
        </w:tc>
        <w:tc>
          <w:tcPr>
            <w:tcW w:w="2948" w:type="dxa"/>
            <w:shd w:val="clear" w:color="auto" w:fill="F3F6FA"/>
            <w:vAlign w:val="center"/>
          </w:tcPr>
          <w:p w14:paraId="3CF83F9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 همراه با مقایسه؛ مستقیم و قابل فهم</w:t>
            </w:r>
          </w:p>
        </w:tc>
        <w:tc>
          <w:tcPr>
            <w:tcW w:w="2438" w:type="dxa"/>
            <w:shd w:val="clear" w:color="auto" w:fill="F3F6FA"/>
            <w:vAlign w:val="center"/>
          </w:tcPr>
          <w:p w14:paraId="1AAD904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محدود شدن برداشت به فروشگاه عمومی</w:t>
            </w:r>
          </w:p>
        </w:tc>
      </w:tr>
      <w:tr w:rsidR="004F1635" w14:paraId="37F246D1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17A9203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۵. روباه راهنما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4E461DC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فرم خلاصه سر یا گوش روباه با تعادل هندسی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72F1F4F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هوشمندی و به‌یادماندنی بودن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74EDFF3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تداعی حیله‌گری، بازی یا شباهت به نشان‌های شناخته‌شده</w:t>
            </w:r>
          </w:p>
        </w:tc>
      </w:tr>
    </w:tbl>
    <w:p w14:paraId="64939C16" w14:textId="77777777" w:rsidR="004F1635" w:rsidRDefault="004F1635" w:rsidP="00EE510A">
      <w:pPr>
        <w:spacing w:after="40" w:line="40" w:lineRule="exact"/>
        <w:jc w:val="left"/>
      </w:pPr>
    </w:p>
    <w:p w14:paraId="0DD7E1DF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مسیر برتر پیشنهادی: </w:t>
      </w:r>
      <w:r>
        <w:rPr>
          <w:lang w:val="fa-IR" w:bidi="fa-IR"/>
        </w:rPr>
        <w:t>«مسیر انتخاب» همراه با لوگوتایپ اختصاصی. روباه به‌عنوان دارایی شخصیت‌ساز برند توسعه یابد تا لوگو در گزارش و محیط حرفه‌ای نیز انعطاف داشته باشد.</w:t>
      </w:r>
    </w:p>
    <w:p w14:paraId="2E00CE60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معیار تحویل به تیم طراحی</w:t>
      </w:r>
    </w:p>
    <w:p w14:paraId="6FFA12B6" w14:textId="77777777" w:rsidR="004F1635" w:rsidRDefault="00142DB6" w:rsidP="00EE510A">
      <w:pPr>
        <w:jc w:val="left"/>
      </w:pPr>
      <w:r>
        <w:rPr>
          <w:lang w:val="fa-IR" w:bidi="fa-IR"/>
        </w:rPr>
        <w:t>نسخه افقی، عمودی، تک‌رنگ، معکوس و آیکون.</w:t>
      </w:r>
    </w:p>
    <w:p w14:paraId="67ACC826" w14:textId="77777777" w:rsidR="004F1635" w:rsidRDefault="00142DB6" w:rsidP="00EE510A">
      <w:pPr>
        <w:jc w:val="left"/>
      </w:pPr>
      <w:r>
        <w:rPr>
          <w:lang w:val="fa-IR" w:bidi="fa-IR"/>
        </w:rPr>
        <w:t>بررسی نماد در اندازه ۲۴ پیکسل و نسخه ساده‌شده در ۱۶ پیکسل.</w:t>
      </w:r>
    </w:p>
    <w:p w14:paraId="6A8759B4" w14:textId="77777777" w:rsidR="004F1635" w:rsidRDefault="00142DB6" w:rsidP="00EE510A">
      <w:pPr>
        <w:jc w:val="left"/>
      </w:pPr>
      <w:r>
        <w:rPr>
          <w:lang w:val="fa-IR" w:bidi="fa-IR"/>
        </w:rPr>
        <w:t>تعیین حداقل اندازه لوگوتایپ بر اساس آزمون خوانایی.</w:t>
      </w:r>
    </w:p>
    <w:p w14:paraId="658950EA" w14:textId="77777777" w:rsidR="004F1635" w:rsidRDefault="00142DB6" w:rsidP="00EE510A">
      <w:pPr>
        <w:jc w:val="left"/>
      </w:pPr>
      <w:r>
        <w:rPr>
          <w:lang w:val="fa-IR" w:bidi="fa-IR"/>
        </w:rPr>
        <w:t>تعریف حریم امن بر پایه یک جزء ثابت از نشان.</w:t>
      </w:r>
    </w:p>
    <w:p w14:paraId="5FF20AE1" w14:textId="77777777" w:rsidR="004F1635" w:rsidRDefault="00142DB6" w:rsidP="00EE510A">
      <w:pPr>
        <w:jc w:val="left"/>
      </w:pPr>
      <w:r>
        <w:rPr>
          <w:lang w:val="fa-IR" w:bidi="fa-IR"/>
        </w:rPr>
        <w:t>تحویل فایل‌های برداری و نسخه‌های تصویری.</w:t>
      </w:r>
    </w:p>
    <w:p w14:paraId="63984CD4" w14:textId="77777777" w:rsidR="004F1635" w:rsidRDefault="00142DB6" w:rsidP="00EE510A">
      <w:pPr>
        <w:jc w:val="left"/>
      </w:pPr>
      <w:r>
        <w:rPr>
          <w:lang w:val="fa-IR" w:bidi="fa-IR"/>
        </w:rPr>
        <w:t>بررسی خواندن درست «سفارش» و تداعی معنایی با مخاطبان هدف.</w:t>
      </w:r>
    </w:p>
    <w:p w14:paraId="64C83ADA" w14:textId="77777777" w:rsidR="004F1635" w:rsidRDefault="00142DB6" w:rsidP="00EE510A">
      <w:pPr>
        <w:jc w:val="left"/>
      </w:pPr>
      <w:r>
        <w:rPr>
          <w:lang w:val="fa-IR" w:bidi="fa-IR"/>
        </w:rPr>
        <w:t>هیچ طرحی نباید برای انتقال هم‌زمان سبد، تیک، روباه، نمودار و حرف اول، بیش از حد پیچیده شود.</w:t>
      </w:r>
    </w:p>
    <w:p w14:paraId="7086B53A" w14:textId="77777777" w:rsidR="004F1635" w:rsidRDefault="00142DB6" w:rsidP="00EE510A">
      <w:pPr>
        <w:jc w:val="left"/>
      </w:pPr>
      <w:r>
        <w:rPr>
          <w:sz w:val="20"/>
          <w:szCs w:val="20"/>
          <w:lang w:val="fa-IR" w:bidi="fa-IR"/>
        </w:rPr>
        <w:t>در نمونه مصور، سه مسیر ورودی به یک انتخاب همگرا می‌شوند. حریم امن اولیه دو برابر قطر نقطه نشان است. این طرح مسیر طراحی را مشخص می‌کند؛ لوگوتایپ اختصاصی و نسخه بسیار کوچک در تحویل نهایی تکمیل می‌شوند.</w:t>
      </w:r>
    </w:p>
    <w:p w14:paraId="7AE371D2" w14:textId="77777777" w:rsidR="004F1635" w:rsidRDefault="00142DB6" w:rsidP="00EE510A">
      <w:pPr>
        <w:pStyle w:val="Heading1"/>
        <w:spacing w:after="100"/>
        <w:jc w:val="left"/>
      </w:pPr>
      <w:bookmarkStart w:id="14" w:name="_Toc240562797"/>
      <w:r>
        <w:rPr>
          <w:rFonts w:ascii="Vazirmatn" w:eastAsia="Vazirmatn" w:hAnsi="Vazirmatn" w:cs="Vazirmatn"/>
          <w:lang w:val="fa-IR" w:bidi="fa-IR"/>
        </w:rPr>
        <w:lastRenderedPageBreak/>
        <w:t>۱۵ کرکتر برند</w:t>
      </w:r>
      <w:bookmarkEnd w:id="14"/>
    </w:p>
    <w:p w14:paraId="029279F5" w14:textId="77777777" w:rsidR="004F1635" w:rsidRDefault="00142DB6" w:rsidP="00EE510A">
      <w:pPr>
        <w:keepNext/>
        <w:spacing w:after="60"/>
        <w:jc w:val="left"/>
      </w:pPr>
      <w:r>
        <w:rPr>
          <w:noProof/>
        </w:rPr>
        <w:drawing>
          <wp:inline distT="0" distB="0" distL="0" distR="0" wp14:anchorId="335570E1" wp14:editId="6FD8349D">
            <wp:extent cx="2736000" cy="2736000"/>
            <wp:effectExtent l="0" t="0" r="0" b="0"/>
            <wp:docPr id="6" name="Picture 6" descr="شکل ۵ مرجع تصویری روشا با چهره دوستانه و پوشش آبی" title="شکل ۵ مرجع تصویری روشا با چهره دوستانه و پوشش آب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sh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5870" w14:textId="77777777" w:rsidR="004F1635" w:rsidRDefault="00142DB6" w:rsidP="00EE510A">
      <w:pPr>
        <w:pStyle w:val="Caption"/>
        <w:spacing w:after="100"/>
        <w:jc w:val="left"/>
      </w:pPr>
      <w:r>
        <w:rPr>
          <w:color w:val="58677C"/>
          <w:lang w:val="fa-IR" w:bidi="fa-IR"/>
        </w:rPr>
        <w:t>شکل ۵ مرجع تصویری روشا با چهره دوستانه و پوشش آبی</w:t>
      </w:r>
    </w:p>
    <w:p w14:paraId="40168F84" w14:textId="77777777" w:rsidR="004F1635" w:rsidRDefault="00142DB6" w:rsidP="00EE510A">
      <w:pPr>
        <w:jc w:val="left"/>
      </w:pPr>
      <w:r>
        <w:rPr>
          <w:sz w:val="20"/>
          <w:szCs w:val="20"/>
          <w:lang w:val="fa-IR" w:bidi="fa-IR"/>
        </w:rPr>
        <w:t>مرجع مصور روشا با حجم ملایم نمایش داده شده است. در کاربردهای کوچک محصول، نسخه دوبعدی ساده‌تر با حفظ رنگ، نسبت‌ها و حالت چهره ساخته شود.</w:t>
      </w:r>
    </w:p>
    <w:p w14:paraId="3C8C88BB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شناسنامه پیشنهادی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8164"/>
      </w:tblGrid>
      <w:tr w:rsidR="004F1635" w14:paraId="6D7D4AEB" w14:textId="77777777">
        <w:trPr>
          <w:cantSplit/>
          <w:tblHeader/>
          <w:jc w:val="center"/>
        </w:trPr>
        <w:tc>
          <w:tcPr>
            <w:tcW w:w="1701" w:type="dxa"/>
            <w:shd w:val="clear" w:color="auto" w:fill="142B4A"/>
            <w:vAlign w:val="center"/>
          </w:tcPr>
          <w:p w14:paraId="7666363D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ویژگی</w:t>
            </w:r>
          </w:p>
        </w:tc>
        <w:tc>
          <w:tcPr>
            <w:tcW w:w="8164" w:type="dxa"/>
            <w:shd w:val="clear" w:color="auto" w:fill="142B4A"/>
            <w:vAlign w:val="center"/>
          </w:tcPr>
          <w:p w14:paraId="4A3BA6DD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تعریف</w:t>
            </w:r>
          </w:p>
        </w:tc>
      </w:tr>
      <w:tr w:rsidR="004F1635" w14:paraId="77E26704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AB0030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نام پیشنهادی</w:t>
            </w:r>
          </w:p>
        </w:tc>
        <w:tc>
          <w:tcPr>
            <w:tcW w:w="8164" w:type="dxa"/>
            <w:shd w:val="clear" w:color="auto" w:fill="FFFFFF"/>
            <w:vAlign w:val="center"/>
          </w:tcPr>
          <w:p w14:paraId="4D70B52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روشا؛ تداعی‌کننده روشن بودن و انتخاب روشن</w:t>
            </w:r>
          </w:p>
        </w:tc>
      </w:tr>
      <w:tr w:rsidR="004F1635" w14:paraId="6A6CA9F0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4396FA1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گونه</w:t>
            </w:r>
          </w:p>
        </w:tc>
        <w:tc>
          <w:tcPr>
            <w:tcW w:w="8164" w:type="dxa"/>
            <w:shd w:val="clear" w:color="auto" w:fill="F3F6FA"/>
            <w:vAlign w:val="center"/>
          </w:tcPr>
          <w:p w14:paraId="1205251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روباه</w:t>
            </w:r>
          </w:p>
        </w:tc>
      </w:tr>
      <w:tr w:rsidR="004F1635" w14:paraId="56B57977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5C03A1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نقش</w:t>
            </w:r>
          </w:p>
        </w:tc>
        <w:tc>
          <w:tcPr>
            <w:tcW w:w="8164" w:type="dxa"/>
            <w:shd w:val="clear" w:color="auto" w:fill="FFFFFF"/>
            <w:vAlign w:val="center"/>
          </w:tcPr>
          <w:p w14:paraId="1A80B53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همراه خرید و راهنمای تصمیم</w:t>
            </w:r>
          </w:p>
        </w:tc>
      </w:tr>
      <w:tr w:rsidR="004F1635" w14:paraId="7D4F3A6E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0B01ACB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سن ادراکی</w:t>
            </w:r>
          </w:p>
        </w:tc>
        <w:tc>
          <w:tcPr>
            <w:tcW w:w="8164" w:type="dxa"/>
            <w:shd w:val="clear" w:color="auto" w:fill="F3F6FA"/>
            <w:vAlign w:val="center"/>
          </w:tcPr>
          <w:p w14:paraId="5A4AA95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حدود ۲۸ تا ۳۲ سال</w:t>
            </w:r>
          </w:p>
        </w:tc>
      </w:tr>
      <w:tr w:rsidR="004F1635" w14:paraId="5E8CFFC7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381874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شخصیت</w:t>
            </w:r>
          </w:p>
        </w:tc>
        <w:tc>
          <w:tcPr>
            <w:tcW w:w="8164" w:type="dxa"/>
            <w:shd w:val="clear" w:color="auto" w:fill="FFFFFF"/>
            <w:vAlign w:val="center"/>
          </w:tcPr>
          <w:p w14:paraId="7B2F3EE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کاربلد، پیگیر، خوش‌برخورد، دقیق و آرام</w:t>
            </w:r>
          </w:p>
        </w:tc>
      </w:tr>
      <w:tr w:rsidR="004F1635" w14:paraId="49AD09A5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623D69C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رفتار</w:t>
            </w:r>
          </w:p>
        </w:tc>
        <w:tc>
          <w:tcPr>
            <w:tcW w:w="8164" w:type="dxa"/>
            <w:shd w:val="clear" w:color="auto" w:fill="F3F6FA"/>
            <w:vAlign w:val="center"/>
          </w:tcPr>
          <w:p w14:paraId="6910EEF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ابتدا بررسی می‌کند، سپس پیشنهاد می‌دهد و دلیلش را توضیح می‌دهد</w:t>
            </w:r>
          </w:p>
        </w:tc>
      </w:tr>
      <w:tr w:rsidR="004F1635" w14:paraId="6F8C3A2C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E57DF7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حالت چهره</w:t>
            </w:r>
          </w:p>
        </w:tc>
        <w:tc>
          <w:tcPr>
            <w:tcW w:w="8164" w:type="dxa"/>
            <w:shd w:val="clear" w:color="auto" w:fill="FFFFFF"/>
            <w:vAlign w:val="center"/>
          </w:tcPr>
          <w:p w14:paraId="5C2416D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چشم‌های باز و متعادل، ابروی طبیعی، لبخند کوچک</w:t>
            </w:r>
          </w:p>
        </w:tc>
      </w:tr>
      <w:tr w:rsidR="004F1635" w14:paraId="7362A8C7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71A0998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زبان بدن</w:t>
            </w:r>
          </w:p>
        </w:tc>
        <w:tc>
          <w:tcPr>
            <w:tcW w:w="8164" w:type="dxa"/>
            <w:shd w:val="clear" w:color="auto" w:fill="F3F6FA"/>
            <w:vAlign w:val="center"/>
          </w:tcPr>
          <w:p w14:paraId="392FA1E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قامت متعادل، دست باز برای راهنمایی، نگاه همراه مخاطب</w:t>
            </w:r>
          </w:p>
        </w:tc>
      </w:tr>
      <w:tr w:rsidR="004F1635" w14:paraId="29F3E5C9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AF1CB4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سبک</w:t>
            </w:r>
          </w:p>
        </w:tc>
        <w:tc>
          <w:tcPr>
            <w:tcW w:w="8164" w:type="dxa"/>
            <w:shd w:val="clear" w:color="auto" w:fill="FFFFFF"/>
            <w:vAlign w:val="center"/>
          </w:tcPr>
          <w:p w14:paraId="1910861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دوبعدی برداری، نیمه‌کارتونی و ساده؛ مناسب اندازه کوچک و حرکت محدود</w:t>
            </w:r>
          </w:p>
        </w:tc>
      </w:tr>
      <w:tr w:rsidR="004F1635" w14:paraId="13F37293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0CC31EE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رنگ</w:t>
            </w:r>
          </w:p>
        </w:tc>
        <w:tc>
          <w:tcPr>
            <w:tcW w:w="8164" w:type="dxa"/>
            <w:shd w:val="clear" w:color="auto" w:fill="F3F6FA"/>
            <w:vAlign w:val="center"/>
          </w:tcPr>
          <w:p w14:paraId="3486017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بدن کهربایی، بخش روشن صورت کرم، لباس آبی و جزئیات سرمه‌ای</w:t>
            </w:r>
          </w:p>
        </w:tc>
      </w:tr>
      <w:tr w:rsidR="004F1635" w14:paraId="05FD1D6A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D7F2F4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لباس</w:t>
            </w:r>
          </w:p>
        </w:tc>
        <w:tc>
          <w:tcPr>
            <w:tcW w:w="8164" w:type="dxa"/>
            <w:shd w:val="clear" w:color="auto" w:fill="FFFFFF"/>
            <w:vAlign w:val="center"/>
          </w:tcPr>
          <w:p w14:paraId="13462B7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پیراهن یا بالاپوش ساده آبی؛ ظاهر یک همکار اجرایی</w:t>
            </w:r>
          </w:p>
        </w:tc>
      </w:tr>
      <w:tr w:rsidR="004F1635" w14:paraId="6FE6F980" w14:textId="77777777">
        <w:trPr>
          <w:cantSplit/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5A5E280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اکسسوری</w:t>
            </w:r>
          </w:p>
        </w:tc>
        <w:tc>
          <w:tcPr>
            <w:tcW w:w="8164" w:type="dxa"/>
            <w:shd w:val="clear" w:color="auto" w:fill="F3F6FA"/>
            <w:vAlign w:val="center"/>
          </w:tcPr>
          <w:p w14:paraId="69334B9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تبلت یا برگه فهرست خرید، فقط در سناریوهای مرتبط</w:t>
            </w:r>
          </w:p>
        </w:tc>
      </w:tr>
    </w:tbl>
    <w:p w14:paraId="0AFE9F0F" w14:textId="77777777" w:rsidR="004F1635" w:rsidRDefault="004F1635" w:rsidP="00EE510A">
      <w:pPr>
        <w:spacing w:after="40" w:line="40" w:lineRule="exact"/>
        <w:jc w:val="left"/>
      </w:pPr>
    </w:p>
    <w:p w14:paraId="6528CA27" w14:textId="77777777" w:rsidR="004F1635" w:rsidRDefault="00142DB6" w:rsidP="00EE510A">
      <w:pPr>
        <w:jc w:val="left"/>
      </w:pPr>
      <w:r>
        <w:rPr>
          <w:lang w:val="fa-IR" w:bidi="fa-IR"/>
        </w:rPr>
        <w:t>نام «روشا» یک پیشنهاد خلاقه است و پیش از تثبیت باید از نظر تداعی و تمایز بررسی شود.</w:t>
      </w:r>
    </w:p>
    <w:p w14:paraId="68E033D9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lastRenderedPageBreak/>
        <w:t>کنترل برداشت منفی روباه</w:t>
      </w:r>
    </w:p>
    <w:p w14:paraId="7C320B6E" w14:textId="77777777" w:rsidR="004F1635" w:rsidRDefault="00142DB6" w:rsidP="00EE510A">
      <w:pPr>
        <w:jc w:val="left"/>
      </w:pPr>
      <w:r>
        <w:rPr>
          <w:lang w:val="fa-IR" w:bidi="fa-IR"/>
        </w:rPr>
        <w:t>پوزه با زاویه ملایم و فرم صورت متعادل طراحی شود.</w:t>
      </w:r>
    </w:p>
    <w:p w14:paraId="26ED87FA" w14:textId="77777777" w:rsidR="004F1635" w:rsidRDefault="00142DB6" w:rsidP="00EE510A">
      <w:pPr>
        <w:jc w:val="left"/>
      </w:pPr>
      <w:r>
        <w:rPr>
          <w:lang w:val="fa-IR" w:bidi="fa-IR"/>
        </w:rPr>
        <w:t>چشم نیمه‌بسته، پوزخند و ابروی اغراق‌شده حذف شوند.</w:t>
      </w:r>
    </w:p>
    <w:p w14:paraId="018655F8" w14:textId="77777777" w:rsidR="004F1635" w:rsidRDefault="00142DB6" w:rsidP="00EE510A">
      <w:pPr>
        <w:jc w:val="left"/>
      </w:pPr>
      <w:r>
        <w:rPr>
          <w:lang w:val="fa-IR" w:bidi="fa-IR"/>
        </w:rPr>
        <w:t>کرکتر چیزی را مخفی نکند و با پول یا تخفیف حالت فریبکارانه نگیرد.</w:t>
      </w:r>
    </w:p>
    <w:p w14:paraId="199CBDE6" w14:textId="77777777" w:rsidR="004F1635" w:rsidRDefault="00142DB6" w:rsidP="00EE510A">
      <w:pPr>
        <w:jc w:val="left"/>
      </w:pPr>
      <w:r>
        <w:rPr>
          <w:lang w:val="fa-IR" w:bidi="fa-IR"/>
        </w:rPr>
        <w:t>پیشنهادش همراه با توضیح باشد؛ اختیار انتخاب برای کاربر باقی بماند.</w:t>
      </w:r>
    </w:p>
    <w:p w14:paraId="2D2DD9E1" w14:textId="77777777" w:rsidR="004F1635" w:rsidRDefault="00142DB6" w:rsidP="00EE510A">
      <w:pPr>
        <w:jc w:val="left"/>
      </w:pPr>
      <w:r>
        <w:rPr>
          <w:lang w:val="fa-IR" w:bidi="fa-IR"/>
        </w:rPr>
        <w:t>سر بسیار بزرگ و اندام کودکانه نداشته باشد.</w:t>
      </w:r>
    </w:p>
    <w:p w14:paraId="530C49FE" w14:textId="77777777" w:rsidR="004F1635" w:rsidRDefault="00142DB6" w:rsidP="00EE510A">
      <w:pPr>
        <w:jc w:val="left"/>
      </w:pPr>
      <w:r>
        <w:rPr>
          <w:lang w:val="fa-IR" w:bidi="fa-IR"/>
        </w:rPr>
        <w:t>نقش آن «همراه خرید» بماند؛ لباس آشپز یا پیک دائمی، معنای برند را محدود می‌کند.</w:t>
      </w:r>
    </w:p>
    <w:p w14:paraId="197F6EC7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کاربرد در کانال‌ها</w:t>
      </w:r>
    </w:p>
    <w:p w14:paraId="48C98DD4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محصول: </w:t>
      </w:r>
      <w:r>
        <w:rPr>
          <w:lang w:val="fa-IR" w:bidi="fa-IR"/>
        </w:rPr>
        <w:t>راهنمای شروع، وضعیت خالی و نکته آموزشی کوتاه.</w:t>
      </w:r>
      <w:r>
        <w:br/>
      </w:r>
      <w:r>
        <w:rPr>
          <w:b/>
          <w:bCs/>
          <w:lang w:val="fa-IR" w:bidi="fa-IR"/>
        </w:rPr>
        <w:t xml:space="preserve">سایت: </w:t>
      </w:r>
      <w:r>
        <w:rPr>
          <w:lang w:val="fa-IR" w:bidi="fa-IR"/>
        </w:rPr>
        <w:t>توضیح مسیر خرید و معرفی مزیت‌ها.</w:t>
      </w:r>
      <w:r>
        <w:br/>
      </w:r>
      <w:r>
        <w:rPr>
          <w:b/>
          <w:bCs/>
          <w:lang w:val="fa-IR" w:bidi="fa-IR"/>
        </w:rPr>
        <w:t xml:space="preserve">شبکه اجتماعی: </w:t>
      </w:r>
      <w:r>
        <w:rPr>
          <w:lang w:val="fa-IR" w:bidi="fa-IR"/>
        </w:rPr>
        <w:t>روایت مسئله‌های روزمره و نکته‌های خرید.</w:t>
      </w:r>
      <w:r>
        <w:br/>
      </w:r>
      <w:r>
        <w:rPr>
          <w:b/>
          <w:bCs/>
          <w:lang w:val="fa-IR" w:bidi="fa-IR"/>
        </w:rPr>
        <w:t xml:space="preserve">تبلیغات: </w:t>
      </w:r>
      <w:r>
        <w:rPr>
          <w:lang w:val="fa-IR" w:bidi="fa-IR"/>
        </w:rPr>
        <w:t>یک موقعیت، یک راه‌حل و یک اقدام مشخص.</w:t>
      </w:r>
    </w:p>
    <w:p w14:paraId="7752C711" w14:textId="77777777" w:rsidR="004F1635" w:rsidRDefault="00142DB6" w:rsidP="00EE510A">
      <w:pPr>
        <w:jc w:val="left"/>
      </w:pPr>
      <w:r>
        <w:rPr>
          <w:lang w:val="fa-IR" w:bidi="fa-IR"/>
        </w:rPr>
        <w:t>در جدول مالی، پرداخت و شکایت جدی، حضور کرکتر محدود یا حذف شود.</w:t>
      </w:r>
    </w:p>
    <w:p w14:paraId="3DABDB33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پنج سناریو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15"/>
        <w:gridCol w:w="4025"/>
        <w:gridCol w:w="4025"/>
      </w:tblGrid>
      <w:tr w:rsidR="004F1635" w14:paraId="2A8AB41D" w14:textId="77777777">
        <w:trPr>
          <w:cantSplit/>
          <w:tblHeader/>
          <w:jc w:val="center"/>
        </w:trPr>
        <w:tc>
          <w:tcPr>
            <w:tcW w:w="1814" w:type="dxa"/>
            <w:shd w:val="clear" w:color="auto" w:fill="142B4A"/>
            <w:vAlign w:val="center"/>
          </w:tcPr>
          <w:p w14:paraId="05050F78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سناریو</w:t>
            </w:r>
          </w:p>
        </w:tc>
        <w:tc>
          <w:tcPr>
            <w:tcW w:w="4025" w:type="dxa"/>
            <w:shd w:val="clear" w:color="auto" w:fill="142B4A"/>
            <w:vAlign w:val="center"/>
          </w:tcPr>
          <w:p w14:paraId="2E2F1D33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تصویر و رفتار</w:t>
            </w:r>
          </w:p>
        </w:tc>
        <w:tc>
          <w:tcPr>
            <w:tcW w:w="4025" w:type="dxa"/>
            <w:shd w:val="clear" w:color="auto" w:fill="142B4A"/>
            <w:vAlign w:val="center"/>
          </w:tcPr>
          <w:p w14:paraId="6080069E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متن پیشنهادی</w:t>
            </w:r>
          </w:p>
        </w:tc>
      </w:tr>
      <w:tr w:rsidR="004F1635" w14:paraId="453131F7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262C98C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خوش‌آمدگویی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17EDAE6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ایستاده، دست باز، کنار فهرست کوتاه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1448BAC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«خوش آمدید. از مواد موردنیازتان شروع کنیم.»</w:t>
            </w:r>
          </w:p>
        </w:tc>
      </w:tr>
      <w:tr w:rsidR="004F1635" w14:paraId="2FF5C0D2" w14:textId="77777777">
        <w:trPr>
          <w:cantSplit/>
          <w:jc w:val="center"/>
        </w:trPr>
        <w:tc>
          <w:tcPr>
            <w:tcW w:w="1814" w:type="dxa"/>
            <w:shd w:val="clear" w:color="auto" w:fill="F3F6FA"/>
            <w:vAlign w:val="center"/>
          </w:tcPr>
          <w:p w14:paraId="0B569EE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راهنمای ثبت سفارش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151A08E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اشاره به مقدار و واحد کالا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22D3BC9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«مقدار و واحد را بررسی کنید؛ بعد به سبد اضافه کنید.»</w:t>
            </w:r>
          </w:p>
        </w:tc>
      </w:tr>
      <w:tr w:rsidR="004F1635" w14:paraId="7421F061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01F3105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هشدار کمبود موجودی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64C650C3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چهره جدی و آرام، کنار نشان وضعیت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2715386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«موجودی ثبت‌شده این قلم از حد تعیین‌شده کمتر شده است.»</w:t>
            </w:r>
          </w:p>
        </w:tc>
      </w:tr>
      <w:tr w:rsidR="004F1635" w14:paraId="24EFBD06" w14:textId="77777777">
        <w:trPr>
          <w:cantSplit/>
          <w:jc w:val="center"/>
        </w:trPr>
        <w:tc>
          <w:tcPr>
            <w:tcW w:w="1814" w:type="dxa"/>
            <w:shd w:val="clear" w:color="auto" w:fill="F3F6FA"/>
            <w:vAlign w:val="center"/>
          </w:tcPr>
          <w:p w14:paraId="550FAA1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پیام صرفه‌جویی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54FCB06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کنار دو سبد هم‌ارز و مبلغ اختلاف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7D0787C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«این گزینه با احتساب ارسال، [مبلغ] کمتر از سبد مبنا هزینه دارد.»</w:t>
            </w:r>
          </w:p>
        </w:tc>
      </w:tr>
      <w:tr w:rsidR="004F1635" w14:paraId="5DDC9A06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1C3354C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کمپین تبلیغاتی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7848996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جمع کردن درخواست‌های پراکنده در یک فهرست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14320453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«خریدت مرتب، کارت روان.»</w:t>
            </w:r>
          </w:p>
        </w:tc>
      </w:tr>
    </w:tbl>
    <w:p w14:paraId="730DC905" w14:textId="77777777" w:rsidR="004F1635" w:rsidRDefault="004F1635" w:rsidP="00EE510A">
      <w:pPr>
        <w:spacing w:after="40" w:line="40" w:lineRule="exact"/>
        <w:jc w:val="left"/>
      </w:pPr>
    </w:p>
    <w:p w14:paraId="72E5B3C8" w14:textId="77777777" w:rsidR="004F1635" w:rsidRDefault="00142DB6" w:rsidP="00EE510A">
      <w:pPr>
        <w:jc w:val="left"/>
      </w:pPr>
      <w:r>
        <w:rPr>
          <w:lang w:val="fa-IR" w:bidi="fa-IR"/>
        </w:rPr>
        <w:t>دو سناریوی موجودی و صرفه‌جویی فقط با داده کافی فعال شوند. کاهش موجودی نباید از حدس بی‌پشتوانه اعلام شود و مبلغ صرفه‌جویی باید مبنای مقایسه مشخص داشته باشد.</w:t>
      </w:r>
    </w:p>
    <w:p w14:paraId="712F004E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بسته طراحی کرکتر: </w:t>
      </w:r>
      <w:r>
        <w:rPr>
          <w:lang w:val="fa-IR" w:bidi="fa-IR"/>
        </w:rPr>
        <w:t>نمای روبه‌رو و سه‌رخ، حالت خنثی، راهنما، موفقیت، توجه و پیگیری؛ به‌همراه قواعد اندازه و استفاده در پس‌زمینه‌های مختلف.</w:t>
      </w:r>
    </w:p>
    <w:p w14:paraId="332BABE5" w14:textId="77777777" w:rsidR="004F1635" w:rsidRDefault="00142DB6" w:rsidP="00EE510A">
      <w:pPr>
        <w:pStyle w:val="Heading1"/>
        <w:spacing w:after="100"/>
        <w:jc w:val="left"/>
      </w:pPr>
      <w:bookmarkStart w:id="15" w:name="_Toc240562798"/>
      <w:r>
        <w:rPr>
          <w:rFonts w:ascii="Vazirmatn" w:eastAsia="Vazirmatn" w:hAnsi="Vazirmatn" w:cs="Vazirmatn"/>
          <w:lang w:val="fa-IR" w:bidi="fa-IR"/>
        </w:rPr>
        <w:lastRenderedPageBreak/>
        <w:t>۱۶ کاربرد برند در تجربه و رابط محصول</w:t>
      </w:r>
      <w:bookmarkEnd w:id="15"/>
    </w:p>
    <w:p w14:paraId="2D6E37E6" w14:textId="77777777" w:rsidR="004F1635" w:rsidRDefault="00142DB6" w:rsidP="00EE510A">
      <w:pPr>
        <w:keepNext/>
        <w:spacing w:after="60"/>
        <w:jc w:val="left"/>
      </w:pPr>
      <w:r>
        <w:rPr>
          <w:noProof/>
        </w:rPr>
        <w:drawing>
          <wp:inline distT="0" distB="0" distL="0" distR="0" wp14:anchorId="546752CF" wp14:editId="1AE0BF12">
            <wp:extent cx="6120000" cy="2245025"/>
            <wp:effectExtent l="0" t="0" r="0" b="0"/>
            <wp:docPr id="7" name="Picture 7" descr="شکل ۶ نمونه نمایشی مقایسه تأمین‌کنندگان با داده‌های فرضی" title="شکل ۶ نمونه نمایشی مقایسه تأمین‌کنندگان با داده‌های فرض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45DF" w14:textId="77777777" w:rsidR="004F1635" w:rsidRDefault="00142DB6" w:rsidP="00EE510A">
      <w:pPr>
        <w:pStyle w:val="Caption"/>
        <w:spacing w:after="100"/>
        <w:jc w:val="left"/>
      </w:pPr>
      <w:r>
        <w:rPr>
          <w:color w:val="58677C"/>
          <w:lang w:val="fa-IR" w:bidi="fa-IR"/>
        </w:rPr>
        <w:t>شکل ۶ نمونه نمایشی مقایسه تأمین‌کنندگان با داده‌های فرضی</w:t>
      </w:r>
    </w:p>
    <w:p w14:paraId="137C7B9E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احساس مطلوب</w:t>
      </w:r>
    </w:p>
    <w:p w14:paraId="299F1CC3" w14:textId="77777777" w:rsidR="004F1635" w:rsidRDefault="00142DB6" w:rsidP="00EE510A">
      <w:pPr>
        <w:jc w:val="left"/>
      </w:pPr>
      <w:r>
        <w:rPr>
          <w:lang w:val="fa-IR" w:bidi="fa-IR"/>
        </w:rPr>
        <w:t>کاربر باید بتواند در هر لحظه پاسخ سه پرسش را پیدا کند:</w:t>
      </w:r>
    </w:p>
    <w:p w14:paraId="581F3FCD" w14:textId="77777777" w:rsidR="004F1635" w:rsidRDefault="00142DB6" w:rsidP="00EE510A">
      <w:pPr>
        <w:jc w:val="left"/>
      </w:pPr>
      <w:r>
        <w:rPr>
          <w:lang w:val="fa-IR" w:bidi="fa-IR"/>
        </w:rPr>
        <w:t>الان چه وضعیتی دارم؟ قدم بعدی چیست؟ چه چیزی هنوز قطعی نشده است؟</w:t>
      </w:r>
    </w:p>
    <w:p w14:paraId="41DF88F1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اصول رابط</w:t>
      </w:r>
    </w:p>
    <w:p w14:paraId="37956DDA" w14:textId="77777777" w:rsidR="004F1635" w:rsidRDefault="00142DB6" w:rsidP="00EE510A">
      <w:pPr>
        <w:jc w:val="left"/>
      </w:pPr>
      <w:r>
        <w:rPr>
          <w:lang w:val="fa-IR" w:bidi="fa-IR"/>
        </w:rPr>
        <w:t>طراحی کامل راست‌به‌چپ و مناسب استفاده با موبایل.</w:t>
      </w:r>
    </w:p>
    <w:p w14:paraId="7AA41809" w14:textId="77777777" w:rsidR="004F1635" w:rsidRDefault="00142DB6" w:rsidP="00EE510A">
      <w:pPr>
        <w:jc w:val="left"/>
      </w:pPr>
      <w:r>
        <w:rPr>
          <w:lang w:val="fa-IR" w:bidi="fa-IR"/>
        </w:rPr>
        <w:t>یک اقدام اصلی روشن در هر صفحه.</w:t>
      </w:r>
    </w:p>
    <w:p w14:paraId="043B1B4B" w14:textId="77777777" w:rsidR="004F1635" w:rsidRDefault="00142DB6" w:rsidP="00EE510A">
      <w:pPr>
        <w:jc w:val="left"/>
      </w:pPr>
      <w:r>
        <w:rPr>
          <w:lang w:val="fa-IR" w:bidi="fa-IR"/>
        </w:rPr>
        <w:t>نمایش واحد، مقدار، مشخصات و مبلغ بدون ابهام.</w:t>
      </w:r>
    </w:p>
    <w:p w14:paraId="6A92AFD6" w14:textId="77777777" w:rsidR="004F1635" w:rsidRDefault="00142DB6" w:rsidP="00EE510A">
      <w:pPr>
        <w:jc w:val="left"/>
      </w:pPr>
      <w:r>
        <w:rPr>
          <w:lang w:val="fa-IR" w:bidi="fa-IR"/>
        </w:rPr>
        <w:t>حفظ فیلتر و فهرست هنگام بازگشت.</w:t>
      </w:r>
    </w:p>
    <w:p w14:paraId="1870894C" w14:textId="77777777" w:rsidR="004F1635" w:rsidRDefault="00142DB6" w:rsidP="00EE510A">
      <w:pPr>
        <w:jc w:val="left"/>
      </w:pPr>
      <w:r>
        <w:rPr>
          <w:lang w:val="fa-IR" w:bidi="fa-IR"/>
        </w:rPr>
        <w:t>تفکیک «اعلام نیاز» از «خرید نهایی».</w:t>
      </w:r>
    </w:p>
    <w:p w14:paraId="304FF94F" w14:textId="77777777" w:rsidR="004F1635" w:rsidRDefault="00142DB6" w:rsidP="00EE510A">
      <w:pPr>
        <w:jc w:val="left"/>
      </w:pPr>
      <w:r>
        <w:rPr>
          <w:lang w:val="fa-IR" w:bidi="fa-IR"/>
        </w:rPr>
        <w:t>دسترسی متناسب با نقش و مشخص بودن مسئول هر اقدام.</w:t>
      </w:r>
    </w:p>
    <w:p w14:paraId="071C173B" w14:textId="77777777" w:rsidR="004F1635" w:rsidRDefault="00142DB6" w:rsidP="00EE510A">
      <w:pPr>
        <w:jc w:val="left"/>
      </w:pPr>
      <w:r>
        <w:rPr>
          <w:lang w:val="fa-IR" w:bidi="fa-IR"/>
        </w:rPr>
        <w:t>دکمه‌های لمسی راحت؛ پیشنهاد اولیه سطح تعامل حدود ۴۴ در ۴۴ پیکسل یا بیشتر.</w:t>
      </w:r>
    </w:p>
    <w:p w14:paraId="5BB3E981" w14:textId="77777777" w:rsidR="004F1635" w:rsidRDefault="00142DB6" w:rsidP="00EE510A">
      <w:pPr>
        <w:jc w:val="left"/>
      </w:pPr>
      <w:r>
        <w:rPr>
          <w:lang w:val="fa-IR" w:bidi="fa-IR"/>
        </w:rPr>
        <w:t>امکان بازبینی پیش از اقدام مالی نهایی.</w:t>
      </w:r>
    </w:p>
    <w:p w14:paraId="2011E71C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پیشنهاد برای بخش‌های اصلی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7484"/>
      </w:tblGrid>
      <w:tr w:rsidR="004F1635" w14:paraId="277C22A2" w14:textId="77777777">
        <w:trPr>
          <w:cantSplit/>
          <w:tblHeader/>
          <w:jc w:val="center"/>
        </w:trPr>
        <w:tc>
          <w:tcPr>
            <w:tcW w:w="2381" w:type="dxa"/>
            <w:shd w:val="clear" w:color="auto" w:fill="142B4A"/>
            <w:vAlign w:val="center"/>
          </w:tcPr>
          <w:p w14:paraId="69DBF091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بخش</w:t>
            </w:r>
          </w:p>
        </w:tc>
        <w:tc>
          <w:tcPr>
            <w:tcW w:w="7483" w:type="dxa"/>
            <w:shd w:val="clear" w:color="auto" w:fill="142B4A"/>
            <w:vAlign w:val="center"/>
          </w:tcPr>
          <w:p w14:paraId="35A8CAE2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رفتار پیشنهادی</w:t>
            </w:r>
          </w:p>
        </w:tc>
      </w:tr>
      <w:tr w:rsidR="004F1635" w14:paraId="3C155CD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049753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شروع استفاده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7D22D36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ابتدا نوع کسب‌وکار، محدوده خدمت و نقش کاربر مشخص شود؛ سپس کاربر مستقیماً نخستین فهرست نیاز را بسازد.</w:t>
            </w:r>
          </w:p>
        </w:tc>
      </w:tr>
      <w:tr w:rsidR="004F1635" w14:paraId="27A172B3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1A970A4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داشبورد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2F71464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بر اساس نقش تنظیم شود: کارمند درخواست‌های خود، مسئول خرید کارهای منتظر اقدام و مدیر وضعیت خرید و هزینه را ببیند.</w:t>
            </w:r>
          </w:p>
        </w:tc>
      </w:tr>
      <w:tr w:rsidR="004F1635" w14:paraId="1FD1BE9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7BA084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هشدارها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36DB8D8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مسئله، پیامد و اقدام بعدی را بگویند؛ با شدت مناسب و بدون ایجاد ترس غیرضروری.</w:t>
            </w:r>
          </w:p>
        </w:tc>
      </w:tr>
      <w:tr w:rsidR="004F1635" w14:paraId="23B981FA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4C88E64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lastRenderedPageBreak/>
              <w:t>سفارش‌گذاری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3AF6A8E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انتخاب اقلام، مقایسه، بررسی سبد، انتخاب بازه تحویل و تأیید نهایی؛ مسیر برای خرید مجدد کوتاه‌تر شود.</w:t>
            </w:r>
          </w:p>
        </w:tc>
      </w:tr>
      <w:tr w:rsidR="004F1635" w14:paraId="7EDE2B9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EBC1D2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گزارش هزینه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31B81A8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بازه زمانی، مبلغ، دسته کالا و اقلام مؤثر بر تغییر هزینه روشن باشد.</w:t>
            </w:r>
          </w:p>
        </w:tc>
      </w:tr>
      <w:tr w:rsidR="004F1635" w14:paraId="3D16D70C" w14:textId="77777777">
        <w:trPr>
          <w:cantSplit/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2C3C3B4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مقایسه تأمین‌کنندگان</w:t>
            </w:r>
          </w:p>
        </w:tc>
        <w:tc>
          <w:tcPr>
            <w:tcW w:w="7483" w:type="dxa"/>
            <w:shd w:val="clear" w:color="auto" w:fill="F3F6FA"/>
            <w:vAlign w:val="center"/>
          </w:tcPr>
          <w:p w14:paraId="1DBB7F7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قیمت واحد و بسته، موجودی، مشخصات، حداقل خرید، هزینه ارسال، زمان تحویل و زمان به‌روزرسانی کنار هم دیده شوند.</w:t>
            </w:r>
          </w:p>
        </w:tc>
      </w:tr>
    </w:tbl>
    <w:p w14:paraId="3044ABC5" w14:textId="77777777" w:rsidR="004F1635" w:rsidRDefault="004F1635" w:rsidP="00EE510A">
      <w:pPr>
        <w:spacing w:after="40" w:line="40" w:lineRule="exact"/>
        <w:jc w:val="left"/>
      </w:pPr>
    </w:p>
    <w:p w14:paraId="557E782F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قواعد مهم مقایسه و پیشنهاد سبد</w:t>
      </w:r>
    </w:p>
    <w:p w14:paraId="6FD5982F" w14:textId="77777777" w:rsidR="004F1635" w:rsidRDefault="00142DB6" w:rsidP="00EE510A">
      <w:pPr>
        <w:jc w:val="left"/>
      </w:pPr>
      <w:r>
        <w:rPr>
          <w:lang w:val="fa-IR" w:bidi="fa-IR"/>
        </w:rPr>
        <w:t>«بهترین سبد» به معیار وابسته است. کاربر بتواند اولویت خود را مشخص کند: هزینه کمتر، تحویل زودتر یا تعداد تأمین‌کننده کمتر؛ در صورت پشتیبانی محصول.</w:t>
      </w:r>
    </w:p>
    <w:p w14:paraId="703C3F9A" w14:textId="77777777" w:rsidR="004F1635" w:rsidRDefault="00142DB6" w:rsidP="00EE510A">
      <w:pPr>
        <w:jc w:val="left"/>
      </w:pPr>
      <w:r>
        <w:rPr>
          <w:lang w:val="fa-IR" w:bidi="fa-IR"/>
        </w:rPr>
        <w:t>مقایسه قیمت برای مقدار و کیفیت هم‌ارز انجام شود.</w:t>
      </w:r>
    </w:p>
    <w:p w14:paraId="5260F2F3" w14:textId="77777777" w:rsidR="004F1635" w:rsidRDefault="00142DB6" w:rsidP="00EE510A">
      <w:pPr>
        <w:jc w:val="left"/>
      </w:pPr>
      <w:r>
        <w:rPr>
          <w:lang w:val="fa-IR" w:bidi="fa-IR"/>
        </w:rPr>
        <w:t>هزینه ارسال و سایر هزینه‌های قابل اعمال در جمع نهایی بیاید.</w:t>
      </w:r>
    </w:p>
    <w:p w14:paraId="6C5545CB" w14:textId="77777777" w:rsidR="004F1635" w:rsidRDefault="00142DB6" w:rsidP="00EE510A">
      <w:pPr>
        <w:jc w:val="left"/>
      </w:pPr>
      <w:r>
        <w:rPr>
          <w:lang w:val="fa-IR" w:bidi="fa-IR"/>
        </w:rPr>
        <w:t>تقسیم سبد میان چند تأمین‌کننده، هزینه و زمان هر تحویل را نشان دهد.</w:t>
      </w:r>
    </w:p>
    <w:p w14:paraId="1E635DB5" w14:textId="77777777" w:rsidR="004F1635" w:rsidRDefault="00142DB6" w:rsidP="00EE510A">
      <w:pPr>
        <w:jc w:val="left"/>
      </w:pPr>
      <w:r>
        <w:rPr>
          <w:lang w:val="fa-IR" w:bidi="fa-IR"/>
        </w:rPr>
        <w:t>جایگزینی برند، وزن یا کیفیت به تأیید کاربر نیاز داشته باشد.</w:t>
      </w:r>
    </w:p>
    <w:p w14:paraId="650E9E07" w14:textId="77777777" w:rsidR="004F1635" w:rsidRDefault="00142DB6" w:rsidP="00EE510A">
      <w:pPr>
        <w:jc w:val="left"/>
      </w:pPr>
      <w:r>
        <w:rPr>
          <w:lang w:val="fa-IR" w:bidi="fa-IR"/>
        </w:rPr>
        <w:t>کنار پیشنهاد، دلیل کوتاه نمایش داده شود: «مبلغ کل کمتر با احتساب دو ارسال».</w:t>
      </w:r>
    </w:p>
    <w:p w14:paraId="7CD15200" w14:textId="77777777" w:rsidR="004F1635" w:rsidRDefault="00142DB6" w:rsidP="00EE510A">
      <w:pPr>
        <w:jc w:val="left"/>
      </w:pPr>
      <w:r>
        <w:rPr>
          <w:lang w:val="fa-IR" w:bidi="fa-IR"/>
        </w:rPr>
        <w:t>در صورت ناقص بودن داده، عنوان «گزینه پیشنهادی بر اساس اطلاعات موجود» استفاده شود.</w:t>
      </w:r>
    </w:p>
    <w:p w14:paraId="0543B394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لحن در محصول</w:t>
      </w:r>
    </w:p>
    <w:p w14:paraId="114CE5B2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ثبت درخواست: </w:t>
      </w:r>
      <w:r>
        <w:rPr>
          <w:lang w:val="fa-IR" w:bidi="fa-IR"/>
        </w:rPr>
        <w:t>«درخواست ثبت شد؛ منتظر بررسی مسئول خرید است.»</w:t>
      </w:r>
      <w:r>
        <w:br/>
      </w:r>
      <w:r>
        <w:rPr>
          <w:b/>
          <w:bCs/>
          <w:lang w:val="fa-IR" w:bidi="fa-IR"/>
        </w:rPr>
        <w:t xml:space="preserve">تغییر قیمت: </w:t>
      </w:r>
      <w:r>
        <w:rPr>
          <w:lang w:val="fa-IR" w:bidi="fa-IR"/>
        </w:rPr>
        <w:t>«قیمت ۲ قلم تغییر کرده است. پیش از تأیید، مبلغ جدید را بررسی کنید.»</w:t>
      </w:r>
      <w:r>
        <w:br/>
      </w:r>
      <w:r>
        <w:rPr>
          <w:b/>
          <w:bCs/>
          <w:lang w:val="fa-IR" w:bidi="fa-IR"/>
        </w:rPr>
        <w:t xml:space="preserve">نبود موجودی: </w:t>
      </w:r>
      <w:r>
        <w:rPr>
          <w:lang w:val="fa-IR" w:bidi="fa-IR"/>
        </w:rPr>
        <w:t>«این مقدار در دسترس نیست. مقدار را تغییر دهید یا گزینه‌های دیگر را ببینید.»</w:t>
      </w:r>
      <w:r>
        <w:br/>
      </w:r>
      <w:r>
        <w:rPr>
          <w:b/>
          <w:bCs/>
          <w:lang w:val="fa-IR" w:bidi="fa-IR"/>
        </w:rPr>
        <w:t xml:space="preserve">تأیید تأمین‌کننده: </w:t>
      </w:r>
      <w:r>
        <w:rPr>
          <w:lang w:val="fa-IR" w:bidi="fa-IR"/>
        </w:rPr>
        <w:t>«سفارش تأیید شد. بازه تحویل: [بازه واقعی].»</w:t>
      </w:r>
    </w:p>
    <w:p w14:paraId="4E14A898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مرز گزارش فعلی و توسعه آینده</w:t>
      </w:r>
    </w:p>
    <w:p w14:paraId="09949B46" w14:textId="77777777" w:rsidR="004F1635" w:rsidRDefault="00142DB6" w:rsidP="00EE510A">
      <w:pPr>
        <w:jc w:val="left"/>
      </w:pPr>
      <w:r>
        <w:rPr>
          <w:lang w:val="fa-IR" w:bidi="fa-IR"/>
        </w:rPr>
        <w:t>«هزینه خرید» با «هزینه مواد مصرف‌شده» و «بهای تمام‌شده آیتم منو» یکسان نیست. نام گزارش باید دقیقاً با داده آن مطابقت داشته باشد.</w:t>
      </w:r>
    </w:p>
    <w:p w14:paraId="25158DEB" w14:textId="77777777" w:rsidR="004F1635" w:rsidRDefault="00142DB6" w:rsidP="00EE510A">
      <w:pPr>
        <w:jc w:val="left"/>
      </w:pPr>
      <w:r>
        <w:rPr>
          <w:lang w:val="fa-IR" w:bidi="fa-IR"/>
        </w:rPr>
        <w:t>محاسبه آینده بهای تمام‌شده به اطلاعاتی مانند دستور تهیه، مصرف، ضایعات، دستمزد و روش تخصیص سربار وابسته است. خرید ثبت‌شده به‌تنهایی مبنای اعلام سود یا بهای تمام‌شده دقیق نیست.</w:t>
      </w:r>
    </w:p>
    <w:p w14:paraId="46F240C5" w14:textId="77777777" w:rsidR="004F1635" w:rsidRDefault="00142DB6" w:rsidP="00EE510A">
      <w:pPr>
        <w:pStyle w:val="Heading1"/>
        <w:spacing w:after="100"/>
        <w:jc w:val="left"/>
      </w:pPr>
      <w:bookmarkStart w:id="16" w:name="_Toc240562799"/>
      <w:r>
        <w:rPr>
          <w:rFonts w:ascii="Vazirmatn" w:eastAsia="Vazirmatn" w:hAnsi="Vazirmatn" w:cs="Vazirmatn"/>
          <w:lang w:val="fa-IR" w:bidi="fa-IR"/>
        </w:rPr>
        <w:lastRenderedPageBreak/>
        <w:t>۱۷ جهت‌گیری عکاسی و تصویرسازی</w:t>
      </w:r>
      <w:bookmarkEnd w:id="16"/>
    </w:p>
    <w:p w14:paraId="56AB9B95" w14:textId="77777777" w:rsidR="004F1635" w:rsidRDefault="00142DB6" w:rsidP="00EE510A">
      <w:pPr>
        <w:keepNext/>
        <w:spacing w:after="60"/>
        <w:jc w:val="left"/>
      </w:pPr>
      <w:r>
        <w:rPr>
          <w:noProof/>
        </w:rPr>
        <w:drawing>
          <wp:inline distT="0" distB="0" distL="0" distR="0" wp14:anchorId="3B0ED049" wp14:editId="42594395">
            <wp:extent cx="5364000" cy="3576000"/>
            <wp:effectExtent l="0" t="0" r="0" b="0"/>
            <wp:docPr id="8" name="Picture 8" descr="شکل ۷ نمونه مفهومی عکاسی از فضای کار کافه و مواد اولیه" title="شکل ۷ نمونه مفهومی عکاسی از فضای کار کافه و مواد اولی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3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910D" w14:textId="77777777" w:rsidR="004F1635" w:rsidRDefault="00142DB6" w:rsidP="00EE510A">
      <w:pPr>
        <w:pStyle w:val="Caption"/>
        <w:spacing w:after="100"/>
        <w:jc w:val="left"/>
      </w:pPr>
      <w:r>
        <w:rPr>
          <w:color w:val="58677C"/>
          <w:lang w:val="fa-IR" w:bidi="fa-IR"/>
        </w:rPr>
        <w:t>شکل ۷ نمونه مفهومی عکاسی از فضای کار کافه و مواد اولیه</w:t>
      </w:r>
    </w:p>
    <w:p w14:paraId="15D5651C" w14:textId="77777777" w:rsidR="004F1635" w:rsidRDefault="00142DB6" w:rsidP="00EE510A">
      <w:pPr>
        <w:jc w:val="left"/>
      </w:pPr>
      <w:r>
        <w:rPr>
          <w:sz w:val="19"/>
          <w:szCs w:val="19"/>
          <w:lang w:val="fa-IR" w:bidi="fa-IR"/>
        </w:rPr>
        <w:t>این تصویر برای نمایش حال‌وهوا و ترکیب‌بندی ساخته شده است و عکس مستند مشتری واقعی نیست.</w:t>
      </w:r>
    </w:p>
    <w:p w14:paraId="36949E4B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عکاسی</w:t>
      </w:r>
    </w:p>
    <w:p w14:paraId="7E8962C8" w14:textId="77777777" w:rsidR="004F1635" w:rsidRDefault="00142DB6" w:rsidP="00EE510A">
      <w:pPr>
        <w:jc w:val="left"/>
      </w:pPr>
      <w:r>
        <w:rPr>
          <w:lang w:val="fa-IR" w:bidi="fa-IR"/>
        </w:rPr>
        <w:t>سوژه اصلی، کار واقعی پشت تجربه مشتری باشد: کنترل قفسه، بررسی فاکتور، تحویل مواد، آماده‌سازی پیش از شیفت و ثبت نیاز.</w:t>
      </w:r>
    </w:p>
    <w:p w14:paraId="779F940E" w14:textId="77777777" w:rsidR="004F1635" w:rsidRDefault="00142DB6" w:rsidP="00EE510A">
      <w:pPr>
        <w:jc w:val="left"/>
      </w:pPr>
      <w:r>
        <w:rPr>
          <w:lang w:val="fa-IR" w:bidi="fa-IR"/>
        </w:rPr>
        <w:t>نور طبیعی یا خنثی و رنگ واقعی مواد غذایی.</w:t>
      </w:r>
    </w:p>
    <w:p w14:paraId="3FFFD19A" w14:textId="77777777" w:rsidR="004F1635" w:rsidRDefault="00142DB6" w:rsidP="00EE510A">
      <w:pPr>
        <w:jc w:val="left"/>
      </w:pPr>
      <w:r>
        <w:rPr>
          <w:lang w:val="fa-IR" w:bidi="fa-IR"/>
        </w:rPr>
        <w:t>محیط تمیز و باورپذیر، با حضور دست‌ها و ابزار کار.</w:t>
      </w:r>
    </w:p>
    <w:p w14:paraId="5418C5CE" w14:textId="77777777" w:rsidR="004F1635" w:rsidRDefault="00142DB6" w:rsidP="00EE510A">
      <w:pPr>
        <w:jc w:val="left"/>
      </w:pPr>
      <w:r>
        <w:rPr>
          <w:lang w:val="fa-IR" w:bidi="fa-IR"/>
        </w:rPr>
        <w:t>قاب‌های نزدیک برای مشخصات کالا و قاب‌های متوسط برای همکاری تیم.</w:t>
      </w:r>
    </w:p>
    <w:p w14:paraId="556946E7" w14:textId="77777777" w:rsidR="004F1635" w:rsidRDefault="00142DB6" w:rsidP="00EE510A">
      <w:pPr>
        <w:jc w:val="left"/>
      </w:pPr>
      <w:r>
        <w:rPr>
          <w:lang w:val="fa-IR" w:bidi="fa-IR"/>
        </w:rPr>
        <w:t>عکس مدیر و بنیان‌گذار در محیط کار، با روایت مشخص.</w:t>
      </w:r>
    </w:p>
    <w:p w14:paraId="42D1E84E" w14:textId="77777777" w:rsidR="004F1635" w:rsidRDefault="00142DB6" w:rsidP="00EE510A">
      <w:pPr>
        <w:jc w:val="left"/>
      </w:pPr>
      <w:r>
        <w:rPr>
          <w:lang w:val="fa-IR" w:bidi="fa-IR"/>
        </w:rPr>
        <w:t>پرهیز از تصاویر عمومی اداری و غذاهای تزئینی نامرتبط با خرید.</w:t>
      </w:r>
    </w:p>
    <w:p w14:paraId="09C9D0C1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تصویرسازی</w:t>
      </w:r>
    </w:p>
    <w:p w14:paraId="1E5A3C7B" w14:textId="77777777" w:rsidR="004F1635" w:rsidRDefault="00142DB6" w:rsidP="00EE510A">
      <w:pPr>
        <w:jc w:val="left"/>
      </w:pPr>
      <w:r>
        <w:rPr>
          <w:lang w:val="fa-IR" w:bidi="fa-IR"/>
        </w:rPr>
        <w:t>فرم‌های ساده و هندسی با آبی و کهربایی؛ هر تصویر یک مفهوم مانند «مقایسه»، «جمع‌کردن درخواست‌ها» یا «پیگیری تحویل» را توضیح دهد.</w:t>
      </w:r>
    </w:p>
    <w:p w14:paraId="06CEEF49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آیکون‌ها</w:t>
      </w:r>
    </w:p>
    <w:p w14:paraId="4BBE8AA0" w14:textId="77777777" w:rsidR="004F1635" w:rsidRDefault="00142DB6" w:rsidP="00EE510A">
      <w:pPr>
        <w:jc w:val="left"/>
      </w:pPr>
      <w:r>
        <w:rPr>
          <w:lang w:val="fa-IR" w:bidi="fa-IR"/>
        </w:rPr>
        <w:t>یک خانواده هماهنگ با ضخامت ثابت، گوشه‌های ملایم و شبکه پایه ۲۴ پیکسل. آیکون‌های وضعیت با برچسب متن همراه باشند. ترکیب چند سبک خطی، سه‌بعدی و کارتونی در یک صفحه انجام نشود.</w:t>
      </w:r>
    </w:p>
    <w:p w14:paraId="67D9046C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lastRenderedPageBreak/>
        <w:t>حضور کرکتر</w:t>
      </w:r>
    </w:p>
    <w:p w14:paraId="0B8B9D72" w14:textId="77777777" w:rsidR="004F1635" w:rsidRDefault="00142DB6" w:rsidP="00EE510A">
      <w:pPr>
        <w:jc w:val="left"/>
      </w:pPr>
      <w:r>
        <w:rPr>
          <w:lang w:val="fa-IR" w:bidi="fa-IR"/>
        </w:rPr>
        <w:t>روشا برای توضیح و همراهی به کار رود. در صفحه‌ای که اطلاعات و اقدام کافی وجود دارد، اضافه کردن کرکتر ضرورت ندارد.</w:t>
      </w:r>
    </w:p>
    <w:p w14:paraId="0623DBB6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حال‌وهوای نهایی: </w:t>
      </w:r>
      <w:r>
        <w:rPr>
          <w:lang w:val="fa-IR" w:bidi="fa-IR"/>
        </w:rPr>
        <w:t>فضای یک کسب‌وکار غذایی منظم و فعال؛ همراه با ابزار دیجیتالی روشن و قابل استفاده.</w:t>
      </w:r>
    </w:p>
    <w:p w14:paraId="28B0788F" w14:textId="77777777" w:rsidR="004F1635" w:rsidRDefault="00142DB6" w:rsidP="00EE510A">
      <w:pPr>
        <w:pStyle w:val="Heading1"/>
        <w:spacing w:after="100"/>
        <w:jc w:val="left"/>
      </w:pPr>
      <w:bookmarkStart w:id="17" w:name="_Toc240562800"/>
      <w:r>
        <w:rPr>
          <w:rFonts w:ascii="Vazirmatn" w:eastAsia="Vazirmatn" w:hAnsi="Vazirmatn" w:cs="Vazirmatn"/>
          <w:lang w:val="fa-IR" w:bidi="fa-IR"/>
        </w:rPr>
        <w:t>۱۸ جهت‌گیری محتوا</w:t>
      </w:r>
      <w:bookmarkEnd w:id="17"/>
    </w:p>
    <w:p w14:paraId="150DDC92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ستون‌های محتوایی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15"/>
        <w:gridCol w:w="4025"/>
        <w:gridCol w:w="4025"/>
      </w:tblGrid>
      <w:tr w:rsidR="004F1635" w14:paraId="16EE1BD3" w14:textId="77777777">
        <w:trPr>
          <w:cantSplit/>
          <w:tblHeader/>
          <w:jc w:val="center"/>
        </w:trPr>
        <w:tc>
          <w:tcPr>
            <w:tcW w:w="1814" w:type="dxa"/>
            <w:shd w:val="clear" w:color="auto" w:fill="142B4A"/>
            <w:vAlign w:val="center"/>
          </w:tcPr>
          <w:p w14:paraId="4FD37F9D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ستون</w:t>
            </w:r>
          </w:p>
        </w:tc>
        <w:tc>
          <w:tcPr>
            <w:tcW w:w="4025" w:type="dxa"/>
            <w:shd w:val="clear" w:color="auto" w:fill="142B4A"/>
            <w:vAlign w:val="center"/>
          </w:tcPr>
          <w:p w14:paraId="7FD39B2C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موضوع</w:t>
            </w:r>
          </w:p>
        </w:tc>
        <w:tc>
          <w:tcPr>
            <w:tcW w:w="4025" w:type="dxa"/>
            <w:shd w:val="clear" w:color="auto" w:fill="142B4A"/>
            <w:vAlign w:val="center"/>
          </w:tcPr>
          <w:p w14:paraId="73F4F1D3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هدف</w:t>
            </w:r>
          </w:p>
        </w:tc>
      </w:tr>
      <w:tr w:rsidR="004F1635" w14:paraId="162380CE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47AE1DF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خرید سنجیده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7DC1061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مقایسه قیمت واحد، هزینه ارسال و شرایط خرید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71138D6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کمک به انتخاب</w:t>
            </w:r>
          </w:p>
        </w:tc>
      </w:tr>
      <w:tr w:rsidR="004F1635" w14:paraId="0A529CA9" w14:textId="77777777">
        <w:trPr>
          <w:cantSplit/>
          <w:jc w:val="center"/>
        </w:trPr>
        <w:tc>
          <w:tcPr>
            <w:tcW w:w="1814" w:type="dxa"/>
            <w:shd w:val="clear" w:color="auto" w:fill="F3F6FA"/>
            <w:vAlign w:val="center"/>
          </w:tcPr>
          <w:p w14:paraId="6B112C16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نظم عملیاتی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0CD52C4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فهرست خرید، ثبت نیاز، برنامه تأمین و پیگیری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690F483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کاهش آشفتگی</w:t>
            </w:r>
          </w:p>
        </w:tc>
      </w:tr>
      <w:tr w:rsidR="004F1635" w14:paraId="4CDA4154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1E50ACB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شناخت مواد اولیه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17FF314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مشخصات، بسته‌بندی و معیارهای مقایسه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3412B5E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نشان دادن تخصص</w:t>
            </w:r>
          </w:p>
        </w:tc>
      </w:tr>
      <w:tr w:rsidR="004F1635" w14:paraId="593C4701" w14:textId="77777777">
        <w:trPr>
          <w:cantSplit/>
          <w:jc w:val="center"/>
        </w:trPr>
        <w:tc>
          <w:tcPr>
            <w:tcW w:w="1814" w:type="dxa"/>
            <w:shd w:val="clear" w:color="auto" w:fill="F3F6FA"/>
            <w:vAlign w:val="center"/>
          </w:tcPr>
          <w:p w14:paraId="6C09137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کنترل هزینه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333DE32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خواندن گزارش خرید و تشخیص علت تغییر مبلغ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683F235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افزایش دید مدیریتی</w:t>
            </w:r>
          </w:p>
        </w:tc>
      </w:tr>
      <w:tr w:rsidR="004F1635" w14:paraId="4D52BE91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787CCF3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تجربه اهل کار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6727949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روایت بنیان‌گذار، مشتری و تأمین‌کننده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747BD2C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ساخت اعتماد</w:t>
            </w:r>
          </w:p>
        </w:tc>
      </w:tr>
    </w:tbl>
    <w:p w14:paraId="7A658E39" w14:textId="77777777" w:rsidR="004F1635" w:rsidRDefault="004F1635" w:rsidP="00EE510A">
      <w:pPr>
        <w:spacing w:after="40" w:line="40" w:lineRule="exact"/>
        <w:jc w:val="left"/>
      </w:pPr>
    </w:p>
    <w:p w14:paraId="250E20D6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ترکیب آغازین پیشنهادی: </w:t>
      </w:r>
      <w:r>
        <w:rPr>
          <w:lang w:val="fa-IR" w:bidi="fa-IR"/>
        </w:rPr>
        <w:t>حدود ۶۰٪ آموزش کاربردی، ۲۵٪ شواهد و روایت واقعی و ۱۵٪ معرفی قابلیت یا پیشنهاد تجاری.</w:t>
      </w:r>
    </w:p>
    <w:p w14:paraId="2A0E7C99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سبک هر کانال</w:t>
      </w:r>
    </w:p>
    <w:p w14:paraId="08CEBEAB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اینستاگرام: </w:t>
      </w:r>
      <w:r>
        <w:rPr>
          <w:lang w:val="fa-IR" w:bidi="fa-IR"/>
        </w:rPr>
        <w:t>یک مسئله در هر محتوا؛ ویدئوی کوتاه، اسلاید آموزشی و مثال قابل ذخیره.</w:t>
      </w:r>
    </w:p>
    <w:p w14:paraId="7E756BBA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سایت: </w:t>
      </w:r>
      <w:r>
        <w:rPr>
          <w:lang w:val="fa-IR" w:bidi="fa-IR"/>
        </w:rPr>
        <w:t>معرفی روشن خدمت، محدوده پوشش، مسیر خرید، شرایط و شواهد واقعی.</w:t>
      </w:r>
    </w:p>
    <w:p w14:paraId="79B2B4F4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بلاگ: </w:t>
      </w:r>
      <w:r>
        <w:rPr>
          <w:lang w:val="fa-IR" w:bidi="fa-IR"/>
        </w:rPr>
        <w:t>پاسخ کامل به یک پرسش مشخص، همراه با مثال و چک‌لیست.</w:t>
      </w:r>
    </w:p>
    <w:p w14:paraId="57D4F48B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درون محصول: </w:t>
      </w:r>
      <w:r>
        <w:rPr>
          <w:lang w:val="fa-IR" w:bidi="fa-IR"/>
        </w:rPr>
        <w:t>راهنمای کوتاه در لحظه نیاز؛ بدون قطع کردن کار اصلی.</w:t>
      </w:r>
    </w:p>
    <w:p w14:paraId="1FB654BC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ده ایده اولیه</w:t>
      </w:r>
    </w:p>
    <w:p w14:paraId="30DD7AC7" w14:textId="77777777" w:rsidR="004F1635" w:rsidRDefault="00142DB6" w:rsidP="00EE510A">
      <w:pPr>
        <w:jc w:val="left"/>
      </w:pPr>
      <w:r>
        <w:rPr>
          <w:lang w:val="fa-IR" w:bidi="fa-IR"/>
        </w:rPr>
        <w:t>۱. «کدام بسته واقعاً به‌صرفه‌تر است؟» با محاسبه قیمت هر کیلو یا لیتر.</w:t>
      </w:r>
    </w:p>
    <w:p w14:paraId="3BBBECE6" w14:textId="77777777" w:rsidR="004F1635" w:rsidRDefault="00142DB6" w:rsidP="00EE510A">
      <w:pPr>
        <w:jc w:val="left"/>
      </w:pPr>
      <w:r>
        <w:rPr>
          <w:lang w:val="fa-IR" w:bidi="fa-IR"/>
        </w:rPr>
        <w:t>۲. «پنج موردی که پیش از تأیید خرید باید بررسی کنید.»</w:t>
      </w:r>
    </w:p>
    <w:p w14:paraId="337C0DC5" w14:textId="77777777" w:rsidR="004F1635" w:rsidRDefault="00142DB6" w:rsidP="00EE510A">
      <w:pPr>
        <w:jc w:val="left"/>
      </w:pPr>
      <w:r>
        <w:rPr>
          <w:lang w:val="fa-IR" w:bidi="fa-IR"/>
        </w:rPr>
        <w:t>۳. الگوی فهرست خرید هفتگی برای یک کافه کوچک.</w:t>
      </w:r>
    </w:p>
    <w:p w14:paraId="39290CB8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۴. روایت بنیان‌گذار: </w:t>
      </w:r>
      <w:r>
        <w:rPr>
          <w:lang w:val="fa-IR" w:bidi="fa-IR"/>
        </w:rPr>
        <w:t>مسئله‌ای در خرید که به شکل‌گیری سفارش منجر شد.</w:t>
      </w:r>
    </w:p>
    <w:p w14:paraId="76D9B3A0" w14:textId="77777777" w:rsidR="004F1635" w:rsidRDefault="00142DB6" w:rsidP="00EE510A">
      <w:pPr>
        <w:jc w:val="left"/>
      </w:pPr>
      <w:r>
        <w:rPr>
          <w:lang w:val="fa-IR" w:bidi="fa-IR"/>
        </w:rPr>
        <w:t>۵. نمایش مسیر یک درخواست از ثبت کارمند تا تصمیم مسئول خرید.</w:t>
      </w:r>
    </w:p>
    <w:p w14:paraId="18CCF797" w14:textId="77777777" w:rsidR="004F1635" w:rsidRDefault="00142DB6" w:rsidP="00EE510A">
      <w:pPr>
        <w:jc w:val="left"/>
      </w:pPr>
      <w:r>
        <w:rPr>
          <w:lang w:val="fa-IR" w:bidi="fa-IR"/>
        </w:rPr>
        <w:t>۶. مقایسه دو سبد فرضی با احتساب هزینه ارسال؛ با برچسب روشن «مثال آموزشی».</w:t>
      </w:r>
    </w:p>
    <w:p w14:paraId="0A431614" w14:textId="77777777" w:rsidR="004F1635" w:rsidRDefault="00142DB6" w:rsidP="00EE510A">
      <w:pPr>
        <w:jc w:val="left"/>
      </w:pPr>
      <w:r>
        <w:rPr>
          <w:lang w:val="fa-IR" w:bidi="fa-IR"/>
        </w:rPr>
        <w:t>۷. «چرا مبلغ خرید بیشتر شده؟» تفکیک افزایش مقدار از افزایش قیمت.</w:t>
      </w:r>
    </w:p>
    <w:p w14:paraId="4AB2B5E9" w14:textId="77777777" w:rsidR="004F1635" w:rsidRDefault="00142DB6" w:rsidP="00EE510A">
      <w:pPr>
        <w:jc w:val="left"/>
      </w:pPr>
      <w:r>
        <w:rPr>
          <w:lang w:val="fa-IR" w:bidi="fa-IR"/>
        </w:rPr>
        <w:lastRenderedPageBreak/>
        <w:t>۸. معرفی یک تأمین‌کننده با مشخصات قابل بررسی و شرایط همکاری روشن.</w:t>
      </w:r>
    </w:p>
    <w:p w14:paraId="44F991C6" w14:textId="77777777" w:rsidR="004F1635" w:rsidRDefault="00142DB6" w:rsidP="00EE510A">
      <w:pPr>
        <w:jc w:val="left"/>
      </w:pPr>
      <w:r>
        <w:rPr>
          <w:lang w:val="fa-IR" w:bidi="fa-IR"/>
        </w:rPr>
        <w:t>۹. آموزش تکرار خرید قبلی همراه با کنترل قیمت و موجودی جدید.</w:t>
      </w:r>
    </w:p>
    <w:p w14:paraId="355A2283" w14:textId="77777777" w:rsidR="004F1635" w:rsidRDefault="00142DB6" w:rsidP="00EE510A">
      <w:pPr>
        <w:jc w:val="left"/>
      </w:pPr>
      <w:r>
        <w:rPr>
          <w:lang w:val="fa-IR" w:bidi="fa-IR"/>
        </w:rPr>
        <w:t>۱۰. مطالعه موردی یک مشتری، پس از جمع‌آوری داده و با رضایت او.</w:t>
      </w:r>
    </w:p>
    <w:p w14:paraId="5DEABD4D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معیار محتوا: </w:t>
      </w:r>
      <w:r>
        <w:rPr>
          <w:lang w:val="fa-IR" w:bidi="fa-IR"/>
        </w:rPr>
        <w:t>هر محتوا باید یک تصمیم یا کار واقعی را آسان‌تر کند. ادعای کاهش هزینه و رضایت مشتری با سند و دامنه مشخص منتشر شود.</w:t>
      </w:r>
    </w:p>
    <w:p w14:paraId="116D1847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نمونه ترکیب عناصر در ارتباطات</w:t>
      </w:r>
    </w:p>
    <w:p w14:paraId="21492573" w14:textId="77777777" w:rsidR="004F1635" w:rsidRDefault="00142DB6" w:rsidP="00EE510A">
      <w:pPr>
        <w:keepNext/>
        <w:spacing w:after="60"/>
        <w:jc w:val="left"/>
      </w:pPr>
      <w:r>
        <w:rPr>
          <w:noProof/>
        </w:rPr>
        <w:drawing>
          <wp:inline distT="0" distB="0" distL="0" distR="0" wp14:anchorId="75827468" wp14:editId="28B8AC59">
            <wp:extent cx="6120000" cy="2946211"/>
            <wp:effectExtent l="0" t="0" r="0" b="0"/>
            <wp:docPr id="9" name="Picture 9" descr="شکل ۸ نمونه پست شبکه اجتماعی صفحه معرفی و کارت برند" title="شکل ۸ نمونه پست شبکه اجتماعی صفحه معرفی و کارت برن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ic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7576" w14:textId="77777777" w:rsidR="004F1635" w:rsidRDefault="00142DB6" w:rsidP="00EE510A">
      <w:pPr>
        <w:pStyle w:val="Caption"/>
        <w:spacing w:after="100"/>
        <w:jc w:val="left"/>
      </w:pPr>
      <w:r>
        <w:rPr>
          <w:color w:val="58677C"/>
          <w:lang w:val="fa-IR" w:bidi="fa-IR"/>
        </w:rPr>
        <w:t>شکل ۸ نمونه پست شبکه اجتماعی صفحه معرفی و کارت برند</w:t>
      </w:r>
    </w:p>
    <w:p w14:paraId="275CEAB0" w14:textId="77777777" w:rsidR="004F1635" w:rsidRDefault="00142DB6" w:rsidP="00EE510A">
      <w:pPr>
        <w:jc w:val="left"/>
      </w:pPr>
      <w:r>
        <w:rPr>
          <w:sz w:val="20"/>
          <w:szCs w:val="20"/>
          <w:lang w:val="fa-IR" w:bidi="fa-IR"/>
        </w:rPr>
        <w:t>دکمه «شروع خرید» برای خدمت فعال و عبارت «درخواست استفاده آزمایشی» برای دوره پایلوت استفاده شود. نمونه‌ها راهنمای ترکیب عناصر هستند.</w:t>
      </w:r>
    </w:p>
    <w:p w14:paraId="32A42BF8" w14:textId="77777777" w:rsidR="004F1635" w:rsidRDefault="00142DB6" w:rsidP="00EE510A">
      <w:pPr>
        <w:pStyle w:val="Heading1"/>
        <w:spacing w:after="100"/>
        <w:jc w:val="left"/>
      </w:pPr>
      <w:bookmarkStart w:id="18" w:name="_Toc240562801"/>
      <w:r>
        <w:rPr>
          <w:rFonts w:ascii="Vazirmatn" w:eastAsia="Vazirmatn" w:hAnsi="Vazirmatn" w:cs="Vazirmatn"/>
          <w:lang w:val="fa-IR" w:bidi="fa-IR"/>
        </w:rPr>
        <w:t>۱۹ بایدها و نبایدهای برند</w:t>
      </w:r>
      <w:bookmarkEnd w:id="18"/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531"/>
        <w:gridCol w:w="4167"/>
        <w:gridCol w:w="4167"/>
      </w:tblGrid>
      <w:tr w:rsidR="004F1635" w14:paraId="1A44AA62" w14:textId="77777777">
        <w:trPr>
          <w:cantSplit/>
          <w:tblHeader/>
          <w:jc w:val="center"/>
        </w:trPr>
        <w:tc>
          <w:tcPr>
            <w:tcW w:w="1531" w:type="dxa"/>
            <w:shd w:val="clear" w:color="auto" w:fill="142B4A"/>
            <w:vAlign w:val="center"/>
          </w:tcPr>
          <w:p w14:paraId="5F378E40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حوزه</w:t>
            </w:r>
          </w:p>
        </w:tc>
        <w:tc>
          <w:tcPr>
            <w:tcW w:w="4167" w:type="dxa"/>
            <w:shd w:val="clear" w:color="auto" w:fill="142B4A"/>
            <w:vAlign w:val="center"/>
          </w:tcPr>
          <w:p w14:paraId="71592030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انجام بده</w:t>
            </w:r>
          </w:p>
        </w:tc>
        <w:tc>
          <w:tcPr>
            <w:tcW w:w="4167" w:type="dxa"/>
            <w:shd w:val="clear" w:color="auto" w:fill="142B4A"/>
            <w:vAlign w:val="center"/>
          </w:tcPr>
          <w:p w14:paraId="0334C3B5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انجام نده</w:t>
            </w:r>
          </w:p>
        </w:tc>
      </w:tr>
      <w:tr w:rsidR="004F1635" w14:paraId="6B73B109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57492AD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لحن</w:t>
            </w:r>
          </w:p>
        </w:tc>
        <w:tc>
          <w:tcPr>
            <w:tcW w:w="4167" w:type="dxa"/>
            <w:shd w:val="clear" w:color="auto" w:fill="FFFFFF"/>
            <w:vAlign w:val="center"/>
          </w:tcPr>
          <w:p w14:paraId="2CFDAEF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روشن، محترمانه و نزدیک به زبان کار بنویس.</w:t>
            </w:r>
          </w:p>
        </w:tc>
        <w:tc>
          <w:tcPr>
            <w:tcW w:w="4167" w:type="dxa"/>
            <w:shd w:val="clear" w:color="auto" w:fill="FFFFFF"/>
            <w:vAlign w:val="center"/>
          </w:tcPr>
          <w:p w14:paraId="1B2EBF7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اغراق، تحقیر یا شوخی در موقعیت حساس.</w:t>
            </w:r>
          </w:p>
        </w:tc>
      </w:tr>
      <w:tr w:rsidR="004F1635" w14:paraId="6F41406F" w14:textId="77777777">
        <w:trPr>
          <w:cantSplit/>
          <w:jc w:val="center"/>
        </w:trPr>
        <w:tc>
          <w:tcPr>
            <w:tcW w:w="1531" w:type="dxa"/>
            <w:shd w:val="clear" w:color="auto" w:fill="F3F6FA"/>
            <w:vAlign w:val="center"/>
          </w:tcPr>
          <w:p w14:paraId="505B95B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وعده</w:t>
            </w:r>
          </w:p>
        </w:tc>
        <w:tc>
          <w:tcPr>
            <w:tcW w:w="4167" w:type="dxa"/>
            <w:shd w:val="clear" w:color="auto" w:fill="F3F6FA"/>
            <w:vAlign w:val="center"/>
          </w:tcPr>
          <w:p w14:paraId="648A5EA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قابلیت فعال و قابل ارائه را معرفی کن.</w:t>
            </w:r>
          </w:p>
        </w:tc>
        <w:tc>
          <w:tcPr>
            <w:tcW w:w="4167" w:type="dxa"/>
            <w:shd w:val="clear" w:color="auto" w:fill="F3F6FA"/>
            <w:vAlign w:val="center"/>
          </w:tcPr>
          <w:p w14:paraId="2B5ECF3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وعده انبارداری یا محاسبه بهای تمام‌شده پیش از آماده شدن.</w:t>
            </w:r>
          </w:p>
        </w:tc>
      </w:tr>
      <w:tr w:rsidR="004F1635" w14:paraId="24B19DB7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3551C40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قیمت</w:t>
            </w:r>
          </w:p>
        </w:tc>
        <w:tc>
          <w:tcPr>
            <w:tcW w:w="4167" w:type="dxa"/>
            <w:shd w:val="clear" w:color="auto" w:fill="FFFFFF"/>
            <w:vAlign w:val="center"/>
          </w:tcPr>
          <w:p w14:paraId="1CDA3B5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مبلغ نهایی و شرایط را نشان بده.</w:t>
            </w:r>
          </w:p>
        </w:tc>
        <w:tc>
          <w:tcPr>
            <w:tcW w:w="4167" w:type="dxa"/>
            <w:shd w:val="clear" w:color="auto" w:fill="FFFFFF"/>
            <w:vAlign w:val="center"/>
          </w:tcPr>
          <w:p w14:paraId="7B23BA5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پنهان کردن هزینه یا مقایسه کالاهای نابرابر.</w:t>
            </w:r>
          </w:p>
        </w:tc>
      </w:tr>
      <w:tr w:rsidR="004F1635" w14:paraId="0E6FCFFC" w14:textId="77777777">
        <w:trPr>
          <w:cantSplit/>
          <w:jc w:val="center"/>
        </w:trPr>
        <w:tc>
          <w:tcPr>
            <w:tcW w:w="1531" w:type="dxa"/>
            <w:shd w:val="clear" w:color="auto" w:fill="F3F6FA"/>
            <w:vAlign w:val="center"/>
          </w:tcPr>
          <w:p w14:paraId="4CFC28C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پیشنهاد</w:t>
            </w:r>
          </w:p>
        </w:tc>
        <w:tc>
          <w:tcPr>
            <w:tcW w:w="4167" w:type="dxa"/>
            <w:shd w:val="clear" w:color="auto" w:fill="F3F6FA"/>
            <w:vAlign w:val="center"/>
          </w:tcPr>
          <w:p w14:paraId="00B650F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دلیل انتخاب و معیار رتبه‌بندی را توضیح بده.</w:t>
            </w:r>
          </w:p>
        </w:tc>
        <w:tc>
          <w:tcPr>
            <w:tcW w:w="4167" w:type="dxa"/>
            <w:shd w:val="clear" w:color="auto" w:fill="F3F6FA"/>
            <w:vAlign w:val="center"/>
          </w:tcPr>
          <w:p w14:paraId="6D4BC27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معرفی جایگاه تبلیغاتی به‌عنوان بهترین انتخاب بی‌طرفانه.</w:t>
            </w:r>
          </w:p>
        </w:tc>
      </w:tr>
      <w:tr w:rsidR="004F1635" w14:paraId="1891C9A1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728AAE8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طراحی</w:t>
            </w:r>
          </w:p>
        </w:tc>
        <w:tc>
          <w:tcPr>
            <w:tcW w:w="4167" w:type="dxa"/>
            <w:shd w:val="clear" w:color="auto" w:fill="FFFFFF"/>
            <w:vAlign w:val="center"/>
          </w:tcPr>
          <w:p w14:paraId="4D55F21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آبی ثابت، فضای روشن و کهربایی محدود به کار ببر.</w:t>
            </w:r>
          </w:p>
        </w:tc>
        <w:tc>
          <w:tcPr>
            <w:tcW w:w="4167" w:type="dxa"/>
            <w:shd w:val="clear" w:color="auto" w:fill="FFFFFF"/>
            <w:vAlign w:val="center"/>
          </w:tcPr>
          <w:p w14:paraId="75354B2C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شلوغی، افکت زیاد و استفاده بی‌قاعده از رنگ.</w:t>
            </w:r>
          </w:p>
        </w:tc>
      </w:tr>
      <w:tr w:rsidR="004F1635" w14:paraId="31D9A781" w14:textId="77777777">
        <w:trPr>
          <w:cantSplit/>
          <w:jc w:val="center"/>
        </w:trPr>
        <w:tc>
          <w:tcPr>
            <w:tcW w:w="1531" w:type="dxa"/>
            <w:shd w:val="clear" w:color="auto" w:fill="F3F6FA"/>
            <w:vAlign w:val="center"/>
          </w:tcPr>
          <w:p w14:paraId="2BF0D5A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تایپ</w:t>
            </w:r>
          </w:p>
        </w:tc>
        <w:tc>
          <w:tcPr>
            <w:tcW w:w="4167" w:type="dxa"/>
            <w:shd w:val="clear" w:color="auto" w:fill="F3F6FA"/>
            <w:vAlign w:val="center"/>
          </w:tcPr>
          <w:p w14:paraId="5141D31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خوانایی و نظم عددها را حفظ کن.</w:t>
            </w:r>
          </w:p>
        </w:tc>
        <w:tc>
          <w:tcPr>
            <w:tcW w:w="4167" w:type="dxa"/>
            <w:shd w:val="clear" w:color="auto" w:fill="F3F6FA"/>
            <w:vAlign w:val="center"/>
          </w:tcPr>
          <w:p w14:paraId="654C0E9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متن ریز، وزن نازک و واحد نامشخص.</w:t>
            </w:r>
          </w:p>
        </w:tc>
      </w:tr>
      <w:tr w:rsidR="004F1635" w14:paraId="6B747A0C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05FBCD1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lastRenderedPageBreak/>
              <w:t>کرکتر</w:t>
            </w:r>
          </w:p>
        </w:tc>
        <w:tc>
          <w:tcPr>
            <w:tcW w:w="4167" w:type="dxa"/>
            <w:shd w:val="clear" w:color="auto" w:fill="FFFFFF"/>
            <w:vAlign w:val="center"/>
          </w:tcPr>
          <w:p w14:paraId="27F8B5CA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کمک، توضیح و پیگیری را نمایش بده.</w:t>
            </w:r>
          </w:p>
        </w:tc>
        <w:tc>
          <w:tcPr>
            <w:tcW w:w="4167" w:type="dxa"/>
            <w:shd w:val="clear" w:color="auto" w:fill="FFFFFF"/>
            <w:vAlign w:val="center"/>
          </w:tcPr>
          <w:p w14:paraId="0B62E193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پوزخند، فریب، ظاهر کودکانه یا فشار برای خرید.</w:t>
            </w:r>
          </w:p>
        </w:tc>
      </w:tr>
      <w:tr w:rsidR="004F1635" w14:paraId="69C763D9" w14:textId="77777777">
        <w:trPr>
          <w:cantSplit/>
          <w:jc w:val="center"/>
        </w:trPr>
        <w:tc>
          <w:tcPr>
            <w:tcW w:w="1531" w:type="dxa"/>
            <w:shd w:val="clear" w:color="auto" w:fill="F3F6FA"/>
            <w:vAlign w:val="center"/>
          </w:tcPr>
          <w:p w14:paraId="6E7B20A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محتوا</w:t>
            </w:r>
          </w:p>
        </w:tc>
        <w:tc>
          <w:tcPr>
            <w:tcW w:w="4167" w:type="dxa"/>
            <w:shd w:val="clear" w:color="auto" w:fill="F3F6FA"/>
            <w:vAlign w:val="center"/>
          </w:tcPr>
          <w:p w14:paraId="04A0C87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مسئله واقعی، مثال و شاهد ارائه کن.</w:t>
            </w:r>
          </w:p>
        </w:tc>
        <w:tc>
          <w:tcPr>
            <w:tcW w:w="4167" w:type="dxa"/>
            <w:shd w:val="clear" w:color="auto" w:fill="F3F6FA"/>
            <w:vAlign w:val="center"/>
          </w:tcPr>
          <w:p w14:paraId="273650D3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آمار ساختگی، رضایت‌نامه خیالی یا وعده صرفه‌جویی قطعی.</w:t>
            </w:r>
          </w:p>
        </w:tc>
      </w:tr>
      <w:tr w:rsidR="004F1635" w14:paraId="39AA0C20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214E7AB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تجربه محصول</w:t>
            </w:r>
          </w:p>
        </w:tc>
        <w:tc>
          <w:tcPr>
            <w:tcW w:w="4167" w:type="dxa"/>
            <w:shd w:val="clear" w:color="auto" w:fill="FFFFFF"/>
            <w:vAlign w:val="center"/>
          </w:tcPr>
          <w:p w14:paraId="5AC5794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وضعیت و قدم بعدی را روشن کن.</w:t>
            </w:r>
          </w:p>
        </w:tc>
        <w:tc>
          <w:tcPr>
            <w:tcW w:w="4167" w:type="dxa"/>
            <w:shd w:val="clear" w:color="auto" w:fill="FFFFFF"/>
            <w:vAlign w:val="center"/>
          </w:tcPr>
          <w:p w14:paraId="64CA22E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پیام خطای مبهم و تغییر بدون اطلاع.</w:t>
            </w:r>
          </w:p>
        </w:tc>
      </w:tr>
      <w:tr w:rsidR="004F1635" w14:paraId="7C0CF886" w14:textId="77777777">
        <w:trPr>
          <w:cantSplit/>
          <w:jc w:val="center"/>
        </w:trPr>
        <w:tc>
          <w:tcPr>
            <w:tcW w:w="1531" w:type="dxa"/>
            <w:shd w:val="clear" w:color="auto" w:fill="F3F6FA"/>
            <w:vAlign w:val="center"/>
          </w:tcPr>
          <w:p w14:paraId="4BA00C67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رقابت</w:t>
            </w:r>
          </w:p>
        </w:tc>
        <w:tc>
          <w:tcPr>
            <w:tcW w:w="4167" w:type="dxa"/>
            <w:shd w:val="clear" w:color="auto" w:fill="F3F6FA"/>
            <w:vAlign w:val="center"/>
          </w:tcPr>
          <w:p w14:paraId="5608B10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تفاوت قابل اثبات خودت را نشان بده.</w:t>
            </w:r>
          </w:p>
        </w:tc>
        <w:tc>
          <w:tcPr>
            <w:tcW w:w="4167" w:type="dxa"/>
            <w:shd w:val="clear" w:color="auto" w:fill="F3F6FA"/>
            <w:vAlign w:val="center"/>
          </w:tcPr>
          <w:p w14:paraId="267BF259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ادعای بی‌پشتوانه درباره ضعف رقبا.</w:t>
            </w:r>
          </w:p>
        </w:tc>
      </w:tr>
    </w:tbl>
    <w:p w14:paraId="18A735BA" w14:textId="77777777" w:rsidR="004F1635" w:rsidRDefault="004F1635" w:rsidP="00EE510A">
      <w:pPr>
        <w:spacing w:after="40" w:line="40" w:lineRule="exact"/>
        <w:jc w:val="left"/>
      </w:pPr>
    </w:p>
    <w:p w14:paraId="61C4DC96" w14:textId="77777777" w:rsidR="004F1635" w:rsidRDefault="00142DB6" w:rsidP="00EE510A">
      <w:pPr>
        <w:pStyle w:val="Heading1"/>
        <w:spacing w:after="100"/>
        <w:jc w:val="left"/>
      </w:pPr>
      <w:bookmarkStart w:id="19" w:name="_Toc240562802"/>
      <w:r>
        <w:rPr>
          <w:rFonts w:ascii="Vazirmatn" w:eastAsia="Vazirmatn" w:hAnsi="Vazirmatn" w:cs="Vazirmatn"/>
          <w:lang w:val="fa-IR" w:bidi="fa-IR"/>
        </w:rPr>
        <w:t>۲۰ جمع‌بندی و مسیر اجرا</w:t>
      </w:r>
      <w:bookmarkEnd w:id="19"/>
    </w:p>
    <w:p w14:paraId="584F5349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جوهره نهایی برند</w:t>
      </w:r>
    </w:p>
    <w:p w14:paraId="763B0DD4" w14:textId="77777777" w:rsidR="004F1635" w:rsidRDefault="00142DB6" w:rsidP="00EE510A">
      <w:pPr>
        <w:jc w:val="left"/>
      </w:pPr>
      <w:r>
        <w:rPr>
          <w:lang w:val="fa-IR" w:bidi="fa-IR"/>
        </w:rPr>
        <w:t>سفارش از شناخت زندگی کاری کافه و رستوران شکل می‌گیرد: نیازهای تکرارشونده، وقت محدود و حساسیت مواد اولیه. شخصیت آن، متخصصی خوش‌برخورد است که انتخاب را روشن می‌کند و کار را تا نتیجه پیگیری می‌کند.</w:t>
      </w:r>
    </w:p>
    <w:p w14:paraId="528E76F3" w14:textId="77777777" w:rsidR="004F1635" w:rsidRDefault="00142DB6" w:rsidP="00EE510A">
      <w:pPr>
        <w:jc w:val="left"/>
      </w:pPr>
      <w:r>
        <w:rPr>
          <w:lang w:val="fa-IR" w:bidi="fa-IR"/>
        </w:rPr>
        <w:t>رابط ساده، آبی قابل اتکا، کهربایی پرانرژی و روباه راهنما باید یک برداشت مشترک بسازند:</w:t>
      </w:r>
    </w:p>
    <w:p w14:paraId="3E7628B6" w14:textId="77777777" w:rsidR="004F1635" w:rsidRDefault="00142DB6" w:rsidP="00EE510A">
      <w:pPr>
        <w:jc w:val="left"/>
      </w:pPr>
      <w:r>
        <w:rPr>
          <w:lang w:val="fa-IR" w:bidi="fa-IR"/>
        </w:rPr>
        <w:t>«این برند کار من را می‌فهمد و خرید را برایم قابل‌کنترل‌تر می‌کند.»</w:t>
      </w:r>
    </w:p>
    <w:p w14:paraId="56049F30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پنج اصل طلایی</w:t>
      </w:r>
    </w:p>
    <w:p w14:paraId="0A5BE2CF" w14:textId="77777777" w:rsidR="004F1635" w:rsidRDefault="00142DB6" w:rsidP="00EE510A">
      <w:pPr>
        <w:jc w:val="left"/>
      </w:pPr>
      <w:r>
        <w:rPr>
          <w:lang w:val="fa-IR" w:bidi="fa-IR"/>
        </w:rPr>
        <w:t>۱. سادگی باید در انجام کار دیده شود. تعداد مرحله، زمان و خطای کاربر را بسنجید.</w:t>
      </w:r>
    </w:p>
    <w:p w14:paraId="0218E809" w14:textId="77777777" w:rsidR="004F1635" w:rsidRDefault="00142DB6" w:rsidP="00EE510A">
      <w:pPr>
        <w:jc w:val="left"/>
      </w:pPr>
      <w:r>
        <w:rPr>
          <w:lang w:val="fa-IR" w:bidi="fa-IR"/>
        </w:rPr>
        <w:t>۲. هر پیشنهاد، دلیل روشن داشته باشد. معیار قیمت، زمان و کیفیت را قابل مشاهده کنید.</w:t>
      </w:r>
    </w:p>
    <w:p w14:paraId="108A43AA" w14:textId="77777777" w:rsidR="004F1635" w:rsidRDefault="00142DB6" w:rsidP="00EE510A">
      <w:pPr>
        <w:jc w:val="left"/>
      </w:pPr>
      <w:r>
        <w:rPr>
          <w:lang w:val="fa-IR" w:bidi="fa-IR"/>
        </w:rPr>
        <w:t>۳. وعده به عملکرد متصل باشد. چیزی را معرفی کنید که امکان ارائه پایدارش وجود دارد.</w:t>
      </w:r>
    </w:p>
    <w:p w14:paraId="2352928D" w14:textId="77777777" w:rsidR="004F1635" w:rsidRDefault="00142DB6" w:rsidP="00EE510A">
      <w:pPr>
        <w:jc w:val="left"/>
      </w:pPr>
      <w:r>
        <w:rPr>
          <w:lang w:val="fa-IR" w:bidi="fa-IR"/>
        </w:rPr>
        <w:t>۴. صمیمیت با دقت همراه باشد. خوش‌برخورد باشید و مسئولیت پیگیری را روشن نگه دارید.</w:t>
      </w:r>
    </w:p>
    <w:p w14:paraId="31CCE1C6" w14:textId="77777777" w:rsidR="004F1635" w:rsidRDefault="00142DB6" w:rsidP="00EE510A">
      <w:pPr>
        <w:jc w:val="left"/>
      </w:pPr>
      <w:r>
        <w:rPr>
          <w:lang w:val="fa-IR" w:bidi="fa-IR"/>
        </w:rPr>
        <w:t>۵. اختیار مشتری حفظ شود. جایگزینی، پرداخت و تصمیم نهایی با اطلاع او انجام شود.</w:t>
      </w:r>
    </w:p>
    <w:p w14:paraId="1BFE2566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مسیر پیشنهادی مرحله بعد</w:t>
      </w:r>
    </w:p>
    <w:tbl>
      <w:tblPr>
        <w:bidiVisual/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15"/>
        <w:gridCol w:w="4025"/>
        <w:gridCol w:w="4025"/>
      </w:tblGrid>
      <w:tr w:rsidR="004F1635" w14:paraId="549F2BC1" w14:textId="77777777">
        <w:trPr>
          <w:cantSplit/>
          <w:tblHeader/>
          <w:jc w:val="center"/>
        </w:trPr>
        <w:tc>
          <w:tcPr>
            <w:tcW w:w="1814" w:type="dxa"/>
            <w:shd w:val="clear" w:color="auto" w:fill="142B4A"/>
            <w:vAlign w:val="center"/>
          </w:tcPr>
          <w:p w14:paraId="7FED83EE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مرحله</w:t>
            </w:r>
          </w:p>
        </w:tc>
        <w:tc>
          <w:tcPr>
            <w:tcW w:w="4025" w:type="dxa"/>
            <w:shd w:val="clear" w:color="auto" w:fill="142B4A"/>
            <w:vAlign w:val="center"/>
          </w:tcPr>
          <w:p w14:paraId="55EB4569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خروجی مورد انتظار</w:t>
            </w:r>
          </w:p>
        </w:tc>
        <w:tc>
          <w:tcPr>
            <w:tcW w:w="4025" w:type="dxa"/>
            <w:shd w:val="clear" w:color="auto" w:fill="142B4A"/>
            <w:vAlign w:val="center"/>
          </w:tcPr>
          <w:p w14:paraId="3DD2A20A" w14:textId="77777777" w:rsidR="004F1635" w:rsidRDefault="00142DB6" w:rsidP="00EE510A">
            <w:pPr>
              <w:keepNext/>
              <w:spacing w:after="0" w:line="269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lang w:val="fa-IR" w:bidi="fa-IR"/>
              </w:rPr>
              <w:t>معیار پذیرش</w:t>
            </w:r>
          </w:p>
        </w:tc>
      </w:tr>
      <w:tr w:rsidR="004F1635" w14:paraId="1CF21C38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795E67F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۱. طراحی لوگو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35C6B124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سه اتود از مسیرهای منتخب، سپس تکمیل یک مسیر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2286803B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خوانایی «سفارش»، تمایز و عملکرد در اندازه کوچک</w:t>
            </w:r>
          </w:p>
        </w:tc>
      </w:tr>
      <w:tr w:rsidR="004F1635" w14:paraId="49154C3C" w14:textId="77777777">
        <w:trPr>
          <w:cantSplit/>
          <w:jc w:val="center"/>
        </w:trPr>
        <w:tc>
          <w:tcPr>
            <w:tcW w:w="1814" w:type="dxa"/>
            <w:shd w:val="clear" w:color="auto" w:fill="F3F6FA"/>
            <w:vAlign w:val="center"/>
          </w:tcPr>
          <w:p w14:paraId="0F31607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۲. هویت بصری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744DAF8E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پالت نهایی، تایپ، آیکون، موتیف و راهنمای روشا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6354D8FD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هماهنگی در یک صفحه محصول، یک پست و یک سند رسمی</w:t>
            </w:r>
          </w:p>
        </w:tc>
      </w:tr>
      <w:tr w:rsidR="004F1635" w14:paraId="5FED6BA0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511A69F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۳. صفحه معرفی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7D603691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وعده، تعریف خدمت، نحوه کار، پوشش کرمان، شواهد و اقدام اصلی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6F1A52F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مخاطب هدف پس از مشاهده کوتاه بداند خدمت چیست و برای چه کسی است</w:t>
            </w:r>
          </w:p>
        </w:tc>
      </w:tr>
      <w:tr w:rsidR="004F1635" w14:paraId="47B123E6" w14:textId="77777777">
        <w:trPr>
          <w:cantSplit/>
          <w:jc w:val="center"/>
        </w:trPr>
        <w:tc>
          <w:tcPr>
            <w:tcW w:w="1814" w:type="dxa"/>
            <w:shd w:val="clear" w:color="auto" w:fill="F3F6FA"/>
            <w:vAlign w:val="center"/>
          </w:tcPr>
          <w:p w14:paraId="3246C53F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۴. پیام‌های بازاریابی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6009DFD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بسته پیام برای مالک، مسئول خرید و کارمند</w:t>
            </w:r>
          </w:p>
        </w:tc>
        <w:tc>
          <w:tcPr>
            <w:tcW w:w="4025" w:type="dxa"/>
            <w:shd w:val="clear" w:color="auto" w:fill="F3F6FA"/>
            <w:vAlign w:val="center"/>
          </w:tcPr>
          <w:p w14:paraId="75DD5920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هر پیام به مسئله مشخص و قابلیت فعال متصل باشد</w:t>
            </w:r>
          </w:p>
        </w:tc>
      </w:tr>
      <w:tr w:rsidR="004F1635" w14:paraId="606DA5A5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71BB1162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lastRenderedPageBreak/>
              <w:t>۵. برندبوک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3096CCD8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نسخه مستند قواعد، نمونه‌ها، فایل‌های مرجع و مسئول تأیید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243D5835" w14:textId="77777777" w:rsidR="004F1635" w:rsidRDefault="00142DB6" w:rsidP="00EE510A">
            <w:pPr>
              <w:spacing w:after="0" w:line="269" w:lineRule="auto"/>
              <w:jc w:val="left"/>
            </w:pPr>
            <w:r>
              <w:rPr>
                <w:sz w:val="20"/>
                <w:szCs w:val="20"/>
                <w:lang w:val="fa-IR" w:bidi="fa-IR"/>
              </w:rPr>
              <w:t>تیم‌های مختلف بتوانند بدون تفسیر شخصی خروجی هماهنگ بسازند</w:t>
            </w:r>
          </w:p>
        </w:tc>
      </w:tr>
    </w:tbl>
    <w:p w14:paraId="69789437" w14:textId="77777777" w:rsidR="004F1635" w:rsidRDefault="004F1635" w:rsidP="00EE510A">
      <w:pPr>
        <w:spacing w:after="40" w:line="40" w:lineRule="exact"/>
        <w:jc w:val="left"/>
      </w:pPr>
    </w:p>
    <w:p w14:paraId="51DAE3B0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اقدام اصلی صفحه معرفی: </w:t>
      </w:r>
      <w:r>
        <w:rPr>
          <w:lang w:val="fa-IR" w:bidi="fa-IR"/>
        </w:rPr>
        <w:t>اگر خرید فعال است، «شروع خرید»؛ اگر محصول در مرحله جذب آزمایشی است، «درخواست استفاده آزمایشی».</w:t>
      </w:r>
    </w:p>
    <w:p w14:paraId="555DAB61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سنجش تحقق وعده</w:t>
      </w:r>
    </w:p>
    <w:p w14:paraId="05849D48" w14:textId="77777777" w:rsidR="004F1635" w:rsidRDefault="00142DB6" w:rsidP="00EE510A">
      <w:pPr>
        <w:jc w:val="left"/>
      </w:pPr>
      <w:r>
        <w:rPr>
          <w:lang w:val="fa-IR" w:bidi="fa-IR"/>
        </w:rPr>
        <w:t>در پایلوت، این شاخص‌ها با روش ثابت ثبت شوند: زمان تکمیل خرید، تعداد خطاهای اصلاح‌شده، نرخ خرید مجدد، درصد تحویل در بازه اعلام‌شده و میزان درک مبلغ نهایی توسط مشتری. هدف عددی پس از ثبت خط مبنا تعیین شود.</w:t>
      </w:r>
    </w:p>
    <w:p w14:paraId="4B927BFE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تصمیم‌های پیشنهادی برای شروع تیم</w:t>
      </w:r>
    </w:p>
    <w:p w14:paraId="4DAB98E3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معرف برند: </w:t>
      </w:r>
      <w:r>
        <w:rPr>
          <w:lang w:val="fa-IR" w:bidi="fa-IR"/>
        </w:rPr>
        <w:t>دستیار خرید مواد اولیه کافه و رستوران.</w:t>
      </w:r>
    </w:p>
    <w:p w14:paraId="4B151F98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شعار اصلی: </w:t>
      </w:r>
      <w:r>
        <w:rPr>
          <w:lang w:val="fa-IR" w:bidi="fa-IR"/>
        </w:rPr>
        <w:t>خرید مواد اولیه آسان شد.</w:t>
      </w:r>
    </w:p>
    <w:p w14:paraId="0469EFFA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شخصیت: </w:t>
      </w:r>
      <w:r>
        <w:rPr>
          <w:lang w:val="fa-IR" w:bidi="fa-IR"/>
        </w:rPr>
        <w:t>خدمت‌رسان متخصص، با لحن دوستانه و دقیق.</w:t>
      </w:r>
    </w:p>
    <w:p w14:paraId="6F27F08E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هویت بصری: </w:t>
      </w:r>
      <w:r>
        <w:rPr>
          <w:lang w:val="fa-IR" w:bidi="fa-IR"/>
        </w:rPr>
        <w:t>آبی و سرمه‌ای با تأکید کهربایی.</w:t>
      </w:r>
    </w:p>
    <w:p w14:paraId="6A447444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لوگو: </w:t>
      </w:r>
      <w:r>
        <w:rPr>
          <w:lang w:val="fa-IR" w:bidi="fa-IR"/>
        </w:rPr>
        <w:t>لوگوتایپ فارسی اختصاصی همراه با نماد ساده «مسیر انتخاب».</w:t>
      </w:r>
    </w:p>
    <w:p w14:paraId="5F2D3822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کرکتر: </w:t>
      </w:r>
      <w:r>
        <w:rPr>
          <w:lang w:val="fa-IR" w:bidi="fa-IR"/>
        </w:rPr>
        <w:t>روشا، روباه جوان و کمک‌کننده با طراحی دوبعدی.</w:t>
      </w:r>
    </w:p>
    <w:p w14:paraId="64CF4B9D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تمرکز آغاز: </w:t>
      </w:r>
      <w:r>
        <w:rPr>
          <w:lang w:val="fa-IR" w:bidi="fa-IR"/>
        </w:rPr>
        <w:t>تجربه قابل اتکای خرید در محدوده مشخص کرمان.</w:t>
      </w:r>
    </w:p>
    <w:p w14:paraId="7F94A903" w14:textId="77777777" w:rsidR="004F1635" w:rsidRDefault="00142DB6" w:rsidP="00EE510A">
      <w:pPr>
        <w:jc w:val="left"/>
      </w:pPr>
      <w:r>
        <w:rPr>
          <w:b/>
          <w:bCs/>
          <w:lang w:val="fa-IR" w:bidi="fa-IR"/>
        </w:rPr>
        <w:t xml:space="preserve">مالک سند: </w:t>
      </w:r>
      <w:r>
        <w:rPr>
          <w:lang w:val="fa-IR" w:bidi="fa-IR"/>
        </w:rPr>
        <w:t>بنیان‌گذار یا مسئول برند؛ با بازبینی پس از پایلوت و هر تغییر مهم محصول.</w:t>
      </w:r>
    </w:p>
    <w:p w14:paraId="0524D646" w14:textId="77777777" w:rsidR="004F1635" w:rsidRDefault="00142DB6" w:rsidP="00EE510A">
      <w:pPr>
        <w:pStyle w:val="Heading2"/>
        <w:spacing w:after="100"/>
        <w:jc w:val="left"/>
      </w:pPr>
      <w:r>
        <w:rPr>
          <w:rFonts w:ascii="Vazirmatn" w:eastAsia="Vazirmatn" w:hAnsi="Vazirmatn" w:cs="Vazirmatn"/>
          <w:lang w:val="fa-IR" w:bidi="fa-IR"/>
        </w:rPr>
        <w:t>منابع و مراجع طراحی</w:t>
      </w:r>
    </w:p>
    <w:p w14:paraId="713CEA68" w14:textId="77777777" w:rsidR="004F1635" w:rsidRDefault="00142DB6" w:rsidP="00EE510A">
      <w:pPr>
        <w:jc w:val="left"/>
      </w:pPr>
      <w:r>
        <w:rPr>
          <w:sz w:val="20"/>
          <w:szCs w:val="20"/>
          <w:lang w:val="fa-IR" w:bidi="fa-IR"/>
        </w:rPr>
        <w:t>مراجع عمومی زیر مبنای بررسی‌های نقل‌شده در سند هستند. تاریخ مرور رقبا ۱۷ سپتامبر ۲۰۲۶ است. نمونه‌های تصویری نشان، کرکتر و رابط، مرجع توسعه هویت سفارش‌اند.</w:t>
      </w:r>
    </w:p>
    <w:p w14:paraId="48F993B6" w14:textId="77777777" w:rsidR="004F1635" w:rsidRDefault="00142DB6" w:rsidP="00EE510A">
      <w:pPr>
        <w:spacing w:after="60"/>
        <w:jc w:val="left"/>
      </w:pPr>
      <w:hyperlink r:id="rId16">
        <w:r>
          <w:rPr>
            <w:color w:val="2457D6"/>
            <w:sz w:val="20"/>
            <w:szCs w:val="20"/>
          </w:rPr>
          <w:t>اسنپ معرفی خدمات</w:t>
        </w:r>
      </w:hyperlink>
    </w:p>
    <w:p w14:paraId="29A497BE" w14:textId="77777777" w:rsidR="004F1635" w:rsidRDefault="00142DB6" w:rsidP="00EE510A">
      <w:pPr>
        <w:spacing w:after="60"/>
        <w:jc w:val="left"/>
      </w:pPr>
      <w:hyperlink r:id="rId17">
        <w:r>
          <w:rPr>
            <w:color w:val="2457D6"/>
            <w:sz w:val="20"/>
            <w:szCs w:val="20"/>
          </w:rPr>
          <w:t>زودکس سایت رسمی</w:t>
        </w:r>
      </w:hyperlink>
    </w:p>
    <w:p w14:paraId="2A5E19B5" w14:textId="77777777" w:rsidR="004F1635" w:rsidRDefault="00142DB6" w:rsidP="00EE510A">
      <w:pPr>
        <w:spacing w:after="60"/>
        <w:jc w:val="left"/>
      </w:pPr>
      <w:hyperlink r:id="rId18">
        <w:r>
          <w:rPr>
            <w:color w:val="2457D6"/>
            <w:sz w:val="20"/>
            <w:szCs w:val="20"/>
          </w:rPr>
          <w:t>زودکس معرفی شرکت</w:t>
        </w:r>
      </w:hyperlink>
    </w:p>
    <w:p w14:paraId="770D0BBE" w14:textId="77777777" w:rsidR="004F1635" w:rsidRDefault="00142DB6" w:rsidP="00EE510A">
      <w:pPr>
        <w:spacing w:after="60"/>
        <w:jc w:val="left"/>
      </w:pPr>
      <w:hyperlink r:id="rId19">
        <w:r>
          <w:rPr>
            <w:color w:val="2457D6"/>
            <w:sz w:val="20"/>
            <w:szCs w:val="20"/>
          </w:rPr>
          <w:t>کافه‌رسان معرفی خدمات و پرسش‌های متداول</w:t>
        </w:r>
      </w:hyperlink>
    </w:p>
    <w:p w14:paraId="4A8873CE" w14:textId="77777777" w:rsidR="004F1635" w:rsidRDefault="00142DB6" w:rsidP="00EE510A">
      <w:pPr>
        <w:spacing w:after="60"/>
        <w:jc w:val="left"/>
      </w:pPr>
      <w:hyperlink r:id="rId20">
        <w:r>
          <w:rPr>
            <w:color w:val="2457D6"/>
            <w:sz w:val="20"/>
            <w:szCs w:val="20"/>
          </w:rPr>
          <w:t>وزیرمتن مخزن رسمی قلم</w:t>
        </w:r>
      </w:hyperlink>
    </w:p>
    <w:p w14:paraId="6FCF825F" w14:textId="77777777" w:rsidR="004F1635" w:rsidRDefault="00142DB6" w:rsidP="00EE510A">
      <w:pPr>
        <w:spacing w:after="60"/>
        <w:jc w:val="left"/>
      </w:pPr>
      <w:hyperlink r:id="rId21">
        <w:r>
          <w:rPr>
            <w:color w:val="2457D6"/>
            <w:sz w:val="20"/>
            <w:szCs w:val="20"/>
          </w:rPr>
          <w:t>راهنمای کنتراست و دسترس‌پذیری وب</w:t>
        </w:r>
      </w:hyperlink>
    </w:p>
    <w:sectPr w:rsidR="004F1635" w:rsidSect="00034616">
      <w:headerReference w:type="default" r:id="rId22"/>
      <w:footerReference w:type="default" r:id="rId23"/>
      <w:pgSz w:w="11906" w:h="16838"/>
      <w:pgMar w:top="964" w:right="1020" w:bottom="964" w:left="1020" w:header="397" w:footer="42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BA9B" w14:textId="77777777" w:rsidR="00FC3852" w:rsidRDefault="00FC3852">
      <w:pPr>
        <w:spacing w:after="0" w:line="240" w:lineRule="auto"/>
      </w:pPr>
      <w:r>
        <w:separator/>
      </w:r>
    </w:p>
  </w:endnote>
  <w:endnote w:type="continuationSeparator" w:id="0">
    <w:p w14:paraId="5EC60E93" w14:textId="77777777" w:rsidR="00FC3852" w:rsidRDefault="00FC3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7561D62-C12C-4B5D-AAE4-EB68AB7E91D4}"/>
    <w:embedBold r:id="rId2" w:fontKey="{4E31951A-5354-4055-B8BE-169363F752CD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charset w:val="00"/>
    <w:family w:val="auto"/>
    <w:pitch w:val="default"/>
    <w:embedRegular r:id="rId3" w:fontKey="{C795EB1C-34FD-4265-982D-9487AF8D0E72}"/>
    <w:embedBold r:id="rId4" w:fontKey="{DD537CDF-6CE8-48E2-B946-0600D97B9681}"/>
    <w:embedItalic r:id="rId5" w:fontKey="{848B0247-A18F-4539-AAA9-6E49C7B79720}"/>
    <w:embedBoldItalic r:id="rId6" w:fontKey="{31540CC8-21A0-42F1-998E-3E4E7DB30F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1902554-1BA1-4253-A3B7-DBFC456EEADA}"/>
    <w:embedBold r:id="rId8" w:fontKey="{FBCEA4D8-9683-41A0-9625-5F38BFB4FC9C}"/>
    <w:embedItalic r:id="rId9" w:fontKey="{D73C9887-168C-4DB8-A949-AF2861FA1890}"/>
    <w:embedBoldItalic r:id="rId10" w:fontKey="{AB6DA44F-9C1B-4DF3-BC4A-5AC0B490A06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4C9B9" w14:textId="77777777" w:rsidR="004F1635" w:rsidRDefault="00142DB6">
    <w:pPr>
      <w:pStyle w:val="Footer"/>
      <w:jc w:val="center"/>
    </w:pPr>
    <w:r>
      <w:rPr>
        <w:color w:val="58677C"/>
        <w:sz w:val="17"/>
        <w:szCs w:val="17"/>
        <w:lang w:val="fa-IR" w:bidi="fa-IR"/>
      </w:rPr>
      <w:t xml:space="preserve">سفارش  |  </w:t>
    </w:r>
    <w:r>
      <w:rPr>
        <w:color w:val="58677C"/>
        <w:sz w:val="17"/>
        <w:szCs w:val="17"/>
        <w:lang w:val="fa-IR" w:bidi="fa-IR"/>
      </w:rPr>
      <w:fldChar w:fldCharType="begin"/>
    </w:r>
    <w:r>
      <w:instrText>PAGE</w:instrText>
    </w:r>
    <w:r>
      <w:rPr>
        <w:color w:val="58677C"/>
        <w:sz w:val="17"/>
        <w:szCs w:val="17"/>
        <w:lang w:val="fa-IR" w:bidi="fa-IR"/>
      </w:rPr>
      <w:fldChar w:fldCharType="separate"/>
    </w:r>
    <w:r w:rsidR="00BD2CE4">
      <w:rPr>
        <w:rFonts w:cs="Times New Roman"/>
        <w:noProof/>
        <w:color w:val="58677C"/>
        <w:sz w:val="17"/>
        <w:szCs w:val="17"/>
        <w:lang w:val="fa-IR" w:bidi="fa-I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3CD10" w14:textId="77777777" w:rsidR="00FC3852" w:rsidRDefault="00FC3852">
      <w:pPr>
        <w:spacing w:after="0" w:line="240" w:lineRule="auto"/>
      </w:pPr>
      <w:r>
        <w:separator/>
      </w:r>
    </w:p>
  </w:footnote>
  <w:footnote w:type="continuationSeparator" w:id="0">
    <w:p w14:paraId="4EA2530E" w14:textId="77777777" w:rsidR="00FC3852" w:rsidRDefault="00FC3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10CB5" w14:textId="77777777" w:rsidR="004F1635" w:rsidRDefault="00142DB6">
    <w:pPr>
      <w:pStyle w:val="Header"/>
    </w:pPr>
    <w:r>
      <w:rPr>
        <w:color w:val="000000"/>
        <w:sz w:val="17"/>
        <w:szCs w:val="17"/>
        <w:lang w:val="fa-IR" w:bidi="fa-IR"/>
      </w:rPr>
      <w:t>سفارش    شناسنامه و راهنمای هویت برند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104942">
    <w:abstractNumId w:val="8"/>
  </w:num>
  <w:num w:numId="2" w16cid:durableId="1232813166">
    <w:abstractNumId w:val="6"/>
  </w:num>
  <w:num w:numId="3" w16cid:durableId="1394037615">
    <w:abstractNumId w:val="5"/>
  </w:num>
  <w:num w:numId="4" w16cid:durableId="1893031488">
    <w:abstractNumId w:val="4"/>
  </w:num>
  <w:num w:numId="5" w16cid:durableId="766803916">
    <w:abstractNumId w:val="7"/>
  </w:num>
  <w:num w:numId="6" w16cid:durableId="1564101492">
    <w:abstractNumId w:val="3"/>
  </w:num>
  <w:num w:numId="7" w16cid:durableId="1421368472">
    <w:abstractNumId w:val="2"/>
  </w:num>
  <w:num w:numId="8" w16cid:durableId="1229148841">
    <w:abstractNumId w:val="1"/>
  </w:num>
  <w:num w:numId="9" w16cid:durableId="181436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DB6"/>
    <w:rsid w:val="0015074B"/>
    <w:rsid w:val="00151414"/>
    <w:rsid w:val="0029639D"/>
    <w:rsid w:val="00326F90"/>
    <w:rsid w:val="004F1635"/>
    <w:rsid w:val="00AA1D8D"/>
    <w:rsid w:val="00B47730"/>
    <w:rsid w:val="00BD2CE4"/>
    <w:rsid w:val="00CB0664"/>
    <w:rsid w:val="00E73EC7"/>
    <w:rsid w:val="00EE510A"/>
    <w:rsid w:val="00FC3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F3900"/>
  <w14:defaultImageDpi w14:val="300"/>
  <w15:docId w15:val="{99C45AB9-CBF2-43C1-83E8-8A5E85C7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00" w:line="283" w:lineRule="auto"/>
      <w:jc w:val="right"/>
    </w:pPr>
    <w:rPr>
      <w:rFonts w:ascii="Vazirmatn" w:eastAsia="Vazirmatn" w:hAnsi="Vazirmatn" w:cs="Vazirmatn"/>
      <w:color w:val="202B3C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bCs/>
      <w:color w:val="000000"/>
      <w:spacing w:val="5"/>
      <w:kern w:val="28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bidi/>
      <w:spacing w:after="100" w:line="283" w:lineRule="auto"/>
      <w:jc w:val="right"/>
    </w:pPr>
    <w:rPr>
      <w:rFonts w:ascii="Vazirmatn" w:eastAsia="Vazirmatn" w:hAnsi="Vazirmatn" w:cs="Vazirmatn"/>
      <w:color w:val="202B3C"/>
      <w:rtl/>
    </w:rPr>
  </w:style>
  <w:style w:type="paragraph" w:styleId="TOC1">
    <w:name w:val="toc 1"/>
    <w:basedOn w:val="Normal"/>
    <w:next w:val="Normal"/>
    <w:autoRedefine/>
    <w:uiPriority w:val="39"/>
    <w:unhideWhenUsed/>
    <w:rsid w:val="00BD2CE4"/>
  </w:style>
  <w:style w:type="character" w:styleId="Hyperlink">
    <w:name w:val="Hyperlink"/>
    <w:basedOn w:val="DefaultParagraphFont"/>
    <w:uiPriority w:val="99"/>
    <w:unhideWhenUsed/>
    <w:rsid w:val="00BD2C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linkedin.com/company/zoodex-ir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3.org/TR/wca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zoodex.ir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snapp.ir/" TargetMode="External"/><Relationship Id="rId20" Type="http://schemas.openxmlformats.org/officeDocument/2006/relationships/hyperlink" Target="https://github.com/rastikerdar/vazirmat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caferesan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5206</Words>
  <Characters>29678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شناسنامه و راهنمای هویت برند سفارش</dc:title>
  <dc:subject>استراتژی برند و راهنمای اجرایی هویت کلامی و بصری</dc:subject>
  <dc:creator>سفارش</dc:creator>
  <cp:keywords>سفارش برندبوک هویت برند کافه رستوران</cp:keywords>
  <dc:description>generated by python-docx</dc:description>
  <cp:lastModifiedBy>ardeshir azari</cp:lastModifiedBy>
  <cp:revision>4</cp:revision>
  <cp:lastPrinted>2026-09-18T06:41:00Z</cp:lastPrinted>
  <dcterms:created xsi:type="dcterms:W3CDTF">2013-12-23T23:15:00Z</dcterms:created>
  <dcterms:modified xsi:type="dcterms:W3CDTF">2026-09-18T06:42:00Z</dcterms:modified>
  <cp:category/>
</cp:coreProperties>
</file>