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BentukKata.Services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class Nomor1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public static void Run()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string inputString = "USOMAANAPAIUMANSYDNIP";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int jumlahSiapa = HitungJumlahSiapa(inputString);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Console.WriteLine("Nomor 1 : Jumlah kata SIAPA yang dapat dibentuk: " + jumlahSiapa);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static int HitungJumlahSiapa(string inputString)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jumlahSiapa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char[] sisaKarakter = new char[0];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foreach (char karakter in inputString)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 (karakter == 'S')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Array.Resize(ref sisaKarakter, sisaKarakter.Length + 1);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sisaKarakter[sisaKarakter.Length - 1] = karakter;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else if (karakter == 'I' &amp;&amp; Array.Exists(sisaKarakter, k =&gt; k == 'S'))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sisaKarakter = Array.FindAll(sisaKarakter, k =&gt; k != 'S');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Array.Resize(ref sisaKarakter, sisaKarakter.Length + 1);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sisaKarakter[sisaKarakter.Length - 1] = karakter;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else if (karakter == 'A' &amp;&amp; Array.Exists(sisaKarakter, k =&gt; k == 'I'))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sisaKarakter = Array.FindAll(sisaKarakter, k =&gt; k != 'I');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Array.Resize(ref sisaKarakter, sisaKarakter.Length + 1);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sisaKarakter[sisaKarakter.Length - 1] = karakter;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else if (karakter == 'P' &amp;&amp; Array.Exists(sisaKarakter, k =&gt; k == 'A'))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sisaKarakter = Array.FindAll(sisaKarakter, k =&gt; k != 'A');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jumlahSiapa++;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return jumlahSiapa;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