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namespace PerkalianSederhana.Services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class Nomor3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public static void Run()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var hasil = perkalianSederhana();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Console.WriteLine($"Nomor 3 : {hasil}");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public static int perkalianSederhana(int j = 5, int k = 4)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int hasil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while (j &gt; 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hasil += 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j--;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return hasil;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