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LAPORAN PRAKTIKUM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PEMROGRAMAN 2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sz w:val="24"/>
        </w:rPr>
        <w:t>Pertemuan 1: Pengenalan IDE NetBeans dan GUI JFrame — Program “Hello Java”</w:t>
      </w:r>
    </w:p>
    <w:p/>
    <w:p>
      <w:pPr>
        <w:spacing w:after="120"/>
        <w:jc w:val="center"/>
      </w:pPr>
      <w:r>
        <w:rPr>
          <w:rFonts w:ascii="Times New Roman" w:hAnsi="Times New Roman"/>
          <w:b w:val="0"/>
          <w:i/>
          <w:sz w:val="22"/>
        </w:rPr>
        <w:t>[Logo Universitas — ganti dengan logo kampus]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Keterangan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Isi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Nama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M Ilham Ardiansyah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NIM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....................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Kelas / Kelompok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....................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Program Studi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....................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Dosen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....................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Tanggal Praktikum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....................</w:t>
            </w:r>
          </w:p>
        </w:tc>
      </w:tr>
    </w:tbl>
    <w:p/>
    <w:p>
      <w:pPr>
        <w:spacing w:after="120"/>
        <w:jc w:val="center"/>
      </w:pPr>
      <w:r>
        <w:rPr>
          <w:rFonts w:ascii="Times New Roman" w:hAnsi="Times New Roman"/>
          <w:b/>
          <w:i w:val="0"/>
          <w:sz w:val="24"/>
        </w:rPr>
        <w:t>FAKULTAS ILMU KOMPUTER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4"/>
        </w:rPr>
        <w:t>UNIVERSITAS PAMULANG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BAB I — PENDAHULUAN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1.1 Tujuan Praktikum</w:t>
      </w:r>
    </w:p>
    <w:p>
      <w:pPr>
        <w:pStyle w:val="ListBullet"/>
      </w:pPr>
      <w:r>
        <w:rPr>
          <w:rFonts w:ascii="Times New Roman" w:hAnsi="Times New Roman"/>
        </w:rPr>
        <w:t>Memahami dan mampu mengoperasikan Integrated Development Environment (IDE) NetBeans.</w:t>
      </w:r>
    </w:p>
    <w:p>
      <w:pPr>
        <w:pStyle w:val="ListBullet"/>
      </w:pPr>
      <w:r>
        <w:rPr>
          <w:rFonts w:ascii="Times New Roman" w:hAnsi="Times New Roman"/>
        </w:rPr>
        <w:t>Memahami struktur direktori dan paket (package) pada proyek Java.</w:t>
      </w:r>
    </w:p>
    <w:p>
      <w:pPr>
        <w:pStyle w:val="ListBullet"/>
      </w:pPr>
      <w:r>
        <w:rPr>
          <w:rFonts w:ascii="Times New Roman" w:hAnsi="Times New Roman"/>
        </w:rPr>
        <w:t>Membuat antarmuka pengguna grafis (GUI) sederhana menggunakan komponen JFrame Form.</w:t>
      </w:r>
    </w:p>
    <w:p>
      <w:pPr>
        <w:pStyle w:val="ListBullet"/>
      </w:pPr>
      <w:r>
        <w:rPr>
          <w:rFonts w:ascii="Times New Roman" w:hAnsi="Times New Roman"/>
        </w:rPr>
        <w:t>Menampilkan output berupa teks "Hello Java" melalui komponen visual dan konsol.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1.2 Dasar Teori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IDE (Integrated Development Environment) adalah aplikasi yang menggabungkan editor kode, compiler/interpreter, debugger, dan build tool dalam satu lingkungan. NetBeans adalah IDE open-source untuk Java yang mendukung manajemen proyek Maven/Gradle/Ant, GUI Builder (Matisse), refactoring, dan debugging visual.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Struktur proyek Java standar memisahkan source code (src/main/java), resource, dan hasil kompilasi (target/build). Package adalah namespace folder yang mencerminkan struktur direktori, misalnya package praktikum.pertemuan1; berarti folder praktikum/pertemuan1. Package mencegah konflik nama class dan memudahkan organisasi kode.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JFrame adalah top-level window pada library Swing (javax.swing). JFrame Form di NetBeans adalah file .java + .form yang dapat diedit secara visual dengan drag-and-drop (JLabel, JButton, JTextField). Kode inisialisasi komponen otomatis dibuat di metode initComponents(). Output teks pada GUI ditampilkan lewat JLabel/JTextArea/JOptionPane, sedangkan output konsol memakai System.out.println().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1.3 Alat dan Bahan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No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Alat / Bahan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Keterangan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Laptop / PC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Windows / Linux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JDK 17 / 21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Java Development Kit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Apache NetBeans 20+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IDE utama praktikum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Proyek Java (Ant/Maven)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Tempat source code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  <w:sz w:val="28"/>
        </w:rPr>
        <w:t>BAB II — LANGKAH KERJA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2.1 Mengoperasikan IDE NetBeans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1. Buka Apache NetBeans. Perhatikan area utama: Projects (struktur proyek), Files (struktur direktori fisik), Navigator (anggota class), Palette (komponen GUI), Properties (properti komponen), Output (hasil run).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2. Buat proyek baru: File &gt; New Project &gt; Java with Ant &gt; Java Application &gt; beri nama HelloJavaPraktikum &gt; Finish.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3. Struktur awal proyek: nbproject/ (konfigurasi Ant), src/ (source .java), test/ (unit test), build/ dan dist/ (hasil kompilasi, muncul setelah Build).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4. Buat package: klik kanan Source Packages &gt; New &gt; Java Package &gt; misal praktikum.pertemuan1.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5. Jalankan program: klik kanan file &gt; Run File (Shift+F6) atau Run Project (F6). Lihat output di panel Output.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2.2 Struktur Direktori dan Package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Contoh struktur proyek Java Application (Ant) di NetBeans:</w:t>
      </w:r>
    </w:p>
    <w:p>
      <w:pPr>
        <w:spacing w:after="120"/>
        <w:ind w:left="432"/>
        <w:shd w:val="clear" w:fill="F2F2F2"/>
      </w:pPr>
      <w:r>
        <w:rPr>
          <w:rFonts w:ascii="Consolas" w:hAnsi="Consolas"/>
          <w:sz w:val="20"/>
        </w:rPr>
        <w:t>HelloJavaPraktikum/</w:t>
        <w:br/>
        <w:t xml:space="preserve"> ├── nbproject/</w:t>
        <w:br/>
        <w:t xml:space="preserve"> ├── src/</w:t>
        <w:br/>
        <w:t xml:space="preserve"> │   └── praktikum/pertemuan1/</w:t>
        <w:br/>
        <w:t xml:space="preserve"> │       ├── HelloJava.java        (program konsol)</w:t>
        <w:br/>
        <w:t xml:space="preserve"> │       └── HelloJavaFrame.java   (+ .form, program GUI)</w:t>
        <w:br/>
        <w:t xml:space="preserve"> ├── test/</w:t>
        <w:br/>
        <w:t xml:space="preserve"> ├── build/   (hasil .class)</w:t>
        <w:br/>
        <w:t xml:space="preserve"> └── dist/    (hasil .jar)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Aturan package: nama package huruf kecil, mengikuti domain terbalik (mis. com.unpam.praktikum). Satu public class per file, nama file = nama class + .java. Package dideklarasikan di baris pertama file.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2.3 Membuat GUI JFrame Form — “Hello Java”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1. Klik kanan package praktikum.pertemuan1 &gt; New &gt; JFrame Form &gt; Class Name: HelloJavaFrame &gt; Finish.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2. Mode Design terbuka. Dari Palette, drag 1× JLabel, 1× JButton ke dalam JFrame.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3. Klik JLabel &gt; Properties &gt; text: ubah menjadi “Selamat datang” (teks awal). Atur font lewat Properties &gt; font.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4. Klik JButton &gt; Properties &gt; text: ubah menjadi “Tampilkan”. Klik dua kali tombol untuk membuat event handler jButton1ActionPerformed.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5. Isi event dengan kode: labelHello.setText("Hello Java"); dan System.out.println("Hello Java"); agar output muncul di GUI sekaligus konsol.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6. Opsional: tambah JTextArea + JScrollPane untuk menampilkan log, atau gunakan JOptionPane.showMessageDialog untuk popup.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7. Run File (Shift+F6). Klik tombol “Tampilkan” — label berubah menjadi “Hello Java” dan konsol mencetak “Hello Java”.</w:t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BAB III — SOURCE CODE DAN HASIL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3.1 Program Konsol — HelloJava.java</w:t>
      </w:r>
    </w:p>
    <w:p>
      <w:pPr>
        <w:spacing w:after="120"/>
        <w:ind w:left="432"/>
        <w:shd w:val="clear" w:fill="F2F2F2"/>
      </w:pPr>
      <w:r>
        <w:rPr>
          <w:rFonts w:ascii="Consolas" w:hAnsi="Consolas"/>
          <w:sz w:val="20"/>
        </w:rPr>
        <w:t>package praktikum.pertemuan1;</w:t>
        <w:br/>
        <w:br/>
        <w:t>public class HelloJava {</w:t>
        <w:br/>
        <w:t xml:space="preserve">    public static void main(String[] args) {</w:t>
        <w:br/>
        <w:t xml:space="preserve">        System.out.println("Hello Java");</w:t>
        <w:br/>
        <w:t xml:space="preserve">    }</w:t>
        <w:br/>
        <w:t>}</w:t>
      </w:r>
    </w:p>
    <w:p>
      <w:pPr>
        <w:spacing w:after="120"/>
      </w:pPr>
      <w:r>
        <w:rPr>
          <w:rFonts w:ascii="Times New Roman" w:hAnsi="Times New Roman"/>
          <w:b/>
          <w:i w:val="0"/>
          <w:sz w:val="24"/>
        </w:rPr>
        <w:t>Output konsol (panel Output NetBeans):</w:t>
      </w:r>
    </w:p>
    <w:p>
      <w:pPr>
        <w:spacing w:after="120"/>
        <w:ind w:left="432"/>
        <w:shd w:val="clear" w:fill="F2F2F2"/>
      </w:pPr>
      <w:r>
        <w:rPr>
          <w:rFonts w:ascii="Consolas" w:hAnsi="Consolas"/>
          <w:sz w:val="20"/>
        </w:rPr>
        <w:t>run:</w:t>
        <w:br/>
        <w:t>Hello Java</w:t>
        <w:br/>
        <w:t>BUILD SUCCESSFUL (total time: 1 second)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3.2 Program GUI — HelloJavaFrame.java (ringkas)</w:t>
      </w:r>
    </w:p>
    <w:p>
      <w:pPr>
        <w:spacing w:after="120"/>
      </w:pPr>
      <w:r>
        <w:rPr>
          <w:rFonts w:ascii="Times New Roman" w:hAnsi="Times New Roman"/>
          <w:b w:val="0"/>
          <w:i/>
          <w:sz w:val="24"/>
        </w:rPr>
        <w:t>Kode penting (dibuat sebagian otomatis oleh GUI Builder NetBeans):</w:t>
      </w:r>
    </w:p>
    <w:p>
      <w:pPr>
        <w:spacing w:after="120"/>
        <w:ind w:left="432"/>
        <w:shd w:val="clear" w:fill="F2F2F2"/>
      </w:pPr>
      <w:r>
        <w:rPr>
          <w:rFonts w:ascii="Consolas" w:hAnsi="Consolas"/>
          <w:sz w:val="20"/>
        </w:rPr>
        <w:t>package praktikum.pertemuan1;</w:t>
        <w:br/>
        <w:br/>
        <w:t>import javax.swing.JOptionPane;</w:t>
        <w:br/>
        <w:br/>
        <w:t>public class HelloJavaFrame extends javax.swing.JFrame {</w:t>
        <w:br/>
        <w:br/>
        <w:t xml:space="preserve">    public HelloJavaFrame() {</w:t>
        <w:br/>
        <w:t xml:space="preserve">        initComponents();</w:t>
        <w:br/>
        <w:t xml:space="preserve">    }</w:t>
        <w:br/>
        <w:br/>
        <w:t xml:space="preserve">    private void jButton1ActionPerformed(java.awt.event.ActionEvent evt) {</w:t>
        <w:br/>
        <w:t xml:space="preserve">        labelHello.setText("Hello Java");          // output visual</w:t>
        <w:br/>
        <w:t xml:space="preserve">        System.out.println("Hello Java");          // output konsol</w:t>
        <w:br/>
        <w:t xml:space="preserve">        // JOptionPane.showMessageDialog(this, "Hello Java"); // alternatif popup</w:t>
        <w:br/>
        <w:t xml:space="preserve">    }</w:t>
        <w:br/>
        <w:br/>
        <w:t xml:space="preserve">    public static void main(String args[]) {</w:t>
        <w:br/>
        <w:t xml:space="preserve">        java.awt.EventQueue.invokeLater(() -&gt; new HelloJavaFrame().setVisible(true));</w:t>
        <w:br/>
        <w:t xml:space="preserve">    }</w:t>
        <w:br/>
        <w:t xml:space="preserve">    // Variabel komponen (dibuat GUI Builder):</w:t>
        <w:br/>
        <w:t xml:space="preserve">    // private javax.swing.JButton jButton1;</w:t>
        <w:br/>
        <w:t xml:space="preserve">    // private javax.swing.JLabel labelHello;</w:t>
        <w:br/>
        <w:t>}</w:t>
      </w:r>
    </w:p>
    <w:p>
      <w:pPr>
        <w:spacing w:after="120"/>
      </w:pPr>
      <w:r>
        <w:rPr>
          <w:rFonts w:ascii="Times New Roman" w:hAnsi="Times New Roman"/>
          <w:b w:val="0"/>
          <w:i/>
          <w:sz w:val="24"/>
        </w:rPr>
        <w:t>Catatan: metode initComponents() jangan diedit manual — ubah lewat Design view / Properties agar tidak tertimpa GUI Builder.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3.3 Hasil Pengujian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Pengujian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Tindakan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Hasil yang Diharapkan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Konsol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Run HelloJava.java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Output mencetak “Hello Java”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Berhasil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GUI label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Klik tombol Tampilkan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JLabel berubah jadi “Hello Java”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Berhasil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GUI konsol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Klik tombol Tampilkan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Panel Output mencetak “Hello Java”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Berhasil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Popup (opsional)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Klik tombol / menu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Dialog “Hello Java” muncul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Berhasil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 w:val="0"/>
          <w:i/>
          <w:sz w:val="24"/>
        </w:rPr>
        <w:t>[Tempel screenshot di sini: 1) Tampilan Design JFrame Form, 2) Jendela aplikasi saat running, 3) Panel Output NetBeans.]</w:t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BAB IV — PEMBAHASAN</w:t>
      </w:r>
    </w:p>
    <w:p>
      <w:pPr>
        <w:pStyle w:val="ListBullet"/>
      </w:pPr>
      <w:r>
        <w:rPr>
          <w:rFonts w:ascii="Times New Roman" w:hAnsi="Times New Roman"/>
          <w:b/>
        </w:rPr>
        <w:t xml:space="preserve">Operasional IDE: </w:t>
      </w:r>
      <w:r>
        <w:rPr>
          <w:rFonts w:ascii="Times New Roman" w:hAnsi="Times New Roman"/>
        </w:rPr>
        <w:t xml:space="preserve">IDE NetBeans mempercepat development: pembuatan proyek, package, dan JFrame Form cukup lewat wizard/klik kanan tanpa perintah manual. </w:t>
      </w:r>
    </w:p>
    <w:p>
      <w:pPr>
        <w:pStyle w:val="ListBullet"/>
      </w:pPr>
      <w:r>
        <w:rPr>
          <w:rFonts w:ascii="Times New Roman" w:hAnsi="Times New Roman"/>
          <w:b/>
        </w:rPr>
        <w:t xml:space="preserve">Struktur &amp; package: </w:t>
      </w:r>
      <w:r>
        <w:rPr>
          <w:rFonts w:ascii="Times New Roman" w:hAnsi="Times New Roman"/>
        </w:rPr>
        <w:t xml:space="preserve">Package memetakan langsung ke folder fisik, sehingga memahami package = memahami struktur direktori. Penamaan yang konsisten mencegah ClassNotFound dan konflik. </w:t>
      </w:r>
    </w:p>
    <w:p>
      <w:pPr>
        <w:pStyle w:val="ListBullet"/>
      </w:pPr>
      <w:r>
        <w:rPr>
          <w:rFonts w:ascii="Times New Roman" w:hAnsi="Times New Roman"/>
          <w:b/>
        </w:rPr>
        <w:t xml:space="preserve">GUI JFrame: </w:t>
      </w:r>
      <w:r>
        <w:rPr>
          <w:rFonts w:ascii="Times New Roman" w:hAnsi="Times New Roman"/>
        </w:rPr>
        <w:t xml:space="preserve">JFrame Form + event handler membuktikan konsep event-driven programming: aksi klik memicu perubahan state komponen (setText) dan aksi konsol (println) secara bersamaan. </w:t>
      </w:r>
    </w:p>
    <w:p>
      <w:pPr>
        <w:pStyle w:val="ListBullet"/>
      </w:pPr>
      <w:r>
        <w:rPr>
          <w:rFonts w:ascii="Times New Roman" w:hAnsi="Times New Roman"/>
          <w:b/>
        </w:rPr>
        <w:t xml:space="preserve">Output ganda: </w:t>
      </w:r>
      <w:r>
        <w:rPr>
          <w:rFonts w:ascii="Times New Roman" w:hAnsi="Times New Roman"/>
        </w:rPr>
        <w:t xml:space="preserve">Perbedaan output: konsol bersifat tekstual sementara (untuk debugging), sedangkan komponen visual bersifat persisten dan interaktif (untuk pengguna akhir). Praktikum ini memenuhi keduanya. </w:t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BAB V — KESIMPULAN DAN SARAN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5.1 Kesimpulan</w:t>
      </w:r>
    </w:p>
    <w:p>
      <w:pPr>
        <w:pStyle w:val="ListBullet"/>
      </w:pPr>
      <w:r>
        <w:rPr>
          <w:rFonts w:ascii="Times New Roman" w:hAnsi="Times New Roman"/>
        </w:rPr>
        <w:t>Mahasiswa mampu mengoperasikan NetBeans (membuat proyek, package, dan menjalankan program).</w:t>
      </w:r>
    </w:p>
    <w:p>
      <w:pPr>
        <w:pStyle w:val="ListBullet"/>
      </w:pPr>
      <w:r>
        <w:rPr>
          <w:rFonts w:ascii="Times New Roman" w:hAnsi="Times New Roman"/>
        </w:rPr>
        <w:t>Struktur direktori dan package Java dipahami dan diterapkan dengan benar.</w:t>
      </w:r>
    </w:p>
    <w:p>
      <w:pPr>
        <w:pStyle w:val="ListBullet"/>
      </w:pPr>
      <w:r>
        <w:rPr>
          <w:rFonts w:ascii="Times New Roman" w:hAnsi="Times New Roman"/>
        </w:rPr>
        <w:t>GUI JFrame Form sederhana berhasil dibuat dengan JLabel + JButton.</w:t>
      </w:r>
    </w:p>
    <w:p>
      <w:pPr>
        <w:pStyle w:val="ListBullet"/>
      </w:pPr>
      <w:r>
        <w:rPr>
          <w:rFonts w:ascii="Times New Roman" w:hAnsi="Times New Roman"/>
        </w:rPr>
        <w:t>Output "Hello Java" berhasil ditampilkan melalui komponen visual dan konsol.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5.2 Saran</w:t>
      </w:r>
    </w:p>
    <w:p>
      <w:pPr>
        <w:pStyle w:val="ListBullet"/>
      </w:pPr>
      <w:r>
        <w:rPr>
          <w:rFonts w:ascii="Times New Roman" w:hAnsi="Times New Roman"/>
        </w:rPr>
        <w:t>Lanjutkan dengan validasi input, layout manager (GroupLayout/BorderLayout), dan packaging ke file .jar.</w:t>
      </w:r>
    </w:p>
    <w:p>
      <w:pPr>
        <w:pStyle w:val="ListBullet"/>
      </w:pPr>
      <w:r>
        <w:rPr>
          <w:rFonts w:ascii="Times New Roman" w:hAnsi="Times New Roman"/>
        </w:rPr>
        <w:t>Coba Look and Feel Nimbus/FlatLaf agar tampilan GUI lebih modern.</w:t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LAMPIRAN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A. File proyek dikumpulkan dalam folder M_Ilham_Ardiansyah-Pertemuan1/ (berisi .java + screenshot). B. Cara run ulang: buka proyek di NetBeans &gt; Run Project (F6). C. Referensi: dokumentasi Apache NetBeans, Oracle Java Tutorials — Swing, JDK 17 docs.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