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67E3" w:rsidRPr="00A03F6B" w:rsidRDefault="008B67E3" w:rsidP="008B67E3">
      <w:pPr>
        <w:pStyle w:val="Footer"/>
        <w:spacing w:after="120"/>
        <w:jc w:val="both"/>
        <w:rPr>
          <w:sz w:val="18"/>
          <w:szCs w:val="20"/>
        </w:rPr>
      </w:pPr>
      <w:proofErr w:type="gramStart"/>
      <w:r w:rsidRPr="00A03F6B">
        <w:rPr>
          <w:sz w:val="22"/>
          <w:vertAlign w:val="superscript"/>
        </w:rPr>
        <w:t xml:space="preserve">1 </w:t>
      </w:r>
      <w:proofErr w:type="spellStart"/>
      <w:r w:rsidRPr="00A03F6B">
        <w:rPr>
          <w:sz w:val="18"/>
          <w:szCs w:val="20"/>
        </w:rPr>
        <w:t>Munir</w:t>
      </w:r>
      <w:proofErr w:type="spellEnd"/>
      <w:r w:rsidRPr="00A03F6B">
        <w:rPr>
          <w:sz w:val="18"/>
          <w:szCs w:val="20"/>
        </w:rPr>
        <w:t xml:space="preserve"> </w:t>
      </w:r>
      <w:proofErr w:type="spellStart"/>
      <w:r w:rsidRPr="00A03F6B">
        <w:rPr>
          <w:sz w:val="18"/>
          <w:szCs w:val="20"/>
        </w:rPr>
        <w:t>Fuady</w:t>
      </w:r>
      <w:proofErr w:type="spellEnd"/>
      <w:r w:rsidRPr="00A03F6B">
        <w:rPr>
          <w:sz w:val="18"/>
          <w:szCs w:val="20"/>
        </w:rPr>
        <w:t xml:space="preserve">, 1999, </w:t>
      </w:r>
      <w:proofErr w:type="spellStart"/>
      <w:r w:rsidRPr="00A03F6B">
        <w:rPr>
          <w:sz w:val="18"/>
          <w:szCs w:val="20"/>
          <w:u w:val="single"/>
        </w:rPr>
        <w:t>Hukum</w:t>
      </w:r>
      <w:proofErr w:type="spellEnd"/>
      <w:r w:rsidRPr="00A03F6B">
        <w:rPr>
          <w:sz w:val="18"/>
          <w:szCs w:val="20"/>
          <w:u w:val="single"/>
        </w:rPr>
        <w:t xml:space="preserve"> Perusahaan </w:t>
      </w:r>
      <w:proofErr w:type="spellStart"/>
      <w:r w:rsidRPr="00A03F6B">
        <w:rPr>
          <w:sz w:val="18"/>
          <w:szCs w:val="20"/>
          <w:u w:val="single"/>
        </w:rPr>
        <w:t>Dalam</w:t>
      </w:r>
      <w:proofErr w:type="spellEnd"/>
      <w:r w:rsidRPr="00A03F6B">
        <w:rPr>
          <w:sz w:val="18"/>
          <w:szCs w:val="20"/>
          <w:u w:val="single"/>
        </w:rPr>
        <w:t xml:space="preserve"> </w:t>
      </w:r>
      <w:proofErr w:type="spellStart"/>
      <w:r w:rsidRPr="00A03F6B">
        <w:rPr>
          <w:sz w:val="18"/>
          <w:szCs w:val="20"/>
          <w:u w:val="single"/>
        </w:rPr>
        <w:t>Paradigma</w:t>
      </w:r>
      <w:proofErr w:type="spellEnd"/>
      <w:r w:rsidRPr="00A03F6B">
        <w:rPr>
          <w:sz w:val="18"/>
          <w:szCs w:val="20"/>
          <w:u w:val="single"/>
        </w:rPr>
        <w:t xml:space="preserve"> </w:t>
      </w:r>
      <w:proofErr w:type="spellStart"/>
      <w:r w:rsidRPr="00A03F6B">
        <w:rPr>
          <w:sz w:val="18"/>
          <w:szCs w:val="20"/>
          <w:u w:val="single"/>
        </w:rPr>
        <w:t>Hukum</w:t>
      </w:r>
      <w:proofErr w:type="spellEnd"/>
      <w:r w:rsidRPr="00A03F6B">
        <w:rPr>
          <w:sz w:val="18"/>
          <w:szCs w:val="20"/>
          <w:u w:val="single"/>
        </w:rPr>
        <w:t xml:space="preserve"> </w:t>
      </w:r>
      <w:proofErr w:type="spellStart"/>
      <w:r w:rsidRPr="00A03F6B">
        <w:rPr>
          <w:sz w:val="18"/>
          <w:szCs w:val="20"/>
          <w:u w:val="single"/>
        </w:rPr>
        <w:t>Bisnis</w:t>
      </w:r>
      <w:proofErr w:type="spellEnd"/>
      <w:r w:rsidRPr="00A03F6B">
        <w:rPr>
          <w:sz w:val="18"/>
          <w:szCs w:val="20"/>
        </w:rPr>
        <w:t xml:space="preserve">, Citra </w:t>
      </w:r>
      <w:proofErr w:type="spellStart"/>
      <w:r w:rsidRPr="00A03F6B">
        <w:rPr>
          <w:sz w:val="18"/>
          <w:szCs w:val="20"/>
        </w:rPr>
        <w:t>Aditya</w:t>
      </w:r>
      <w:proofErr w:type="spellEnd"/>
      <w:r w:rsidRPr="00A03F6B">
        <w:rPr>
          <w:sz w:val="18"/>
          <w:szCs w:val="20"/>
        </w:rPr>
        <w:t xml:space="preserve"> </w:t>
      </w:r>
      <w:proofErr w:type="spellStart"/>
      <w:r w:rsidRPr="00A03F6B">
        <w:rPr>
          <w:sz w:val="18"/>
          <w:szCs w:val="20"/>
        </w:rPr>
        <w:t>Bakti</w:t>
      </w:r>
      <w:proofErr w:type="spellEnd"/>
      <w:r w:rsidRPr="00A03F6B">
        <w:rPr>
          <w:sz w:val="18"/>
          <w:szCs w:val="20"/>
        </w:rPr>
        <w:t>.</w:t>
      </w:r>
      <w:proofErr w:type="gramEnd"/>
      <w:r w:rsidRPr="00A03F6B">
        <w:rPr>
          <w:sz w:val="18"/>
          <w:szCs w:val="20"/>
        </w:rPr>
        <w:t xml:space="preserve"> </w:t>
      </w:r>
      <w:proofErr w:type="gramStart"/>
      <w:r w:rsidRPr="00A03F6B">
        <w:rPr>
          <w:sz w:val="18"/>
          <w:szCs w:val="20"/>
        </w:rPr>
        <w:t>Hal.</w:t>
      </w:r>
      <w:proofErr w:type="gramEnd"/>
      <w:r w:rsidRPr="00A03F6B">
        <w:rPr>
          <w:sz w:val="18"/>
          <w:szCs w:val="20"/>
        </w:rPr>
        <w:t xml:space="preserve"> 84.</w:t>
      </w:r>
    </w:p>
    <w:p w:rsidR="008B67E3" w:rsidRPr="00A03F6B" w:rsidRDefault="008B67E3" w:rsidP="008B67E3">
      <w:pPr>
        <w:pStyle w:val="Footer"/>
        <w:spacing w:after="120"/>
        <w:jc w:val="both"/>
        <w:rPr>
          <w:sz w:val="18"/>
          <w:szCs w:val="20"/>
        </w:rPr>
      </w:pPr>
      <w:r w:rsidRPr="00A03F6B">
        <w:rPr>
          <w:sz w:val="18"/>
          <w:szCs w:val="20"/>
          <w:vertAlign w:val="superscript"/>
        </w:rPr>
        <w:t xml:space="preserve">2 </w:t>
      </w:r>
      <w:proofErr w:type="spellStart"/>
      <w:r w:rsidRPr="00A03F6B">
        <w:rPr>
          <w:sz w:val="18"/>
          <w:szCs w:val="20"/>
        </w:rPr>
        <w:t>Ariza</w:t>
      </w:r>
      <w:proofErr w:type="spellEnd"/>
      <w:r w:rsidRPr="00A03F6B">
        <w:rPr>
          <w:sz w:val="18"/>
          <w:szCs w:val="20"/>
        </w:rPr>
        <w:t xml:space="preserve"> </w:t>
      </w:r>
      <w:proofErr w:type="spellStart"/>
      <w:r w:rsidRPr="00A03F6B">
        <w:rPr>
          <w:sz w:val="18"/>
          <w:szCs w:val="20"/>
        </w:rPr>
        <w:t>Indradwita</w:t>
      </w:r>
      <w:proofErr w:type="spellEnd"/>
      <w:r w:rsidRPr="00A03F6B">
        <w:rPr>
          <w:sz w:val="18"/>
          <w:szCs w:val="20"/>
        </w:rPr>
        <w:t xml:space="preserve">, 2014, </w:t>
      </w:r>
      <w:proofErr w:type="spellStart"/>
      <w:r w:rsidRPr="00A03F6B">
        <w:rPr>
          <w:sz w:val="18"/>
          <w:szCs w:val="20"/>
          <w:u w:val="single"/>
        </w:rPr>
        <w:t>Perancangan</w:t>
      </w:r>
      <w:proofErr w:type="spellEnd"/>
      <w:r w:rsidRPr="00A03F6B">
        <w:rPr>
          <w:sz w:val="18"/>
          <w:szCs w:val="20"/>
          <w:u w:val="single"/>
        </w:rPr>
        <w:t xml:space="preserve"> </w:t>
      </w:r>
      <w:proofErr w:type="spellStart"/>
      <w:r w:rsidRPr="00A03F6B">
        <w:rPr>
          <w:sz w:val="18"/>
          <w:szCs w:val="20"/>
          <w:u w:val="single"/>
        </w:rPr>
        <w:t>Sistem</w:t>
      </w:r>
      <w:proofErr w:type="spellEnd"/>
      <w:r w:rsidRPr="00A03F6B">
        <w:rPr>
          <w:sz w:val="18"/>
          <w:szCs w:val="20"/>
          <w:u w:val="single"/>
        </w:rPr>
        <w:t xml:space="preserve"> </w:t>
      </w:r>
      <w:proofErr w:type="spellStart"/>
      <w:r w:rsidRPr="00A03F6B">
        <w:rPr>
          <w:sz w:val="18"/>
          <w:szCs w:val="20"/>
          <w:u w:val="single"/>
        </w:rPr>
        <w:t>Informasi</w:t>
      </w:r>
      <w:proofErr w:type="spellEnd"/>
      <w:r w:rsidRPr="00A03F6B">
        <w:rPr>
          <w:sz w:val="18"/>
          <w:szCs w:val="20"/>
          <w:u w:val="single"/>
        </w:rPr>
        <w:t xml:space="preserve"> </w:t>
      </w:r>
      <w:proofErr w:type="spellStart"/>
      <w:r w:rsidRPr="00A03F6B">
        <w:rPr>
          <w:sz w:val="18"/>
          <w:szCs w:val="20"/>
          <w:u w:val="single"/>
        </w:rPr>
        <w:t>Perencanaan</w:t>
      </w:r>
      <w:proofErr w:type="spellEnd"/>
      <w:r w:rsidRPr="00A03F6B">
        <w:rPr>
          <w:sz w:val="18"/>
          <w:szCs w:val="20"/>
          <w:u w:val="single"/>
        </w:rPr>
        <w:t xml:space="preserve"> Pembangunan Daerah </w:t>
      </w:r>
      <w:proofErr w:type="spellStart"/>
      <w:r w:rsidRPr="00A03F6B">
        <w:rPr>
          <w:sz w:val="18"/>
          <w:szCs w:val="20"/>
          <w:u w:val="single"/>
        </w:rPr>
        <w:t>Kabupaten</w:t>
      </w:r>
      <w:proofErr w:type="spellEnd"/>
      <w:r w:rsidRPr="00A03F6B">
        <w:rPr>
          <w:sz w:val="18"/>
          <w:szCs w:val="20"/>
          <w:u w:val="single"/>
        </w:rPr>
        <w:t xml:space="preserve"> </w:t>
      </w:r>
      <w:proofErr w:type="spellStart"/>
      <w:r w:rsidRPr="00A03F6B">
        <w:rPr>
          <w:sz w:val="18"/>
          <w:szCs w:val="20"/>
          <w:u w:val="single"/>
        </w:rPr>
        <w:t>Kubu</w:t>
      </w:r>
      <w:proofErr w:type="spellEnd"/>
      <w:r w:rsidRPr="00A03F6B">
        <w:rPr>
          <w:sz w:val="18"/>
          <w:szCs w:val="20"/>
          <w:u w:val="single"/>
        </w:rPr>
        <w:t xml:space="preserve"> </w:t>
      </w:r>
      <w:proofErr w:type="spellStart"/>
      <w:r w:rsidRPr="00A03F6B">
        <w:rPr>
          <w:sz w:val="18"/>
          <w:szCs w:val="20"/>
          <w:u w:val="single"/>
        </w:rPr>
        <w:t>Raya</w:t>
      </w:r>
      <w:r w:rsidRPr="00A03F6B">
        <w:rPr>
          <w:sz w:val="18"/>
          <w:szCs w:val="20"/>
        </w:rPr>
        <w:t>.http</w:t>
      </w:r>
      <w:proofErr w:type="spellEnd"/>
      <w:r w:rsidRPr="00A03F6B">
        <w:rPr>
          <w:sz w:val="18"/>
          <w:szCs w:val="20"/>
        </w:rPr>
        <w:t>://</w:t>
      </w:r>
      <w:proofErr w:type="spellStart"/>
      <w:r w:rsidRPr="00A03F6B">
        <w:rPr>
          <w:sz w:val="18"/>
          <w:szCs w:val="20"/>
        </w:rPr>
        <w:t>jurnal.untan.ac.id</w:t>
      </w:r>
      <w:proofErr w:type="spellEnd"/>
      <w:r w:rsidRPr="00A03F6B">
        <w:rPr>
          <w:sz w:val="18"/>
          <w:szCs w:val="20"/>
        </w:rPr>
        <w:t>/</w:t>
      </w:r>
    </w:p>
    <w:p w:rsidR="008B67E3" w:rsidRPr="00A03F6B" w:rsidRDefault="008B67E3" w:rsidP="008B67E3">
      <w:pPr>
        <w:pStyle w:val="Footer"/>
        <w:spacing w:after="120"/>
        <w:jc w:val="both"/>
        <w:rPr>
          <w:sz w:val="22"/>
        </w:rPr>
      </w:pPr>
      <w:r w:rsidRPr="00A03F6B">
        <w:rPr>
          <w:sz w:val="18"/>
          <w:szCs w:val="20"/>
          <w:vertAlign w:val="superscript"/>
        </w:rPr>
        <w:t xml:space="preserve">3 </w:t>
      </w:r>
      <w:r w:rsidRPr="00A03F6B">
        <w:rPr>
          <w:sz w:val="18"/>
          <w:szCs w:val="20"/>
        </w:rPr>
        <w:t xml:space="preserve">Greer, Charles R. </w:t>
      </w:r>
      <w:r w:rsidRPr="00A03F6B">
        <w:rPr>
          <w:sz w:val="18"/>
          <w:szCs w:val="20"/>
          <w:u w:val="single"/>
        </w:rPr>
        <w:t>Strategy and Human Resources: a General Managerial Perspective</w:t>
      </w:r>
      <w:r w:rsidRPr="00A03F6B">
        <w:rPr>
          <w:sz w:val="18"/>
          <w:szCs w:val="20"/>
        </w:rPr>
        <w:t>. New Jersey: Prentice Hall, 1995.</w:t>
      </w:r>
    </w:p>
    <w:p w:rsidR="008B67E3" w:rsidRDefault="008B67E3" w:rsidP="008B67E3">
      <w:pPr>
        <w:pStyle w:val="Footer"/>
        <w:rPr>
          <w:sz w:val="20"/>
          <w:szCs w:val="20"/>
        </w:rPr>
      </w:pPr>
      <w:proofErr w:type="gramStart"/>
      <w:r>
        <w:rPr>
          <w:vertAlign w:val="superscript"/>
        </w:rPr>
        <w:t xml:space="preserve">4 </w:t>
      </w:r>
      <w:proofErr w:type="spellStart"/>
      <w:r w:rsidRPr="008300EF">
        <w:rPr>
          <w:sz w:val="20"/>
          <w:szCs w:val="20"/>
        </w:rPr>
        <w:t>Suyanto</w:t>
      </w:r>
      <w:proofErr w:type="spellEnd"/>
      <w:r w:rsidRPr="008300EF">
        <w:rPr>
          <w:sz w:val="20"/>
          <w:szCs w:val="20"/>
        </w:rPr>
        <w:t>, A. H. (2006).</w:t>
      </w:r>
      <w:proofErr w:type="gramEnd"/>
      <w:r w:rsidRPr="008300EF">
        <w:rPr>
          <w:sz w:val="20"/>
          <w:szCs w:val="20"/>
        </w:rPr>
        <w:t xml:space="preserve"> </w:t>
      </w:r>
      <w:r w:rsidRPr="008300EF">
        <w:rPr>
          <w:sz w:val="20"/>
          <w:szCs w:val="20"/>
          <w:u w:val="single"/>
        </w:rPr>
        <w:t xml:space="preserve">Step By Step Web </w:t>
      </w:r>
      <w:proofErr w:type="spellStart"/>
      <w:r w:rsidRPr="008300EF">
        <w:rPr>
          <w:sz w:val="20"/>
          <w:szCs w:val="20"/>
          <w:u w:val="single"/>
        </w:rPr>
        <w:t>Design</w:t>
      </w:r>
      <w:r w:rsidRPr="008300EF">
        <w:rPr>
          <w:sz w:val="20"/>
          <w:szCs w:val="20"/>
        </w:rPr>
        <w:t>.Cirebon</w:t>
      </w:r>
      <w:proofErr w:type="spellEnd"/>
      <w:r w:rsidRPr="008300EF">
        <w:rPr>
          <w:sz w:val="20"/>
          <w:szCs w:val="20"/>
        </w:rPr>
        <w:t xml:space="preserve">: </w:t>
      </w:r>
      <w:proofErr w:type="spellStart"/>
      <w:r w:rsidRPr="008300EF">
        <w:rPr>
          <w:sz w:val="20"/>
          <w:szCs w:val="20"/>
        </w:rPr>
        <w:t>Andi</w:t>
      </w:r>
      <w:proofErr w:type="spellEnd"/>
      <w:r w:rsidRPr="008300EF">
        <w:rPr>
          <w:sz w:val="20"/>
          <w:szCs w:val="20"/>
        </w:rPr>
        <w:t>.</w:t>
      </w:r>
    </w:p>
    <w:p w:rsidR="00663F6C" w:rsidRDefault="00663F6C" w:rsidP="008B67E3">
      <w:pPr>
        <w:pStyle w:val="Footer"/>
        <w:rPr>
          <w:sz w:val="20"/>
          <w:szCs w:val="20"/>
        </w:rPr>
      </w:pPr>
    </w:p>
    <w:p w:rsidR="00663F6C" w:rsidRPr="00663F6C" w:rsidRDefault="00663F6C" w:rsidP="00663F6C">
      <w:pPr>
        <w:pStyle w:val="Footer"/>
        <w:rPr>
          <w:sz w:val="20"/>
          <w:szCs w:val="20"/>
        </w:rPr>
      </w:pPr>
      <w:r w:rsidRPr="00663F6C">
        <w:rPr>
          <w:sz w:val="20"/>
          <w:szCs w:val="20"/>
        </w:rPr>
        <w:t xml:space="preserve">Edwin B. </w:t>
      </w:r>
      <w:proofErr w:type="spellStart"/>
      <w:r w:rsidRPr="00663F6C">
        <w:rPr>
          <w:sz w:val="20"/>
          <w:szCs w:val="20"/>
        </w:rPr>
        <w:t>Flippo</w:t>
      </w:r>
      <w:proofErr w:type="spellEnd"/>
      <w:r w:rsidRPr="00663F6C">
        <w:rPr>
          <w:sz w:val="20"/>
          <w:szCs w:val="20"/>
        </w:rPr>
        <w:t xml:space="preserve">, 2002. </w:t>
      </w:r>
      <w:proofErr w:type="spellStart"/>
      <w:r w:rsidRPr="00663F6C">
        <w:rPr>
          <w:sz w:val="20"/>
          <w:szCs w:val="20"/>
        </w:rPr>
        <w:t>Personel</w:t>
      </w:r>
      <w:proofErr w:type="spellEnd"/>
      <w:r w:rsidRPr="00663F6C">
        <w:rPr>
          <w:sz w:val="20"/>
          <w:szCs w:val="20"/>
        </w:rPr>
        <w:t xml:space="preserve"> Management (</w:t>
      </w:r>
      <w:proofErr w:type="spellStart"/>
      <w:r w:rsidRPr="00663F6C">
        <w:rPr>
          <w:sz w:val="20"/>
          <w:szCs w:val="20"/>
        </w:rPr>
        <w:t>Manajemen</w:t>
      </w:r>
      <w:proofErr w:type="spellEnd"/>
      <w:r w:rsidRPr="00663F6C">
        <w:rPr>
          <w:sz w:val="20"/>
          <w:szCs w:val="20"/>
        </w:rPr>
        <w:t xml:space="preserve"> </w:t>
      </w:r>
      <w:proofErr w:type="spellStart"/>
      <w:r w:rsidRPr="00663F6C">
        <w:rPr>
          <w:sz w:val="20"/>
          <w:szCs w:val="20"/>
        </w:rPr>
        <w:t>Personalia</w:t>
      </w:r>
      <w:proofErr w:type="spellEnd"/>
      <w:r w:rsidRPr="00663F6C">
        <w:rPr>
          <w:sz w:val="20"/>
          <w:szCs w:val="20"/>
        </w:rPr>
        <w:t xml:space="preserve">), </w:t>
      </w:r>
      <w:proofErr w:type="spellStart"/>
      <w:r w:rsidRPr="00663F6C">
        <w:rPr>
          <w:sz w:val="20"/>
          <w:szCs w:val="20"/>
        </w:rPr>
        <w:t>Edisi</w:t>
      </w:r>
      <w:proofErr w:type="spellEnd"/>
      <w:r w:rsidRPr="00663F6C">
        <w:rPr>
          <w:sz w:val="20"/>
          <w:szCs w:val="20"/>
        </w:rPr>
        <w:t xml:space="preserve"> </w:t>
      </w:r>
    </w:p>
    <w:p w:rsidR="00663F6C" w:rsidRDefault="00663F6C" w:rsidP="00663F6C">
      <w:pPr>
        <w:pStyle w:val="Footer"/>
        <w:rPr>
          <w:sz w:val="20"/>
          <w:szCs w:val="20"/>
        </w:rPr>
      </w:pPr>
      <w:r w:rsidRPr="00663F6C">
        <w:rPr>
          <w:sz w:val="20"/>
          <w:szCs w:val="20"/>
        </w:rPr>
        <w:t xml:space="preserve">VII </w:t>
      </w:r>
      <w:proofErr w:type="spellStart"/>
      <w:r w:rsidRPr="00663F6C">
        <w:rPr>
          <w:sz w:val="20"/>
          <w:szCs w:val="20"/>
        </w:rPr>
        <w:t>Jilid</w:t>
      </w:r>
      <w:proofErr w:type="spellEnd"/>
      <w:r w:rsidRPr="00663F6C">
        <w:rPr>
          <w:sz w:val="20"/>
          <w:szCs w:val="20"/>
        </w:rPr>
        <w:t xml:space="preserve"> II, </w:t>
      </w:r>
      <w:proofErr w:type="spellStart"/>
      <w:r w:rsidRPr="00663F6C">
        <w:rPr>
          <w:sz w:val="20"/>
          <w:szCs w:val="20"/>
        </w:rPr>
        <w:t>Terjemahan</w:t>
      </w:r>
      <w:proofErr w:type="spellEnd"/>
      <w:r w:rsidRPr="00663F6C">
        <w:rPr>
          <w:sz w:val="20"/>
          <w:szCs w:val="20"/>
        </w:rPr>
        <w:t xml:space="preserve"> </w:t>
      </w:r>
      <w:proofErr w:type="spellStart"/>
      <w:r w:rsidRPr="00663F6C">
        <w:rPr>
          <w:sz w:val="20"/>
          <w:szCs w:val="20"/>
        </w:rPr>
        <w:t>Alponso</w:t>
      </w:r>
      <w:proofErr w:type="spellEnd"/>
      <w:r w:rsidRPr="00663F6C">
        <w:rPr>
          <w:sz w:val="20"/>
          <w:szCs w:val="20"/>
        </w:rPr>
        <w:t xml:space="preserve"> S, </w:t>
      </w:r>
      <w:proofErr w:type="spellStart"/>
      <w:r w:rsidRPr="00663F6C">
        <w:rPr>
          <w:sz w:val="20"/>
          <w:szCs w:val="20"/>
        </w:rPr>
        <w:t>Erlangga</w:t>
      </w:r>
      <w:proofErr w:type="spellEnd"/>
      <w:r w:rsidRPr="00663F6C">
        <w:rPr>
          <w:sz w:val="20"/>
          <w:szCs w:val="20"/>
        </w:rPr>
        <w:t>, Jakarta.</w:t>
      </w:r>
    </w:p>
    <w:p w:rsidR="00663F6C" w:rsidRDefault="00663F6C" w:rsidP="00663F6C">
      <w:pPr>
        <w:pStyle w:val="Footer"/>
        <w:rPr>
          <w:sz w:val="20"/>
          <w:szCs w:val="20"/>
        </w:rPr>
      </w:pPr>
    </w:p>
    <w:p w:rsidR="00663F6C" w:rsidRDefault="00663F6C" w:rsidP="00663F6C">
      <w:pPr>
        <w:ind w:left="720" w:hanging="720"/>
        <w:jc w:val="both"/>
      </w:pPr>
      <w:r>
        <w:t xml:space="preserve">Andrew F. </w:t>
      </w:r>
      <w:proofErr w:type="spellStart"/>
      <w:r>
        <w:t>Sikula</w:t>
      </w:r>
      <w:proofErr w:type="spellEnd"/>
      <w:r>
        <w:t xml:space="preserve">, 1981. </w:t>
      </w:r>
      <w:proofErr w:type="gramStart"/>
      <w:r w:rsidRPr="006C4561">
        <w:rPr>
          <w:i/>
        </w:rPr>
        <w:t>Personnel Administration and Human Resources Management</w:t>
      </w:r>
      <w:r>
        <w:t>.</w:t>
      </w:r>
      <w:proofErr w:type="gramEnd"/>
      <w:r>
        <w:t xml:space="preserve"> </w:t>
      </w:r>
      <w:smartTag w:uri="urn:schemas-microsoft-com:office:smarttags" w:element="place">
        <w:smartTag w:uri="urn:schemas-microsoft-com:office:smarttags" w:element="State">
          <w:r>
            <w:t xml:space="preserve">New </w:t>
          </w:r>
          <w:proofErr w:type="gramStart"/>
          <w:r>
            <w:t>York</w:t>
          </w:r>
        </w:smartTag>
      </w:smartTag>
      <w:r>
        <w:t xml:space="preserve"> :</w:t>
      </w:r>
      <w:proofErr w:type="gramEnd"/>
      <w:r>
        <w:t xml:space="preserve"> 4 Wiley Trans Edition, By John Wiley and Sons Inc.</w:t>
      </w:r>
    </w:p>
    <w:p w:rsidR="00663F6C" w:rsidRDefault="004C0988" w:rsidP="00663F6C">
      <w:pPr>
        <w:pStyle w:val="Footer"/>
        <w:rPr>
          <w:sz w:val="20"/>
          <w:szCs w:val="20"/>
        </w:rPr>
      </w:pPr>
      <w:proofErr w:type="spellStart"/>
      <w:r>
        <w:rPr>
          <w:sz w:val="20"/>
          <w:szCs w:val="20"/>
        </w:rPr>
        <w:t>Amin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Miftakul</w:t>
      </w:r>
      <w:proofErr w:type="spellEnd"/>
      <w:r>
        <w:rPr>
          <w:sz w:val="20"/>
          <w:szCs w:val="20"/>
        </w:rPr>
        <w:t xml:space="preserve"> M, 2009. </w:t>
      </w:r>
      <w:proofErr w:type="spellStart"/>
      <w:r>
        <w:rPr>
          <w:i/>
          <w:sz w:val="20"/>
          <w:szCs w:val="20"/>
        </w:rPr>
        <w:t>Pengembangan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Aplikasi</w:t>
      </w:r>
      <w:proofErr w:type="spellEnd"/>
      <w:r>
        <w:rPr>
          <w:i/>
          <w:sz w:val="20"/>
          <w:szCs w:val="20"/>
        </w:rPr>
        <w:t xml:space="preserve"> Web </w:t>
      </w:r>
      <w:proofErr w:type="spellStart"/>
      <w:r>
        <w:rPr>
          <w:i/>
          <w:sz w:val="20"/>
          <w:szCs w:val="20"/>
        </w:rPr>
        <w:t>Menggunakan</w:t>
      </w:r>
      <w:proofErr w:type="spellEnd"/>
      <w:r>
        <w:rPr>
          <w:i/>
          <w:sz w:val="20"/>
          <w:szCs w:val="20"/>
        </w:rPr>
        <w:t xml:space="preserve"> PHP Data Objects (PDO).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Graha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Ilmu</w:t>
      </w:r>
      <w:proofErr w:type="spellEnd"/>
      <w:r>
        <w:rPr>
          <w:sz w:val="20"/>
          <w:szCs w:val="20"/>
        </w:rPr>
        <w:t xml:space="preserve">. </w:t>
      </w:r>
      <w:proofErr w:type="gramStart"/>
      <w:r>
        <w:rPr>
          <w:sz w:val="20"/>
          <w:szCs w:val="20"/>
        </w:rPr>
        <w:t>Yogyakarta.</w:t>
      </w:r>
      <w:proofErr w:type="gramEnd"/>
    </w:p>
    <w:p w:rsidR="00CA3D4C" w:rsidRDefault="00CA3D4C" w:rsidP="00663F6C">
      <w:pPr>
        <w:pStyle w:val="Footer"/>
        <w:rPr>
          <w:sz w:val="20"/>
          <w:szCs w:val="20"/>
        </w:rPr>
      </w:pPr>
    </w:p>
    <w:p w:rsidR="00CA3D4C" w:rsidRPr="004C0988" w:rsidRDefault="00CA3D4C" w:rsidP="00663F6C">
      <w:pPr>
        <w:pStyle w:val="Footer"/>
        <w:rPr>
          <w:sz w:val="20"/>
          <w:szCs w:val="20"/>
        </w:rPr>
      </w:pPr>
      <w:r w:rsidRPr="00CA3D4C">
        <w:rPr>
          <w:sz w:val="20"/>
          <w:szCs w:val="20"/>
        </w:rPr>
        <w:t>http://id.wikipedia.org/wiki/PostgreSQL</w:t>
      </w:r>
    </w:p>
    <w:p w:rsidR="0093544B" w:rsidRDefault="0093544B"/>
    <w:sectPr w:rsidR="0093544B" w:rsidSect="00897F12">
      <w:pgSz w:w="11907" w:h="16840" w:code="9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8B67E3"/>
    <w:rsid w:val="004C0988"/>
    <w:rsid w:val="00663F6C"/>
    <w:rsid w:val="00714E1D"/>
    <w:rsid w:val="00897F12"/>
    <w:rsid w:val="008B67E3"/>
    <w:rsid w:val="0093544B"/>
    <w:rsid w:val="00B1076C"/>
    <w:rsid w:val="00CA3D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ate"/>
  <w:smartTagType w:namespaceuri="urn:schemas-microsoft-com:office:smarttags" w:name="place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4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8B67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67E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124</Words>
  <Characters>712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reres</dc:creator>
  <cp:lastModifiedBy>reres</cp:lastModifiedBy>
  <cp:revision>5</cp:revision>
  <dcterms:created xsi:type="dcterms:W3CDTF">2014-11-04T13:53:00Z</dcterms:created>
  <dcterms:modified xsi:type="dcterms:W3CDTF">2014-11-04T16:39:00Z</dcterms:modified>
</cp:coreProperties>
</file>