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062"/>
        <w:rPr>
          <w:rFonts w:ascii="Times New Roman"/>
          <w:sz w:val="20"/>
        </w:rPr>
      </w:pPr>
      <w:r>
        <w:rPr>
          <w:rFonts w:ascii="Times New Roman"/>
          <w:sz w:val="20"/>
        </w:rPr>
        <w:drawing>
          <wp:inline distT="0" distB="0" distL="0" distR="0">
            <wp:extent cx="5791420" cy="2596896"/>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91420" cy="2596896"/>
                    </a:xfrm>
                    <a:prstGeom prst="rect">
                      <a:avLst/>
                    </a:prstGeom>
                  </pic:spPr>
                </pic:pic>
              </a:graphicData>
            </a:graphic>
          </wp:inline>
        </w:drawing>
      </w:r>
      <w:r>
        <w:rPr>
          <w:rFonts w:ascii="Times New Roman"/>
          <w:sz w:val="20"/>
        </w:rPr>
      </w:r>
    </w:p>
    <w:p>
      <w:pPr>
        <w:pStyle w:val="BodyText"/>
        <w:spacing w:before="4"/>
        <w:rPr>
          <w:rFonts w:ascii="Times New Roman"/>
          <w:sz w:val="29"/>
        </w:rPr>
      </w:pPr>
      <w:r>
        <w:rPr/>
        <w:drawing>
          <wp:anchor distT="0" distB="0" distL="0" distR="0" allowOverlap="1" layoutInCell="1" locked="0" behindDoc="0" simplePos="0" relativeHeight="0">
            <wp:simplePos x="0" y="0"/>
            <wp:positionH relativeFrom="page">
              <wp:posOffset>293020</wp:posOffset>
            </wp:positionH>
            <wp:positionV relativeFrom="paragraph">
              <wp:posOffset>229746</wp:posOffset>
            </wp:positionV>
            <wp:extent cx="1585387" cy="46329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585387" cy="463296"/>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2002307</wp:posOffset>
            </wp:positionH>
            <wp:positionV relativeFrom="paragraph">
              <wp:posOffset>229746</wp:posOffset>
            </wp:positionV>
            <wp:extent cx="1890270" cy="46329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890270" cy="463296"/>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4016825</wp:posOffset>
            </wp:positionH>
            <wp:positionV relativeFrom="paragraph">
              <wp:posOffset>229746</wp:posOffset>
            </wp:positionV>
            <wp:extent cx="2012222" cy="463296"/>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2012222" cy="463296"/>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6177852</wp:posOffset>
            </wp:positionH>
            <wp:positionV relativeFrom="paragraph">
              <wp:posOffset>229746</wp:posOffset>
            </wp:positionV>
            <wp:extent cx="1121966" cy="46329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121966" cy="463296"/>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6"/>
        </w:rPr>
      </w:pPr>
    </w:p>
    <w:p>
      <w:pPr>
        <w:spacing w:after="0"/>
        <w:rPr>
          <w:rFonts w:ascii="Times New Roman"/>
          <w:sz w:val="16"/>
        </w:rPr>
        <w:sectPr>
          <w:type w:val="continuous"/>
          <w:pgSz w:w="11910" w:h="16840"/>
          <w:pgMar w:top="960" w:bottom="280" w:left="360" w:right="300"/>
        </w:sectPr>
      </w:pPr>
    </w:p>
    <w:p>
      <w:pPr>
        <w:pStyle w:val="Title"/>
        <w:rPr>
          <w:i/>
          <w:u w:val="none"/>
        </w:rPr>
      </w:pPr>
      <w:r>
        <w:rPr/>
        <w:pict>
          <v:group style="position:absolute;margin-left:.961354pt;margin-top:356.08667pt;width:594.6pt;height:371.95pt;mso-position-horizontal-relative:page;mso-position-vertical-relative:page;z-index:-16055808" id="docshapegroup1" coordorigin="19,7122" coordsize="11892,7439">
            <v:shape style="position:absolute;left:19;top:7121;width:11883;height:7439" type="#_x0000_t75" id="docshape2" stroked="false">
              <v:imagedata r:id="rId10" o:title=""/>
            </v:shape>
            <v:line style="position:absolute" from="11897,10735" to="11897,10120" stroked="true" strokeweight="1.44203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79.652184pt;margin-top:35.71183pt;width:74pt;height:30.5pt;mso-position-horizontal-relative:page;mso-position-vertical-relative:paragraph;z-index:-16054272" type="#_x0000_t202" id="docshape3" filled="false" stroked="false">
            <v:textbox inset="0,0,0,0">
              <w:txbxContent>
                <w:p>
                  <w:pPr>
                    <w:spacing w:line="610" w:lineRule="exact" w:before="0"/>
                    <w:ind w:left="0" w:right="0" w:firstLine="0"/>
                    <w:jc w:val="left"/>
                    <w:rPr>
                      <w:rFonts w:ascii="Times New Roman"/>
                      <w:b/>
                      <w:sz w:val="55"/>
                    </w:rPr>
                  </w:pPr>
                  <w:r>
                    <w:rPr>
                      <w:rFonts w:ascii="Times New Roman"/>
                      <w:b/>
                      <w:color w:val="232813"/>
                      <w:spacing w:val="-4"/>
                      <w:w w:val="85"/>
                      <w:sz w:val="55"/>
                    </w:rPr>
                    <w:t>CPMH</w:t>
                  </w:r>
                </w:p>
              </w:txbxContent>
            </v:textbox>
            <w10:wrap type="none"/>
          </v:shape>
        </w:pict>
      </w:r>
      <w:r>
        <w:rPr>
          <w:i/>
          <w:color w:val="313375"/>
          <w:spacing w:val="-5"/>
          <w:u w:val="thick" w:color="313375"/>
        </w:rPr>
        <w:t>r;</w:t>
      </w:r>
    </w:p>
    <w:p>
      <w:pPr>
        <w:spacing w:before="426"/>
        <w:ind w:left="1342" w:right="0" w:firstLine="0"/>
        <w:jc w:val="left"/>
        <w:rPr>
          <w:rFonts w:ascii="Times New Roman"/>
          <w:sz w:val="10"/>
        </w:rPr>
      </w:pPr>
      <w:r>
        <w:rPr>
          <w:rFonts w:ascii="Times New Roman"/>
          <w:color w:val="60751C"/>
          <w:sz w:val="10"/>
        </w:rPr>
        <w:t>Center</w:t>
      </w:r>
      <w:r>
        <w:rPr>
          <w:rFonts w:ascii="Times New Roman"/>
          <w:color w:val="60751C"/>
          <w:spacing w:val="1"/>
          <w:sz w:val="10"/>
        </w:rPr>
        <w:t> </w:t>
      </w:r>
      <w:r>
        <w:rPr>
          <w:rFonts w:ascii="Times New Roman"/>
          <w:color w:val="60751C"/>
          <w:sz w:val="10"/>
        </w:rPr>
        <w:t>for</w:t>
      </w:r>
      <w:r>
        <w:rPr>
          <w:rFonts w:ascii="Times New Roman"/>
          <w:color w:val="60751C"/>
          <w:spacing w:val="2"/>
          <w:sz w:val="10"/>
        </w:rPr>
        <w:t> </w:t>
      </w:r>
      <w:r>
        <w:rPr>
          <w:rFonts w:ascii="Times New Roman"/>
          <w:color w:val="60751C"/>
          <w:sz w:val="10"/>
        </w:rPr>
        <w:t>Public</w:t>
      </w:r>
      <w:r>
        <w:rPr>
          <w:rFonts w:ascii="Times New Roman"/>
          <w:color w:val="60751C"/>
          <w:spacing w:val="9"/>
          <w:sz w:val="10"/>
        </w:rPr>
        <w:t> </w:t>
      </w:r>
      <w:r>
        <w:rPr>
          <w:rFonts w:ascii="Times New Roman"/>
          <w:color w:val="60751C"/>
          <w:sz w:val="10"/>
        </w:rPr>
        <w:t>Mental</w:t>
      </w:r>
      <w:r>
        <w:rPr>
          <w:rFonts w:ascii="Times New Roman"/>
          <w:color w:val="60751C"/>
          <w:spacing w:val="8"/>
          <w:sz w:val="10"/>
        </w:rPr>
        <w:t> </w:t>
      </w:r>
      <w:r>
        <w:rPr>
          <w:rFonts w:ascii="Times New Roman"/>
          <w:color w:val="60751C"/>
          <w:spacing w:val="-2"/>
          <w:sz w:val="10"/>
        </w:rPr>
        <w:t>Health</w:t>
      </w:r>
    </w:p>
    <w:p>
      <w:pPr>
        <w:spacing w:line="240" w:lineRule="auto" w:before="0"/>
        <w:rPr>
          <w:rFonts w:ascii="Times New Roman"/>
          <w:sz w:val="24"/>
        </w:rPr>
      </w:pPr>
      <w:r>
        <w:rPr/>
        <w:br w:type="column"/>
      </w:r>
      <w:r>
        <w:rPr>
          <w:rFonts w:ascii="Times New Roman"/>
          <w:sz w:val="24"/>
        </w:rPr>
      </w:r>
    </w:p>
    <w:p>
      <w:pPr>
        <w:pStyle w:val="BodyText"/>
        <w:spacing w:before="1"/>
        <w:rPr>
          <w:rFonts w:ascii="Times New Roman"/>
          <w:sz w:val="35"/>
        </w:rPr>
      </w:pPr>
    </w:p>
    <w:p>
      <w:pPr>
        <w:spacing w:line="192" w:lineRule="auto" w:before="0"/>
        <w:ind w:left="987" w:right="119" w:firstLine="16"/>
        <w:jc w:val="left"/>
        <w:rPr>
          <w:rFonts w:ascii="Times New Roman"/>
          <w:sz w:val="22"/>
        </w:rPr>
      </w:pPr>
      <w:r>
        <w:rPr>
          <w:rFonts w:ascii="Times New Roman"/>
          <w:color w:val="1A4936"/>
          <w:spacing w:val="-2"/>
          <w:w w:val="90"/>
          <w:sz w:val="22"/>
        </w:rPr>
        <w:t>UNIVERSITAS</w:t>
      </w:r>
      <w:r>
        <w:rPr>
          <w:rFonts w:ascii="Times New Roman"/>
          <w:color w:val="1A4936"/>
          <w:sz w:val="22"/>
        </w:rPr>
        <w:t> </w:t>
      </w:r>
      <w:r>
        <w:rPr>
          <w:rFonts w:ascii="Times New Roman"/>
          <w:color w:val="1A4936"/>
          <w:spacing w:val="-2"/>
          <w:w w:val="90"/>
          <w:sz w:val="22"/>
        </w:rPr>
        <w:t>GADIAH</w:t>
      </w:r>
      <w:r>
        <w:rPr>
          <w:rFonts w:ascii="Times New Roman"/>
          <w:color w:val="1A4936"/>
          <w:spacing w:val="15"/>
          <w:sz w:val="22"/>
        </w:rPr>
        <w:t> </w:t>
      </w:r>
      <w:r>
        <w:rPr>
          <w:rFonts w:ascii="Times New Roman"/>
          <w:color w:val="1A4936"/>
          <w:spacing w:val="-2"/>
          <w:w w:val="90"/>
          <w:sz w:val="22"/>
        </w:rPr>
        <w:t>MADA </w:t>
      </w:r>
      <w:r>
        <w:rPr>
          <w:rFonts w:ascii="Times New Roman"/>
          <w:color w:val="28562B"/>
          <w:w w:val="95"/>
          <w:sz w:val="22"/>
        </w:rPr>
        <w:t>FAKULTAS</w:t>
      </w:r>
      <w:r>
        <w:rPr>
          <w:rFonts w:ascii="Times New Roman"/>
          <w:color w:val="28562B"/>
          <w:spacing w:val="6"/>
          <w:sz w:val="22"/>
        </w:rPr>
        <w:t> </w:t>
      </w:r>
      <w:r>
        <w:rPr>
          <w:rFonts w:ascii="Times New Roman"/>
          <w:color w:val="1A4936"/>
          <w:w w:val="95"/>
          <w:sz w:val="22"/>
        </w:rPr>
        <w:t>PSIKOLOGI</w:t>
      </w:r>
    </w:p>
    <w:p>
      <w:pPr>
        <w:spacing w:line="216" w:lineRule="exact" w:before="0"/>
        <w:ind w:left="981" w:right="0" w:firstLine="0"/>
        <w:jc w:val="left"/>
        <w:rPr>
          <w:rFonts w:ascii="Times New Roman"/>
          <w:b/>
          <w:sz w:val="22"/>
        </w:rPr>
      </w:pPr>
      <w:r>
        <w:rPr/>
        <w:drawing>
          <wp:anchor distT="0" distB="0" distL="0" distR="0" allowOverlap="1" layoutInCell="1" locked="0" behindDoc="0" simplePos="0" relativeHeight="15731200">
            <wp:simplePos x="0" y="0"/>
            <wp:positionH relativeFrom="page">
              <wp:posOffset>2197655</wp:posOffset>
            </wp:positionH>
            <wp:positionV relativeFrom="paragraph">
              <wp:posOffset>-314416</wp:posOffset>
            </wp:positionV>
            <wp:extent cx="451740" cy="463824"/>
            <wp:effectExtent l="0" t="0" r="0" b="0"/>
            <wp:wrapNone/>
            <wp:docPr id="11" name="image7.jpeg"/>
            <wp:cNvGraphicFramePr>
              <a:graphicFrameLocks noChangeAspect="1"/>
            </wp:cNvGraphicFramePr>
            <a:graphic>
              <a:graphicData uri="http://schemas.openxmlformats.org/drawingml/2006/picture">
                <pic:pic>
                  <pic:nvPicPr>
                    <pic:cNvPr id="12" name="image7.jpeg"/>
                    <pic:cNvPicPr/>
                  </pic:nvPicPr>
                  <pic:blipFill>
                    <a:blip r:embed="rId11" cstate="print"/>
                    <a:stretch>
                      <a:fillRect/>
                    </a:stretch>
                  </pic:blipFill>
                  <pic:spPr>
                    <a:xfrm>
                      <a:off x="0" y="0"/>
                      <a:ext cx="451740" cy="463824"/>
                    </a:xfrm>
                    <a:prstGeom prst="rect">
                      <a:avLst/>
                    </a:prstGeom>
                  </pic:spPr>
                </pic:pic>
              </a:graphicData>
            </a:graphic>
          </wp:anchor>
        </w:drawing>
      </w:r>
      <w:r>
        <w:rPr>
          <w:rFonts w:ascii="Times New Roman"/>
          <w:b/>
          <w:color w:val="1A4936"/>
          <w:w w:val="90"/>
          <w:sz w:val="22"/>
        </w:rPr>
        <w:t>CENTER</w:t>
      </w:r>
      <w:r>
        <w:rPr>
          <w:rFonts w:ascii="Times New Roman"/>
          <w:b/>
          <w:color w:val="1A4936"/>
          <w:spacing w:val="30"/>
          <w:sz w:val="22"/>
        </w:rPr>
        <w:t> </w:t>
      </w:r>
      <w:r>
        <w:rPr>
          <w:rFonts w:ascii="Times New Roman"/>
          <w:b/>
          <w:color w:val="1A4936"/>
          <w:w w:val="90"/>
          <w:sz w:val="22"/>
        </w:rPr>
        <w:t>FOR</w:t>
      </w:r>
      <w:r>
        <w:rPr>
          <w:rFonts w:ascii="Times New Roman"/>
          <w:b/>
          <w:color w:val="1A4936"/>
          <w:spacing w:val="12"/>
          <w:sz w:val="22"/>
        </w:rPr>
        <w:t> </w:t>
      </w:r>
      <w:r>
        <w:rPr>
          <w:rFonts w:ascii="Times New Roman"/>
          <w:b/>
          <w:color w:val="1A4936"/>
          <w:w w:val="90"/>
          <w:sz w:val="22"/>
        </w:rPr>
        <w:t>PUBUC</w:t>
      </w:r>
      <w:r>
        <w:rPr>
          <w:rFonts w:ascii="Times New Roman"/>
          <w:b/>
          <w:color w:val="1A4936"/>
          <w:spacing w:val="25"/>
          <w:sz w:val="22"/>
        </w:rPr>
        <w:t> </w:t>
      </w:r>
      <w:r>
        <w:rPr>
          <w:rFonts w:ascii="Times New Roman"/>
          <w:b/>
          <w:color w:val="1A4936"/>
          <w:w w:val="90"/>
          <w:sz w:val="22"/>
        </w:rPr>
        <w:t>MENTAL</w:t>
      </w:r>
      <w:r>
        <w:rPr>
          <w:rFonts w:ascii="Times New Roman"/>
          <w:b/>
          <w:color w:val="1A4936"/>
          <w:spacing w:val="37"/>
          <w:sz w:val="22"/>
        </w:rPr>
        <w:t> </w:t>
      </w:r>
      <w:r>
        <w:rPr>
          <w:rFonts w:ascii="Times New Roman"/>
          <w:b/>
          <w:color w:val="1A4936"/>
          <w:spacing w:val="-2"/>
          <w:w w:val="90"/>
          <w:sz w:val="22"/>
        </w:rPr>
        <w:t>HEALTH</w:t>
      </w:r>
    </w:p>
    <w:p>
      <w:pPr>
        <w:spacing w:line="240" w:lineRule="auto" w:before="8"/>
        <w:rPr>
          <w:rFonts w:ascii="Times New Roman"/>
          <w:b/>
          <w:sz w:val="44"/>
        </w:rPr>
      </w:pPr>
      <w:r>
        <w:rPr/>
        <w:br w:type="column"/>
      </w:r>
      <w:r>
        <w:rPr>
          <w:rFonts w:ascii="Times New Roman"/>
          <w:b/>
          <w:sz w:val="44"/>
        </w:rPr>
      </w:r>
    </w:p>
    <w:p>
      <w:pPr>
        <w:spacing w:line="311" w:lineRule="exact" w:before="0"/>
        <w:ind w:left="0" w:right="1064" w:firstLine="0"/>
        <w:jc w:val="right"/>
        <w:rPr>
          <w:rFonts w:ascii="Arial"/>
          <w:b/>
          <w:sz w:val="29"/>
        </w:rPr>
      </w:pPr>
      <w:r>
        <w:rPr>
          <w:rFonts w:ascii="Arial"/>
          <w:b/>
          <w:color w:val="050A03"/>
          <w:spacing w:val="-2"/>
          <w:w w:val="95"/>
          <w:sz w:val="29"/>
        </w:rPr>
        <w:t>Middlesex</w:t>
      </w:r>
    </w:p>
    <w:p>
      <w:pPr>
        <w:spacing w:line="281" w:lineRule="exact" w:before="0"/>
        <w:ind w:left="0" w:right="1083" w:firstLine="0"/>
        <w:jc w:val="right"/>
        <w:rPr>
          <w:rFonts w:ascii="Arial"/>
          <w:b/>
          <w:sz w:val="29"/>
        </w:rPr>
      </w:pPr>
      <w:r>
        <w:rPr/>
        <w:pict>
          <v:group style="position:absolute;margin-left:428.763885pt;margin-top:-15.085601pt;width:34.65pt;height:19.650pt;mso-position-horizontal-relative:page;mso-position-vertical-relative:paragraph;z-index:-16054784" id="docshapegroup4" coordorigin="8575,-302" coordsize="693,393">
            <v:shape style="position:absolute;left:8575;top:-256;width:693;height:346" type="#_x0000_t75" id="docshape5" stroked="false">
              <v:imagedata r:id="rId12" o:title=""/>
            </v:shape>
            <v:shape style="position:absolute;left:8575;top:-302;width:693;height:393" type="#_x0000_t202" id="docshape6" filled="false" stroked="false">
              <v:textbox inset="0,0,0,0">
                <w:txbxContent>
                  <w:p>
                    <w:pPr>
                      <w:spacing w:line="324" w:lineRule="exact" w:before="0"/>
                      <w:ind w:left="3" w:right="0" w:firstLine="0"/>
                      <w:jc w:val="center"/>
                      <w:rPr>
                        <w:rFonts w:ascii="Arial"/>
                        <w:sz w:val="29"/>
                      </w:rPr>
                    </w:pPr>
                    <w:r>
                      <w:rPr>
                        <w:rFonts w:ascii="Arial"/>
                        <w:color w:val="BD3138"/>
                        <w:w w:val="80"/>
                        <w:sz w:val="29"/>
                      </w:rPr>
                      <w:t>_</w:t>
                    </w:r>
                  </w:p>
                </w:txbxContent>
              </v:textbox>
              <w10:wrap type="none"/>
            </v:shape>
            <w10:wrap type="none"/>
          </v:group>
        </w:pict>
      </w:r>
      <w:r>
        <w:rPr>
          <w:rFonts w:ascii="Times New Roman"/>
          <w:b/>
          <w:color w:val="D41F23"/>
          <w:sz w:val="22"/>
        </w:rPr>
        <w:t>W!!lril</w:t>
      </w:r>
      <w:r>
        <w:rPr>
          <w:rFonts w:ascii="Times New Roman"/>
          <w:b/>
          <w:color w:val="D41F23"/>
          <w:spacing w:val="32"/>
          <w:sz w:val="22"/>
        </w:rPr>
        <w:t> </w:t>
      </w:r>
      <w:r>
        <w:rPr>
          <w:rFonts w:ascii="Arial"/>
          <w:b/>
          <w:color w:val="050A03"/>
          <w:spacing w:val="-2"/>
          <w:w w:val="90"/>
          <w:sz w:val="29"/>
        </w:rPr>
        <w:t>University</w:t>
      </w:r>
    </w:p>
    <w:p>
      <w:pPr>
        <w:spacing w:line="315" w:lineRule="exact" w:before="0"/>
        <w:ind w:left="835" w:right="0" w:firstLine="0"/>
        <w:jc w:val="left"/>
        <w:rPr>
          <w:rFonts w:ascii="Arial"/>
          <w:b/>
          <w:sz w:val="30"/>
        </w:rPr>
      </w:pPr>
      <w:r>
        <w:rPr>
          <w:rFonts w:ascii="Arial"/>
          <w:b/>
          <w:color w:val="050A03"/>
          <w:spacing w:val="-2"/>
          <w:w w:val="85"/>
          <w:sz w:val="30"/>
        </w:rPr>
        <w:t>London</w:t>
      </w:r>
    </w:p>
    <w:p>
      <w:pPr>
        <w:spacing w:after="0" w:line="315" w:lineRule="exact"/>
        <w:jc w:val="left"/>
        <w:rPr>
          <w:rFonts w:ascii="Arial"/>
          <w:sz w:val="30"/>
        </w:rPr>
        <w:sectPr>
          <w:type w:val="continuous"/>
          <w:pgSz w:w="11910" w:h="16840"/>
          <w:pgMar w:top="960" w:bottom="280" w:left="360" w:right="300"/>
          <w:cols w:num="3" w:equalWidth="0">
            <w:col w:w="2715" w:space="285"/>
            <w:col w:w="4961" w:space="170"/>
            <w:col w:w="3119"/>
          </w:cols>
        </w:sectPr>
      </w:pPr>
    </w:p>
    <w:p>
      <w:pPr>
        <w:spacing w:line="259" w:lineRule="auto" w:before="25"/>
        <w:ind w:left="1080" w:right="1138" w:firstLine="0"/>
        <w:jc w:val="both"/>
        <w:rPr>
          <w:b/>
          <w:sz w:val="26"/>
        </w:rPr>
      </w:pPr>
      <w:r>
        <w:rPr/>
        <w:drawing>
          <wp:anchor distT="0" distB="0" distL="0" distR="0" allowOverlap="1" layoutInCell="1" locked="0" behindDoc="1" simplePos="0" relativeHeight="487262720">
            <wp:simplePos x="0" y="0"/>
            <wp:positionH relativeFrom="page">
              <wp:posOffset>0</wp:posOffset>
            </wp:positionH>
            <wp:positionV relativeFrom="page">
              <wp:posOffset>0</wp:posOffset>
            </wp:positionV>
            <wp:extent cx="7560564" cy="10692383"/>
            <wp:effectExtent l="0" t="0" r="0" b="0"/>
            <wp:wrapNone/>
            <wp:docPr id="13" name="image9.jpeg"/>
            <wp:cNvGraphicFramePr>
              <a:graphicFrameLocks noChangeAspect="1"/>
            </wp:cNvGraphicFramePr>
            <a:graphic>
              <a:graphicData uri="http://schemas.openxmlformats.org/drawingml/2006/picture">
                <pic:pic>
                  <pic:nvPicPr>
                    <pic:cNvPr id="14"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b/>
          <w:color w:val="528135"/>
          <w:sz w:val="26"/>
        </w:rPr>
        <w:t>Bunuh diri bisa dicegah. Pada umumnya orang dengan pikiran bunuh diri tidak benar-benar</w:t>
      </w:r>
      <w:r>
        <w:rPr>
          <w:b/>
          <w:color w:val="528135"/>
          <w:spacing w:val="-12"/>
          <w:sz w:val="26"/>
        </w:rPr>
        <w:t> </w:t>
      </w:r>
      <w:r>
        <w:rPr>
          <w:b/>
          <w:color w:val="528135"/>
          <w:sz w:val="26"/>
        </w:rPr>
        <w:t>ingin</w:t>
      </w:r>
      <w:r>
        <w:rPr>
          <w:b/>
          <w:color w:val="528135"/>
          <w:spacing w:val="-14"/>
          <w:sz w:val="26"/>
        </w:rPr>
        <w:t> </w:t>
      </w:r>
      <w:r>
        <w:rPr>
          <w:b/>
          <w:color w:val="528135"/>
          <w:sz w:val="26"/>
        </w:rPr>
        <w:t>mati.</w:t>
      </w:r>
      <w:r>
        <w:rPr>
          <w:b/>
          <w:color w:val="528135"/>
          <w:spacing w:val="-14"/>
          <w:sz w:val="26"/>
        </w:rPr>
        <w:t> </w:t>
      </w:r>
      <w:r>
        <w:rPr>
          <w:b/>
          <w:color w:val="528135"/>
          <w:sz w:val="26"/>
        </w:rPr>
        <w:t>Mereka</w:t>
      </w:r>
      <w:r>
        <w:rPr>
          <w:b/>
          <w:color w:val="528135"/>
          <w:spacing w:val="-13"/>
          <w:sz w:val="26"/>
        </w:rPr>
        <w:t> </w:t>
      </w:r>
      <w:r>
        <w:rPr>
          <w:b/>
          <w:color w:val="528135"/>
          <w:sz w:val="26"/>
        </w:rPr>
        <w:t>hanya</w:t>
      </w:r>
      <w:r>
        <w:rPr>
          <w:b/>
          <w:color w:val="528135"/>
          <w:spacing w:val="-11"/>
          <w:sz w:val="26"/>
        </w:rPr>
        <w:t> </w:t>
      </w:r>
      <w:r>
        <w:rPr>
          <w:b/>
          <w:color w:val="528135"/>
          <w:sz w:val="26"/>
        </w:rPr>
        <w:t>tidak</w:t>
      </w:r>
      <w:r>
        <w:rPr>
          <w:b/>
          <w:color w:val="528135"/>
          <w:spacing w:val="-12"/>
          <w:sz w:val="26"/>
        </w:rPr>
        <w:t> </w:t>
      </w:r>
      <w:r>
        <w:rPr>
          <w:b/>
          <w:color w:val="528135"/>
          <w:sz w:val="26"/>
        </w:rPr>
        <w:t>ingin</w:t>
      </w:r>
      <w:r>
        <w:rPr>
          <w:b/>
          <w:color w:val="528135"/>
          <w:spacing w:val="-14"/>
          <w:sz w:val="26"/>
        </w:rPr>
        <w:t> </w:t>
      </w:r>
      <w:r>
        <w:rPr>
          <w:b/>
          <w:color w:val="528135"/>
          <w:sz w:val="26"/>
        </w:rPr>
        <w:t>hidup</w:t>
      </w:r>
      <w:r>
        <w:rPr>
          <w:b/>
          <w:color w:val="528135"/>
          <w:spacing w:val="-12"/>
          <w:sz w:val="26"/>
        </w:rPr>
        <w:t> </w:t>
      </w:r>
      <w:r>
        <w:rPr>
          <w:b/>
          <w:color w:val="528135"/>
          <w:sz w:val="26"/>
        </w:rPr>
        <w:t>dengan</w:t>
      </w:r>
      <w:r>
        <w:rPr>
          <w:b/>
          <w:color w:val="528135"/>
          <w:spacing w:val="-14"/>
          <w:sz w:val="26"/>
        </w:rPr>
        <w:t> </w:t>
      </w:r>
      <w:r>
        <w:rPr>
          <w:b/>
          <w:color w:val="528135"/>
          <w:sz w:val="26"/>
        </w:rPr>
        <w:t>luka</w:t>
      </w:r>
      <w:r>
        <w:rPr>
          <w:b/>
          <w:color w:val="528135"/>
          <w:spacing w:val="-15"/>
          <w:sz w:val="26"/>
        </w:rPr>
        <w:t> </w:t>
      </w:r>
      <w:r>
        <w:rPr>
          <w:b/>
          <w:color w:val="528135"/>
          <w:sz w:val="26"/>
        </w:rPr>
        <w:t>dan</w:t>
      </w:r>
      <w:r>
        <w:rPr>
          <w:b/>
          <w:color w:val="528135"/>
          <w:spacing w:val="-11"/>
          <w:sz w:val="26"/>
        </w:rPr>
        <w:t> </w:t>
      </w:r>
      <w:r>
        <w:rPr>
          <w:b/>
          <w:color w:val="528135"/>
          <w:sz w:val="26"/>
        </w:rPr>
        <w:t>merasakan sakit. Membantu orang dengan kecenderungan bunuh diri untuk mengungkapkan dan mengekspresikan pikiran dan perasaanya bisa menyelamatkan nyawa. Jangan meremehkan kemampuan kita untuk bisa menolongnya.</w:t>
      </w:r>
    </w:p>
    <w:p>
      <w:pPr>
        <w:pStyle w:val="BodyText"/>
        <w:rPr>
          <w:b/>
          <w:sz w:val="26"/>
        </w:rPr>
      </w:pPr>
    </w:p>
    <w:p>
      <w:pPr>
        <w:pStyle w:val="BodyText"/>
        <w:spacing w:before="9"/>
        <w:rPr>
          <w:b/>
          <w:sz w:val="23"/>
        </w:rPr>
      </w:pPr>
    </w:p>
    <w:p>
      <w:pPr>
        <w:pStyle w:val="Heading3"/>
      </w:pPr>
      <w:r>
        <w:rPr>
          <w:color w:val="FF0000"/>
        </w:rPr>
        <w:t>Bagaimana</w:t>
      </w:r>
      <w:r>
        <w:rPr>
          <w:color w:val="FF0000"/>
          <w:spacing w:val="-8"/>
        </w:rPr>
        <w:t> </w:t>
      </w:r>
      <w:r>
        <w:rPr>
          <w:color w:val="FF0000"/>
        </w:rPr>
        <w:t>kita</w:t>
      </w:r>
      <w:r>
        <w:rPr>
          <w:color w:val="FF0000"/>
          <w:spacing w:val="-6"/>
        </w:rPr>
        <w:t> </w:t>
      </w:r>
      <w:r>
        <w:rPr>
          <w:color w:val="FF0000"/>
        </w:rPr>
        <w:t>bisa</w:t>
      </w:r>
      <w:r>
        <w:rPr>
          <w:color w:val="FF0000"/>
          <w:spacing w:val="-6"/>
        </w:rPr>
        <w:t> </w:t>
      </w:r>
      <w:r>
        <w:rPr>
          <w:color w:val="FF0000"/>
        </w:rPr>
        <w:t>mengenali</w:t>
      </w:r>
      <w:r>
        <w:rPr>
          <w:color w:val="FF0000"/>
          <w:spacing w:val="-6"/>
        </w:rPr>
        <w:t> </w:t>
      </w:r>
      <w:r>
        <w:rPr>
          <w:color w:val="FF0000"/>
        </w:rPr>
        <w:t>seseorang</w:t>
      </w:r>
      <w:r>
        <w:rPr>
          <w:color w:val="FF0000"/>
          <w:spacing w:val="-6"/>
        </w:rPr>
        <w:t> </w:t>
      </w:r>
      <w:r>
        <w:rPr>
          <w:color w:val="FF0000"/>
        </w:rPr>
        <w:t>dengan</w:t>
      </w:r>
      <w:r>
        <w:rPr>
          <w:color w:val="FF0000"/>
          <w:spacing w:val="-6"/>
        </w:rPr>
        <w:t> </w:t>
      </w:r>
      <w:r>
        <w:rPr>
          <w:color w:val="FF0000"/>
        </w:rPr>
        <w:t>kecenderungan</w:t>
      </w:r>
      <w:r>
        <w:rPr>
          <w:color w:val="FF0000"/>
          <w:spacing w:val="-6"/>
        </w:rPr>
        <w:t> </w:t>
      </w:r>
      <w:r>
        <w:rPr>
          <w:color w:val="FF0000"/>
        </w:rPr>
        <w:t>bunuh</w:t>
      </w:r>
      <w:r>
        <w:rPr>
          <w:color w:val="FF0000"/>
          <w:spacing w:val="-6"/>
        </w:rPr>
        <w:t> </w:t>
      </w:r>
      <w:r>
        <w:rPr>
          <w:color w:val="FF0000"/>
          <w:spacing w:val="-2"/>
        </w:rPr>
        <w:t>diri?</w:t>
      </w:r>
    </w:p>
    <w:p>
      <w:pPr>
        <w:pStyle w:val="BodyText"/>
        <w:spacing w:line="259" w:lineRule="auto" w:before="186"/>
        <w:ind w:left="1080" w:right="1131"/>
        <w:jc w:val="both"/>
      </w:pPr>
      <w:r>
        <w:rPr>
          <w:color w:val="1B2020"/>
        </w:rPr>
        <w:t>Setiap</w:t>
      </w:r>
      <w:r>
        <w:rPr>
          <w:color w:val="1B2020"/>
          <w:spacing w:val="-5"/>
        </w:rPr>
        <w:t> </w:t>
      </w:r>
      <w:r>
        <w:rPr>
          <w:color w:val="1B2020"/>
        </w:rPr>
        <w:t>orang</w:t>
      </w:r>
      <w:r>
        <w:rPr>
          <w:color w:val="1B2020"/>
          <w:spacing w:val="-7"/>
        </w:rPr>
        <w:t> </w:t>
      </w:r>
      <w:r>
        <w:rPr>
          <w:color w:val="1B2020"/>
        </w:rPr>
        <w:t>bisa</w:t>
      </w:r>
      <w:r>
        <w:rPr>
          <w:color w:val="1B2020"/>
          <w:spacing w:val="-6"/>
        </w:rPr>
        <w:t> </w:t>
      </w:r>
      <w:r>
        <w:rPr>
          <w:color w:val="1B2020"/>
        </w:rPr>
        <w:t>saja</w:t>
      </w:r>
      <w:r>
        <w:rPr>
          <w:color w:val="1B2020"/>
          <w:spacing w:val="-6"/>
        </w:rPr>
        <w:t> </w:t>
      </w:r>
      <w:r>
        <w:rPr>
          <w:color w:val="1B2020"/>
        </w:rPr>
        <w:t>mempunyai</w:t>
      </w:r>
      <w:r>
        <w:rPr>
          <w:color w:val="1B2020"/>
          <w:spacing w:val="-5"/>
        </w:rPr>
        <w:t> </w:t>
      </w:r>
      <w:r>
        <w:rPr>
          <w:color w:val="1B2020"/>
        </w:rPr>
        <w:t>pikiran</w:t>
      </w:r>
      <w:r>
        <w:rPr>
          <w:color w:val="1B2020"/>
          <w:spacing w:val="-5"/>
        </w:rPr>
        <w:t> </w:t>
      </w:r>
      <w:r>
        <w:rPr>
          <w:color w:val="1B2020"/>
        </w:rPr>
        <w:t>bunuh</w:t>
      </w:r>
      <w:r>
        <w:rPr>
          <w:color w:val="1B2020"/>
          <w:spacing w:val="-8"/>
        </w:rPr>
        <w:t> </w:t>
      </w:r>
      <w:r>
        <w:rPr>
          <w:color w:val="1B2020"/>
        </w:rPr>
        <w:t>diri.</w:t>
      </w:r>
      <w:r>
        <w:rPr>
          <w:color w:val="1B2020"/>
          <w:spacing w:val="-5"/>
        </w:rPr>
        <w:t> </w:t>
      </w:r>
      <w:r>
        <w:rPr>
          <w:color w:val="1B2020"/>
        </w:rPr>
        <w:t>Orang</w:t>
      </w:r>
      <w:r>
        <w:rPr>
          <w:color w:val="1B2020"/>
          <w:spacing w:val="-4"/>
        </w:rPr>
        <w:t> </w:t>
      </w:r>
      <w:r>
        <w:rPr>
          <w:color w:val="1B2020"/>
        </w:rPr>
        <w:t>yang</w:t>
      </w:r>
      <w:r>
        <w:rPr>
          <w:color w:val="1B2020"/>
          <w:spacing w:val="-7"/>
        </w:rPr>
        <w:t> </w:t>
      </w:r>
      <w:r>
        <w:rPr>
          <w:color w:val="1B2020"/>
        </w:rPr>
        <w:t>berpikiran</w:t>
      </w:r>
      <w:r>
        <w:rPr>
          <w:color w:val="1B2020"/>
          <w:spacing w:val="-4"/>
        </w:rPr>
        <w:t> </w:t>
      </w:r>
      <w:r>
        <w:rPr>
          <w:color w:val="1B2020"/>
        </w:rPr>
        <w:t>untuk</w:t>
      </w:r>
      <w:r>
        <w:rPr>
          <w:color w:val="1B2020"/>
          <w:spacing w:val="-7"/>
        </w:rPr>
        <w:t> </w:t>
      </w:r>
      <w:r>
        <w:rPr>
          <w:color w:val="1B2020"/>
        </w:rPr>
        <w:t>bunuh</w:t>
      </w:r>
      <w:r>
        <w:rPr>
          <w:color w:val="1B2020"/>
          <w:spacing w:val="-8"/>
        </w:rPr>
        <w:t> </w:t>
      </w:r>
      <w:r>
        <w:rPr>
          <w:color w:val="1B2020"/>
        </w:rPr>
        <w:t>diri mungkin tidak mencari pertolongan secara langsung, tetapi menunjukkan tanda-tanda, terutama kepada keluarga dan teman-temannya. Oleh karena itu, penting sekali untuk mampu mengenali tanda-tanda kecenderungan bunuh diri.</w:t>
      </w:r>
    </w:p>
    <w:p>
      <w:pPr>
        <w:pStyle w:val="BodyText"/>
      </w:pPr>
    </w:p>
    <w:p>
      <w:pPr>
        <w:pStyle w:val="BodyText"/>
        <w:spacing w:before="1"/>
        <w:rPr>
          <w:sz w:val="28"/>
        </w:rPr>
      </w:pPr>
    </w:p>
    <w:p>
      <w:pPr>
        <w:pStyle w:val="Heading3"/>
      </w:pPr>
      <w:r>
        <w:rPr>
          <w:color w:val="FF0000"/>
        </w:rPr>
        <w:t>Tanda</w:t>
      </w:r>
      <w:r>
        <w:rPr>
          <w:color w:val="FF0000"/>
          <w:spacing w:val="-5"/>
        </w:rPr>
        <w:t> </w:t>
      </w:r>
      <w:r>
        <w:rPr>
          <w:color w:val="FF0000"/>
        </w:rPr>
        <w:t>bahaya</w:t>
      </w:r>
      <w:r>
        <w:rPr>
          <w:color w:val="FF0000"/>
          <w:spacing w:val="-5"/>
        </w:rPr>
        <w:t> </w:t>
      </w:r>
      <w:r>
        <w:rPr>
          <w:color w:val="FF0000"/>
        </w:rPr>
        <w:t>kecenderungan</w:t>
      </w:r>
      <w:r>
        <w:rPr>
          <w:color w:val="FF0000"/>
          <w:spacing w:val="-5"/>
        </w:rPr>
        <w:t> </w:t>
      </w:r>
      <w:r>
        <w:rPr>
          <w:color w:val="FF0000"/>
        </w:rPr>
        <w:t>bunuh</w:t>
      </w:r>
      <w:r>
        <w:rPr>
          <w:color w:val="FF0000"/>
          <w:spacing w:val="-4"/>
        </w:rPr>
        <w:t> diri</w:t>
      </w:r>
    </w:p>
    <w:p>
      <w:pPr>
        <w:pStyle w:val="Heading4"/>
        <w:spacing w:line="256" w:lineRule="auto" w:before="191"/>
        <w:ind w:right="715"/>
        <w:jc w:val="left"/>
      </w:pPr>
      <w:r>
        <w:rPr>
          <w:color w:val="528135"/>
        </w:rPr>
        <w:t>Seseorang</w:t>
      </w:r>
      <w:r>
        <w:rPr>
          <w:color w:val="528135"/>
          <w:spacing w:val="32"/>
        </w:rPr>
        <w:t> </w:t>
      </w:r>
      <w:r>
        <w:rPr>
          <w:color w:val="528135"/>
        </w:rPr>
        <w:t>bisa</w:t>
      </w:r>
      <w:r>
        <w:rPr>
          <w:color w:val="528135"/>
          <w:spacing w:val="29"/>
        </w:rPr>
        <w:t> </w:t>
      </w:r>
      <w:r>
        <w:rPr>
          <w:color w:val="528135"/>
        </w:rPr>
        <w:t>jadi</w:t>
      </w:r>
      <w:r>
        <w:rPr>
          <w:color w:val="528135"/>
          <w:spacing w:val="31"/>
        </w:rPr>
        <w:t> </w:t>
      </w:r>
      <w:r>
        <w:rPr>
          <w:color w:val="528135"/>
        </w:rPr>
        <w:t>menunjukkan</w:t>
      </w:r>
      <w:r>
        <w:rPr>
          <w:color w:val="528135"/>
          <w:spacing w:val="32"/>
        </w:rPr>
        <w:t> </w:t>
      </w:r>
      <w:r>
        <w:rPr>
          <w:color w:val="528135"/>
        </w:rPr>
        <w:t>perubahan</w:t>
      </w:r>
      <w:r>
        <w:rPr>
          <w:color w:val="528135"/>
          <w:spacing w:val="30"/>
        </w:rPr>
        <w:t> </w:t>
      </w:r>
      <w:r>
        <w:rPr>
          <w:color w:val="528135"/>
        </w:rPr>
        <w:t>drastis</w:t>
      </w:r>
      <w:r>
        <w:rPr>
          <w:color w:val="528135"/>
          <w:spacing w:val="32"/>
        </w:rPr>
        <w:t> </w:t>
      </w:r>
      <w:r>
        <w:rPr>
          <w:color w:val="528135"/>
        </w:rPr>
        <w:t>pada</w:t>
      </w:r>
      <w:r>
        <w:rPr>
          <w:color w:val="528135"/>
          <w:spacing w:val="30"/>
        </w:rPr>
        <w:t> </w:t>
      </w:r>
      <w:r>
        <w:rPr>
          <w:color w:val="528135"/>
        </w:rPr>
        <w:t>perilaku,</w:t>
      </w:r>
      <w:r>
        <w:rPr>
          <w:color w:val="528135"/>
          <w:spacing w:val="38"/>
        </w:rPr>
        <w:t> </w:t>
      </w:r>
      <w:r>
        <w:rPr>
          <w:color w:val="528135"/>
        </w:rPr>
        <w:t>suasana</w:t>
      </w:r>
      <w:r>
        <w:rPr>
          <w:color w:val="528135"/>
          <w:spacing w:val="30"/>
        </w:rPr>
        <w:t> </w:t>
      </w:r>
      <w:r>
        <w:rPr>
          <w:color w:val="528135"/>
        </w:rPr>
        <w:t>hati, atau penampilan, seperti:</w:t>
      </w:r>
    </w:p>
    <w:p>
      <w:pPr>
        <w:pStyle w:val="ListParagraph"/>
        <w:numPr>
          <w:ilvl w:val="0"/>
          <w:numId w:val="1"/>
        </w:numPr>
        <w:tabs>
          <w:tab w:pos="1800" w:val="left" w:leader="none"/>
          <w:tab w:pos="1801" w:val="left" w:leader="none"/>
        </w:tabs>
        <w:spacing w:line="240" w:lineRule="auto" w:before="163" w:after="0"/>
        <w:ind w:left="1800" w:right="0" w:hanging="361"/>
        <w:jc w:val="left"/>
        <w:rPr>
          <w:color w:val="231F20"/>
          <w:sz w:val="24"/>
        </w:rPr>
      </w:pPr>
      <w:r>
        <w:rPr>
          <w:color w:val="231F20"/>
          <w:sz w:val="24"/>
        </w:rPr>
        <w:t>Mengekspresikan</w:t>
      </w:r>
      <w:r>
        <w:rPr>
          <w:color w:val="231F20"/>
          <w:spacing w:val="-2"/>
          <w:sz w:val="24"/>
        </w:rPr>
        <w:t> </w:t>
      </w:r>
      <w:r>
        <w:rPr>
          <w:color w:val="231F20"/>
          <w:sz w:val="24"/>
        </w:rPr>
        <w:t>dalam</w:t>
      </w:r>
      <w:r>
        <w:rPr>
          <w:color w:val="231F20"/>
          <w:spacing w:val="-4"/>
          <w:sz w:val="24"/>
        </w:rPr>
        <w:t> </w:t>
      </w:r>
      <w:r>
        <w:rPr>
          <w:color w:val="231F20"/>
          <w:sz w:val="24"/>
        </w:rPr>
        <w:t>kata-kata</w:t>
      </w:r>
      <w:r>
        <w:rPr>
          <w:color w:val="231F20"/>
          <w:spacing w:val="-2"/>
          <w:sz w:val="24"/>
        </w:rPr>
        <w:t> </w:t>
      </w:r>
      <w:r>
        <w:rPr>
          <w:color w:val="231F20"/>
          <w:sz w:val="24"/>
        </w:rPr>
        <w:t>atau</w:t>
      </w:r>
      <w:r>
        <w:rPr>
          <w:color w:val="231F20"/>
          <w:spacing w:val="-3"/>
          <w:sz w:val="24"/>
        </w:rPr>
        <w:t> </w:t>
      </w:r>
      <w:r>
        <w:rPr>
          <w:color w:val="231F20"/>
          <w:spacing w:val="-2"/>
          <w:sz w:val="24"/>
        </w:rPr>
        <w:t>perilaku:</w:t>
      </w:r>
    </w:p>
    <w:p>
      <w:pPr>
        <w:pStyle w:val="ListParagraph"/>
        <w:numPr>
          <w:ilvl w:val="1"/>
          <w:numId w:val="1"/>
        </w:numPr>
        <w:tabs>
          <w:tab w:pos="2521" w:val="left" w:leader="none"/>
        </w:tabs>
        <w:spacing w:line="256" w:lineRule="auto" w:before="24" w:after="0"/>
        <w:ind w:left="2520" w:right="1136" w:hanging="360"/>
        <w:jc w:val="left"/>
        <w:rPr>
          <w:rFonts w:ascii="Courier New" w:hAnsi="Courier New"/>
          <w:sz w:val="22"/>
        </w:rPr>
      </w:pPr>
      <w:r>
        <w:rPr>
          <w:color w:val="231F20"/>
          <w:sz w:val="24"/>
        </w:rPr>
        <w:t>ketiadaaan</w:t>
      </w:r>
      <w:r>
        <w:rPr>
          <w:color w:val="231F20"/>
          <w:spacing w:val="-14"/>
          <w:sz w:val="24"/>
        </w:rPr>
        <w:t> </w:t>
      </w:r>
      <w:r>
        <w:rPr>
          <w:color w:val="231F20"/>
          <w:sz w:val="24"/>
        </w:rPr>
        <w:t>harapan</w:t>
      </w:r>
      <w:r>
        <w:rPr>
          <w:color w:val="231F20"/>
          <w:spacing w:val="-14"/>
          <w:sz w:val="24"/>
        </w:rPr>
        <w:t> </w:t>
      </w:r>
      <w:r>
        <w:rPr>
          <w:color w:val="231F20"/>
          <w:sz w:val="24"/>
        </w:rPr>
        <w:t>akan</w:t>
      </w:r>
      <w:r>
        <w:rPr>
          <w:color w:val="231F20"/>
          <w:spacing w:val="-13"/>
          <w:sz w:val="24"/>
        </w:rPr>
        <w:t> </w:t>
      </w:r>
      <w:r>
        <w:rPr>
          <w:color w:val="231F20"/>
          <w:sz w:val="24"/>
        </w:rPr>
        <w:t>masa</w:t>
      </w:r>
      <w:r>
        <w:rPr>
          <w:color w:val="231F20"/>
          <w:spacing w:val="-14"/>
          <w:sz w:val="24"/>
        </w:rPr>
        <w:t> </w:t>
      </w:r>
      <w:r>
        <w:rPr>
          <w:color w:val="231F20"/>
          <w:sz w:val="24"/>
        </w:rPr>
        <w:t>depan</w:t>
      </w:r>
      <w:r>
        <w:rPr>
          <w:color w:val="231F20"/>
          <w:spacing w:val="-13"/>
          <w:sz w:val="24"/>
        </w:rPr>
        <w:t> </w:t>
      </w:r>
      <w:r>
        <w:rPr>
          <w:color w:val="231F20"/>
          <w:sz w:val="24"/>
        </w:rPr>
        <w:t>atau</w:t>
      </w:r>
      <w:r>
        <w:rPr>
          <w:color w:val="231F20"/>
          <w:spacing w:val="-14"/>
          <w:sz w:val="24"/>
        </w:rPr>
        <w:t> </w:t>
      </w:r>
      <w:r>
        <w:rPr>
          <w:color w:val="231F20"/>
          <w:sz w:val="24"/>
        </w:rPr>
        <w:t>merasa</w:t>
      </w:r>
      <w:r>
        <w:rPr>
          <w:color w:val="231F20"/>
          <w:spacing w:val="-13"/>
          <w:sz w:val="24"/>
        </w:rPr>
        <w:t> </w:t>
      </w:r>
      <w:r>
        <w:rPr>
          <w:color w:val="231F20"/>
          <w:sz w:val="24"/>
        </w:rPr>
        <w:t>diri,</w:t>
      </w:r>
      <w:r>
        <w:rPr>
          <w:color w:val="231F20"/>
          <w:spacing w:val="-14"/>
          <w:sz w:val="24"/>
        </w:rPr>
        <w:t> </w:t>
      </w:r>
      <w:r>
        <w:rPr>
          <w:color w:val="231F20"/>
          <w:sz w:val="24"/>
        </w:rPr>
        <w:t>nyawa,</w:t>
      </w:r>
      <w:r>
        <w:rPr>
          <w:color w:val="231F20"/>
          <w:spacing w:val="-14"/>
          <w:sz w:val="24"/>
        </w:rPr>
        <w:t> </w:t>
      </w:r>
      <w:r>
        <w:rPr>
          <w:color w:val="231F20"/>
          <w:sz w:val="24"/>
        </w:rPr>
        <w:t>atau</w:t>
      </w:r>
      <w:r>
        <w:rPr>
          <w:color w:val="231F20"/>
          <w:spacing w:val="-14"/>
          <w:sz w:val="24"/>
        </w:rPr>
        <w:t> </w:t>
      </w:r>
      <w:r>
        <w:rPr>
          <w:color w:val="231F20"/>
          <w:sz w:val="24"/>
        </w:rPr>
        <w:t>kehidupan yang mereka jalani tidak berarti;</w:t>
      </w:r>
    </w:p>
    <w:p>
      <w:pPr>
        <w:pStyle w:val="ListParagraph"/>
        <w:numPr>
          <w:ilvl w:val="1"/>
          <w:numId w:val="1"/>
        </w:numPr>
        <w:tabs>
          <w:tab w:pos="2521" w:val="left" w:leader="none"/>
        </w:tabs>
        <w:spacing w:line="240" w:lineRule="auto" w:before="3" w:after="0"/>
        <w:ind w:left="2520" w:right="0" w:hanging="361"/>
        <w:jc w:val="left"/>
        <w:rPr>
          <w:rFonts w:ascii="Courier New" w:hAnsi="Courier New"/>
          <w:sz w:val="22"/>
        </w:rPr>
      </w:pPr>
      <w:r>
        <w:rPr>
          <w:color w:val="231F20"/>
          <w:sz w:val="24"/>
        </w:rPr>
        <w:t>tidak</w:t>
      </w:r>
      <w:r>
        <w:rPr>
          <w:color w:val="231F20"/>
          <w:spacing w:val="-3"/>
          <w:sz w:val="24"/>
        </w:rPr>
        <w:t> </w:t>
      </w:r>
      <w:r>
        <w:rPr>
          <w:color w:val="231F20"/>
          <w:sz w:val="24"/>
        </w:rPr>
        <w:t>memiliki</w:t>
      </w:r>
      <w:r>
        <w:rPr>
          <w:color w:val="231F20"/>
          <w:spacing w:val="-2"/>
          <w:sz w:val="24"/>
        </w:rPr>
        <w:t> </w:t>
      </w:r>
      <w:r>
        <w:rPr>
          <w:color w:val="231F20"/>
          <w:sz w:val="24"/>
        </w:rPr>
        <w:t>alasan</w:t>
      </w:r>
      <w:r>
        <w:rPr>
          <w:color w:val="231F20"/>
          <w:spacing w:val="-3"/>
          <w:sz w:val="24"/>
        </w:rPr>
        <w:t> </w:t>
      </w:r>
      <w:r>
        <w:rPr>
          <w:color w:val="231F20"/>
          <w:sz w:val="24"/>
        </w:rPr>
        <w:t>atau</w:t>
      </w:r>
      <w:r>
        <w:rPr>
          <w:color w:val="231F20"/>
          <w:spacing w:val="-2"/>
          <w:sz w:val="24"/>
        </w:rPr>
        <w:t> </w:t>
      </w:r>
      <w:r>
        <w:rPr>
          <w:color w:val="231F20"/>
          <w:sz w:val="24"/>
        </w:rPr>
        <w:t>tujuan</w:t>
      </w:r>
      <w:r>
        <w:rPr>
          <w:color w:val="231F20"/>
          <w:spacing w:val="-2"/>
          <w:sz w:val="24"/>
        </w:rPr>
        <w:t> hidup;</w:t>
      </w:r>
    </w:p>
    <w:p>
      <w:pPr>
        <w:pStyle w:val="ListParagraph"/>
        <w:numPr>
          <w:ilvl w:val="1"/>
          <w:numId w:val="1"/>
        </w:numPr>
        <w:tabs>
          <w:tab w:pos="2521" w:val="left" w:leader="none"/>
        </w:tabs>
        <w:spacing w:line="240" w:lineRule="auto" w:before="22" w:after="0"/>
        <w:ind w:left="2520" w:right="0" w:hanging="361"/>
        <w:jc w:val="left"/>
        <w:rPr>
          <w:rFonts w:ascii="Courier New" w:hAnsi="Courier New"/>
          <w:sz w:val="22"/>
        </w:rPr>
      </w:pPr>
      <w:r>
        <w:rPr>
          <w:color w:val="231F20"/>
          <w:sz w:val="24"/>
        </w:rPr>
        <w:t>perasaan</w:t>
      </w:r>
      <w:r>
        <w:rPr>
          <w:color w:val="231F20"/>
          <w:spacing w:val="-4"/>
          <w:sz w:val="24"/>
        </w:rPr>
        <w:t> </w:t>
      </w:r>
      <w:r>
        <w:rPr>
          <w:color w:val="231F20"/>
          <w:sz w:val="24"/>
        </w:rPr>
        <w:t>kesepian</w:t>
      </w:r>
      <w:r>
        <w:rPr>
          <w:color w:val="231F20"/>
          <w:spacing w:val="-3"/>
          <w:sz w:val="24"/>
        </w:rPr>
        <w:t> </w:t>
      </w:r>
      <w:r>
        <w:rPr>
          <w:color w:val="231F20"/>
          <w:sz w:val="24"/>
        </w:rPr>
        <w:t>dan</w:t>
      </w:r>
      <w:r>
        <w:rPr>
          <w:color w:val="231F20"/>
          <w:spacing w:val="-3"/>
          <w:sz w:val="24"/>
        </w:rPr>
        <w:t> </w:t>
      </w:r>
      <w:r>
        <w:rPr>
          <w:color w:val="231F20"/>
          <w:sz w:val="24"/>
        </w:rPr>
        <w:t>terkucil</w:t>
      </w:r>
      <w:r>
        <w:rPr>
          <w:color w:val="231F20"/>
          <w:spacing w:val="-3"/>
          <w:sz w:val="24"/>
        </w:rPr>
        <w:t> </w:t>
      </w:r>
      <w:r>
        <w:rPr>
          <w:color w:val="231F20"/>
          <w:sz w:val="24"/>
        </w:rPr>
        <w:t>yang</w:t>
      </w:r>
      <w:r>
        <w:rPr>
          <w:color w:val="231F20"/>
          <w:spacing w:val="-2"/>
          <w:sz w:val="24"/>
        </w:rPr>
        <w:t> </w:t>
      </w:r>
      <w:r>
        <w:rPr>
          <w:color w:val="231F20"/>
          <w:sz w:val="24"/>
        </w:rPr>
        <w:t>sangat</w:t>
      </w:r>
      <w:r>
        <w:rPr>
          <w:color w:val="231F20"/>
          <w:spacing w:val="-3"/>
          <w:sz w:val="24"/>
        </w:rPr>
        <w:t> </w:t>
      </w:r>
      <w:r>
        <w:rPr>
          <w:color w:val="231F20"/>
          <w:spacing w:val="-4"/>
          <w:sz w:val="24"/>
        </w:rPr>
        <w:t>kuat;</w:t>
      </w:r>
    </w:p>
    <w:p>
      <w:pPr>
        <w:pStyle w:val="ListParagraph"/>
        <w:numPr>
          <w:ilvl w:val="1"/>
          <w:numId w:val="1"/>
        </w:numPr>
        <w:tabs>
          <w:tab w:pos="2521" w:val="left" w:leader="none"/>
        </w:tabs>
        <w:spacing w:line="259" w:lineRule="auto" w:before="23" w:after="0"/>
        <w:ind w:left="2520" w:right="1137" w:hanging="360"/>
        <w:jc w:val="both"/>
        <w:rPr>
          <w:rFonts w:ascii="Courier New" w:hAnsi="Courier New"/>
          <w:sz w:val="22"/>
        </w:rPr>
      </w:pPr>
      <w:r>
        <w:rPr>
          <w:color w:val="231F20"/>
          <w:sz w:val="24"/>
        </w:rPr>
        <w:t>perasaan bersalah atau menyalahkan diri sendiri atas suatu peristiwa yang telah terjadi, atau percaya bahwa dirinya menjadi beban untuk orang lain (misal menyatakan bahwa orang lain akan menjadi lebih baik apabila ia tidak </w:t>
      </w:r>
      <w:r>
        <w:rPr>
          <w:color w:val="231F20"/>
          <w:spacing w:val="-2"/>
          <w:sz w:val="24"/>
        </w:rPr>
        <w:t>ada);</w:t>
      </w:r>
    </w:p>
    <w:p>
      <w:pPr>
        <w:pStyle w:val="ListParagraph"/>
        <w:numPr>
          <w:ilvl w:val="1"/>
          <w:numId w:val="1"/>
        </w:numPr>
        <w:tabs>
          <w:tab w:pos="2521" w:val="left" w:leader="none"/>
        </w:tabs>
        <w:spacing w:line="252" w:lineRule="auto" w:before="0" w:after="0"/>
        <w:ind w:left="2520" w:right="1139" w:hanging="360"/>
        <w:jc w:val="both"/>
        <w:rPr>
          <w:rFonts w:ascii="Courier New" w:hAnsi="Courier New"/>
          <w:sz w:val="24"/>
        </w:rPr>
      </w:pPr>
      <w:r>
        <w:rPr>
          <w:color w:val="231F20"/>
          <w:sz w:val="24"/>
        </w:rPr>
        <w:t>perasaan benci, kesal, dongkol atau muak yang amat sangat terhadap diri </w:t>
      </w:r>
      <w:r>
        <w:rPr>
          <w:color w:val="231F20"/>
          <w:spacing w:val="-2"/>
          <w:sz w:val="24"/>
        </w:rPr>
        <w:t>sendiri;</w:t>
      </w:r>
    </w:p>
    <w:p>
      <w:pPr>
        <w:pStyle w:val="ListParagraph"/>
        <w:numPr>
          <w:ilvl w:val="1"/>
          <w:numId w:val="1"/>
        </w:numPr>
        <w:tabs>
          <w:tab w:pos="2521" w:val="left" w:leader="none"/>
        </w:tabs>
        <w:spacing w:line="240" w:lineRule="auto" w:before="6" w:after="0"/>
        <w:ind w:left="2520" w:right="0" w:hanging="361"/>
        <w:jc w:val="both"/>
        <w:rPr>
          <w:rFonts w:ascii="Courier New" w:hAnsi="Courier New"/>
          <w:sz w:val="24"/>
        </w:rPr>
      </w:pPr>
      <w:r>
        <w:rPr>
          <w:sz w:val="24"/>
        </w:rPr>
        <w:t>tingkat</w:t>
      </w:r>
      <w:r>
        <w:rPr>
          <w:spacing w:val="-2"/>
          <w:sz w:val="24"/>
        </w:rPr>
        <w:t> </w:t>
      </w:r>
      <w:r>
        <w:rPr>
          <w:sz w:val="24"/>
        </w:rPr>
        <w:t>kecemasan</w:t>
      </w:r>
      <w:r>
        <w:rPr>
          <w:spacing w:val="-1"/>
          <w:sz w:val="24"/>
        </w:rPr>
        <w:t> </w:t>
      </w:r>
      <w:r>
        <w:rPr>
          <w:sz w:val="24"/>
        </w:rPr>
        <w:t>atau</w:t>
      </w:r>
      <w:r>
        <w:rPr>
          <w:spacing w:val="-5"/>
          <w:sz w:val="24"/>
        </w:rPr>
        <w:t> </w:t>
      </w:r>
      <w:r>
        <w:rPr>
          <w:sz w:val="24"/>
        </w:rPr>
        <w:t>kegelisahan</w:t>
      </w:r>
      <w:r>
        <w:rPr>
          <w:spacing w:val="-1"/>
          <w:sz w:val="24"/>
        </w:rPr>
        <w:t> </w:t>
      </w:r>
      <w:r>
        <w:rPr>
          <w:sz w:val="24"/>
        </w:rPr>
        <w:t>yang</w:t>
      </w:r>
      <w:r>
        <w:rPr>
          <w:spacing w:val="-4"/>
          <w:sz w:val="24"/>
        </w:rPr>
        <w:t> </w:t>
      </w:r>
      <w:r>
        <w:rPr>
          <w:spacing w:val="-2"/>
          <w:sz w:val="24"/>
        </w:rPr>
        <w:t>tinggi;</w:t>
      </w:r>
    </w:p>
    <w:p>
      <w:pPr>
        <w:pStyle w:val="ListParagraph"/>
        <w:numPr>
          <w:ilvl w:val="1"/>
          <w:numId w:val="1"/>
        </w:numPr>
        <w:tabs>
          <w:tab w:pos="2521" w:val="left" w:leader="none"/>
        </w:tabs>
        <w:spacing w:line="240" w:lineRule="auto" w:before="16" w:after="0"/>
        <w:ind w:left="2520" w:right="0" w:hanging="361"/>
        <w:jc w:val="both"/>
        <w:rPr>
          <w:rFonts w:ascii="Courier New" w:hAnsi="Courier New"/>
          <w:sz w:val="24"/>
        </w:rPr>
      </w:pPr>
      <w:r>
        <w:rPr>
          <w:sz w:val="24"/>
        </w:rPr>
        <w:t>gangguan</w:t>
      </w:r>
      <w:r>
        <w:rPr>
          <w:spacing w:val="-4"/>
          <w:sz w:val="24"/>
        </w:rPr>
        <w:t> </w:t>
      </w:r>
      <w:r>
        <w:rPr>
          <w:sz w:val="24"/>
        </w:rPr>
        <w:t>tidur</w:t>
      </w:r>
      <w:r>
        <w:rPr>
          <w:spacing w:val="-3"/>
          <w:sz w:val="24"/>
        </w:rPr>
        <w:t> </w:t>
      </w:r>
      <w:r>
        <w:rPr>
          <w:sz w:val="24"/>
        </w:rPr>
        <w:t>–</w:t>
      </w:r>
      <w:r>
        <w:rPr>
          <w:spacing w:val="-2"/>
          <w:sz w:val="24"/>
        </w:rPr>
        <w:t> </w:t>
      </w:r>
      <w:r>
        <w:rPr>
          <w:sz w:val="24"/>
        </w:rPr>
        <w:t>sulit</w:t>
      </w:r>
      <w:r>
        <w:rPr>
          <w:spacing w:val="-3"/>
          <w:sz w:val="24"/>
        </w:rPr>
        <w:t> </w:t>
      </w:r>
      <w:r>
        <w:rPr>
          <w:sz w:val="24"/>
        </w:rPr>
        <w:t>tidur,</w:t>
      </w:r>
      <w:r>
        <w:rPr>
          <w:spacing w:val="-2"/>
          <w:sz w:val="24"/>
        </w:rPr>
        <w:t> </w:t>
      </w:r>
      <w:r>
        <w:rPr>
          <w:sz w:val="24"/>
        </w:rPr>
        <w:t>atau</w:t>
      </w:r>
      <w:r>
        <w:rPr>
          <w:spacing w:val="-3"/>
          <w:sz w:val="24"/>
        </w:rPr>
        <w:t> </w:t>
      </w:r>
      <w:r>
        <w:rPr>
          <w:sz w:val="24"/>
        </w:rPr>
        <w:t>tidur</w:t>
      </w:r>
      <w:r>
        <w:rPr>
          <w:spacing w:val="-5"/>
          <w:sz w:val="24"/>
        </w:rPr>
        <w:t> </w:t>
      </w:r>
      <w:r>
        <w:rPr>
          <w:sz w:val="24"/>
        </w:rPr>
        <w:t>sepanjang</w:t>
      </w:r>
      <w:r>
        <w:rPr>
          <w:spacing w:val="-7"/>
          <w:sz w:val="24"/>
        </w:rPr>
        <w:t> </w:t>
      </w:r>
      <w:r>
        <w:rPr>
          <w:spacing w:val="-2"/>
          <w:sz w:val="24"/>
        </w:rPr>
        <w:t>waktu;</w:t>
      </w:r>
    </w:p>
    <w:p>
      <w:pPr>
        <w:pStyle w:val="ListParagraph"/>
        <w:numPr>
          <w:ilvl w:val="1"/>
          <w:numId w:val="1"/>
        </w:numPr>
        <w:tabs>
          <w:tab w:pos="2521" w:val="left" w:leader="none"/>
        </w:tabs>
        <w:spacing w:line="252" w:lineRule="auto" w:before="14" w:after="0"/>
        <w:ind w:left="2520" w:right="1143" w:hanging="360"/>
        <w:jc w:val="both"/>
        <w:rPr>
          <w:rFonts w:ascii="Courier New" w:hAnsi="Courier New"/>
          <w:sz w:val="24"/>
        </w:rPr>
      </w:pPr>
      <w:r>
        <w:rPr>
          <w:sz w:val="24"/>
        </w:rPr>
        <w:t>keinginan atau hasrat untuk mati, termasuk berdoa pada Tuhan agar diambil </w:t>
      </w:r>
      <w:r>
        <w:rPr>
          <w:spacing w:val="-2"/>
          <w:sz w:val="24"/>
        </w:rPr>
        <w:t>nyawanya.</w:t>
      </w:r>
    </w:p>
    <w:p>
      <w:pPr>
        <w:pStyle w:val="ListParagraph"/>
        <w:numPr>
          <w:ilvl w:val="0"/>
          <w:numId w:val="1"/>
        </w:numPr>
        <w:tabs>
          <w:tab w:pos="1801" w:val="left" w:leader="none"/>
        </w:tabs>
        <w:spacing w:line="259" w:lineRule="auto" w:before="11" w:after="0"/>
        <w:ind w:left="1800" w:right="1132" w:hanging="360"/>
        <w:jc w:val="both"/>
        <w:rPr>
          <w:color w:val="231F20"/>
          <w:sz w:val="24"/>
        </w:rPr>
      </w:pPr>
      <w:r>
        <w:rPr>
          <w:color w:val="231F20"/>
          <w:sz w:val="24"/>
        </w:rPr>
        <w:t>Menarik diri dari teman-teman, keluarga, atau lingkungan sekitar, termasuk mengurung diri di dalam rumah atau di dalam kamar; atau mengisolasi diri dari interaksi dengan orang lain.</w:t>
      </w:r>
    </w:p>
    <w:p>
      <w:pPr>
        <w:pStyle w:val="ListParagraph"/>
        <w:numPr>
          <w:ilvl w:val="0"/>
          <w:numId w:val="1"/>
        </w:numPr>
        <w:tabs>
          <w:tab w:pos="1801" w:val="left" w:leader="none"/>
        </w:tabs>
        <w:spacing w:line="259" w:lineRule="auto" w:before="0" w:after="0"/>
        <w:ind w:left="1800" w:right="1137" w:hanging="360"/>
        <w:jc w:val="both"/>
        <w:rPr>
          <w:color w:val="231F20"/>
          <w:sz w:val="24"/>
        </w:rPr>
      </w:pPr>
      <w:r>
        <w:rPr>
          <w:color w:val="231F20"/>
          <w:sz w:val="24"/>
        </w:rPr>
        <w:t>Meningkatnya suasana hati yang sedih/depresi secara mendadak atau drastis (termasuk lebih banyak menangis daripada biasanya atau tidak banyak tersenyum).</w:t>
      </w:r>
    </w:p>
    <w:p>
      <w:pPr>
        <w:pStyle w:val="ListParagraph"/>
        <w:numPr>
          <w:ilvl w:val="0"/>
          <w:numId w:val="1"/>
        </w:numPr>
        <w:tabs>
          <w:tab w:pos="1801" w:val="left" w:leader="none"/>
        </w:tabs>
        <w:spacing w:line="259" w:lineRule="auto" w:before="0" w:after="0"/>
        <w:ind w:left="1800" w:right="1137" w:hanging="360"/>
        <w:jc w:val="both"/>
        <w:rPr>
          <w:color w:val="231F20"/>
          <w:sz w:val="24"/>
        </w:rPr>
      </w:pPr>
      <w:r>
        <w:rPr>
          <w:color w:val="231F20"/>
          <w:sz w:val="24"/>
        </w:rPr>
        <w:t>Melukai diri sendiri seperti mengiris bagian tubuh dengan benda tajam, membakar diri sendiri, meracuni diri sendiri (meminum racun nyamuk atau insektisida lainnya), atau membenturkan kepala ke dinding.</w:t>
      </w:r>
    </w:p>
    <w:p>
      <w:pPr>
        <w:pStyle w:val="BodyText"/>
        <w:spacing w:before="4"/>
        <w:rPr>
          <w:sz w:val="13"/>
        </w:rPr>
      </w:pPr>
    </w:p>
    <w:p>
      <w:pPr>
        <w:pStyle w:val="BodyText"/>
        <w:spacing w:before="52"/>
        <w:ind w:right="1136"/>
        <w:jc w:val="right"/>
      </w:pPr>
      <w:r>
        <w:rPr>
          <w:color w:val="FFFFFF"/>
        </w:rPr>
        <w:t>1</w:t>
      </w:r>
    </w:p>
    <w:p>
      <w:pPr>
        <w:spacing w:after="0"/>
        <w:jc w:val="right"/>
        <w:sectPr>
          <w:pgSz w:w="11910" w:h="16840"/>
          <w:pgMar w:top="1900" w:bottom="280" w:left="360" w:right="300"/>
        </w:sectPr>
      </w:pPr>
    </w:p>
    <w:p>
      <w:pPr>
        <w:pStyle w:val="ListParagraph"/>
        <w:numPr>
          <w:ilvl w:val="0"/>
          <w:numId w:val="1"/>
        </w:numPr>
        <w:tabs>
          <w:tab w:pos="1801" w:val="left" w:leader="none"/>
        </w:tabs>
        <w:spacing w:line="259" w:lineRule="auto" w:before="132" w:after="0"/>
        <w:ind w:left="1800" w:right="1137" w:hanging="360"/>
        <w:jc w:val="both"/>
        <w:rPr>
          <w:color w:val="231F20"/>
          <w:sz w:val="24"/>
        </w:rPr>
      </w:pPr>
      <w:r>
        <w:rPr/>
        <w:drawing>
          <wp:anchor distT="0" distB="0" distL="0" distR="0" allowOverlap="1" layoutInCell="1" locked="0" behindDoc="1" simplePos="0" relativeHeight="487263232">
            <wp:simplePos x="0" y="0"/>
            <wp:positionH relativeFrom="page">
              <wp:posOffset>0</wp:posOffset>
            </wp:positionH>
            <wp:positionV relativeFrom="page">
              <wp:posOffset>0</wp:posOffset>
            </wp:positionV>
            <wp:extent cx="7560564" cy="10692383"/>
            <wp:effectExtent l="0" t="0" r="0" b="0"/>
            <wp:wrapNone/>
            <wp:docPr id="15" name="image9.jpeg"/>
            <wp:cNvGraphicFramePr>
              <a:graphicFrameLocks noChangeAspect="1"/>
            </wp:cNvGraphicFramePr>
            <a:graphic>
              <a:graphicData uri="http://schemas.openxmlformats.org/drawingml/2006/picture">
                <pic:pic>
                  <pic:nvPicPr>
                    <pic:cNvPr id="16"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sz w:val="24"/>
        </w:rPr>
        <w:t>Berkurangnya nafsu makan secara drastis dan berkurangnya berat badan tanpa disebabkan oleh faktor-faktor lain seperti diet atau sakit.</w:t>
      </w:r>
    </w:p>
    <w:p>
      <w:pPr>
        <w:pStyle w:val="ListParagraph"/>
        <w:numPr>
          <w:ilvl w:val="0"/>
          <w:numId w:val="1"/>
        </w:numPr>
        <w:tabs>
          <w:tab w:pos="1800" w:val="left" w:leader="none"/>
          <w:tab w:pos="1801" w:val="left" w:leader="none"/>
        </w:tabs>
        <w:spacing w:line="240" w:lineRule="auto" w:before="1" w:after="0"/>
        <w:ind w:left="1800" w:right="0" w:hanging="361"/>
        <w:jc w:val="left"/>
        <w:rPr>
          <w:color w:val="231F20"/>
          <w:sz w:val="24"/>
        </w:rPr>
      </w:pPr>
      <w:r>
        <w:rPr>
          <w:color w:val="231F20"/>
          <w:sz w:val="24"/>
        </w:rPr>
        <w:t>Kehilangan</w:t>
      </w:r>
      <w:r>
        <w:rPr>
          <w:color w:val="231F20"/>
          <w:spacing w:val="-1"/>
          <w:sz w:val="24"/>
        </w:rPr>
        <w:t> </w:t>
      </w:r>
      <w:r>
        <w:rPr>
          <w:color w:val="231F20"/>
          <w:sz w:val="24"/>
        </w:rPr>
        <w:t>minat</w:t>
      </w:r>
      <w:r>
        <w:rPr>
          <w:color w:val="231F20"/>
          <w:spacing w:val="-2"/>
          <w:sz w:val="24"/>
        </w:rPr>
        <w:t> </w:t>
      </w:r>
      <w:r>
        <w:rPr>
          <w:color w:val="231F20"/>
          <w:sz w:val="24"/>
        </w:rPr>
        <w:t>pada</w:t>
      </w:r>
      <w:r>
        <w:rPr>
          <w:color w:val="231F20"/>
          <w:spacing w:val="-3"/>
          <w:sz w:val="24"/>
        </w:rPr>
        <w:t> </w:t>
      </w:r>
      <w:r>
        <w:rPr>
          <w:color w:val="231F20"/>
          <w:sz w:val="24"/>
        </w:rPr>
        <w:t>hal-hal</w:t>
      </w:r>
      <w:r>
        <w:rPr>
          <w:color w:val="231F20"/>
          <w:spacing w:val="-3"/>
          <w:sz w:val="24"/>
        </w:rPr>
        <w:t> </w:t>
      </w:r>
      <w:r>
        <w:rPr>
          <w:color w:val="231F20"/>
          <w:sz w:val="24"/>
        </w:rPr>
        <w:t>yang</w:t>
      </w:r>
      <w:r>
        <w:rPr>
          <w:color w:val="231F20"/>
          <w:spacing w:val="-3"/>
          <w:sz w:val="24"/>
        </w:rPr>
        <w:t> </w:t>
      </w:r>
      <w:r>
        <w:rPr>
          <w:color w:val="231F20"/>
          <w:sz w:val="24"/>
        </w:rPr>
        <w:t>biasanya</w:t>
      </w:r>
      <w:r>
        <w:rPr>
          <w:color w:val="231F20"/>
          <w:spacing w:val="-2"/>
          <w:sz w:val="24"/>
        </w:rPr>
        <w:t> disenangi.</w:t>
      </w:r>
    </w:p>
    <w:p>
      <w:pPr>
        <w:pStyle w:val="BodyText"/>
      </w:pPr>
    </w:p>
    <w:p>
      <w:pPr>
        <w:pStyle w:val="BodyText"/>
        <w:spacing w:before="3"/>
        <w:rPr>
          <w:sz w:val="19"/>
        </w:rPr>
      </w:pPr>
    </w:p>
    <w:p>
      <w:pPr>
        <w:pStyle w:val="Heading4"/>
        <w:spacing w:line="259" w:lineRule="auto"/>
      </w:pPr>
      <w:r>
        <w:rPr>
          <w:color w:val="528135"/>
        </w:rPr>
        <w:t>Seseorang</w:t>
      </w:r>
      <w:r>
        <w:rPr>
          <w:color w:val="528135"/>
          <w:spacing w:val="-14"/>
        </w:rPr>
        <w:t> </w:t>
      </w:r>
      <w:r>
        <w:rPr>
          <w:color w:val="528135"/>
        </w:rPr>
        <w:t>bisa</w:t>
      </w:r>
      <w:r>
        <w:rPr>
          <w:color w:val="528135"/>
          <w:spacing w:val="-15"/>
        </w:rPr>
        <w:t> </w:t>
      </w:r>
      <w:r>
        <w:rPr>
          <w:color w:val="528135"/>
        </w:rPr>
        <w:t>jadi</w:t>
      </w:r>
      <w:r>
        <w:rPr>
          <w:color w:val="528135"/>
          <w:spacing w:val="-13"/>
        </w:rPr>
        <w:t> </w:t>
      </w:r>
      <w:r>
        <w:rPr>
          <w:color w:val="528135"/>
        </w:rPr>
        <w:t>mengancam</w:t>
      </w:r>
      <w:r>
        <w:rPr>
          <w:color w:val="528135"/>
          <w:spacing w:val="-13"/>
        </w:rPr>
        <w:t> </w:t>
      </w:r>
      <w:r>
        <w:rPr>
          <w:color w:val="528135"/>
        </w:rPr>
        <w:t>untuk</w:t>
      </w:r>
      <w:r>
        <w:rPr>
          <w:color w:val="528135"/>
          <w:spacing w:val="-13"/>
        </w:rPr>
        <w:t> </w:t>
      </w:r>
      <w:r>
        <w:rPr>
          <w:color w:val="528135"/>
        </w:rPr>
        <w:t>melukai</w:t>
      </w:r>
      <w:r>
        <w:rPr>
          <w:color w:val="528135"/>
          <w:spacing w:val="-14"/>
        </w:rPr>
        <w:t> </w:t>
      </w:r>
      <w:r>
        <w:rPr>
          <w:color w:val="528135"/>
        </w:rPr>
        <w:t>atau</w:t>
      </w:r>
      <w:r>
        <w:rPr>
          <w:color w:val="528135"/>
          <w:spacing w:val="-15"/>
        </w:rPr>
        <w:t> </w:t>
      </w:r>
      <w:r>
        <w:rPr>
          <w:color w:val="528135"/>
        </w:rPr>
        <w:t>membunuh</w:t>
      </w:r>
      <w:r>
        <w:rPr>
          <w:color w:val="528135"/>
          <w:spacing w:val="-14"/>
        </w:rPr>
        <w:t> </w:t>
      </w:r>
      <w:r>
        <w:rPr>
          <w:color w:val="528135"/>
        </w:rPr>
        <w:t>dirinya</w:t>
      </w:r>
      <w:r>
        <w:rPr>
          <w:color w:val="528135"/>
          <w:spacing w:val="-15"/>
        </w:rPr>
        <w:t> </w:t>
      </w:r>
      <w:r>
        <w:rPr>
          <w:color w:val="528135"/>
        </w:rPr>
        <w:t>sendiri,</w:t>
      </w:r>
      <w:r>
        <w:rPr>
          <w:color w:val="528135"/>
          <w:spacing w:val="-11"/>
        </w:rPr>
        <w:t> </w:t>
      </w:r>
      <w:r>
        <w:rPr>
          <w:color w:val="528135"/>
        </w:rPr>
        <w:t>atau mengatakan bahwa mereka ingin mati, melalui lisan atau tulisan. Waspadai jika </w:t>
      </w:r>
      <w:r>
        <w:rPr>
          <w:color w:val="528135"/>
          <w:spacing w:val="-2"/>
        </w:rPr>
        <w:t>seseorang:</w:t>
      </w:r>
    </w:p>
    <w:p>
      <w:pPr>
        <w:pStyle w:val="ListParagraph"/>
        <w:numPr>
          <w:ilvl w:val="0"/>
          <w:numId w:val="1"/>
        </w:numPr>
        <w:tabs>
          <w:tab w:pos="1801" w:val="left" w:leader="none"/>
        </w:tabs>
        <w:spacing w:line="259" w:lineRule="auto" w:before="0" w:after="0"/>
        <w:ind w:left="1800" w:right="1134" w:hanging="360"/>
        <w:jc w:val="both"/>
        <w:rPr>
          <w:color w:val="231F20"/>
          <w:sz w:val="24"/>
        </w:rPr>
      </w:pPr>
      <w:r>
        <w:rPr>
          <w:color w:val="231F20"/>
          <w:sz w:val="24"/>
        </w:rPr>
        <w:t>berbicara atau menulis tentang kematian atau bunuh diri, termasuk tiba-tiba bercanda tentang kematian, bunuh diri, atau meninggalkan catatan, puisi, atau surat wasiat bunuh diri. Bisa juga mengungkapkan langsung kepada orang dekat bahwa dirinya</w:t>
      </w:r>
      <w:r>
        <w:rPr>
          <w:color w:val="231F20"/>
          <w:spacing w:val="-8"/>
          <w:sz w:val="24"/>
        </w:rPr>
        <w:t> </w:t>
      </w:r>
      <w:r>
        <w:rPr>
          <w:color w:val="231F20"/>
          <w:sz w:val="24"/>
        </w:rPr>
        <w:t>ingin</w:t>
      </w:r>
      <w:r>
        <w:rPr>
          <w:color w:val="231F20"/>
          <w:spacing w:val="-9"/>
          <w:sz w:val="24"/>
        </w:rPr>
        <w:t> </w:t>
      </w:r>
      <w:r>
        <w:rPr>
          <w:color w:val="231F20"/>
          <w:sz w:val="24"/>
        </w:rPr>
        <w:t>bunuh</w:t>
      </w:r>
      <w:r>
        <w:rPr>
          <w:color w:val="231F20"/>
          <w:spacing w:val="-9"/>
          <w:sz w:val="24"/>
        </w:rPr>
        <w:t> </w:t>
      </w:r>
      <w:r>
        <w:rPr>
          <w:color w:val="231F20"/>
          <w:sz w:val="24"/>
        </w:rPr>
        <w:t>diri.</w:t>
      </w:r>
      <w:r>
        <w:rPr>
          <w:color w:val="231F20"/>
          <w:spacing w:val="-10"/>
          <w:sz w:val="24"/>
        </w:rPr>
        <w:t> </w:t>
      </w:r>
      <w:r>
        <w:rPr>
          <w:color w:val="231F20"/>
          <w:sz w:val="24"/>
        </w:rPr>
        <w:t>Atau</w:t>
      </w:r>
      <w:r>
        <w:rPr>
          <w:color w:val="231F20"/>
          <w:spacing w:val="-8"/>
          <w:sz w:val="24"/>
        </w:rPr>
        <w:t> </w:t>
      </w:r>
      <w:r>
        <w:rPr>
          <w:color w:val="231F20"/>
          <w:sz w:val="24"/>
        </w:rPr>
        <w:t>mengatakan</w:t>
      </w:r>
      <w:r>
        <w:rPr>
          <w:color w:val="231F20"/>
          <w:spacing w:val="-6"/>
          <w:sz w:val="24"/>
        </w:rPr>
        <w:t> </w:t>
      </w:r>
      <w:r>
        <w:rPr>
          <w:color w:val="231F20"/>
          <w:sz w:val="24"/>
        </w:rPr>
        <w:t>ingin</w:t>
      </w:r>
      <w:r>
        <w:rPr>
          <w:color w:val="231F20"/>
          <w:spacing w:val="-11"/>
          <w:sz w:val="24"/>
        </w:rPr>
        <w:t> </w:t>
      </w:r>
      <w:r>
        <w:rPr>
          <w:color w:val="231F20"/>
          <w:sz w:val="24"/>
        </w:rPr>
        <w:t>menghilang</w:t>
      </w:r>
      <w:r>
        <w:rPr>
          <w:color w:val="231F20"/>
          <w:spacing w:val="-7"/>
          <w:sz w:val="24"/>
        </w:rPr>
        <w:t> </w:t>
      </w:r>
      <w:r>
        <w:rPr>
          <w:color w:val="231F20"/>
          <w:sz w:val="24"/>
        </w:rPr>
        <w:t>atau</w:t>
      </w:r>
      <w:r>
        <w:rPr>
          <w:color w:val="231F20"/>
          <w:spacing w:val="-8"/>
          <w:sz w:val="24"/>
        </w:rPr>
        <w:t> </w:t>
      </w:r>
      <w:r>
        <w:rPr>
          <w:color w:val="231F20"/>
          <w:sz w:val="24"/>
        </w:rPr>
        <w:t>bahkan</w:t>
      </w:r>
      <w:r>
        <w:rPr>
          <w:color w:val="231F20"/>
          <w:spacing w:val="-9"/>
          <w:sz w:val="24"/>
        </w:rPr>
        <w:t> </w:t>
      </w:r>
      <w:r>
        <w:rPr>
          <w:color w:val="231F20"/>
          <w:sz w:val="24"/>
        </w:rPr>
        <w:t>benar-benar ’menghilang’ (pergi tanpa kabar). Atau mengatakan ‘waktunya</w:t>
      </w:r>
      <w:r>
        <w:rPr>
          <w:color w:val="231F20"/>
          <w:spacing w:val="-1"/>
          <w:sz w:val="24"/>
        </w:rPr>
        <w:t> </w:t>
      </w:r>
      <w:r>
        <w:rPr>
          <w:color w:val="231F20"/>
          <w:sz w:val="24"/>
        </w:rPr>
        <w:t>telah tiba’</w:t>
      </w:r>
      <w:r>
        <w:rPr>
          <w:color w:val="231F20"/>
          <w:spacing w:val="-3"/>
          <w:sz w:val="24"/>
        </w:rPr>
        <w:t> </w:t>
      </w:r>
      <w:r>
        <w:rPr>
          <w:color w:val="231F20"/>
          <w:sz w:val="24"/>
        </w:rPr>
        <w:t>atau ‘inilah waktunya untuk beristirahat’.</w:t>
      </w:r>
    </w:p>
    <w:p>
      <w:pPr>
        <w:pStyle w:val="ListParagraph"/>
        <w:numPr>
          <w:ilvl w:val="0"/>
          <w:numId w:val="1"/>
        </w:numPr>
        <w:tabs>
          <w:tab w:pos="1801" w:val="left" w:leader="none"/>
        </w:tabs>
        <w:spacing w:line="259" w:lineRule="auto" w:before="0" w:after="0"/>
        <w:ind w:left="1800" w:right="1132" w:hanging="360"/>
        <w:jc w:val="both"/>
        <w:rPr>
          <w:color w:val="231F20"/>
          <w:sz w:val="24"/>
        </w:rPr>
      </w:pPr>
      <w:r>
        <w:rPr>
          <w:color w:val="231F20"/>
          <w:sz w:val="24"/>
        </w:rPr>
        <w:t>mencari cara untuk membunuh diri sendiri, contohnya mencari cara untuk mendapatkan obat/ jenis racun tertentu, senjata/ alat lainnya, termasuk bertanya tentang metode bunuh diri yang memungkinkan. Misalnya, “Apakah meminum ini dengan dosis 100 mg dapat membunuhku?” Atau “Apakah aku akan mati jika melompat dari gedung itu?” Waspadai bahwa mungkin bunuh diri dilakukan dengan metode</w:t>
      </w:r>
      <w:r>
        <w:rPr>
          <w:color w:val="231F20"/>
          <w:spacing w:val="-4"/>
          <w:sz w:val="24"/>
        </w:rPr>
        <w:t> </w:t>
      </w:r>
      <w:r>
        <w:rPr>
          <w:color w:val="231F20"/>
          <w:sz w:val="24"/>
        </w:rPr>
        <w:t>lain,</w:t>
      </w:r>
      <w:r>
        <w:rPr>
          <w:color w:val="231F20"/>
          <w:spacing w:val="-4"/>
          <w:sz w:val="24"/>
        </w:rPr>
        <w:t> </w:t>
      </w:r>
      <w:r>
        <w:rPr>
          <w:color w:val="231F20"/>
          <w:sz w:val="24"/>
        </w:rPr>
        <w:t>sehingga</w:t>
      </w:r>
      <w:r>
        <w:rPr>
          <w:color w:val="231F20"/>
          <w:spacing w:val="-4"/>
          <w:sz w:val="24"/>
        </w:rPr>
        <w:t> </w:t>
      </w:r>
      <w:r>
        <w:rPr>
          <w:color w:val="231F20"/>
          <w:sz w:val="24"/>
        </w:rPr>
        <w:t>perhatikan semua</w:t>
      </w:r>
      <w:r>
        <w:rPr>
          <w:color w:val="231F20"/>
          <w:spacing w:val="-4"/>
          <w:sz w:val="24"/>
        </w:rPr>
        <w:t> </w:t>
      </w:r>
      <w:r>
        <w:rPr>
          <w:color w:val="231F20"/>
          <w:sz w:val="24"/>
        </w:rPr>
        <w:t>alat</w:t>
      </w:r>
      <w:r>
        <w:rPr>
          <w:color w:val="231F20"/>
          <w:spacing w:val="-3"/>
          <w:sz w:val="24"/>
        </w:rPr>
        <w:t> </w:t>
      </w:r>
      <w:r>
        <w:rPr>
          <w:color w:val="231F20"/>
          <w:sz w:val="24"/>
        </w:rPr>
        <w:t>yang</w:t>
      </w:r>
      <w:r>
        <w:rPr>
          <w:color w:val="231F20"/>
          <w:spacing w:val="-2"/>
          <w:sz w:val="24"/>
        </w:rPr>
        <w:t> </w:t>
      </w:r>
      <w:r>
        <w:rPr>
          <w:color w:val="231F20"/>
          <w:sz w:val="24"/>
        </w:rPr>
        <w:t>bisa</w:t>
      </w:r>
      <w:r>
        <w:rPr>
          <w:color w:val="231F20"/>
          <w:spacing w:val="-6"/>
          <w:sz w:val="24"/>
        </w:rPr>
        <w:t> </w:t>
      </w:r>
      <w:r>
        <w:rPr>
          <w:color w:val="231F20"/>
          <w:sz w:val="24"/>
        </w:rPr>
        <w:t>digunakan</w:t>
      </w:r>
      <w:r>
        <w:rPr>
          <w:color w:val="231F20"/>
          <w:spacing w:val="-3"/>
          <w:sz w:val="24"/>
        </w:rPr>
        <w:t> </w:t>
      </w:r>
      <w:r>
        <w:rPr>
          <w:color w:val="231F20"/>
          <w:sz w:val="24"/>
        </w:rPr>
        <w:t>untuk</w:t>
      </w:r>
      <w:r>
        <w:rPr>
          <w:color w:val="231F20"/>
          <w:spacing w:val="-5"/>
          <w:sz w:val="24"/>
        </w:rPr>
        <w:t> </w:t>
      </w:r>
      <w:r>
        <w:rPr>
          <w:color w:val="231F20"/>
          <w:sz w:val="24"/>
        </w:rPr>
        <w:t>bunuh</w:t>
      </w:r>
      <w:r>
        <w:rPr>
          <w:color w:val="231F20"/>
          <w:spacing w:val="-5"/>
          <w:sz w:val="24"/>
        </w:rPr>
        <w:t> </w:t>
      </w:r>
      <w:r>
        <w:rPr>
          <w:color w:val="231F20"/>
          <w:sz w:val="24"/>
        </w:rPr>
        <w:t>diri</w:t>
      </w:r>
      <w:r>
        <w:rPr>
          <w:color w:val="231F20"/>
          <w:spacing w:val="-4"/>
          <w:sz w:val="24"/>
        </w:rPr>
        <w:t> </w:t>
      </w:r>
      <w:r>
        <w:rPr>
          <w:color w:val="231F20"/>
          <w:sz w:val="24"/>
        </w:rPr>
        <w:t>di sekitarnya (tidak hanya senjata api, tali, atau obat tidur, melainkan juga pisau, aneka jenis racun, bensin, dsb).</w:t>
      </w:r>
    </w:p>
    <w:p>
      <w:pPr>
        <w:pStyle w:val="ListParagraph"/>
        <w:numPr>
          <w:ilvl w:val="0"/>
          <w:numId w:val="1"/>
        </w:numPr>
        <w:tabs>
          <w:tab w:pos="1801" w:val="left" w:leader="none"/>
        </w:tabs>
        <w:spacing w:line="259" w:lineRule="auto" w:before="0" w:after="0"/>
        <w:ind w:left="1800" w:right="1135" w:hanging="360"/>
        <w:jc w:val="both"/>
        <w:rPr>
          <w:color w:val="231F20"/>
          <w:sz w:val="24"/>
        </w:rPr>
      </w:pPr>
      <w:r>
        <w:rPr>
          <w:color w:val="231F20"/>
          <w:sz w:val="24"/>
        </w:rPr>
        <w:t>mengekspresikan dalam kata maupun perbuatan bahwa dia merasa tejebak, seperti tidak ada jalan keluar, atau bahwa bunuh diri adalah satu-satunya jalan keluar.</w:t>
      </w:r>
    </w:p>
    <w:p>
      <w:pPr>
        <w:pStyle w:val="ListParagraph"/>
        <w:numPr>
          <w:ilvl w:val="0"/>
          <w:numId w:val="1"/>
        </w:numPr>
        <w:tabs>
          <w:tab w:pos="1801" w:val="left" w:leader="none"/>
        </w:tabs>
        <w:spacing w:line="259" w:lineRule="auto" w:before="0" w:after="0"/>
        <w:ind w:left="1800" w:right="1135" w:hanging="360"/>
        <w:jc w:val="both"/>
        <w:rPr>
          <w:color w:val="231F20"/>
          <w:sz w:val="24"/>
        </w:rPr>
      </w:pPr>
      <w:r>
        <w:rPr>
          <w:color w:val="231F20"/>
          <w:sz w:val="24"/>
        </w:rPr>
        <w:t>mengatakan bahwa dia merindukan orang-orang terdekat yang sudah meninggal, termasuk di antaranya menanti-nanti untuk dapat bertemu orang yang sudah meninggal atau lebih sering mengunjungi makam mereka.</w:t>
      </w:r>
    </w:p>
    <w:p>
      <w:pPr>
        <w:pStyle w:val="ListParagraph"/>
        <w:numPr>
          <w:ilvl w:val="0"/>
          <w:numId w:val="1"/>
        </w:numPr>
        <w:tabs>
          <w:tab w:pos="1801" w:val="left" w:leader="none"/>
        </w:tabs>
        <w:spacing w:line="259" w:lineRule="auto" w:before="0" w:after="0"/>
        <w:ind w:left="1800" w:right="1135" w:hanging="360"/>
        <w:jc w:val="both"/>
        <w:rPr>
          <w:color w:val="231F20"/>
          <w:sz w:val="24"/>
        </w:rPr>
      </w:pPr>
      <w:r>
        <w:rPr>
          <w:color w:val="231F20"/>
          <w:sz w:val="24"/>
        </w:rPr>
        <w:t>mengunggah atau menunjukkan perilaku yang tidak biasa di media sosial (contoh: merubah gambar</w:t>
      </w:r>
      <w:r>
        <w:rPr>
          <w:color w:val="231F20"/>
          <w:spacing w:val="-1"/>
          <w:sz w:val="24"/>
        </w:rPr>
        <w:t> </w:t>
      </w:r>
      <w:r>
        <w:rPr>
          <w:color w:val="231F20"/>
          <w:sz w:val="24"/>
        </w:rPr>
        <w:t>profil menjadi gambar hitam atau berkaitan dengan bunuh</w:t>
      </w:r>
      <w:r>
        <w:rPr>
          <w:color w:val="231F20"/>
          <w:spacing w:val="-1"/>
          <w:sz w:val="24"/>
        </w:rPr>
        <w:t> </w:t>
      </w:r>
      <w:r>
        <w:rPr>
          <w:color w:val="231F20"/>
          <w:sz w:val="24"/>
        </w:rPr>
        <w:t>diri dan simbol kematian, membuat status yang meresahkan, meninggalkan obrolan grup di media sosial, dan mendeaktivasi akun).</w:t>
      </w:r>
    </w:p>
    <w:p>
      <w:pPr>
        <w:pStyle w:val="BodyText"/>
      </w:pPr>
    </w:p>
    <w:p>
      <w:pPr>
        <w:pStyle w:val="BodyText"/>
      </w:pPr>
    </w:p>
    <w:p>
      <w:pPr>
        <w:pStyle w:val="BodyText"/>
        <w:spacing w:before="8"/>
        <w:rPr>
          <w:sz w:val="18"/>
        </w:rPr>
      </w:pPr>
    </w:p>
    <w:p>
      <w:pPr>
        <w:pStyle w:val="Heading4"/>
        <w:spacing w:line="256" w:lineRule="auto"/>
        <w:ind w:right="1142"/>
      </w:pPr>
      <w:r>
        <w:rPr>
          <w:color w:val="528135"/>
        </w:rPr>
        <w:t>Seseorang bisa jadi melakukan hal-hal yang membahyakan diri atau mengancam jiwanya, sebagai contoh:</w:t>
      </w:r>
    </w:p>
    <w:p>
      <w:pPr>
        <w:pStyle w:val="ListParagraph"/>
        <w:numPr>
          <w:ilvl w:val="0"/>
          <w:numId w:val="2"/>
        </w:numPr>
        <w:tabs>
          <w:tab w:pos="1800" w:val="left" w:leader="none"/>
          <w:tab w:pos="1801" w:val="left" w:leader="none"/>
        </w:tabs>
        <w:spacing w:line="240" w:lineRule="auto" w:before="165" w:after="0"/>
        <w:ind w:left="1800" w:right="0" w:hanging="361"/>
        <w:jc w:val="left"/>
        <w:rPr>
          <w:sz w:val="24"/>
        </w:rPr>
      </w:pPr>
      <w:r>
        <w:rPr>
          <w:color w:val="231F20"/>
          <w:sz w:val="24"/>
        </w:rPr>
        <w:t>Dengan</w:t>
      </w:r>
      <w:r>
        <w:rPr>
          <w:color w:val="231F20"/>
          <w:spacing w:val="-6"/>
          <w:sz w:val="24"/>
        </w:rPr>
        <w:t> </w:t>
      </w:r>
      <w:r>
        <w:rPr>
          <w:color w:val="231F20"/>
          <w:sz w:val="24"/>
        </w:rPr>
        <w:t>sengaja</w:t>
      </w:r>
      <w:r>
        <w:rPr>
          <w:color w:val="231F20"/>
          <w:spacing w:val="-2"/>
          <w:sz w:val="24"/>
        </w:rPr>
        <w:t> </w:t>
      </w:r>
      <w:r>
        <w:rPr>
          <w:color w:val="231F20"/>
          <w:sz w:val="24"/>
        </w:rPr>
        <w:t>menolak</w:t>
      </w:r>
      <w:r>
        <w:rPr>
          <w:color w:val="231F20"/>
          <w:spacing w:val="-7"/>
          <w:sz w:val="24"/>
        </w:rPr>
        <w:t> </w:t>
      </w:r>
      <w:r>
        <w:rPr>
          <w:color w:val="231F20"/>
          <w:sz w:val="24"/>
        </w:rPr>
        <w:t>atau</w:t>
      </w:r>
      <w:r>
        <w:rPr>
          <w:color w:val="231F20"/>
          <w:spacing w:val="-1"/>
          <w:sz w:val="24"/>
        </w:rPr>
        <w:t> </w:t>
      </w:r>
      <w:r>
        <w:rPr>
          <w:color w:val="231F20"/>
          <w:sz w:val="24"/>
        </w:rPr>
        <w:t>menghentikan</w:t>
      </w:r>
      <w:r>
        <w:rPr>
          <w:color w:val="231F20"/>
          <w:spacing w:val="-5"/>
          <w:sz w:val="24"/>
        </w:rPr>
        <w:t> </w:t>
      </w:r>
      <w:r>
        <w:rPr>
          <w:color w:val="231F20"/>
          <w:sz w:val="24"/>
        </w:rPr>
        <w:t>konsumsi</w:t>
      </w:r>
      <w:r>
        <w:rPr>
          <w:color w:val="231F20"/>
          <w:spacing w:val="-4"/>
          <w:sz w:val="24"/>
        </w:rPr>
        <w:t> </w:t>
      </w:r>
      <w:r>
        <w:rPr>
          <w:color w:val="231F20"/>
          <w:sz w:val="24"/>
        </w:rPr>
        <w:t>obat-obatan</w:t>
      </w:r>
      <w:r>
        <w:rPr>
          <w:color w:val="231F20"/>
          <w:spacing w:val="-5"/>
          <w:sz w:val="24"/>
        </w:rPr>
        <w:t> </w:t>
      </w:r>
      <w:r>
        <w:rPr>
          <w:color w:val="231F20"/>
          <w:spacing w:val="-2"/>
          <w:sz w:val="24"/>
        </w:rPr>
        <w:t>medis.</w:t>
      </w:r>
    </w:p>
    <w:p>
      <w:pPr>
        <w:pStyle w:val="ListParagraph"/>
        <w:numPr>
          <w:ilvl w:val="0"/>
          <w:numId w:val="1"/>
        </w:numPr>
        <w:tabs>
          <w:tab w:pos="1800" w:val="left" w:leader="none"/>
          <w:tab w:pos="1801" w:val="left" w:leader="none"/>
        </w:tabs>
        <w:spacing w:line="240" w:lineRule="auto" w:before="21" w:after="0"/>
        <w:ind w:left="1800" w:right="0" w:hanging="361"/>
        <w:jc w:val="left"/>
        <w:rPr>
          <w:sz w:val="24"/>
        </w:rPr>
      </w:pPr>
      <w:r>
        <w:rPr>
          <w:color w:val="231F20"/>
          <w:sz w:val="24"/>
        </w:rPr>
        <w:t>Tidak</w:t>
      </w:r>
      <w:r>
        <w:rPr>
          <w:color w:val="231F20"/>
          <w:spacing w:val="-3"/>
          <w:sz w:val="24"/>
        </w:rPr>
        <w:t> </w:t>
      </w:r>
      <w:r>
        <w:rPr>
          <w:color w:val="231F20"/>
          <w:sz w:val="24"/>
        </w:rPr>
        <w:t>mau</w:t>
      </w:r>
      <w:r>
        <w:rPr>
          <w:color w:val="231F20"/>
          <w:spacing w:val="-1"/>
          <w:sz w:val="24"/>
        </w:rPr>
        <w:t> </w:t>
      </w:r>
      <w:r>
        <w:rPr>
          <w:color w:val="231F20"/>
          <w:sz w:val="24"/>
        </w:rPr>
        <w:t>makan</w:t>
      </w:r>
      <w:r>
        <w:rPr>
          <w:color w:val="231F20"/>
          <w:spacing w:val="-2"/>
          <w:sz w:val="24"/>
        </w:rPr>
        <w:t> </w:t>
      </w:r>
      <w:r>
        <w:rPr>
          <w:color w:val="231F20"/>
          <w:sz w:val="24"/>
        </w:rPr>
        <w:t>berhari-</w:t>
      </w:r>
      <w:r>
        <w:rPr>
          <w:color w:val="231F20"/>
          <w:spacing w:val="-2"/>
          <w:sz w:val="24"/>
        </w:rPr>
        <w:t>hari.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BodyText"/>
        <w:ind w:right="1136"/>
        <w:jc w:val="right"/>
      </w:pPr>
      <w:r>
        <w:rPr>
          <w:color w:val="FFFFFF"/>
        </w:rPr>
        <w:t>2</w:t>
      </w:r>
    </w:p>
    <w:p>
      <w:pPr>
        <w:spacing w:after="0"/>
        <w:jc w:val="right"/>
        <w:sectPr>
          <w:pgSz w:w="11910" w:h="16840"/>
          <w:pgMar w:top="1920" w:bottom="280" w:left="360" w:right="300"/>
        </w:sectPr>
      </w:pPr>
    </w:p>
    <w:p>
      <w:pPr>
        <w:pStyle w:val="Heading4"/>
        <w:spacing w:line="256" w:lineRule="auto" w:before="25"/>
        <w:ind w:right="1137"/>
      </w:pPr>
      <w:r>
        <w:rPr/>
        <w:drawing>
          <wp:anchor distT="0" distB="0" distL="0" distR="0" allowOverlap="1" layoutInCell="1" locked="0" behindDoc="1" simplePos="0" relativeHeight="487263744">
            <wp:simplePos x="0" y="0"/>
            <wp:positionH relativeFrom="page">
              <wp:posOffset>0</wp:posOffset>
            </wp:positionH>
            <wp:positionV relativeFrom="page">
              <wp:posOffset>0</wp:posOffset>
            </wp:positionV>
            <wp:extent cx="7560564" cy="10692383"/>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528135"/>
        </w:rPr>
        <w:t>Seseorang bisa juga mencoba untuk menyelesaikan semua urusan-urusannya dengan orang lain, contohnya:</w:t>
      </w:r>
    </w:p>
    <w:p>
      <w:pPr>
        <w:pStyle w:val="ListParagraph"/>
        <w:numPr>
          <w:ilvl w:val="0"/>
          <w:numId w:val="1"/>
        </w:numPr>
        <w:tabs>
          <w:tab w:pos="1801" w:val="left" w:leader="none"/>
        </w:tabs>
        <w:spacing w:line="240" w:lineRule="auto" w:before="163" w:after="0"/>
        <w:ind w:left="1800" w:right="0" w:hanging="361"/>
        <w:jc w:val="both"/>
        <w:rPr>
          <w:sz w:val="22"/>
        </w:rPr>
      </w:pPr>
      <w:r>
        <w:rPr>
          <w:color w:val="231F20"/>
          <w:sz w:val="24"/>
        </w:rPr>
        <w:t>Membagikan</w:t>
      </w:r>
      <w:r>
        <w:rPr>
          <w:color w:val="231F20"/>
          <w:spacing w:val="-4"/>
          <w:sz w:val="24"/>
        </w:rPr>
        <w:t> </w:t>
      </w:r>
      <w:r>
        <w:rPr>
          <w:color w:val="231F20"/>
          <w:sz w:val="24"/>
        </w:rPr>
        <w:t>benda-benda</w:t>
      </w:r>
      <w:r>
        <w:rPr>
          <w:color w:val="231F20"/>
          <w:spacing w:val="-3"/>
          <w:sz w:val="24"/>
        </w:rPr>
        <w:t> </w:t>
      </w:r>
      <w:r>
        <w:rPr>
          <w:color w:val="231F20"/>
          <w:sz w:val="24"/>
        </w:rPr>
        <w:t>berharga</w:t>
      </w:r>
      <w:r>
        <w:rPr>
          <w:color w:val="231F20"/>
          <w:spacing w:val="-4"/>
          <w:sz w:val="24"/>
        </w:rPr>
        <w:t> </w:t>
      </w:r>
      <w:r>
        <w:rPr>
          <w:color w:val="231F20"/>
          <w:spacing w:val="-2"/>
          <w:sz w:val="24"/>
        </w:rPr>
        <w:t>miliknya.</w:t>
      </w:r>
    </w:p>
    <w:p>
      <w:pPr>
        <w:pStyle w:val="ListParagraph"/>
        <w:numPr>
          <w:ilvl w:val="0"/>
          <w:numId w:val="1"/>
        </w:numPr>
        <w:tabs>
          <w:tab w:pos="1801" w:val="left" w:leader="none"/>
        </w:tabs>
        <w:spacing w:line="259" w:lineRule="auto" w:before="24" w:after="0"/>
        <w:ind w:left="1800" w:right="1135" w:hanging="360"/>
        <w:jc w:val="both"/>
        <w:rPr>
          <w:sz w:val="22"/>
        </w:rPr>
      </w:pPr>
      <w:r>
        <w:rPr>
          <w:color w:val="231F20"/>
          <w:sz w:val="24"/>
        </w:rPr>
        <w:t>Meminta seseorang untuk bertanggung jawab merawat hal-hal yang menjadi tanggungannya (misalnya sandi rekening).</w:t>
      </w:r>
    </w:p>
    <w:p>
      <w:pPr>
        <w:pStyle w:val="ListParagraph"/>
        <w:numPr>
          <w:ilvl w:val="0"/>
          <w:numId w:val="1"/>
        </w:numPr>
        <w:tabs>
          <w:tab w:pos="1801" w:val="left" w:leader="none"/>
        </w:tabs>
        <w:spacing w:line="256" w:lineRule="auto" w:before="1" w:after="0"/>
        <w:ind w:left="1800" w:right="1133" w:hanging="360"/>
        <w:jc w:val="both"/>
        <w:rPr>
          <w:sz w:val="24"/>
        </w:rPr>
      </w:pPr>
      <w:r>
        <w:rPr>
          <w:color w:val="231F20"/>
          <w:sz w:val="24"/>
        </w:rPr>
        <w:t>Menyiapkan perlengkapan kematiannya sendiri atau membeli barang-barang yang berkaitan dengan pemakaman (misalnya kain kafan).</w:t>
      </w:r>
    </w:p>
    <w:p>
      <w:pPr>
        <w:pStyle w:val="ListParagraph"/>
        <w:numPr>
          <w:ilvl w:val="0"/>
          <w:numId w:val="1"/>
        </w:numPr>
        <w:tabs>
          <w:tab w:pos="1801" w:val="left" w:leader="none"/>
        </w:tabs>
        <w:spacing w:line="256" w:lineRule="auto" w:before="4" w:after="0"/>
        <w:ind w:left="1800" w:right="1134" w:hanging="360"/>
        <w:jc w:val="both"/>
        <w:rPr>
          <w:sz w:val="26"/>
        </w:rPr>
      </w:pPr>
      <w:r>
        <w:rPr>
          <w:color w:val="231F20"/>
          <w:sz w:val="24"/>
        </w:rPr>
        <w:t>Menghubungi</w:t>
      </w:r>
      <w:r>
        <w:rPr>
          <w:color w:val="231F20"/>
          <w:spacing w:val="-14"/>
          <w:sz w:val="24"/>
        </w:rPr>
        <w:t> </w:t>
      </w:r>
      <w:r>
        <w:rPr>
          <w:color w:val="231F20"/>
          <w:sz w:val="24"/>
        </w:rPr>
        <w:t>orang</w:t>
      </w:r>
      <w:r>
        <w:rPr>
          <w:color w:val="231F20"/>
          <w:spacing w:val="-14"/>
          <w:sz w:val="24"/>
        </w:rPr>
        <w:t> </w:t>
      </w:r>
      <w:r>
        <w:rPr>
          <w:color w:val="231F20"/>
          <w:sz w:val="24"/>
        </w:rPr>
        <w:t>lain</w:t>
      </w:r>
      <w:r>
        <w:rPr>
          <w:color w:val="231F20"/>
          <w:spacing w:val="-13"/>
          <w:sz w:val="24"/>
        </w:rPr>
        <w:t> </w:t>
      </w:r>
      <w:r>
        <w:rPr>
          <w:color w:val="231F20"/>
          <w:sz w:val="24"/>
        </w:rPr>
        <w:t>(misalnya</w:t>
      </w:r>
      <w:r>
        <w:rPr>
          <w:color w:val="231F20"/>
          <w:spacing w:val="-14"/>
          <w:sz w:val="24"/>
        </w:rPr>
        <w:t> </w:t>
      </w:r>
      <w:r>
        <w:rPr>
          <w:color w:val="231F20"/>
          <w:sz w:val="24"/>
        </w:rPr>
        <w:t>anggota</w:t>
      </w:r>
      <w:r>
        <w:rPr>
          <w:color w:val="231F20"/>
          <w:spacing w:val="-13"/>
          <w:sz w:val="24"/>
        </w:rPr>
        <w:t> </w:t>
      </w:r>
      <w:r>
        <w:rPr>
          <w:color w:val="231F20"/>
          <w:sz w:val="24"/>
        </w:rPr>
        <w:t>keluarga</w:t>
      </w:r>
      <w:r>
        <w:rPr>
          <w:color w:val="231F20"/>
          <w:spacing w:val="-14"/>
          <w:sz w:val="24"/>
        </w:rPr>
        <w:t> </w:t>
      </w:r>
      <w:r>
        <w:rPr>
          <w:color w:val="231F20"/>
          <w:sz w:val="24"/>
        </w:rPr>
        <w:t>atau</w:t>
      </w:r>
      <w:r>
        <w:rPr>
          <w:color w:val="231F20"/>
          <w:spacing w:val="-13"/>
          <w:sz w:val="24"/>
        </w:rPr>
        <w:t> </w:t>
      </w:r>
      <w:r>
        <w:rPr>
          <w:color w:val="231F20"/>
          <w:sz w:val="24"/>
        </w:rPr>
        <w:t>orang</w:t>
      </w:r>
      <w:r>
        <w:rPr>
          <w:color w:val="231F20"/>
          <w:spacing w:val="-14"/>
          <w:sz w:val="24"/>
        </w:rPr>
        <w:t> </w:t>
      </w:r>
      <w:r>
        <w:rPr>
          <w:color w:val="231F20"/>
          <w:sz w:val="24"/>
        </w:rPr>
        <w:t>yang</w:t>
      </w:r>
      <w:r>
        <w:rPr>
          <w:color w:val="231F20"/>
          <w:spacing w:val="-14"/>
          <w:sz w:val="24"/>
        </w:rPr>
        <w:t> </w:t>
      </w:r>
      <w:r>
        <w:rPr>
          <w:color w:val="231F20"/>
          <w:sz w:val="24"/>
        </w:rPr>
        <w:t>sudah</w:t>
      </w:r>
      <w:r>
        <w:rPr>
          <w:color w:val="231F20"/>
          <w:spacing w:val="-13"/>
          <w:sz w:val="24"/>
        </w:rPr>
        <w:t> </w:t>
      </w:r>
      <w:r>
        <w:rPr>
          <w:color w:val="231F20"/>
          <w:sz w:val="24"/>
        </w:rPr>
        <w:t>lama</w:t>
      </w:r>
      <w:r>
        <w:rPr>
          <w:color w:val="231F20"/>
          <w:spacing w:val="-14"/>
          <w:sz w:val="24"/>
        </w:rPr>
        <w:t> </w:t>
      </w:r>
      <w:r>
        <w:rPr>
          <w:color w:val="231F20"/>
          <w:sz w:val="24"/>
        </w:rPr>
        <w:t>tidak mereka hubungi) untuk mengucapkan selamat tinggal, meminta maaf, atau memperbaiki kesalahan.</w:t>
      </w:r>
    </w:p>
    <w:p>
      <w:pPr>
        <w:pStyle w:val="Heading4"/>
        <w:spacing w:line="256" w:lineRule="auto" w:before="165"/>
        <w:ind w:right="1137"/>
      </w:pPr>
      <w:r>
        <w:rPr>
          <w:color w:val="528135"/>
        </w:rPr>
        <w:t>Seseorang bisa jadi menunjukkan satu atau beberapa tanda-tanda di atas, namun mungkin juga sama sekali tidak menunjukkan tanda-tanda tersebut.</w:t>
      </w:r>
    </w:p>
    <w:p>
      <w:pPr>
        <w:pStyle w:val="BodyText"/>
        <w:spacing w:before="10"/>
        <w:rPr>
          <w:b/>
          <w:sz w:val="19"/>
        </w:rPr>
      </w:pPr>
    </w:p>
    <w:p>
      <w:pPr>
        <w:pStyle w:val="BodyText"/>
        <w:spacing w:line="259" w:lineRule="auto"/>
        <w:ind w:left="1080" w:right="1134"/>
        <w:jc w:val="both"/>
      </w:pPr>
      <w:r>
        <w:rPr>
          <w:color w:val="FF0000"/>
        </w:rPr>
        <w:t>Jika terlihat tanda-tanda tersebut pada seseorang dan Anda mencurigai orang tersebut memilki kecenderungan untuk bunuh diri, Anda mungkin perlu mengungkapkan kekhawatiran Anda kepadanya. Jika tidak yakin bahwa tanda-tanda yang Anda lihat menjadi alasan yang cukup untuk mencurigai adanya kecenderungan bunuh diri, Anda bisa bertanya kepada</w:t>
      </w:r>
      <w:r>
        <w:rPr>
          <w:color w:val="FF0000"/>
          <w:spacing w:val="-6"/>
        </w:rPr>
        <w:t> </w:t>
      </w:r>
      <w:r>
        <w:rPr>
          <w:color w:val="FF0000"/>
        </w:rPr>
        <w:t>seseorang</w:t>
      </w:r>
      <w:r>
        <w:rPr>
          <w:color w:val="FF0000"/>
          <w:spacing w:val="-6"/>
        </w:rPr>
        <w:t> </w:t>
      </w:r>
      <w:r>
        <w:rPr>
          <w:color w:val="FF0000"/>
        </w:rPr>
        <w:t>yang</w:t>
      </w:r>
      <w:r>
        <w:rPr>
          <w:color w:val="FF0000"/>
          <w:spacing w:val="-10"/>
        </w:rPr>
        <w:t> </w:t>
      </w:r>
      <w:r>
        <w:rPr>
          <w:color w:val="FF0000"/>
        </w:rPr>
        <w:t>mengenalnya</w:t>
      </w:r>
      <w:r>
        <w:rPr>
          <w:color w:val="FF0000"/>
          <w:spacing w:val="-8"/>
        </w:rPr>
        <w:t> </w:t>
      </w:r>
      <w:r>
        <w:rPr>
          <w:color w:val="FF0000"/>
        </w:rPr>
        <w:t>dengan</w:t>
      </w:r>
      <w:r>
        <w:rPr>
          <w:color w:val="FF0000"/>
          <w:spacing w:val="-7"/>
        </w:rPr>
        <w:t> </w:t>
      </w:r>
      <w:r>
        <w:rPr>
          <w:color w:val="FF0000"/>
        </w:rPr>
        <w:t>lebih</w:t>
      </w:r>
      <w:r>
        <w:rPr>
          <w:color w:val="FF0000"/>
          <w:spacing w:val="-5"/>
        </w:rPr>
        <w:t> </w:t>
      </w:r>
      <w:r>
        <w:rPr>
          <w:color w:val="FF0000"/>
        </w:rPr>
        <w:t>baik,</w:t>
      </w:r>
      <w:r>
        <w:rPr>
          <w:color w:val="FF0000"/>
          <w:spacing w:val="-6"/>
        </w:rPr>
        <w:t> </w:t>
      </w:r>
      <w:r>
        <w:rPr>
          <w:color w:val="FF0000"/>
        </w:rPr>
        <w:t>apakah</w:t>
      </w:r>
      <w:r>
        <w:rPr>
          <w:color w:val="FF0000"/>
          <w:spacing w:val="-6"/>
        </w:rPr>
        <w:t> </w:t>
      </w:r>
      <w:r>
        <w:rPr>
          <w:color w:val="FF0000"/>
        </w:rPr>
        <w:t>seseorang</w:t>
      </w:r>
      <w:r>
        <w:rPr>
          <w:color w:val="FF0000"/>
          <w:spacing w:val="-6"/>
        </w:rPr>
        <w:t> </w:t>
      </w:r>
      <w:r>
        <w:rPr>
          <w:color w:val="FF0000"/>
        </w:rPr>
        <w:t>tersebut</w:t>
      </w:r>
      <w:r>
        <w:rPr>
          <w:color w:val="FF0000"/>
          <w:spacing w:val="-5"/>
        </w:rPr>
        <w:t> </w:t>
      </w:r>
      <w:r>
        <w:rPr>
          <w:color w:val="FF0000"/>
        </w:rPr>
        <w:t>memiliki kekhawatiran yang sama.</w:t>
      </w:r>
    </w:p>
    <w:p>
      <w:pPr>
        <w:pStyle w:val="BodyText"/>
      </w:pPr>
    </w:p>
    <w:p>
      <w:pPr>
        <w:pStyle w:val="BodyText"/>
        <w:spacing w:before="4"/>
        <w:rPr>
          <w:sz w:val="19"/>
        </w:rPr>
      </w:pPr>
    </w:p>
    <w:p>
      <w:pPr>
        <w:pStyle w:val="Heading3"/>
      </w:pPr>
      <w:r>
        <w:rPr>
          <w:color w:val="FF0000"/>
        </w:rPr>
        <w:t>Bersiap</w:t>
      </w:r>
      <w:r>
        <w:rPr>
          <w:color w:val="FF0000"/>
          <w:spacing w:val="-7"/>
        </w:rPr>
        <w:t> </w:t>
      </w:r>
      <w:r>
        <w:rPr>
          <w:color w:val="FF0000"/>
        </w:rPr>
        <w:t>untuk</w:t>
      </w:r>
      <w:r>
        <w:rPr>
          <w:color w:val="FF0000"/>
          <w:spacing w:val="-5"/>
        </w:rPr>
        <w:t> </w:t>
      </w:r>
      <w:r>
        <w:rPr>
          <w:color w:val="FF0000"/>
        </w:rPr>
        <w:t>mendekati</w:t>
      </w:r>
      <w:r>
        <w:rPr>
          <w:color w:val="FF0000"/>
          <w:spacing w:val="-5"/>
        </w:rPr>
        <w:t> </w:t>
      </w:r>
      <w:r>
        <w:rPr>
          <w:color w:val="FF0000"/>
        </w:rPr>
        <w:t>orang</w:t>
      </w:r>
      <w:r>
        <w:rPr>
          <w:color w:val="FF0000"/>
          <w:spacing w:val="-5"/>
        </w:rPr>
        <w:t> </w:t>
      </w:r>
      <w:r>
        <w:rPr>
          <w:color w:val="FF0000"/>
        </w:rPr>
        <w:t>dengan</w:t>
      </w:r>
      <w:r>
        <w:rPr>
          <w:color w:val="FF0000"/>
          <w:spacing w:val="-5"/>
        </w:rPr>
        <w:t> </w:t>
      </w:r>
      <w:r>
        <w:rPr>
          <w:color w:val="FF0000"/>
        </w:rPr>
        <w:t>kecenderungan</w:t>
      </w:r>
      <w:r>
        <w:rPr>
          <w:color w:val="FF0000"/>
          <w:spacing w:val="-5"/>
        </w:rPr>
        <w:t> </w:t>
      </w:r>
      <w:r>
        <w:rPr>
          <w:color w:val="FF0000"/>
        </w:rPr>
        <w:t>bunuh</w:t>
      </w:r>
      <w:r>
        <w:rPr>
          <w:color w:val="FF0000"/>
          <w:spacing w:val="-5"/>
        </w:rPr>
        <w:t> </w:t>
      </w:r>
      <w:r>
        <w:rPr>
          <w:color w:val="FF0000"/>
        </w:rPr>
        <w:t>diri</w:t>
      </w:r>
      <w:r>
        <w:rPr>
          <w:color w:val="FF0000"/>
          <w:spacing w:val="-3"/>
        </w:rPr>
        <w:t> </w:t>
      </w:r>
      <w:r>
        <w:rPr>
          <w:color w:val="FF0000"/>
          <w:spacing w:val="-2"/>
        </w:rPr>
        <w:t>(OKBD)</w:t>
      </w:r>
    </w:p>
    <w:p>
      <w:pPr>
        <w:pStyle w:val="BodyText"/>
        <w:spacing w:line="259" w:lineRule="auto" w:before="186"/>
        <w:ind w:left="1080" w:right="1132"/>
        <w:jc w:val="both"/>
      </w:pPr>
      <w:r>
        <w:rPr>
          <w:color w:val="1B2020"/>
        </w:rPr>
        <w:t>Berhati-hatilah</w:t>
      </w:r>
      <w:r>
        <w:rPr>
          <w:color w:val="1B2020"/>
          <w:spacing w:val="-14"/>
        </w:rPr>
        <w:t> </w:t>
      </w:r>
      <w:r>
        <w:rPr>
          <w:color w:val="1B2020"/>
        </w:rPr>
        <w:t>dengan</w:t>
      </w:r>
      <w:r>
        <w:rPr>
          <w:color w:val="1B2020"/>
          <w:spacing w:val="-14"/>
        </w:rPr>
        <w:t> </w:t>
      </w:r>
      <w:r>
        <w:rPr>
          <w:color w:val="1B2020"/>
        </w:rPr>
        <w:t>sikap</w:t>
      </w:r>
      <w:r>
        <w:rPr>
          <w:color w:val="1B2020"/>
          <w:spacing w:val="-13"/>
        </w:rPr>
        <w:t> </w:t>
      </w:r>
      <w:r>
        <w:rPr>
          <w:color w:val="1B2020"/>
        </w:rPr>
        <w:t>Anda.</w:t>
      </w:r>
      <w:r>
        <w:rPr>
          <w:color w:val="1B2020"/>
          <w:spacing w:val="-14"/>
        </w:rPr>
        <w:t> </w:t>
      </w:r>
      <w:r>
        <w:rPr>
          <w:color w:val="1B2020"/>
        </w:rPr>
        <w:t>Pikirkan</w:t>
      </w:r>
      <w:r>
        <w:rPr>
          <w:color w:val="1B2020"/>
          <w:spacing w:val="-13"/>
        </w:rPr>
        <w:t> </w:t>
      </w:r>
      <w:r>
        <w:rPr>
          <w:color w:val="1B2020"/>
        </w:rPr>
        <w:t>bagaimana</w:t>
      </w:r>
      <w:r>
        <w:rPr>
          <w:color w:val="1B2020"/>
          <w:spacing w:val="-14"/>
        </w:rPr>
        <w:t> </w:t>
      </w:r>
      <w:r>
        <w:rPr>
          <w:color w:val="1B2020"/>
        </w:rPr>
        <w:t>perasaan</w:t>
      </w:r>
      <w:r>
        <w:rPr>
          <w:color w:val="1B2020"/>
          <w:spacing w:val="-13"/>
        </w:rPr>
        <w:t> </w:t>
      </w:r>
      <w:r>
        <w:rPr>
          <w:color w:val="1B2020"/>
        </w:rPr>
        <w:t>Anda</w:t>
      </w:r>
      <w:r>
        <w:rPr>
          <w:color w:val="1B2020"/>
          <w:spacing w:val="-14"/>
        </w:rPr>
        <w:t> </w:t>
      </w:r>
      <w:r>
        <w:rPr>
          <w:color w:val="1B2020"/>
        </w:rPr>
        <w:t>tentang</w:t>
      </w:r>
      <w:r>
        <w:rPr>
          <w:color w:val="1B2020"/>
          <w:spacing w:val="-14"/>
        </w:rPr>
        <w:t> </w:t>
      </w:r>
      <w:r>
        <w:rPr>
          <w:color w:val="1B2020"/>
        </w:rPr>
        <w:t>bunuh</w:t>
      </w:r>
      <w:r>
        <w:rPr>
          <w:color w:val="1B2020"/>
          <w:spacing w:val="-13"/>
        </w:rPr>
        <w:t> </w:t>
      </w:r>
      <w:r>
        <w:rPr>
          <w:color w:val="1B2020"/>
        </w:rPr>
        <w:t>diri</w:t>
      </w:r>
      <w:r>
        <w:rPr>
          <w:color w:val="1B2020"/>
          <w:spacing w:val="-14"/>
        </w:rPr>
        <w:t> </w:t>
      </w:r>
      <w:r>
        <w:rPr>
          <w:color w:val="1B2020"/>
        </w:rPr>
        <w:t>dan cobalah memperkirakan efek dari sikap tersebut terhadap kemampuan Anda untuk memberikan bantuan pada OKBD. Misalnya keyakinan bahwa bunuh diri adalah tindakan yang</w:t>
      </w:r>
      <w:r>
        <w:rPr>
          <w:color w:val="1B2020"/>
          <w:spacing w:val="-6"/>
        </w:rPr>
        <w:t> </w:t>
      </w:r>
      <w:r>
        <w:rPr>
          <w:color w:val="1B2020"/>
        </w:rPr>
        <w:t>keliru,</w:t>
      </w:r>
      <w:r>
        <w:rPr>
          <w:color w:val="1B2020"/>
          <w:spacing w:val="-6"/>
        </w:rPr>
        <w:t> </w:t>
      </w:r>
      <w:r>
        <w:rPr>
          <w:color w:val="1B2020"/>
        </w:rPr>
        <w:t>atau</w:t>
      </w:r>
      <w:r>
        <w:rPr>
          <w:color w:val="1B2020"/>
          <w:spacing w:val="-5"/>
        </w:rPr>
        <w:t> </w:t>
      </w:r>
      <w:r>
        <w:rPr>
          <w:color w:val="1B2020"/>
        </w:rPr>
        <w:t>sebaliknya,</w:t>
      </w:r>
      <w:r>
        <w:rPr>
          <w:color w:val="1B2020"/>
          <w:spacing w:val="-5"/>
        </w:rPr>
        <w:t> </w:t>
      </w:r>
      <w:r>
        <w:rPr>
          <w:color w:val="1B2020"/>
        </w:rPr>
        <w:t>bahwa</w:t>
      </w:r>
      <w:r>
        <w:rPr>
          <w:color w:val="1B2020"/>
          <w:spacing w:val="-6"/>
        </w:rPr>
        <w:t> </w:t>
      </w:r>
      <w:r>
        <w:rPr>
          <w:color w:val="1B2020"/>
        </w:rPr>
        <w:t>bunuh</w:t>
      </w:r>
      <w:r>
        <w:rPr>
          <w:color w:val="1B2020"/>
          <w:spacing w:val="-8"/>
        </w:rPr>
        <w:t> </w:t>
      </w:r>
      <w:r>
        <w:rPr>
          <w:color w:val="1B2020"/>
        </w:rPr>
        <w:t>diri</w:t>
      </w:r>
      <w:r>
        <w:rPr>
          <w:color w:val="1B2020"/>
          <w:spacing w:val="-6"/>
        </w:rPr>
        <w:t> </w:t>
      </w:r>
      <w:r>
        <w:rPr>
          <w:color w:val="1B2020"/>
        </w:rPr>
        <w:t>merupakan</w:t>
      </w:r>
      <w:r>
        <w:rPr>
          <w:color w:val="1B2020"/>
          <w:spacing w:val="-8"/>
        </w:rPr>
        <w:t> </w:t>
      </w:r>
      <w:r>
        <w:rPr>
          <w:color w:val="1B2020"/>
        </w:rPr>
        <w:t>pilihan</w:t>
      </w:r>
      <w:r>
        <w:rPr>
          <w:color w:val="1B2020"/>
          <w:spacing w:val="-5"/>
        </w:rPr>
        <w:t> </w:t>
      </w:r>
      <w:r>
        <w:rPr>
          <w:color w:val="1B2020"/>
        </w:rPr>
        <w:t>yang</w:t>
      </w:r>
      <w:r>
        <w:rPr>
          <w:color w:val="1B2020"/>
          <w:spacing w:val="-9"/>
        </w:rPr>
        <w:t> </w:t>
      </w:r>
      <w:r>
        <w:rPr>
          <w:color w:val="1B2020"/>
        </w:rPr>
        <w:t>dapat</w:t>
      </w:r>
      <w:r>
        <w:rPr>
          <w:color w:val="1B2020"/>
          <w:spacing w:val="-4"/>
        </w:rPr>
        <w:t> </w:t>
      </w:r>
      <w:r>
        <w:rPr>
          <w:color w:val="1B2020"/>
        </w:rPr>
        <w:t>diterima</w:t>
      </w:r>
      <w:r>
        <w:rPr>
          <w:color w:val="1B2020"/>
          <w:spacing w:val="-6"/>
        </w:rPr>
        <w:t> </w:t>
      </w:r>
      <w:r>
        <w:rPr>
          <w:color w:val="1B2020"/>
        </w:rPr>
        <w:t>dalam kondisi tertentu. Apabila OKBD memiliki latar belakang budaya/keyakinanan/agama yang berbeda dengan Anda, pahami bahwa mungkin dia memiliki keyakinan dan sikap yang berbeda pula. Ada baiknya pahami dengan lebih baik keyakinan umum (termasuk spiritual dan agama) tentang bunuh diri serta keyakinan dan sikap OKBD tentang bunuh diri.</w:t>
      </w:r>
    </w:p>
    <w:p>
      <w:pPr>
        <w:spacing w:line="256" w:lineRule="auto" w:before="162"/>
        <w:ind w:left="1080" w:right="1136" w:firstLine="0"/>
        <w:jc w:val="both"/>
        <w:rPr>
          <w:b/>
          <w:sz w:val="26"/>
        </w:rPr>
      </w:pPr>
      <w:r>
        <w:rPr>
          <w:b/>
          <w:color w:val="528135"/>
          <w:sz w:val="26"/>
        </w:rPr>
        <w:t>Pilih tempat khusus ketika berbicara dengan OKBD mengenai permasalahannya. Apabila Anda merasa seseorang mungkin memiliki ide bunuh diri tetapi Anda tidak mampu bertanya, mintalah tolong kepada orang lain yang mampu untuk bertanya.</w:t>
      </w:r>
    </w:p>
    <w:p>
      <w:pPr>
        <w:pStyle w:val="BodyText"/>
        <w:rPr>
          <w:b/>
          <w:sz w:val="26"/>
        </w:rPr>
      </w:pPr>
    </w:p>
    <w:p>
      <w:pPr>
        <w:pStyle w:val="Heading3"/>
        <w:spacing w:before="219"/>
      </w:pPr>
      <w:r>
        <w:rPr>
          <w:color w:val="FF0000"/>
        </w:rPr>
        <w:t>Melakukan</w:t>
      </w:r>
      <w:r>
        <w:rPr>
          <w:color w:val="FF0000"/>
          <w:spacing w:val="-3"/>
        </w:rPr>
        <w:t> </w:t>
      </w:r>
      <w:r>
        <w:rPr>
          <w:color w:val="FF0000"/>
          <w:spacing w:val="-2"/>
        </w:rPr>
        <w:t>pendekatan</w:t>
      </w:r>
    </w:p>
    <w:p>
      <w:pPr>
        <w:pStyle w:val="BodyText"/>
        <w:spacing w:line="259" w:lineRule="auto" w:before="186"/>
        <w:ind w:left="1080" w:right="1133"/>
        <w:jc w:val="both"/>
      </w:pPr>
      <w:r>
        <w:rPr>
          <w:color w:val="231F20"/>
        </w:rPr>
        <w:t>Apabila</w:t>
      </w:r>
      <w:r>
        <w:rPr>
          <w:color w:val="231F20"/>
          <w:spacing w:val="-7"/>
        </w:rPr>
        <w:t> </w:t>
      </w:r>
      <w:r>
        <w:rPr>
          <w:color w:val="231F20"/>
        </w:rPr>
        <w:t>Anda</w:t>
      </w:r>
      <w:r>
        <w:rPr>
          <w:color w:val="231F20"/>
          <w:spacing w:val="-7"/>
        </w:rPr>
        <w:t> </w:t>
      </w:r>
      <w:r>
        <w:rPr>
          <w:color w:val="231F20"/>
        </w:rPr>
        <w:t>memperkirakan</w:t>
      </w:r>
      <w:r>
        <w:rPr>
          <w:color w:val="231F20"/>
          <w:spacing w:val="-4"/>
        </w:rPr>
        <w:t> </w:t>
      </w:r>
      <w:r>
        <w:rPr>
          <w:color w:val="231F20"/>
        </w:rPr>
        <w:t>terdapat</w:t>
      </w:r>
      <w:r>
        <w:rPr>
          <w:color w:val="231F20"/>
          <w:spacing w:val="-6"/>
        </w:rPr>
        <w:t> </w:t>
      </w:r>
      <w:r>
        <w:rPr>
          <w:color w:val="231F20"/>
        </w:rPr>
        <w:t>risiko</w:t>
      </w:r>
      <w:r>
        <w:rPr>
          <w:color w:val="231F20"/>
          <w:spacing w:val="-7"/>
        </w:rPr>
        <w:t> </w:t>
      </w:r>
      <w:r>
        <w:rPr>
          <w:color w:val="231F20"/>
        </w:rPr>
        <w:t>bunuh</w:t>
      </w:r>
      <w:r>
        <w:rPr>
          <w:color w:val="231F20"/>
          <w:spacing w:val="-4"/>
        </w:rPr>
        <w:t> </w:t>
      </w:r>
      <w:r>
        <w:rPr>
          <w:color w:val="231F20"/>
        </w:rPr>
        <w:t>diri</w:t>
      </w:r>
      <w:r>
        <w:rPr>
          <w:color w:val="231F20"/>
          <w:spacing w:val="-9"/>
        </w:rPr>
        <w:t> </w:t>
      </w:r>
      <w:r>
        <w:rPr>
          <w:color w:val="231F20"/>
        </w:rPr>
        <w:t>pada</w:t>
      </w:r>
      <w:r>
        <w:rPr>
          <w:color w:val="231F20"/>
          <w:spacing w:val="-7"/>
        </w:rPr>
        <w:t> </w:t>
      </w:r>
      <w:r>
        <w:rPr>
          <w:color w:val="231F20"/>
        </w:rPr>
        <w:t>seseorang,</w:t>
      </w:r>
      <w:r>
        <w:rPr>
          <w:color w:val="231F20"/>
          <w:spacing w:val="-7"/>
        </w:rPr>
        <w:t> </w:t>
      </w:r>
      <w:r>
        <w:rPr>
          <w:color w:val="231F20"/>
        </w:rPr>
        <w:t>segeralah</w:t>
      </w:r>
      <w:r>
        <w:rPr>
          <w:color w:val="231F20"/>
          <w:spacing w:val="-6"/>
        </w:rPr>
        <w:t> </w:t>
      </w:r>
      <w:r>
        <w:rPr>
          <w:color w:val="231F20"/>
        </w:rPr>
        <w:t>bertindak cepat. Meskipun hanya kecurigaan kecil, Anda tetap harus mendekati orang tersebut.</w:t>
      </w:r>
    </w:p>
    <w:p>
      <w:pPr>
        <w:pStyle w:val="BodyText"/>
        <w:rPr>
          <w:sz w:val="20"/>
        </w:rPr>
      </w:pPr>
    </w:p>
    <w:p>
      <w:pPr>
        <w:pStyle w:val="BodyText"/>
        <w:rPr>
          <w:sz w:val="20"/>
        </w:rPr>
      </w:pPr>
    </w:p>
    <w:p>
      <w:pPr>
        <w:pStyle w:val="BodyText"/>
        <w:spacing w:before="2"/>
        <w:rPr>
          <w:sz w:val="19"/>
        </w:rPr>
      </w:pPr>
    </w:p>
    <w:p>
      <w:pPr>
        <w:pStyle w:val="BodyText"/>
        <w:spacing w:before="51"/>
        <w:ind w:right="1136"/>
        <w:jc w:val="right"/>
      </w:pPr>
      <w:r>
        <w:rPr>
          <w:color w:val="FFFFFF"/>
        </w:rPr>
        <w:t>3</w:t>
      </w:r>
    </w:p>
    <w:p>
      <w:pPr>
        <w:spacing w:after="0"/>
        <w:jc w:val="right"/>
        <w:sectPr>
          <w:pgSz w:w="11910" w:h="16840"/>
          <w:pgMar w:top="1900" w:bottom="280" w:left="360" w:right="300"/>
        </w:sectPr>
      </w:pPr>
    </w:p>
    <w:p>
      <w:pPr>
        <w:pStyle w:val="BodyText"/>
        <w:spacing w:line="259" w:lineRule="auto" w:before="36"/>
        <w:ind w:left="1080" w:right="1135"/>
        <w:jc w:val="both"/>
      </w:pPr>
      <w:r>
        <w:rPr/>
        <w:drawing>
          <wp:anchor distT="0" distB="0" distL="0" distR="0" allowOverlap="1" layoutInCell="1" locked="0" behindDoc="1" simplePos="0" relativeHeight="487264256">
            <wp:simplePos x="0" y="0"/>
            <wp:positionH relativeFrom="page">
              <wp:posOffset>0</wp:posOffset>
            </wp:positionH>
            <wp:positionV relativeFrom="page">
              <wp:posOffset>0</wp:posOffset>
            </wp:positionV>
            <wp:extent cx="7560564" cy="10692383"/>
            <wp:effectExtent l="0" t="0" r="0" b="0"/>
            <wp:wrapNone/>
            <wp:docPr id="19" name="image9.jpeg"/>
            <wp:cNvGraphicFramePr>
              <a:graphicFrameLocks noChangeAspect="1"/>
            </wp:cNvGraphicFramePr>
            <a:graphic>
              <a:graphicData uri="http://schemas.openxmlformats.org/drawingml/2006/picture">
                <pic:pic>
                  <pic:nvPicPr>
                    <pic:cNvPr id="20"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Anda harus memiliki pengetahuan, sumber maupun informasi layanan terkait kondisi krisis bunuh</w:t>
      </w:r>
      <w:r>
        <w:rPr>
          <w:color w:val="231F20"/>
          <w:spacing w:val="-9"/>
        </w:rPr>
        <w:t> </w:t>
      </w:r>
      <w:r>
        <w:rPr>
          <w:color w:val="231F20"/>
        </w:rPr>
        <w:t>diri</w:t>
      </w:r>
      <w:r>
        <w:rPr>
          <w:color w:val="231F20"/>
          <w:spacing w:val="-7"/>
        </w:rPr>
        <w:t> </w:t>
      </w:r>
      <w:r>
        <w:rPr>
          <w:color w:val="231F20"/>
        </w:rPr>
        <w:t>sebelum</w:t>
      </w:r>
      <w:r>
        <w:rPr>
          <w:color w:val="231F20"/>
          <w:spacing w:val="-7"/>
        </w:rPr>
        <w:t> </w:t>
      </w:r>
      <w:r>
        <w:rPr>
          <w:color w:val="231F20"/>
        </w:rPr>
        <w:t>berinteraksi</w:t>
      </w:r>
      <w:r>
        <w:rPr>
          <w:color w:val="231F20"/>
          <w:spacing w:val="-8"/>
        </w:rPr>
        <w:t> </w:t>
      </w:r>
      <w:r>
        <w:rPr>
          <w:color w:val="231F20"/>
        </w:rPr>
        <w:t>dengan</w:t>
      </w:r>
      <w:r>
        <w:rPr>
          <w:color w:val="231F20"/>
          <w:spacing w:val="-6"/>
        </w:rPr>
        <w:t> </w:t>
      </w:r>
      <w:r>
        <w:rPr>
          <w:color w:val="231F20"/>
        </w:rPr>
        <w:t>individu</w:t>
      </w:r>
      <w:r>
        <w:rPr>
          <w:color w:val="231F20"/>
          <w:spacing w:val="-4"/>
        </w:rPr>
        <w:t> </w:t>
      </w:r>
      <w:r>
        <w:rPr>
          <w:color w:val="231F20"/>
        </w:rPr>
        <w:t>yang</w:t>
      </w:r>
      <w:r>
        <w:rPr>
          <w:color w:val="231F20"/>
          <w:spacing w:val="-5"/>
        </w:rPr>
        <w:t> </w:t>
      </w:r>
      <w:r>
        <w:rPr>
          <w:color w:val="231F20"/>
        </w:rPr>
        <w:t>memiliki</w:t>
      </w:r>
      <w:r>
        <w:rPr>
          <w:color w:val="231F20"/>
          <w:spacing w:val="-5"/>
        </w:rPr>
        <w:t> </w:t>
      </w:r>
      <w:r>
        <w:rPr>
          <w:color w:val="231F20"/>
        </w:rPr>
        <w:t>ide</w:t>
      </w:r>
      <w:r>
        <w:rPr>
          <w:color w:val="231F20"/>
          <w:spacing w:val="-7"/>
        </w:rPr>
        <w:t> </w:t>
      </w:r>
      <w:r>
        <w:rPr>
          <w:color w:val="231F20"/>
        </w:rPr>
        <w:t>atau</w:t>
      </w:r>
      <w:r>
        <w:rPr>
          <w:color w:val="231F20"/>
          <w:spacing w:val="-6"/>
        </w:rPr>
        <w:t> </w:t>
      </w:r>
      <w:r>
        <w:rPr>
          <w:color w:val="231F20"/>
        </w:rPr>
        <w:t>pemikiran</w:t>
      </w:r>
      <w:r>
        <w:rPr>
          <w:color w:val="231F20"/>
          <w:spacing w:val="-6"/>
        </w:rPr>
        <w:t> </w:t>
      </w:r>
      <w:r>
        <w:rPr>
          <w:color w:val="231F20"/>
        </w:rPr>
        <w:t>bunuh</w:t>
      </w:r>
      <w:r>
        <w:rPr>
          <w:color w:val="231F20"/>
          <w:spacing w:val="-6"/>
        </w:rPr>
        <w:t> </w:t>
      </w:r>
      <w:r>
        <w:rPr>
          <w:color w:val="231F20"/>
        </w:rPr>
        <w:t>diri (misalnya kontak layanan pencegahan bunuh diri atau layanan lain, pedoman pertolongan pertama pencegahan bunuh diri). Pilihlah waktu yang tepat dan sediakan waktu yang cukup untuk berbicara dengan OKBD tentang permasalahannya.</w:t>
      </w:r>
    </w:p>
    <w:p>
      <w:pPr>
        <w:pStyle w:val="BodyText"/>
        <w:spacing w:line="259" w:lineRule="auto" w:before="161"/>
        <w:ind w:left="1080" w:right="1137"/>
        <w:jc w:val="both"/>
      </w:pPr>
      <w:r>
        <w:rPr>
          <w:color w:val="231F20"/>
        </w:rPr>
        <w:t>Hindari mengangkat topik tentang bunuh diri dengan OKBD saat sedang berdebat ataupun saat OKBD sedang marah, karena ada kemungkinan OKBD akan merespon secara negatif ataupun menjauh.</w:t>
      </w:r>
    </w:p>
    <w:p>
      <w:pPr>
        <w:pStyle w:val="BodyText"/>
        <w:spacing w:line="259" w:lineRule="auto" w:before="159"/>
        <w:ind w:left="1080" w:right="1134"/>
        <w:jc w:val="both"/>
      </w:pPr>
      <w:r>
        <w:rPr>
          <w:color w:val="231F20"/>
        </w:rPr>
        <w:t>Pahami bahwa OKBD tidak selalu bersedia untuk bicara, atau Anda mungkin tidak berhasil melakukan</w:t>
      </w:r>
      <w:r>
        <w:rPr>
          <w:color w:val="231F20"/>
          <w:spacing w:val="-11"/>
        </w:rPr>
        <w:t> </w:t>
      </w:r>
      <w:r>
        <w:rPr>
          <w:color w:val="231F20"/>
        </w:rPr>
        <w:t>pendekatan</w:t>
      </w:r>
      <w:r>
        <w:rPr>
          <w:color w:val="231F20"/>
          <w:spacing w:val="-13"/>
        </w:rPr>
        <w:t> </w:t>
      </w:r>
      <w:r>
        <w:rPr>
          <w:color w:val="231F20"/>
        </w:rPr>
        <w:t>kepadanya.</w:t>
      </w:r>
      <w:r>
        <w:rPr>
          <w:color w:val="231F20"/>
          <w:spacing w:val="-13"/>
        </w:rPr>
        <w:t> </w:t>
      </w:r>
      <w:r>
        <w:rPr>
          <w:color w:val="231F20"/>
        </w:rPr>
        <w:t>Jika</w:t>
      </w:r>
      <w:r>
        <w:rPr>
          <w:color w:val="231F20"/>
          <w:spacing w:val="-12"/>
        </w:rPr>
        <w:t> </w:t>
      </w:r>
      <w:r>
        <w:rPr>
          <w:color w:val="231F20"/>
        </w:rPr>
        <w:t>hal</w:t>
      </w:r>
      <w:r>
        <w:rPr>
          <w:color w:val="231F20"/>
          <w:spacing w:val="-14"/>
        </w:rPr>
        <w:t> </w:t>
      </w:r>
      <w:r>
        <w:rPr>
          <w:color w:val="231F20"/>
        </w:rPr>
        <w:t>ini</w:t>
      </w:r>
      <w:r>
        <w:rPr>
          <w:color w:val="231F20"/>
          <w:spacing w:val="-13"/>
        </w:rPr>
        <w:t> </w:t>
      </w:r>
      <w:r>
        <w:rPr>
          <w:color w:val="231F20"/>
        </w:rPr>
        <w:t>terjadi,</w:t>
      </w:r>
      <w:r>
        <w:rPr>
          <w:color w:val="231F20"/>
          <w:spacing w:val="-11"/>
        </w:rPr>
        <w:t> </w:t>
      </w:r>
      <w:r>
        <w:rPr>
          <w:color w:val="231F20"/>
        </w:rPr>
        <w:t>Anda</w:t>
      </w:r>
      <w:r>
        <w:rPr>
          <w:color w:val="231F20"/>
          <w:spacing w:val="-14"/>
        </w:rPr>
        <w:t> </w:t>
      </w:r>
      <w:r>
        <w:rPr>
          <w:color w:val="231F20"/>
        </w:rPr>
        <w:t>harus</w:t>
      </w:r>
      <w:r>
        <w:rPr>
          <w:color w:val="231F20"/>
          <w:spacing w:val="-13"/>
        </w:rPr>
        <w:t> </w:t>
      </w:r>
      <w:r>
        <w:rPr>
          <w:color w:val="231F20"/>
        </w:rPr>
        <w:t>menawarkan</w:t>
      </w:r>
      <w:r>
        <w:rPr>
          <w:color w:val="231F20"/>
          <w:spacing w:val="-11"/>
        </w:rPr>
        <w:t> </w:t>
      </w:r>
      <w:r>
        <w:rPr>
          <w:color w:val="231F20"/>
        </w:rPr>
        <w:t>kepada</w:t>
      </w:r>
      <w:r>
        <w:rPr>
          <w:color w:val="231F20"/>
          <w:spacing w:val="-14"/>
        </w:rPr>
        <w:t> </w:t>
      </w:r>
      <w:r>
        <w:rPr>
          <w:color w:val="231F20"/>
        </w:rPr>
        <w:t>OKBD untuk bicara dengan orang lain.</w:t>
      </w:r>
    </w:p>
    <w:p>
      <w:pPr>
        <w:pStyle w:val="BodyText"/>
      </w:pPr>
    </w:p>
    <w:p>
      <w:pPr>
        <w:pStyle w:val="BodyText"/>
        <w:spacing w:before="3"/>
        <w:rPr>
          <w:sz w:val="19"/>
        </w:rPr>
      </w:pPr>
    </w:p>
    <w:p>
      <w:pPr>
        <w:pStyle w:val="Heading3"/>
      </w:pPr>
      <w:r>
        <w:rPr>
          <w:color w:val="FF0000"/>
        </w:rPr>
        <w:t>Bertanya</w:t>
      </w:r>
      <w:r>
        <w:rPr>
          <w:color w:val="FF0000"/>
          <w:spacing w:val="-7"/>
        </w:rPr>
        <w:t> </w:t>
      </w:r>
      <w:r>
        <w:rPr>
          <w:color w:val="FF0000"/>
        </w:rPr>
        <w:t>tentang</w:t>
      </w:r>
      <w:r>
        <w:rPr>
          <w:color w:val="FF0000"/>
          <w:spacing w:val="-4"/>
        </w:rPr>
        <w:t> </w:t>
      </w:r>
      <w:r>
        <w:rPr>
          <w:color w:val="FF0000"/>
        </w:rPr>
        <w:t>pikiran</w:t>
      </w:r>
      <w:r>
        <w:rPr>
          <w:color w:val="FF0000"/>
          <w:spacing w:val="-4"/>
        </w:rPr>
        <w:t> </w:t>
      </w:r>
      <w:r>
        <w:rPr>
          <w:color w:val="FF0000"/>
        </w:rPr>
        <w:t>bunuh</w:t>
      </w:r>
      <w:r>
        <w:rPr>
          <w:color w:val="FF0000"/>
          <w:spacing w:val="-4"/>
        </w:rPr>
        <w:t> diri</w:t>
      </w:r>
    </w:p>
    <w:p>
      <w:pPr>
        <w:pStyle w:val="BodyText"/>
        <w:spacing w:line="259" w:lineRule="auto" w:before="188"/>
        <w:ind w:left="1080" w:right="3685"/>
        <w:jc w:val="both"/>
      </w:pPr>
      <w:r>
        <w:rPr/>
        <w:pict>
          <v:shape style="position:absolute;margin-left:404.799988pt;margin-top:11.715768pt;width:116.4pt;height:176.4pt;mso-position-horizontal-relative:page;mso-position-vertical-relative:paragraph;z-index:15734784" type="#_x0000_t202" id="docshape7" filled="true" fillcolor="#385622" stroked="true" strokeweight="1pt" strokecolor="#6fac46">
            <v:textbox inset="0,0,0,0">
              <w:txbxContent>
                <w:p>
                  <w:pPr>
                    <w:pStyle w:val="BodyText"/>
                    <w:spacing w:before="10"/>
                    <w:rPr>
                      <w:color w:val="000000"/>
                      <w:sz w:val="39"/>
                    </w:rPr>
                  </w:pPr>
                </w:p>
                <w:p>
                  <w:pPr>
                    <w:spacing w:line="259" w:lineRule="auto" w:before="0"/>
                    <w:ind w:left="352" w:right="272" w:firstLine="3"/>
                    <w:jc w:val="center"/>
                    <w:rPr>
                      <w:i/>
                      <w:color w:val="000000"/>
                      <w:sz w:val="28"/>
                    </w:rPr>
                  </w:pPr>
                  <w:r>
                    <w:rPr>
                      <w:i/>
                      <w:color w:val="FFFFFF"/>
                      <w:spacing w:val="-2"/>
                      <w:sz w:val="28"/>
                    </w:rPr>
                    <w:t>Berbicara</w:t>
                  </w:r>
                  <w:r>
                    <w:rPr>
                      <w:i/>
                      <w:color w:val="FFFFFF"/>
                      <w:spacing w:val="-2"/>
                      <w:sz w:val="28"/>
                    </w:rPr>
                    <w:t> </w:t>
                  </w:r>
                  <w:r>
                    <w:rPr>
                      <w:i/>
                      <w:color w:val="FFFFFF"/>
                      <w:sz w:val="28"/>
                    </w:rPr>
                    <w:t>tentang</w:t>
                  </w:r>
                  <w:r>
                    <w:rPr>
                      <w:i/>
                      <w:color w:val="FFFFFF"/>
                      <w:spacing w:val="-16"/>
                      <w:sz w:val="28"/>
                    </w:rPr>
                    <w:t> </w:t>
                  </w:r>
                  <w:r>
                    <w:rPr>
                      <w:i/>
                      <w:color w:val="FFFFFF"/>
                      <w:sz w:val="28"/>
                    </w:rPr>
                    <w:t>bunuh diri tidak akan </w:t>
                  </w:r>
                  <w:r>
                    <w:rPr>
                      <w:i/>
                      <w:color w:val="FFFFFF"/>
                      <w:spacing w:val="-2"/>
                      <w:sz w:val="28"/>
                    </w:rPr>
                    <w:t>‘memunculkan </w:t>
                  </w:r>
                  <w:r>
                    <w:rPr>
                      <w:i/>
                      <w:color w:val="FFFFFF"/>
                      <w:sz w:val="28"/>
                    </w:rPr>
                    <w:t>ide bunuh diri’ </w:t>
                  </w:r>
                  <w:r>
                    <w:rPr>
                      <w:i/>
                      <w:color w:val="FFFFFF"/>
                      <w:spacing w:val="-2"/>
                      <w:sz w:val="28"/>
                    </w:rPr>
                    <w:t>kepada seseorang.</w:t>
                  </w:r>
                </w:p>
              </w:txbxContent>
            </v:textbox>
            <v:fill type="solid"/>
            <v:stroke dashstyle="solid"/>
            <w10:wrap type="none"/>
          </v:shape>
        </w:pict>
      </w:r>
      <w:r>
        <w:rPr>
          <w:color w:val="231F20"/>
        </w:rPr>
        <w:t>Setiap orang bisa mempunyai pikiran bunuh diri. Jika menurut Anda seseorang kemungkinan berpikiran untuk bunuh diri, sebaiknya bertanyalah secara langsung kepadanya. Satu-satunya cara untuk mengetahui bahwa seseorang mempunyai ide bunuh diri atau tidak adalah dengan bertanya.</w:t>
      </w:r>
    </w:p>
    <w:p>
      <w:pPr>
        <w:pStyle w:val="BodyText"/>
        <w:spacing w:line="259" w:lineRule="auto" w:before="158"/>
        <w:ind w:left="1080" w:right="3685"/>
        <w:jc w:val="both"/>
      </w:pPr>
      <w:r>
        <w:rPr>
          <w:color w:val="231F20"/>
        </w:rPr>
        <w:t>Pahamilah</w:t>
      </w:r>
      <w:r>
        <w:rPr>
          <w:color w:val="231F20"/>
          <w:spacing w:val="-14"/>
        </w:rPr>
        <w:t> </w:t>
      </w:r>
      <w:r>
        <w:rPr>
          <w:color w:val="231F20"/>
        </w:rPr>
        <w:t>bahwa</w:t>
      </w:r>
      <w:r>
        <w:rPr>
          <w:color w:val="231F20"/>
          <w:spacing w:val="-14"/>
        </w:rPr>
        <w:t> </w:t>
      </w:r>
      <w:r>
        <w:rPr>
          <w:color w:val="231F20"/>
        </w:rPr>
        <w:t>lebih</w:t>
      </w:r>
      <w:r>
        <w:rPr>
          <w:color w:val="231F20"/>
          <w:spacing w:val="-13"/>
        </w:rPr>
        <w:t> </w:t>
      </w:r>
      <w:r>
        <w:rPr>
          <w:color w:val="231F20"/>
        </w:rPr>
        <w:t>penting</w:t>
      </w:r>
      <w:r>
        <w:rPr>
          <w:color w:val="231F20"/>
          <w:spacing w:val="-14"/>
        </w:rPr>
        <w:t> </w:t>
      </w:r>
      <w:r>
        <w:rPr>
          <w:color w:val="231F20"/>
        </w:rPr>
        <w:t>untuk</w:t>
      </w:r>
      <w:r>
        <w:rPr>
          <w:color w:val="231F20"/>
          <w:spacing w:val="-13"/>
        </w:rPr>
        <w:t> </w:t>
      </w:r>
      <w:r>
        <w:rPr>
          <w:color w:val="231F20"/>
        </w:rPr>
        <w:t>menanyakan</w:t>
      </w:r>
      <w:r>
        <w:rPr>
          <w:color w:val="231F20"/>
          <w:spacing w:val="-14"/>
        </w:rPr>
        <w:t> </w:t>
      </w:r>
      <w:r>
        <w:rPr>
          <w:color w:val="231F20"/>
        </w:rPr>
        <w:t>ide</w:t>
      </w:r>
      <w:r>
        <w:rPr>
          <w:color w:val="231F20"/>
          <w:spacing w:val="-13"/>
        </w:rPr>
        <w:t> </w:t>
      </w:r>
      <w:r>
        <w:rPr>
          <w:color w:val="231F20"/>
        </w:rPr>
        <w:t>atau</w:t>
      </w:r>
      <w:r>
        <w:rPr>
          <w:color w:val="231F20"/>
          <w:spacing w:val="-14"/>
        </w:rPr>
        <w:t> </w:t>
      </w:r>
      <w:r>
        <w:rPr>
          <w:color w:val="231F20"/>
        </w:rPr>
        <w:t>pikiran bunuh diri seseorang dibanding mengkhawatirkan bagaimana susunan kata yang digunakan untuk bertanya. Anda tetap perlu bertanya tentang ide atau pikiran bunuh diri yang dimilikinya meskipun merasa kurang nyaman pada saat bertanya. Hormati OKBD dan cobalah untuk tidak mengambil alih situasi yang ada.</w:t>
      </w:r>
    </w:p>
    <w:p>
      <w:pPr>
        <w:pStyle w:val="BodyText"/>
        <w:spacing w:line="259" w:lineRule="auto" w:before="159"/>
        <w:ind w:left="1080" w:right="1132"/>
        <w:jc w:val="both"/>
      </w:pPr>
      <w:r>
        <w:rPr>
          <w:color w:val="231F20"/>
        </w:rPr>
        <w:t>Mulailah</w:t>
      </w:r>
      <w:r>
        <w:rPr>
          <w:color w:val="231F20"/>
          <w:spacing w:val="-4"/>
        </w:rPr>
        <w:t> </w:t>
      </w:r>
      <w:r>
        <w:rPr>
          <w:color w:val="231F20"/>
        </w:rPr>
        <w:t>percakapan</w:t>
      </w:r>
      <w:r>
        <w:rPr>
          <w:color w:val="231F20"/>
          <w:spacing w:val="-4"/>
        </w:rPr>
        <w:t> </w:t>
      </w:r>
      <w:r>
        <w:rPr>
          <w:color w:val="231F20"/>
        </w:rPr>
        <w:t>dengan</w:t>
      </w:r>
      <w:r>
        <w:rPr>
          <w:color w:val="231F20"/>
          <w:spacing w:val="-4"/>
        </w:rPr>
        <w:t> </w:t>
      </w:r>
      <w:r>
        <w:rPr>
          <w:color w:val="231F20"/>
        </w:rPr>
        <w:t>bertanya</w:t>
      </w:r>
      <w:r>
        <w:rPr>
          <w:color w:val="231F20"/>
          <w:spacing w:val="-5"/>
        </w:rPr>
        <w:t> </w:t>
      </w:r>
      <w:r>
        <w:rPr>
          <w:color w:val="231F20"/>
        </w:rPr>
        <w:t>tentang</w:t>
      </w:r>
      <w:r>
        <w:rPr>
          <w:color w:val="231F20"/>
          <w:spacing w:val="-3"/>
        </w:rPr>
        <w:t> </w:t>
      </w:r>
      <w:r>
        <w:rPr>
          <w:color w:val="231F20"/>
        </w:rPr>
        <w:t>apa</w:t>
      </w:r>
      <w:r>
        <w:rPr>
          <w:color w:val="231F20"/>
          <w:spacing w:val="-3"/>
        </w:rPr>
        <w:t> </w:t>
      </w:r>
      <w:r>
        <w:rPr>
          <w:color w:val="231F20"/>
        </w:rPr>
        <w:t>yang</w:t>
      </w:r>
      <w:r>
        <w:rPr>
          <w:color w:val="231F20"/>
          <w:spacing w:val="-2"/>
        </w:rPr>
        <w:t> </w:t>
      </w:r>
      <w:r>
        <w:rPr>
          <w:color w:val="231F20"/>
        </w:rPr>
        <w:t>OKBD</w:t>
      </w:r>
      <w:r>
        <w:rPr>
          <w:color w:val="231F20"/>
          <w:spacing w:val="-2"/>
        </w:rPr>
        <w:t> </w:t>
      </w:r>
      <w:r>
        <w:rPr>
          <w:color w:val="231F20"/>
        </w:rPr>
        <w:t>rasakan.</w:t>
      </w:r>
      <w:r>
        <w:rPr>
          <w:color w:val="231F20"/>
          <w:spacing w:val="-3"/>
        </w:rPr>
        <w:t> </w:t>
      </w:r>
      <w:r>
        <w:rPr>
          <w:color w:val="231F20"/>
        </w:rPr>
        <w:t>Berikan</w:t>
      </w:r>
      <w:r>
        <w:rPr>
          <w:color w:val="231F20"/>
          <w:spacing w:val="-1"/>
        </w:rPr>
        <w:t> </w:t>
      </w:r>
      <w:r>
        <w:rPr>
          <w:color w:val="231F20"/>
        </w:rPr>
        <w:t>kesempatan untuk menceritakan atau mendiskusikan perasaan-perasaan negatifnya sebelum bertanya tentang ide bunuh dirinya. Sabar dan beri waktu kepadanya untuk sampai pada topik mengenai ide bunuh dirinya. Tanyakan terlebih dulu secara tidak</w:t>
      </w:r>
      <w:r>
        <w:rPr>
          <w:color w:val="231F20"/>
          <w:spacing w:val="-1"/>
        </w:rPr>
        <w:t> </w:t>
      </w:r>
      <w:r>
        <w:rPr>
          <w:color w:val="231F20"/>
        </w:rPr>
        <w:t>langsung, contoh: “Apakah kamu pernah</w:t>
      </w:r>
      <w:r>
        <w:rPr>
          <w:color w:val="231F20"/>
          <w:spacing w:val="-2"/>
        </w:rPr>
        <w:t> </w:t>
      </w:r>
      <w:r>
        <w:rPr>
          <w:color w:val="231F20"/>
        </w:rPr>
        <w:t>berharap</w:t>
      </w:r>
      <w:r>
        <w:rPr>
          <w:color w:val="231F20"/>
          <w:spacing w:val="-3"/>
        </w:rPr>
        <w:t> </w:t>
      </w:r>
      <w:r>
        <w:rPr>
          <w:color w:val="231F20"/>
        </w:rPr>
        <w:t>bahwa</w:t>
      </w:r>
      <w:r>
        <w:rPr>
          <w:color w:val="231F20"/>
          <w:spacing w:val="-3"/>
        </w:rPr>
        <w:t> </w:t>
      </w:r>
      <w:r>
        <w:rPr>
          <w:color w:val="231F20"/>
        </w:rPr>
        <w:t>kamu</w:t>
      </w:r>
      <w:r>
        <w:rPr>
          <w:color w:val="231F20"/>
          <w:spacing w:val="-1"/>
        </w:rPr>
        <w:t> </w:t>
      </w:r>
      <w:r>
        <w:rPr>
          <w:color w:val="231F20"/>
        </w:rPr>
        <w:t>tidak</w:t>
      </w:r>
      <w:r>
        <w:rPr>
          <w:color w:val="231F20"/>
          <w:spacing w:val="-1"/>
        </w:rPr>
        <w:t> </w:t>
      </w:r>
      <w:r>
        <w:rPr>
          <w:color w:val="231F20"/>
        </w:rPr>
        <w:t>lagi</w:t>
      </w:r>
      <w:r>
        <w:rPr>
          <w:color w:val="231F20"/>
          <w:spacing w:val="-3"/>
        </w:rPr>
        <w:t> </w:t>
      </w:r>
      <w:r>
        <w:rPr>
          <w:color w:val="231F20"/>
        </w:rPr>
        <w:t>bisa terbangun saat</w:t>
      </w:r>
      <w:r>
        <w:rPr>
          <w:color w:val="231F20"/>
          <w:spacing w:val="-2"/>
        </w:rPr>
        <w:t> </w:t>
      </w:r>
      <w:r>
        <w:rPr>
          <w:color w:val="231F20"/>
        </w:rPr>
        <w:t>pagi</w:t>
      </w:r>
      <w:r>
        <w:rPr>
          <w:color w:val="231F20"/>
          <w:spacing w:val="-3"/>
        </w:rPr>
        <w:t> </w:t>
      </w:r>
      <w:r>
        <w:rPr>
          <w:color w:val="231F20"/>
        </w:rPr>
        <w:t>hari?” dan kemudian bertanyalah secara langsung apabila jawabannya 'ya'. </w:t>
      </w:r>
      <w:r>
        <w:rPr>
          <w:color w:val="528135"/>
        </w:rPr>
        <w:t>Contohnya, Anda bisa bertanya:</w:t>
      </w:r>
    </w:p>
    <w:p>
      <w:pPr>
        <w:pStyle w:val="BodyText"/>
        <w:spacing w:before="10"/>
        <w:rPr>
          <w:sz w:val="25"/>
        </w:rPr>
      </w:pPr>
    </w:p>
    <w:p>
      <w:pPr>
        <w:pStyle w:val="BodyText"/>
        <w:spacing w:line="388" w:lineRule="auto"/>
        <w:ind w:left="3115" w:right="2172" w:hanging="236"/>
      </w:pPr>
      <w:r>
        <w:rPr>
          <w:color w:val="528135"/>
        </w:rPr>
        <w:t>“Apakah</w:t>
      </w:r>
      <w:r>
        <w:rPr>
          <w:color w:val="528135"/>
          <w:spacing w:val="-4"/>
        </w:rPr>
        <w:t> </w:t>
      </w:r>
      <w:r>
        <w:rPr>
          <w:color w:val="528135"/>
        </w:rPr>
        <w:t>kamu</w:t>
      </w:r>
      <w:r>
        <w:rPr>
          <w:color w:val="528135"/>
          <w:spacing w:val="-2"/>
        </w:rPr>
        <w:t> </w:t>
      </w:r>
      <w:r>
        <w:rPr>
          <w:color w:val="528135"/>
        </w:rPr>
        <w:t>memiliki</w:t>
      </w:r>
      <w:r>
        <w:rPr>
          <w:color w:val="528135"/>
          <w:spacing w:val="-5"/>
        </w:rPr>
        <w:t> </w:t>
      </w:r>
      <w:r>
        <w:rPr>
          <w:color w:val="528135"/>
        </w:rPr>
        <w:t>pikiran</w:t>
      </w:r>
      <w:r>
        <w:rPr>
          <w:color w:val="528135"/>
          <w:spacing w:val="-5"/>
        </w:rPr>
        <w:t> </w:t>
      </w:r>
      <w:r>
        <w:rPr>
          <w:color w:val="528135"/>
        </w:rPr>
        <w:t>untuk</w:t>
      </w:r>
      <w:r>
        <w:rPr>
          <w:color w:val="528135"/>
          <w:spacing w:val="-6"/>
        </w:rPr>
        <w:t> </w:t>
      </w:r>
      <w:r>
        <w:rPr>
          <w:color w:val="528135"/>
        </w:rPr>
        <w:t>bunuh</w:t>
      </w:r>
      <w:r>
        <w:rPr>
          <w:color w:val="528135"/>
          <w:spacing w:val="-6"/>
        </w:rPr>
        <w:t> </w:t>
      </w:r>
      <w:r>
        <w:rPr>
          <w:color w:val="528135"/>
        </w:rPr>
        <w:t>diri?”</w:t>
      </w:r>
      <w:r>
        <w:rPr>
          <w:color w:val="528135"/>
          <w:spacing w:val="-5"/>
        </w:rPr>
        <w:t> </w:t>
      </w:r>
      <w:r>
        <w:rPr>
          <w:color w:val="528135"/>
        </w:rPr>
        <w:t>atau “Apakah kamu berpikir untuk membunuh dirimu?”</w:t>
      </w:r>
    </w:p>
    <w:p>
      <w:pPr>
        <w:pStyle w:val="BodyText"/>
        <w:spacing w:before="3"/>
        <w:rPr>
          <w:sz w:val="26"/>
        </w:rPr>
      </w:pPr>
    </w:p>
    <w:p>
      <w:pPr>
        <w:pStyle w:val="BodyText"/>
        <w:spacing w:line="259" w:lineRule="auto"/>
        <w:ind w:left="1080" w:right="1130"/>
        <w:jc w:val="both"/>
      </w:pPr>
      <w:r>
        <w:rPr>
          <w:color w:val="231F20"/>
        </w:rPr>
        <w:t>Berbicara tentang bunuh diri tidak akan ‘memunculkan ide bunuh diri’ kepada seseorang. Sebaliknya, menanyakan ide bunuh diri yang dimiliki oleh OKBD justru akan memberikan kesempatan padanya untuk berbagi tentang masalah yang sedang dihadapinya dan menunjukkan kepadanya bahwa ada orang yang peduli.</w:t>
      </w:r>
    </w:p>
    <w:p>
      <w:pPr>
        <w:pStyle w:val="BodyText"/>
        <w:spacing w:before="4"/>
        <w:rPr>
          <w:sz w:val="15"/>
        </w:rPr>
      </w:pPr>
    </w:p>
    <w:p>
      <w:pPr>
        <w:pStyle w:val="BodyText"/>
        <w:spacing w:before="52"/>
        <w:ind w:right="1136"/>
        <w:jc w:val="right"/>
      </w:pPr>
      <w:r>
        <w:rPr>
          <w:color w:val="FFFFFF"/>
        </w:rPr>
        <w:t>4</w:t>
      </w:r>
    </w:p>
    <w:p>
      <w:pPr>
        <w:spacing w:after="0"/>
        <w:jc w:val="right"/>
        <w:sectPr>
          <w:pgSz w:w="11910" w:h="16840"/>
          <w:pgMar w:top="1860" w:bottom="280" w:left="360" w:right="300"/>
        </w:sectPr>
      </w:pPr>
    </w:p>
    <w:p>
      <w:pPr>
        <w:spacing w:line="259" w:lineRule="auto" w:before="36"/>
        <w:ind w:left="1080" w:right="1137" w:firstLine="0"/>
        <w:jc w:val="both"/>
        <w:rPr>
          <w:b/>
          <w:sz w:val="24"/>
        </w:rPr>
      </w:pPr>
      <w:r>
        <w:rPr/>
        <w:drawing>
          <wp:anchor distT="0" distB="0" distL="0" distR="0" allowOverlap="1" layoutInCell="1" locked="0" behindDoc="1" simplePos="0" relativeHeight="487265280">
            <wp:simplePos x="0" y="0"/>
            <wp:positionH relativeFrom="page">
              <wp:posOffset>0</wp:posOffset>
            </wp:positionH>
            <wp:positionV relativeFrom="page">
              <wp:posOffset>0</wp:posOffset>
            </wp:positionV>
            <wp:extent cx="7560564" cy="10692383"/>
            <wp:effectExtent l="0" t="0" r="0" b="0"/>
            <wp:wrapNone/>
            <wp:docPr id="21" name="image9.jpeg"/>
            <wp:cNvGraphicFramePr>
              <a:graphicFrameLocks noChangeAspect="1"/>
            </wp:cNvGraphicFramePr>
            <a:graphic>
              <a:graphicData uri="http://schemas.openxmlformats.org/drawingml/2006/picture">
                <pic:pic>
                  <pic:nvPicPr>
                    <pic:cNvPr id="22"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b/>
          <w:color w:val="FF0000"/>
          <w:sz w:val="24"/>
        </w:rPr>
        <w:t>Penting untuk menghindari ekspresi negatif ketika mendengarkan ide bunuh diri seperti menghakimi, panik, kaget, marah. Berusahalah untuk tampak tenang, percaya diri, dan penuh empati dalam situasi krisis agar dapat memberikan efek yang sama pada OKBD.</w:t>
      </w:r>
    </w:p>
    <w:p>
      <w:pPr>
        <w:pStyle w:val="BodyText"/>
        <w:spacing w:line="259" w:lineRule="auto" w:before="160"/>
        <w:ind w:left="1080" w:right="1136"/>
        <w:jc w:val="both"/>
      </w:pPr>
      <w:r>
        <w:rPr>
          <w:color w:val="231F20"/>
        </w:rPr>
        <w:t>Jika</w:t>
      </w:r>
      <w:r>
        <w:rPr>
          <w:color w:val="231F20"/>
          <w:spacing w:val="-3"/>
        </w:rPr>
        <w:t> </w:t>
      </w:r>
      <w:r>
        <w:rPr>
          <w:color w:val="231F20"/>
        </w:rPr>
        <w:t>Anda</w:t>
      </w:r>
      <w:r>
        <w:rPr>
          <w:color w:val="231F20"/>
          <w:spacing w:val="-5"/>
        </w:rPr>
        <w:t> </w:t>
      </w:r>
      <w:r>
        <w:rPr>
          <w:color w:val="231F20"/>
        </w:rPr>
        <w:t>masih</w:t>
      </w:r>
      <w:r>
        <w:rPr>
          <w:color w:val="231F20"/>
          <w:spacing w:val="-1"/>
        </w:rPr>
        <w:t> </w:t>
      </w:r>
      <w:r>
        <w:rPr>
          <w:color w:val="231F20"/>
        </w:rPr>
        <w:t>merasa</w:t>
      </w:r>
      <w:r>
        <w:rPr>
          <w:color w:val="231F20"/>
          <w:spacing w:val="-4"/>
        </w:rPr>
        <w:t> </w:t>
      </w:r>
      <w:r>
        <w:rPr>
          <w:color w:val="231F20"/>
        </w:rPr>
        <w:t>khawatir</w:t>
      </w:r>
      <w:r>
        <w:rPr>
          <w:color w:val="231F20"/>
          <w:spacing w:val="-5"/>
        </w:rPr>
        <w:t> </w:t>
      </w:r>
      <w:r>
        <w:rPr>
          <w:color w:val="231F20"/>
        </w:rPr>
        <w:t>setelah</w:t>
      </w:r>
      <w:r>
        <w:rPr>
          <w:color w:val="231F20"/>
          <w:spacing w:val="-1"/>
        </w:rPr>
        <w:t> </w:t>
      </w:r>
      <w:r>
        <w:rPr>
          <w:color w:val="231F20"/>
        </w:rPr>
        <w:t>menanyai</w:t>
      </w:r>
      <w:r>
        <w:rPr>
          <w:color w:val="231F20"/>
          <w:spacing w:val="-3"/>
        </w:rPr>
        <w:t> </w:t>
      </w:r>
      <w:r>
        <w:rPr>
          <w:color w:val="231F20"/>
        </w:rPr>
        <w:t>OKBD,</w:t>
      </w:r>
      <w:r>
        <w:rPr>
          <w:color w:val="231F20"/>
          <w:spacing w:val="-3"/>
        </w:rPr>
        <w:t> </w:t>
      </w:r>
      <w:r>
        <w:rPr>
          <w:color w:val="231F20"/>
        </w:rPr>
        <w:t>jangan</w:t>
      </w:r>
      <w:r>
        <w:rPr>
          <w:color w:val="231F20"/>
          <w:spacing w:val="-4"/>
        </w:rPr>
        <w:t> </w:t>
      </w:r>
      <w:r>
        <w:rPr>
          <w:color w:val="231F20"/>
        </w:rPr>
        <w:t>biarkan</w:t>
      </w:r>
      <w:r>
        <w:rPr>
          <w:color w:val="231F20"/>
          <w:spacing w:val="-4"/>
        </w:rPr>
        <w:t> </w:t>
      </w:r>
      <w:r>
        <w:rPr>
          <w:color w:val="231F20"/>
        </w:rPr>
        <w:t>OKBD</w:t>
      </w:r>
      <w:r>
        <w:rPr>
          <w:color w:val="231F20"/>
          <w:spacing w:val="-2"/>
        </w:rPr>
        <w:t> </w:t>
      </w:r>
      <w:r>
        <w:rPr>
          <w:color w:val="231F20"/>
        </w:rPr>
        <w:t>meyakinkan Anda bahwa kecenderungan bunuh dirinya tidak serius atau dapat ditangani sendiri.</w:t>
      </w:r>
    </w:p>
    <w:p>
      <w:pPr>
        <w:pStyle w:val="BodyText"/>
        <w:rPr>
          <w:sz w:val="20"/>
        </w:rPr>
      </w:pPr>
    </w:p>
    <w:p>
      <w:pPr>
        <w:pStyle w:val="BodyText"/>
        <w:rPr>
          <w:sz w:val="20"/>
        </w:rPr>
      </w:pPr>
    </w:p>
    <w:p>
      <w:pPr>
        <w:pStyle w:val="BodyText"/>
        <w:rPr>
          <w:sz w:val="20"/>
        </w:rPr>
      </w:pPr>
    </w:p>
    <w:p>
      <w:pPr>
        <w:pStyle w:val="BodyText"/>
        <w:spacing w:before="5"/>
        <w:rPr>
          <w:sz w:val="16"/>
        </w:rPr>
      </w:pPr>
    </w:p>
    <w:p>
      <w:pPr>
        <w:spacing w:before="47"/>
        <w:ind w:left="1428" w:right="0" w:firstLine="0"/>
        <w:jc w:val="both"/>
        <w:rPr>
          <w:b/>
          <w:i/>
          <w:sz w:val="26"/>
        </w:rPr>
      </w:pPr>
      <w:r>
        <w:rPr/>
        <w:pict>
          <v:rect style="position:absolute;margin-left:72.024002pt;margin-top:-13.472058pt;width:451.39pt;height:389.45pt;mso-position-horizontal-relative:page;mso-position-vertical-relative:paragraph;z-index:-16050688" id="docshape8" filled="true" fillcolor="#fff1cc" stroked="false">
            <v:fill type="solid"/>
            <w10:wrap type="none"/>
          </v:rect>
        </w:pict>
      </w:r>
      <w:r>
        <w:rPr>
          <w:b/>
          <w:i/>
          <w:color w:val="528135"/>
          <w:sz w:val="26"/>
        </w:rPr>
        <w:t>Box</w:t>
      </w:r>
      <w:r>
        <w:rPr>
          <w:b/>
          <w:i/>
          <w:color w:val="528135"/>
          <w:spacing w:val="-7"/>
          <w:sz w:val="26"/>
        </w:rPr>
        <w:t> </w:t>
      </w:r>
      <w:r>
        <w:rPr>
          <w:b/>
          <w:i/>
          <w:color w:val="528135"/>
          <w:spacing w:val="-10"/>
          <w:sz w:val="26"/>
        </w:rPr>
        <w:t>1</w:t>
      </w:r>
    </w:p>
    <w:p>
      <w:pPr>
        <w:pStyle w:val="Heading2"/>
        <w:spacing w:before="1"/>
      </w:pPr>
      <w:r>
        <w:rPr>
          <w:color w:val="FF0000"/>
        </w:rPr>
        <w:t>Mengatasi</w:t>
      </w:r>
      <w:r>
        <w:rPr>
          <w:color w:val="FF0000"/>
          <w:spacing w:val="-10"/>
        </w:rPr>
        <w:t> </w:t>
      </w:r>
      <w:r>
        <w:rPr>
          <w:color w:val="FF0000"/>
        </w:rPr>
        <w:t>kendala</w:t>
      </w:r>
      <w:r>
        <w:rPr>
          <w:color w:val="FF0000"/>
          <w:spacing w:val="-12"/>
        </w:rPr>
        <w:t> </w:t>
      </w:r>
      <w:r>
        <w:rPr>
          <w:color w:val="FF0000"/>
        </w:rPr>
        <w:t>dalam</w:t>
      </w:r>
      <w:r>
        <w:rPr>
          <w:color w:val="FF0000"/>
          <w:spacing w:val="-11"/>
        </w:rPr>
        <w:t> </w:t>
      </w:r>
      <w:r>
        <w:rPr>
          <w:color w:val="FF0000"/>
          <w:spacing w:val="-2"/>
        </w:rPr>
        <w:t>berkomunikasi</w:t>
      </w:r>
    </w:p>
    <w:p>
      <w:pPr>
        <w:pStyle w:val="BodyText"/>
        <w:spacing w:before="12"/>
        <w:rPr>
          <w:sz w:val="23"/>
        </w:rPr>
      </w:pPr>
    </w:p>
    <w:p>
      <w:pPr>
        <w:spacing w:before="0"/>
        <w:ind w:left="1428" w:right="1574" w:firstLine="0"/>
        <w:jc w:val="both"/>
        <w:rPr>
          <w:b/>
          <w:sz w:val="24"/>
        </w:rPr>
      </w:pPr>
      <w:r>
        <w:rPr>
          <w:b/>
          <w:color w:val="385522"/>
          <w:sz w:val="24"/>
        </w:rPr>
        <w:t>Anda tidak harus sama-sama berasal dari latar belakang budaya yang sama atau berjenis kelamin sama atau berusia sama. Hal yang jauh lebih penting adalah memiliki keinginan yang tulus untuk menolong. Namun demikian, apabila Anda berpikir OKBD merasa kurang nyaman berkomunikasi dengan Anda akibat perbedaan usia atau jenis kelamin, Anda harus mencari bantuan dari orang lain yang berusia atau berjenis kelamin sama dengannya.</w:t>
      </w:r>
    </w:p>
    <w:p>
      <w:pPr>
        <w:pStyle w:val="BodyText"/>
        <w:spacing w:before="1"/>
        <w:rPr>
          <w:b/>
        </w:rPr>
      </w:pPr>
    </w:p>
    <w:p>
      <w:pPr>
        <w:spacing w:before="0"/>
        <w:ind w:left="1428" w:right="1573" w:firstLine="0"/>
        <w:jc w:val="both"/>
        <w:rPr>
          <w:b/>
          <w:sz w:val="24"/>
        </w:rPr>
      </w:pPr>
      <w:r>
        <w:rPr>
          <w:b/>
          <w:color w:val="385522"/>
          <w:sz w:val="24"/>
        </w:rPr>
        <w:t>Perlu diwaspadai bahwa stigma dan pandangan negatif tentang bunuh diri dapat menghalangi</w:t>
      </w:r>
      <w:r>
        <w:rPr>
          <w:b/>
          <w:color w:val="385522"/>
          <w:spacing w:val="-14"/>
          <w:sz w:val="24"/>
        </w:rPr>
        <w:t> </w:t>
      </w:r>
      <w:r>
        <w:rPr>
          <w:b/>
          <w:color w:val="385522"/>
          <w:sz w:val="24"/>
        </w:rPr>
        <w:t>seseorang</w:t>
      </w:r>
      <w:r>
        <w:rPr>
          <w:b/>
          <w:color w:val="385522"/>
          <w:spacing w:val="-14"/>
          <w:sz w:val="24"/>
        </w:rPr>
        <w:t> </w:t>
      </w:r>
      <w:r>
        <w:rPr>
          <w:b/>
          <w:color w:val="385522"/>
          <w:sz w:val="24"/>
        </w:rPr>
        <w:t>untuk</w:t>
      </w:r>
      <w:r>
        <w:rPr>
          <w:b/>
          <w:color w:val="385522"/>
          <w:spacing w:val="-13"/>
          <w:sz w:val="24"/>
        </w:rPr>
        <w:t> </w:t>
      </w:r>
      <w:r>
        <w:rPr>
          <w:b/>
          <w:color w:val="385522"/>
          <w:sz w:val="24"/>
        </w:rPr>
        <w:t>mencari</w:t>
      </w:r>
      <w:r>
        <w:rPr>
          <w:b/>
          <w:color w:val="385522"/>
          <w:spacing w:val="-14"/>
          <w:sz w:val="24"/>
        </w:rPr>
        <w:t> </w:t>
      </w:r>
      <w:r>
        <w:rPr>
          <w:b/>
          <w:color w:val="385522"/>
          <w:sz w:val="24"/>
        </w:rPr>
        <w:t>pertolongan</w:t>
      </w:r>
      <w:r>
        <w:rPr>
          <w:b/>
          <w:color w:val="385522"/>
          <w:spacing w:val="-13"/>
          <w:sz w:val="24"/>
        </w:rPr>
        <w:t> </w:t>
      </w:r>
      <w:r>
        <w:rPr>
          <w:b/>
          <w:color w:val="385522"/>
          <w:sz w:val="24"/>
        </w:rPr>
        <w:t>dan</w:t>
      </w:r>
      <w:r>
        <w:rPr>
          <w:b/>
          <w:color w:val="385522"/>
          <w:spacing w:val="-14"/>
          <w:sz w:val="24"/>
        </w:rPr>
        <w:t> </w:t>
      </w:r>
      <w:r>
        <w:rPr>
          <w:b/>
          <w:color w:val="385522"/>
          <w:sz w:val="24"/>
        </w:rPr>
        <w:t>mengungkapkan</w:t>
      </w:r>
      <w:r>
        <w:rPr>
          <w:b/>
          <w:color w:val="385522"/>
          <w:spacing w:val="-13"/>
          <w:sz w:val="24"/>
        </w:rPr>
        <w:t> </w:t>
      </w:r>
      <w:r>
        <w:rPr>
          <w:b/>
          <w:color w:val="385522"/>
          <w:sz w:val="24"/>
        </w:rPr>
        <w:t>ide</w:t>
      </w:r>
      <w:r>
        <w:rPr>
          <w:b/>
          <w:color w:val="385522"/>
          <w:spacing w:val="-14"/>
          <w:sz w:val="24"/>
        </w:rPr>
        <w:t> </w:t>
      </w:r>
      <w:r>
        <w:rPr>
          <w:b/>
          <w:color w:val="385522"/>
          <w:sz w:val="24"/>
        </w:rPr>
        <w:t>bunuh diri yang ada di benaknya. Pria mungkin cenderung kurang mengekspresikan emosinya. Ketika ditanya, mereka mungkin tidak akan secara terbuka mengakui percobaan bunuh diri yang pernah dilakukan, dan malah berkata bahwa mereka “tidak sengaja</w:t>
      </w:r>
      <w:r>
        <w:rPr>
          <w:b/>
          <w:color w:val="385522"/>
          <w:spacing w:val="-1"/>
          <w:sz w:val="24"/>
        </w:rPr>
        <w:t> </w:t>
      </w:r>
      <w:r>
        <w:rPr>
          <w:b/>
          <w:color w:val="385522"/>
          <w:sz w:val="24"/>
        </w:rPr>
        <w:t>overdosis</w:t>
      </w:r>
      <w:r>
        <w:rPr>
          <w:b/>
          <w:color w:val="385522"/>
          <w:spacing w:val="-3"/>
          <w:sz w:val="24"/>
        </w:rPr>
        <w:t> </w:t>
      </w:r>
      <w:r>
        <w:rPr>
          <w:b/>
          <w:color w:val="385522"/>
          <w:sz w:val="24"/>
        </w:rPr>
        <w:t>obat atau keracunan”.</w:t>
      </w:r>
      <w:r>
        <w:rPr>
          <w:b/>
          <w:color w:val="385522"/>
          <w:spacing w:val="-2"/>
          <w:sz w:val="24"/>
        </w:rPr>
        <w:t> </w:t>
      </w:r>
      <w:r>
        <w:rPr>
          <w:b/>
          <w:color w:val="385522"/>
          <w:sz w:val="24"/>
        </w:rPr>
        <w:t>Wanita dari latar</w:t>
      </w:r>
      <w:r>
        <w:rPr>
          <w:b/>
          <w:color w:val="385522"/>
          <w:spacing w:val="-2"/>
          <w:sz w:val="24"/>
        </w:rPr>
        <w:t> </w:t>
      </w:r>
      <w:r>
        <w:rPr>
          <w:b/>
          <w:color w:val="385522"/>
          <w:sz w:val="24"/>
        </w:rPr>
        <w:t>belakang</w:t>
      </w:r>
      <w:r>
        <w:rPr>
          <w:b/>
          <w:color w:val="385522"/>
          <w:spacing w:val="-1"/>
          <w:sz w:val="24"/>
        </w:rPr>
        <w:t> </w:t>
      </w:r>
      <w:r>
        <w:rPr>
          <w:b/>
          <w:color w:val="385522"/>
          <w:sz w:val="24"/>
        </w:rPr>
        <w:t>budaya atau agama tertentu mungkin malu atau tidak dalam posisi mencari pertolongan tenaga professional, sehingga keluarga harus terlibat. Hal-hal tersebut dapat menjadi kendala bagi OKBD untuk terbuka dan mau mengungkapkan keinginan bunuh dirinya. Meskipun demikian, kendala-kendala ini tidak boleh dijadikan alasan untuk berhenti mencoba berbicara dengan orang yang Anda khawatirkan.</w:t>
      </w:r>
    </w:p>
    <w:p>
      <w:pPr>
        <w:pStyle w:val="BodyText"/>
        <w:spacing w:before="10"/>
        <w:rPr>
          <w:b/>
          <w:sz w:val="23"/>
        </w:rPr>
      </w:pPr>
    </w:p>
    <w:p>
      <w:pPr>
        <w:spacing w:line="242" w:lineRule="auto" w:before="1"/>
        <w:ind w:left="1428" w:right="1578" w:firstLine="0"/>
        <w:jc w:val="both"/>
        <w:rPr>
          <w:b/>
          <w:sz w:val="24"/>
        </w:rPr>
      </w:pPr>
      <w:r>
        <w:rPr>
          <w:b/>
          <w:color w:val="385522"/>
          <w:sz w:val="24"/>
        </w:rPr>
        <w:t>Bila terdapat hambatan komunikasi, tanyakan pertanyaan yang sederhana dan ulangi apa yang Anda katakan bila perlu.</w:t>
      </w:r>
    </w:p>
    <w:p>
      <w:pPr>
        <w:pStyle w:val="BodyText"/>
        <w:rPr>
          <w:b/>
        </w:rPr>
      </w:pPr>
    </w:p>
    <w:p>
      <w:pPr>
        <w:pStyle w:val="BodyText"/>
        <w:rPr>
          <w:b/>
        </w:rPr>
      </w:pPr>
    </w:p>
    <w:p>
      <w:pPr>
        <w:pStyle w:val="BodyText"/>
        <w:spacing w:before="11"/>
        <w:rPr>
          <w:b/>
          <w:sz w:val="20"/>
        </w:rPr>
      </w:pPr>
    </w:p>
    <w:p>
      <w:pPr>
        <w:pStyle w:val="Heading3"/>
        <w:ind w:left="1083" w:right="4097"/>
        <w:jc w:val="center"/>
      </w:pPr>
      <w:r>
        <w:rPr>
          <w:color w:val="FF0000"/>
        </w:rPr>
        <w:t>Bagaimana</w:t>
      </w:r>
      <w:r>
        <w:rPr>
          <w:color w:val="FF0000"/>
          <w:spacing w:val="-5"/>
        </w:rPr>
        <w:t> </w:t>
      </w:r>
      <w:r>
        <w:rPr>
          <w:color w:val="FF0000"/>
        </w:rPr>
        <w:t>sebaiknya</w:t>
      </w:r>
      <w:r>
        <w:rPr>
          <w:color w:val="FF0000"/>
          <w:spacing w:val="-7"/>
        </w:rPr>
        <w:t> </w:t>
      </w:r>
      <w:r>
        <w:rPr>
          <w:color w:val="FF0000"/>
        </w:rPr>
        <w:t>saya</w:t>
      </w:r>
      <w:r>
        <w:rPr>
          <w:color w:val="FF0000"/>
          <w:spacing w:val="-5"/>
        </w:rPr>
        <w:t> </w:t>
      </w:r>
      <w:r>
        <w:rPr>
          <w:color w:val="FF0000"/>
        </w:rPr>
        <w:t>berbicara</w:t>
      </w:r>
      <w:r>
        <w:rPr>
          <w:color w:val="FF0000"/>
          <w:spacing w:val="-5"/>
        </w:rPr>
        <w:t> </w:t>
      </w:r>
      <w:r>
        <w:rPr>
          <w:color w:val="FF0000"/>
        </w:rPr>
        <w:t>dengan</w:t>
      </w:r>
      <w:r>
        <w:rPr>
          <w:color w:val="FF0000"/>
          <w:spacing w:val="-3"/>
        </w:rPr>
        <w:t> </w:t>
      </w:r>
      <w:r>
        <w:rPr>
          <w:color w:val="FF0000"/>
          <w:spacing w:val="-2"/>
        </w:rPr>
        <w:t>OKBD?</w:t>
      </w:r>
    </w:p>
    <w:p>
      <w:pPr>
        <w:pStyle w:val="BodyText"/>
        <w:spacing w:line="259" w:lineRule="auto" w:before="189"/>
        <w:ind w:left="1080" w:right="1135"/>
        <w:jc w:val="both"/>
      </w:pPr>
      <w:r>
        <w:rPr>
          <w:color w:val="231F20"/>
        </w:rPr>
        <w:t>Sampaikan kepadanya bahwa Anda peduli, hadir dan ingin membantu; serta tidak menginginkan</w:t>
      </w:r>
      <w:r>
        <w:rPr>
          <w:color w:val="231F20"/>
          <w:spacing w:val="-14"/>
        </w:rPr>
        <w:t> </w:t>
      </w:r>
      <w:r>
        <w:rPr>
          <w:color w:val="231F20"/>
        </w:rPr>
        <w:t>pelaku</w:t>
      </w:r>
      <w:r>
        <w:rPr>
          <w:color w:val="231F20"/>
          <w:spacing w:val="-14"/>
        </w:rPr>
        <w:t> </w:t>
      </w:r>
      <w:r>
        <w:rPr>
          <w:color w:val="231F20"/>
        </w:rPr>
        <w:t>untuk</w:t>
      </w:r>
      <w:r>
        <w:rPr>
          <w:color w:val="231F20"/>
          <w:spacing w:val="-13"/>
        </w:rPr>
        <w:t> </w:t>
      </w:r>
      <w:r>
        <w:rPr>
          <w:color w:val="231F20"/>
        </w:rPr>
        <w:t>mati</w:t>
      </w:r>
      <w:r>
        <w:rPr>
          <w:color w:val="231F20"/>
          <w:spacing w:val="-14"/>
        </w:rPr>
        <w:t> </w:t>
      </w:r>
      <w:r>
        <w:rPr>
          <w:color w:val="231F20"/>
        </w:rPr>
        <w:t>maupun</w:t>
      </w:r>
      <w:r>
        <w:rPr>
          <w:color w:val="231F20"/>
          <w:spacing w:val="-13"/>
        </w:rPr>
        <w:t> </w:t>
      </w:r>
      <w:r>
        <w:rPr>
          <w:color w:val="231F20"/>
        </w:rPr>
        <w:t>tidak</w:t>
      </w:r>
      <w:r>
        <w:rPr>
          <w:color w:val="231F20"/>
          <w:spacing w:val="-14"/>
        </w:rPr>
        <w:t> </w:t>
      </w:r>
      <w:r>
        <w:rPr>
          <w:color w:val="231F20"/>
        </w:rPr>
        <w:t>ingin</w:t>
      </w:r>
      <w:r>
        <w:rPr>
          <w:color w:val="231F20"/>
          <w:spacing w:val="-13"/>
        </w:rPr>
        <w:t> </w:t>
      </w:r>
      <w:r>
        <w:rPr>
          <w:color w:val="231F20"/>
        </w:rPr>
        <w:t>kehilangan</w:t>
      </w:r>
      <w:r>
        <w:rPr>
          <w:color w:val="231F20"/>
          <w:spacing w:val="-14"/>
        </w:rPr>
        <w:t> </w:t>
      </w:r>
      <w:r>
        <w:rPr>
          <w:color w:val="231F20"/>
        </w:rPr>
        <w:t>pelaku.</w:t>
      </w:r>
      <w:r>
        <w:rPr>
          <w:color w:val="231F20"/>
          <w:spacing w:val="-14"/>
        </w:rPr>
        <w:t> </w:t>
      </w:r>
      <w:r>
        <w:rPr>
          <w:color w:val="231F20"/>
        </w:rPr>
        <w:t>Pertolongan</w:t>
      </w:r>
      <w:r>
        <w:rPr>
          <w:color w:val="231F20"/>
          <w:spacing w:val="-13"/>
        </w:rPr>
        <w:t> </w:t>
      </w:r>
      <w:r>
        <w:rPr>
          <w:color w:val="231F20"/>
        </w:rPr>
        <w:t>pertama yang dibutuhkan tidak harus kehadiran secara fisik, tetapi dapat melalui telepon.</w:t>
      </w:r>
    </w:p>
    <w:p>
      <w:pPr>
        <w:pStyle w:val="BodyText"/>
        <w:spacing w:line="259" w:lineRule="auto" w:before="157"/>
        <w:ind w:left="1080" w:right="1133"/>
        <w:jc w:val="both"/>
      </w:pPr>
      <w:r>
        <w:rPr>
          <w:color w:val="231F20"/>
        </w:rPr>
        <w:t>Jangan</w:t>
      </w:r>
      <w:r>
        <w:rPr>
          <w:color w:val="231F20"/>
          <w:spacing w:val="-14"/>
        </w:rPr>
        <w:t> </w:t>
      </w:r>
      <w:r>
        <w:rPr>
          <w:color w:val="231F20"/>
        </w:rPr>
        <w:t>biarkan</w:t>
      </w:r>
      <w:r>
        <w:rPr>
          <w:color w:val="231F20"/>
          <w:spacing w:val="-14"/>
        </w:rPr>
        <w:t> </w:t>
      </w:r>
      <w:r>
        <w:rPr>
          <w:color w:val="231F20"/>
        </w:rPr>
        <w:t>rasa</w:t>
      </w:r>
      <w:r>
        <w:rPr>
          <w:color w:val="231F20"/>
          <w:spacing w:val="-13"/>
        </w:rPr>
        <w:t> </w:t>
      </w:r>
      <w:r>
        <w:rPr>
          <w:color w:val="231F20"/>
        </w:rPr>
        <w:t>takut</w:t>
      </w:r>
      <w:r>
        <w:rPr>
          <w:color w:val="231F20"/>
          <w:spacing w:val="-14"/>
        </w:rPr>
        <w:t> </w:t>
      </w:r>
      <w:r>
        <w:rPr>
          <w:color w:val="231F20"/>
        </w:rPr>
        <w:t>mengatakan</w:t>
      </w:r>
      <w:r>
        <w:rPr>
          <w:color w:val="231F20"/>
          <w:spacing w:val="-13"/>
        </w:rPr>
        <w:t> </w:t>
      </w:r>
      <w:r>
        <w:rPr>
          <w:color w:val="231F20"/>
        </w:rPr>
        <w:t>kata-kata</w:t>
      </w:r>
      <w:r>
        <w:rPr>
          <w:color w:val="231F20"/>
          <w:spacing w:val="-14"/>
        </w:rPr>
        <w:t> </w:t>
      </w:r>
      <w:r>
        <w:rPr>
          <w:color w:val="231F20"/>
        </w:rPr>
        <w:t>yang</w:t>
      </w:r>
      <w:r>
        <w:rPr>
          <w:color w:val="231F20"/>
          <w:spacing w:val="-13"/>
        </w:rPr>
        <w:t> </w:t>
      </w:r>
      <w:r>
        <w:rPr>
          <w:color w:val="231F20"/>
        </w:rPr>
        <w:t>salah</w:t>
      </w:r>
      <w:r>
        <w:rPr>
          <w:color w:val="231F20"/>
          <w:spacing w:val="-14"/>
        </w:rPr>
        <w:t> </w:t>
      </w:r>
      <w:r>
        <w:rPr>
          <w:color w:val="231F20"/>
        </w:rPr>
        <w:t>atau</w:t>
      </w:r>
      <w:r>
        <w:rPr>
          <w:color w:val="231F20"/>
          <w:spacing w:val="-14"/>
        </w:rPr>
        <w:t> </w:t>
      </w:r>
      <w:r>
        <w:rPr>
          <w:color w:val="231F20"/>
        </w:rPr>
        <w:t>tidak</w:t>
      </w:r>
      <w:r>
        <w:rPr>
          <w:color w:val="231F20"/>
          <w:spacing w:val="-13"/>
        </w:rPr>
        <w:t> </w:t>
      </w:r>
      <w:r>
        <w:rPr>
          <w:color w:val="231F20"/>
        </w:rPr>
        <w:t>sempurna</w:t>
      </w:r>
      <w:r>
        <w:rPr>
          <w:color w:val="231F20"/>
          <w:spacing w:val="-14"/>
        </w:rPr>
        <w:t> </w:t>
      </w:r>
      <w:r>
        <w:rPr>
          <w:color w:val="231F20"/>
        </w:rPr>
        <w:t>menghalangi Anda dari usaha mendorong OKBD untuk berbicara.</w:t>
      </w:r>
    </w:p>
    <w:p>
      <w:pPr>
        <w:pStyle w:val="BodyText"/>
        <w:rPr>
          <w:sz w:val="20"/>
        </w:rPr>
      </w:pPr>
    </w:p>
    <w:p>
      <w:pPr>
        <w:pStyle w:val="BodyText"/>
        <w:spacing w:before="1"/>
        <w:rPr>
          <w:sz w:val="29"/>
        </w:rPr>
      </w:pPr>
    </w:p>
    <w:p>
      <w:pPr>
        <w:pStyle w:val="BodyText"/>
        <w:spacing w:before="52"/>
        <w:ind w:right="1136"/>
        <w:jc w:val="right"/>
      </w:pPr>
      <w:r>
        <w:rPr>
          <w:color w:val="FFFFFF"/>
        </w:rPr>
        <w:t>5</w:t>
      </w:r>
    </w:p>
    <w:p>
      <w:pPr>
        <w:spacing w:after="0"/>
        <w:jc w:val="right"/>
        <w:sectPr>
          <w:pgSz w:w="11910" w:h="16840"/>
          <w:pgMar w:top="1860" w:bottom="280" w:left="360" w:right="300"/>
        </w:sectPr>
      </w:pPr>
    </w:p>
    <w:p>
      <w:pPr>
        <w:pStyle w:val="BodyText"/>
        <w:spacing w:line="259" w:lineRule="auto" w:before="36"/>
        <w:ind w:left="1080" w:right="1135"/>
        <w:jc w:val="both"/>
      </w:pPr>
      <w:r>
        <w:rPr/>
        <w:drawing>
          <wp:anchor distT="0" distB="0" distL="0" distR="0" allowOverlap="1" layoutInCell="1" locked="0" behindDoc="1" simplePos="0" relativeHeight="487266304">
            <wp:simplePos x="0" y="0"/>
            <wp:positionH relativeFrom="page">
              <wp:posOffset>0</wp:posOffset>
            </wp:positionH>
            <wp:positionV relativeFrom="page">
              <wp:posOffset>0</wp:posOffset>
            </wp:positionV>
            <wp:extent cx="7560564" cy="10692383"/>
            <wp:effectExtent l="0" t="0" r="0" b="0"/>
            <wp:wrapNone/>
            <wp:docPr id="23" name="image9.jpeg"/>
            <wp:cNvGraphicFramePr>
              <a:graphicFrameLocks noChangeAspect="1"/>
            </wp:cNvGraphicFramePr>
            <a:graphic>
              <a:graphicData uri="http://schemas.openxmlformats.org/drawingml/2006/picture">
                <pic:pic>
                  <pic:nvPicPr>
                    <pic:cNvPr id="24"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Pertimbangkan</w:t>
      </w:r>
      <w:r>
        <w:rPr>
          <w:color w:val="231F20"/>
          <w:spacing w:val="-14"/>
        </w:rPr>
        <w:t> </w:t>
      </w:r>
      <w:r>
        <w:rPr>
          <w:color w:val="231F20"/>
        </w:rPr>
        <w:t>kepercayaan/agama</w:t>
      </w:r>
      <w:r>
        <w:rPr>
          <w:color w:val="231F20"/>
          <w:spacing w:val="-14"/>
        </w:rPr>
        <w:t> </w:t>
      </w:r>
      <w:r>
        <w:rPr>
          <w:color w:val="231F20"/>
        </w:rPr>
        <w:t>yang</w:t>
      </w:r>
      <w:r>
        <w:rPr>
          <w:color w:val="231F20"/>
          <w:spacing w:val="-13"/>
        </w:rPr>
        <w:t> </w:t>
      </w:r>
      <w:r>
        <w:rPr>
          <w:color w:val="231F20"/>
        </w:rPr>
        <w:t>OKBD</w:t>
      </w:r>
      <w:r>
        <w:rPr>
          <w:color w:val="231F20"/>
          <w:spacing w:val="-14"/>
        </w:rPr>
        <w:t> </w:t>
      </w:r>
      <w:r>
        <w:rPr>
          <w:color w:val="231F20"/>
        </w:rPr>
        <w:t>anut</w:t>
      </w:r>
      <w:r>
        <w:rPr>
          <w:color w:val="231F20"/>
          <w:spacing w:val="-13"/>
        </w:rPr>
        <w:t> </w:t>
      </w:r>
      <w:r>
        <w:rPr>
          <w:color w:val="231F20"/>
        </w:rPr>
        <w:t>dan</w:t>
      </w:r>
      <w:r>
        <w:rPr>
          <w:color w:val="231F20"/>
          <w:spacing w:val="-14"/>
        </w:rPr>
        <w:t> </w:t>
      </w:r>
      <w:r>
        <w:rPr>
          <w:color w:val="231F20"/>
        </w:rPr>
        <w:t>rujuk</w:t>
      </w:r>
      <w:r>
        <w:rPr>
          <w:color w:val="231F20"/>
          <w:spacing w:val="-13"/>
        </w:rPr>
        <w:t> </w:t>
      </w:r>
      <w:r>
        <w:rPr>
          <w:color w:val="231F20"/>
        </w:rPr>
        <w:t>kepada</w:t>
      </w:r>
      <w:r>
        <w:rPr>
          <w:color w:val="231F20"/>
          <w:spacing w:val="-14"/>
        </w:rPr>
        <w:t> </w:t>
      </w:r>
      <w:r>
        <w:rPr>
          <w:color w:val="231F20"/>
        </w:rPr>
        <w:t>hal-hal</w:t>
      </w:r>
      <w:r>
        <w:rPr>
          <w:color w:val="231F20"/>
          <w:spacing w:val="-14"/>
        </w:rPr>
        <w:t> </w:t>
      </w:r>
      <w:r>
        <w:rPr>
          <w:color w:val="231F20"/>
        </w:rPr>
        <w:t>tersebut</w:t>
      </w:r>
      <w:r>
        <w:rPr>
          <w:color w:val="231F20"/>
          <w:spacing w:val="-13"/>
        </w:rPr>
        <w:t> </w:t>
      </w:r>
      <w:r>
        <w:rPr>
          <w:color w:val="231F20"/>
        </w:rPr>
        <w:t>dalam upaya mengubah pikiran mereka terhadap bunuh diri dan untuk mencegahnya bunuh diri. Namun demikian, perlu diingat bahwa pada kondisi krisis, OKBD mungkin tidak suka dinasehati</w:t>
      </w:r>
      <w:r>
        <w:rPr>
          <w:color w:val="231F20"/>
          <w:spacing w:val="40"/>
        </w:rPr>
        <w:t> </w:t>
      </w:r>
      <w:r>
        <w:rPr>
          <w:color w:val="231F20"/>
        </w:rPr>
        <w:t>dan</w:t>
      </w:r>
      <w:r>
        <w:rPr>
          <w:color w:val="231F20"/>
          <w:spacing w:val="40"/>
        </w:rPr>
        <w:t> </w:t>
      </w:r>
      <w:r>
        <w:rPr>
          <w:color w:val="231F20"/>
        </w:rPr>
        <w:t>Anda</w:t>
      </w:r>
      <w:r>
        <w:rPr>
          <w:color w:val="231F20"/>
          <w:spacing w:val="40"/>
        </w:rPr>
        <w:t> </w:t>
      </w:r>
      <w:r>
        <w:rPr>
          <w:color w:val="231F20"/>
        </w:rPr>
        <w:t>tidak</w:t>
      </w:r>
      <w:r>
        <w:rPr>
          <w:color w:val="231F20"/>
          <w:spacing w:val="40"/>
        </w:rPr>
        <w:t> </w:t>
      </w:r>
      <w:r>
        <w:rPr>
          <w:color w:val="231F20"/>
        </w:rPr>
        <w:t>boleh</w:t>
      </w:r>
      <w:r>
        <w:rPr>
          <w:color w:val="231F20"/>
          <w:spacing w:val="40"/>
        </w:rPr>
        <w:t> </w:t>
      </w:r>
      <w:r>
        <w:rPr>
          <w:color w:val="231F20"/>
        </w:rPr>
        <w:t>memberikan</w:t>
      </w:r>
      <w:r>
        <w:rPr>
          <w:color w:val="231F20"/>
          <w:spacing w:val="40"/>
        </w:rPr>
        <w:t> </w:t>
      </w:r>
      <w:r>
        <w:rPr>
          <w:color w:val="231F20"/>
        </w:rPr>
        <w:t>nasehat</w:t>
      </w:r>
      <w:r>
        <w:rPr>
          <w:color w:val="231F20"/>
          <w:spacing w:val="40"/>
        </w:rPr>
        <w:t> </w:t>
      </w:r>
      <w:r>
        <w:rPr>
          <w:color w:val="231F20"/>
        </w:rPr>
        <w:t>spiritual</w:t>
      </w:r>
      <w:r>
        <w:rPr>
          <w:color w:val="231F20"/>
          <w:spacing w:val="40"/>
        </w:rPr>
        <w:t> </w:t>
      </w:r>
      <w:r>
        <w:rPr>
          <w:color w:val="231F20"/>
        </w:rPr>
        <w:t>yang</w:t>
      </w:r>
      <w:r>
        <w:rPr>
          <w:color w:val="231F20"/>
          <w:spacing w:val="40"/>
        </w:rPr>
        <w:t> </w:t>
      </w:r>
      <w:r>
        <w:rPr>
          <w:color w:val="231F20"/>
        </w:rPr>
        <w:t>menghakimi (misalnya bahwa bunuh diri itu dosa). Bersikaplah mendukung dan memahami OKBD serta dengarkan mereka dengan penuh perhatian. Hindari mengatakan “sabar” kepada OKBD karena mereka mungkin akan merasa tidak dimengerti. Jangan pula hanya sekedar mengalihkan perhatiannya seperti mengatakan, “Ayo kita jalan-jalan!”.</w:t>
      </w:r>
    </w:p>
    <w:p>
      <w:pPr>
        <w:pStyle w:val="BodyText"/>
        <w:spacing w:line="259" w:lineRule="auto" w:before="160"/>
        <w:ind w:left="1080" w:right="3624"/>
        <w:jc w:val="both"/>
      </w:pPr>
      <w:r>
        <w:rPr/>
        <w:pict>
          <v:shape style="position:absolute;margin-left:407.799988pt;margin-top:13.545752pt;width:113.5pt;height:158.4pt;mso-position-horizontal-relative:page;mso-position-vertical-relative:paragraph;z-index:15737344" type="#_x0000_t202" id="docshape9" filled="true" fillcolor="#385622" stroked="true" strokeweight="1pt" strokecolor="#6fac46">
            <v:textbox inset="0,0,0,0">
              <w:txbxContent>
                <w:p>
                  <w:pPr>
                    <w:pStyle w:val="BodyText"/>
                    <w:spacing w:before="11"/>
                    <w:rPr>
                      <w:color w:val="000000"/>
                    </w:rPr>
                  </w:pPr>
                </w:p>
                <w:p>
                  <w:pPr>
                    <w:spacing w:line="259" w:lineRule="auto" w:before="1"/>
                    <w:ind w:left="357" w:right="274" w:firstLine="1"/>
                    <w:jc w:val="center"/>
                    <w:rPr>
                      <w:i/>
                      <w:color w:val="000000"/>
                      <w:sz w:val="28"/>
                    </w:rPr>
                  </w:pPr>
                  <w:r>
                    <w:rPr>
                      <w:i/>
                      <w:color w:val="FFFFFF"/>
                      <w:spacing w:val="-2"/>
                      <w:sz w:val="28"/>
                    </w:rPr>
                    <w:t>Jangan</w:t>
                  </w:r>
                  <w:r>
                    <w:rPr>
                      <w:i/>
                      <w:color w:val="FFFFFF"/>
                      <w:spacing w:val="-2"/>
                      <w:sz w:val="28"/>
                    </w:rPr>
                    <w:t> memberikan </w:t>
                  </w:r>
                  <w:r>
                    <w:rPr>
                      <w:i/>
                      <w:color w:val="FFFFFF"/>
                      <w:sz w:val="28"/>
                    </w:rPr>
                    <w:t>nasihat yang </w:t>
                  </w:r>
                  <w:r>
                    <w:rPr>
                      <w:i/>
                      <w:color w:val="FFFFFF"/>
                      <w:spacing w:val="-2"/>
                      <w:sz w:val="28"/>
                    </w:rPr>
                    <w:t>menghakimi </w:t>
                  </w:r>
                  <w:r>
                    <w:rPr>
                      <w:i/>
                      <w:color w:val="FFFFFF"/>
                      <w:sz w:val="28"/>
                    </w:rPr>
                    <w:t>seperti</w:t>
                  </w:r>
                  <w:r>
                    <w:rPr>
                      <w:i/>
                      <w:color w:val="FFFFFF"/>
                      <w:spacing w:val="-16"/>
                      <w:sz w:val="28"/>
                    </w:rPr>
                    <w:t> </w:t>
                  </w:r>
                  <w:r>
                    <w:rPr>
                      <w:i/>
                      <w:color w:val="FFFFFF"/>
                      <w:sz w:val="28"/>
                    </w:rPr>
                    <w:t>bahwa bunuh diri itu </w:t>
                  </w:r>
                  <w:r>
                    <w:rPr>
                      <w:i/>
                      <w:color w:val="FFFFFF"/>
                      <w:spacing w:val="-2"/>
                      <w:sz w:val="28"/>
                    </w:rPr>
                    <w:t>dosa.</w:t>
                  </w:r>
                </w:p>
              </w:txbxContent>
            </v:textbox>
            <v:fill type="solid"/>
            <v:stroke dashstyle="solid"/>
            <w10:wrap type="none"/>
          </v:shape>
        </w:pict>
      </w:r>
      <w:r>
        <w:rPr>
          <w:color w:val="231F20"/>
        </w:rPr>
        <w:t>Ide dan perilaku bunuh diri seringkali merupakan permohonan bantuan sekaligus upaya terakhir untuk lepas dari masalah dan tekanan. Berikan kesempatan kepadanya untuk mengungkapkan dan mengekspresikan pikiran dan perasaanya (misalnya membiarkan mereka untuk menangis, mengekspresikan kemarahan, atau berteriak) dan menceritakan alasan mengapa ingin</w:t>
      </w:r>
      <w:r>
        <w:rPr>
          <w:color w:val="231F20"/>
          <w:spacing w:val="-14"/>
        </w:rPr>
        <w:t> </w:t>
      </w:r>
      <w:r>
        <w:rPr>
          <w:color w:val="231F20"/>
        </w:rPr>
        <w:t>mati.</w:t>
      </w:r>
      <w:r>
        <w:rPr>
          <w:color w:val="231F20"/>
          <w:spacing w:val="-12"/>
        </w:rPr>
        <w:t> </w:t>
      </w:r>
      <w:r>
        <w:rPr>
          <w:color w:val="231F20"/>
        </w:rPr>
        <w:t>Cari</w:t>
      </w:r>
      <w:r>
        <w:rPr>
          <w:color w:val="231F20"/>
          <w:spacing w:val="-14"/>
        </w:rPr>
        <w:t> </w:t>
      </w:r>
      <w:r>
        <w:rPr>
          <w:color w:val="231F20"/>
        </w:rPr>
        <w:t>tahu</w:t>
      </w:r>
      <w:r>
        <w:rPr>
          <w:color w:val="231F20"/>
          <w:spacing w:val="-11"/>
        </w:rPr>
        <w:t> </w:t>
      </w:r>
      <w:r>
        <w:rPr>
          <w:color w:val="231F20"/>
        </w:rPr>
        <w:t>sikapnya</w:t>
      </w:r>
      <w:r>
        <w:rPr>
          <w:color w:val="231F20"/>
          <w:spacing w:val="-14"/>
        </w:rPr>
        <w:t> </w:t>
      </w:r>
      <w:r>
        <w:rPr>
          <w:color w:val="231F20"/>
        </w:rPr>
        <w:t>tentang</w:t>
      </w:r>
      <w:r>
        <w:rPr>
          <w:color w:val="231F20"/>
          <w:spacing w:val="-13"/>
        </w:rPr>
        <w:t> </w:t>
      </w:r>
      <w:r>
        <w:rPr>
          <w:color w:val="231F20"/>
        </w:rPr>
        <w:t>bunuh</w:t>
      </w:r>
      <w:r>
        <w:rPr>
          <w:color w:val="231F20"/>
          <w:spacing w:val="-14"/>
        </w:rPr>
        <w:t> </w:t>
      </w:r>
      <w:r>
        <w:rPr>
          <w:color w:val="231F20"/>
        </w:rPr>
        <w:t>diri,</w:t>
      </w:r>
      <w:r>
        <w:rPr>
          <w:color w:val="231F20"/>
          <w:spacing w:val="-14"/>
        </w:rPr>
        <w:t> </w:t>
      </w:r>
      <w:r>
        <w:rPr>
          <w:color w:val="231F20"/>
        </w:rPr>
        <w:t>misalnya</w:t>
      </w:r>
      <w:r>
        <w:rPr>
          <w:color w:val="231F20"/>
          <w:spacing w:val="-12"/>
        </w:rPr>
        <w:t> </w:t>
      </w:r>
      <w:r>
        <w:rPr>
          <w:color w:val="231F20"/>
        </w:rPr>
        <w:t>mungkin saja dia menganggap bahwa ‘bunuh diri adalah tindakan yang heroik’. Diskusikan mengenai masalah terkait hubungan, termasuk kekhawatiran tentang interaksi seksual dan kekerasan dalam hubungan/rumah tangga, khususnya dengan wanita.</w:t>
      </w:r>
    </w:p>
    <w:p>
      <w:pPr>
        <w:pStyle w:val="BodyText"/>
        <w:spacing w:line="259" w:lineRule="auto" w:before="158"/>
        <w:ind w:left="3721" w:right="1134"/>
        <w:jc w:val="both"/>
      </w:pPr>
      <w:r>
        <w:rPr/>
        <w:pict>
          <v:shape style="position:absolute;margin-left:72pt;margin-top:11.13577pt;width:121.5pt;height:193.2pt;mso-position-horizontal-relative:page;mso-position-vertical-relative:paragraph;z-index:15736832" type="#_x0000_t202" id="docshape10" filled="true" fillcolor="#385622" stroked="true" strokeweight="1pt" strokecolor="#6fac46">
            <v:textbox inset="0,0,0,0">
              <w:txbxContent>
                <w:p>
                  <w:pPr>
                    <w:pStyle w:val="BodyText"/>
                    <w:spacing w:before="4"/>
                    <w:rPr>
                      <w:color w:val="000000"/>
                      <w:sz w:val="38"/>
                    </w:rPr>
                  </w:pPr>
                </w:p>
                <w:p>
                  <w:pPr>
                    <w:spacing w:line="259" w:lineRule="auto" w:before="0"/>
                    <w:ind w:left="355" w:right="278" w:hanging="1"/>
                    <w:jc w:val="center"/>
                    <w:rPr>
                      <w:i/>
                      <w:color w:val="000000"/>
                      <w:sz w:val="28"/>
                    </w:rPr>
                  </w:pPr>
                  <w:r>
                    <w:rPr>
                      <w:i/>
                      <w:color w:val="FFFFFF"/>
                      <w:spacing w:val="-2"/>
                      <w:sz w:val="28"/>
                    </w:rPr>
                    <w:t>Hindari</w:t>
                  </w:r>
                  <w:r>
                    <w:rPr>
                      <w:i/>
                      <w:color w:val="FFFFFF"/>
                      <w:spacing w:val="-2"/>
                      <w:sz w:val="28"/>
                    </w:rPr>
                    <w:t> mengatakan </w:t>
                  </w:r>
                  <w:r>
                    <w:rPr>
                      <w:i/>
                      <w:color w:val="FFFFFF"/>
                      <w:sz w:val="28"/>
                    </w:rPr>
                    <w:t>“sabar”</w:t>
                  </w:r>
                  <w:r>
                    <w:rPr>
                      <w:i/>
                      <w:color w:val="FFFFFF"/>
                      <w:spacing w:val="-16"/>
                      <w:sz w:val="28"/>
                    </w:rPr>
                    <w:t> </w:t>
                  </w:r>
                  <w:r>
                    <w:rPr>
                      <w:i/>
                      <w:color w:val="FFFFFF"/>
                      <w:sz w:val="28"/>
                    </w:rPr>
                    <w:t>kepada OKBD karena </w:t>
                  </w:r>
                  <w:r>
                    <w:rPr>
                      <w:i/>
                      <w:color w:val="FFFFFF"/>
                      <w:spacing w:val="-2"/>
                      <w:sz w:val="28"/>
                    </w:rPr>
                    <w:t>mereka mungkin </w:t>
                  </w:r>
                  <w:r>
                    <w:rPr>
                      <w:i/>
                      <w:color w:val="FFFFFF"/>
                      <w:sz w:val="28"/>
                    </w:rPr>
                    <w:t>merasa tidak </w:t>
                  </w:r>
                  <w:r>
                    <w:rPr>
                      <w:i/>
                      <w:color w:val="FFFFFF"/>
                      <w:spacing w:val="-2"/>
                      <w:sz w:val="28"/>
                    </w:rPr>
                    <w:t>dimengerti.</w:t>
                  </w:r>
                </w:p>
              </w:txbxContent>
            </v:textbox>
            <v:fill type="solid"/>
            <v:stroke dashstyle="solid"/>
            <w10:wrap type="none"/>
          </v:shape>
        </w:pict>
      </w:r>
      <w:r>
        <w:rPr>
          <w:color w:val="231F20"/>
        </w:rPr>
        <w:t>Pahami alasan budaya di balik bunuh diri, misal pulung gantung, atau</w:t>
      </w:r>
      <w:r>
        <w:rPr>
          <w:color w:val="231F20"/>
          <w:spacing w:val="-7"/>
        </w:rPr>
        <w:t> </w:t>
      </w:r>
      <w:r>
        <w:rPr>
          <w:color w:val="231F20"/>
        </w:rPr>
        <w:t>bahwa</w:t>
      </w:r>
      <w:r>
        <w:rPr>
          <w:color w:val="231F20"/>
          <w:spacing w:val="-8"/>
        </w:rPr>
        <w:t> </w:t>
      </w:r>
      <w:r>
        <w:rPr>
          <w:color w:val="231F20"/>
        </w:rPr>
        <w:t>menurut</w:t>
      </w:r>
      <w:r>
        <w:rPr>
          <w:color w:val="231F20"/>
          <w:spacing w:val="-7"/>
        </w:rPr>
        <w:t> </w:t>
      </w:r>
      <w:r>
        <w:rPr>
          <w:color w:val="231F20"/>
        </w:rPr>
        <w:t>budaya</w:t>
      </w:r>
      <w:r>
        <w:rPr>
          <w:color w:val="231F20"/>
          <w:spacing w:val="-6"/>
        </w:rPr>
        <w:t> </w:t>
      </w:r>
      <w:r>
        <w:rPr>
          <w:color w:val="231F20"/>
        </w:rPr>
        <w:t>tertentu,</w:t>
      </w:r>
      <w:r>
        <w:rPr>
          <w:color w:val="231F20"/>
          <w:spacing w:val="-8"/>
        </w:rPr>
        <w:t> </w:t>
      </w:r>
      <w:r>
        <w:rPr>
          <w:color w:val="231F20"/>
        </w:rPr>
        <w:t>bunuh</w:t>
      </w:r>
      <w:r>
        <w:rPr>
          <w:color w:val="231F20"/>
          <w:spacing w:val="-7"/>
        </w:rPr>
        <w:t> </w:t>
      </w:r>
      <w:r>
        <w:rPr>
          <w:color w:val="231F20"/>
        </w:rPr>
        <w:t>diri</w:t>
      </w:r>
      <w:r>
        <w:rPr>
          <w:color w:val="231F20"/>
          <w:spacing w:val="-8"/>
        </w:rPr>
        <w:t> </w:t>
      </w:r>
      <w:r>
        <w:rPr>
          <w:color w:val="231F20"/>
        </w:rPr>
        <w:t>lebih</w:t>
      </w:r>
      <w:r>
        <w:rPr>
          <w:color w:val="231F20"/>
          <w:spacing w:val="-7"/>
        </w:rPr>
        <w:t> </w:t>
      </w:r>
      <w:r>
        <w:rPr>
          <w:color w:val="231F20"/>
        </w:rPr>
        <w:t>terhormat daripada</w:t>
      </w:r>
      <w:r>
        <w:rPr>
          <w:color w:val="231F20"/>
          <w:spacing w:val="-11"/>
        </w:rPr>
        <w:t> </w:t>
      </w:r>
      <w:r>
        <w:rPr>
          <w:color w:val="231F20"/>
        </w:rPr>
        <w:t>menjadi</w:t>
      </w:r>
      <w:r>
        <w:rPr>
          <w:color w:val="231F20"/>
          <w:spacing w:val="-12"/>
        </w:rPr>
        <w:t> </w:t>
      </w:r>
      <w:r>
        <w:rPr>
          <w:color w:val="231F20"/>
        </w:rPr>
        <w:t>beban</w:t>
      </w:r>
      <w:r>
        <w:rPr>
          <w:color w:val="231F20"/>
          <w:spacing w:val="-14"/>
        </w:rPr>
        <w:t> </w:t>
      </w:r>
      <w:r>
        <w:rPr>
          <w:color w:val="231F20"/>
        </w:rPr>
        <w:t>orang</w:t>
      </w:r>
      <w:r>
        <w:rPr>
          <w:color w:val="231F20"/>
          <w:spacing w:val="-11"/>
        </w:rPr>
        <w:t> </w:t>
      </w:r>
      <w:r>
        <w:rPr>
          <w:color w:val="231F20"/>
        </w:rPr>
        <w:t>lain.</w:t>
      </w:r>
      <w:r>
        <w:rPr>
          <w:color w:val="231F20"/>
          <w:spacing w:val="-11"/>
        </w:rPr>
        <w:t> </w:t>
      </w:r>
      <w:r>
        <w:rPr>
          <w:color w:val="231F20"/>
        </w:rPr>
        <w:t>Pertimbangkan</w:t>
      </w:r>
      <w:r>
        <w:rPr>
          <w:color w:val="231F20"/>
          <w:spacing w:val="-11"/>
        </w:rPr>
        <w:t> </w:t>
      </w:r>
      <w:r>
        <w:rPr>
          <w:color w:val="231F20"/>
        </w:rPr>
        <w:t>latar</w:t>
      </w:r>
      <w:r>
        <w:rPr>
          <w:color w:val="231F20"/>
          <w:spacing w:val="-11"/>
        </w:rPr>
        <w:t> </w:t>
      </w:r>
      <w:r>
        <w:rPr>
          <w:color w:val="231F20"/>
        </w:rPr>
        <w:t>belakang budaya dan nilai yang dijunjung OKBD ketika menawarkan bantuan kepadanya.</w:t>
      </w:r>
    </w:p>
    <w:p>
      <w:pPr>
        <w:pStyle w:val="BodyText"/>
        <w:spacing w:line="259" w:lineRule="auto" w:before="158"/>
        <w:ind w:left="3721" w:right="1133"/>
        <w:jc w:val="both"/>
      </w:pPr>
      <w:r>
        <w:rPr>
          <w:color w:val="231F20"/>
        </w:rPr>
        <w:t>Tanyakan apa yang dipikirkan dan dirasakan oleh OKBD. Katakan bahwa</w:t>
      </w:r>
      <w:r>
        <w:rPr>
          <w:color w:val="231F20"/>
          <w:spacing w:val="-12"/>
        </w:rPr>
        <w:t> </w:t>
      </w:r>
      <w:r>
        <w:rPr>
          <w:color w:val="231F20"/>
        </w:rPr>
        <w:t>OKBD</w:t>
      </w:r>
      <w:r>
        <w:rPr>
          <w:color w:val="231F20"/>
          <w:spacing w:val="-13"/>
        </w:rPr>
        <w:t> </w:t>
      </w:r>
      <w:r>
        <w:rPr>
          <w:color w:val="231F20"/>
        </w:rPr>
        <w:t>akan</w:t>
      </w:r>
      <w:r>
        <w:rPr>
          <w:color w:val="231F20"/>
          <w:spacing w:val="-13"/>
        </w:rPr>
        <w:t> </w:t>
      </w:r>
      <w:r>
        <w:rPr>
          <w:color w:val="231F20"/>
        </w:rPr>
        <w:t>didengarkan,</w:t>
      </w:r>
      <w:r>
        <w:rPr>
          <w:color w:val="231F20"/>
          <w:spacing w:val="-12"/>
        </w:rPr>
        <w:t> </w:t>
      </w:r>
      <w:r>
        <w:rPr>
          <w:color w:val="231F20"/>
        </w:rPr>
        <w:t>bahwa</w:t>
      </w:r>
      <w:r>
        <w:rPr>
          <w:color w:val="231F20"/>
          <w:spacing w:val="-12"/>
        </w:rPr>
        <w:t> </w:t>
      </w:r>
      <w:r>
        <w:rPr>
          <w:color w:val="231F20"/>
        </w:rPr>
        <w:t>Anda</w:t>
      </w:r>
      <w:r>
        <w:rPr>
          <w:color w:val="231F20"/>
          <w:spacing w:val="-14"/>
        </w:rPr>
        <w:t> </w:t>
      </w:r>
      <w:r>
        <w:rPr>
          <w:color w:val="231F20"/>
        </w:rPr>
        <w:t>ingin</w:t>
      </w:r>
      <w:r>
        <w:rPr>
          <w:color w:val="231F20"/>
          <w:spacing w:val="-11"/>
        </w:rPr>
        <w:t> </w:t>
      </w:r>
      <w:r>
        <w:rPr>
          <w:color w:val="231F20"/>
        </w:rPr>
        <w:t>mendengarkan apa pun yang diceritakannya. Biarkan OKBD tahu bahwa sangat tidak apa-apa untuk membicarakan hal yang mungkin menyakitkan, meskipun itu berat. Meskipun demikian, pahami bahwa mungkin ada hal-hal yang tidak bisa diungkapkan, seperti rahasia-rahasia yang tidak aman untuk diceritakan.</w:t>
      </w:r>
    </w:p>
    <w:p>
      <w:pPr>
        <w:pStyle w:val="BodyText"/>
        <w:spacing w:line="259" w:lineRule="auto" w:before="160"/>
        <w:ind w:left="1080" w:right="1133"/>
        <w:jc w:val="both"/>
      </w:pPr>
      <w:r>
        <w:rPr>
          <w:color w:val="231F20"/>
        </w:rPr>
        <w:t>Yakinkan OKBD bahwa perasaannya adalah sesuatu yang wajar. Yakinkan bahwa pikiran bunuh</w:t>
      </w:r>
      <w:r>
        <w:rPr>
          <w:color w:val="231F20"/>
          <w:spacing w:val="-9"/>
        </w:rPr>
        <w:t> </w:t>
      </w:r>
      <w:r>
        <w:rPr>
          <w:color w:val="231F20"/>
        </w:rPr>
        <w:t>diri</w:t>
      </w:r>
      <w:r>
        <w:rPr>
          <w:color w:val="231F20"/>
          <w:spacing w:val="-7"/>
        </w:rPr>
        <w:t> </w:t>
      </w:r>
      <w:r>
        <w:rPr>
          <w:color w:val="231F20"/>
        </w:rPr>
        <w:t>ialah</w:t>
      </w:r>
      <w:r>
        <w:rPr>
          <w:color w:val="231F20"/>
          <w:spacing w:val="-6"/>
        </w:rPr>
        <w:t> </w:t>
      </w:r>
      <w:r>
        <w:rPr>
          <w:color w:val="231F20"/>
        </w:rPr>
        <w:t>hal</w:t>
      </w:r>
      <w:r>
        <w:rPr>
          <w:color w:val="231F20"/>
          <w:spacing w:val="-7"/>
        </w:rPr>
        <w:t> </w:t>
      </w:r>
      <w:r>
        <w:rPr>
          <w:color w:val="231F20"/>
        </w:rPr>
        <w:t>yang</w:t>
      </w:r>
      <w:r>
        <w:rPr>
          <w:color w:val="231F20"/>
          <w:spacing w:val="-10"/>
        </w:rPr>
        <w:t> </w:t>
      </w:r>
      <w:r>
        <w:rPr>
          <w:color w:val="231F20"/>
        </w:rPr>
        <w:t>umum,</w:t>
      </w:r>
      <w:r>
        <w:rPr>
          <w:color w:val="231F20"/>
          <w:spacing w:val="-9"/>
        </w:rPr>
        <w:t> </w:t>
      </w:r>
      <w:r>
        <w:rPr>
          <w:color w:val="231F20"/>
        </w:rPr>
        <w:t>dapat</w:t>
      </w:r>
      <w:r>
        <w:rPr>
          <w:color w:val="231F20"/>
          <w:spacing w:val="-6"/>
        </w:rPr>
        <w:t> </w:t>
      </w:r>
      <w:r>
        <w:rPr>
          <w:color w:val="231F20"/>
        </w:rPr>
        <w:t>dialami</w:t>
      </w:r>
      <w:r>
        <w:rPr>
          <w:color w:val="231F20"/>
          <w:spacing w:val="-7"/>
        </w:rPr>
        <w:t> </w:t>
      </w:r>
      <w:r>
        <w:rPr>
          <w:color w:val="231F20"/>
        </w:rPr>
        <w:t>oleh</w:t>
      </w:r>
      <w:r>
        <w:rPr>
          <w:color w:val="231F20"/>
          <w:spacing w:val="-6"/>
        </w:rPr>
        <w:t> </w:t>
      </w:r>
      <w:r>
        <w:rPr>
          <w:color w:val="231F20"/>
        </w:rPr>
        <w:t>banyak</w:t>
      </w:r>
      <w:r>
        <w:rPr>
          <w:color w:val="231F20"/>
          <w:spacing w:val="-9"/>
        </w:rPr>
        <w:t> </w:t>
      </w:r>
      <w:r>
        <w:rPr>
          <w:color w:val="231F20"/>
        </w:rPr>
        <w:t>orang,</w:t>
      </w:r>
      <w:r>
        <w:rPr>
          <w:color w:val="231F20"/>
          <w:spacing w:val="-7"/>
        </w:rPr>
        <w:t> </w:t>
      </w:r>
      <w:r>
        <w:rPr>
          <w:color w:val="231F20"/>
        </w:rPr>
        <w:t>dan</w:t>
      </w:r>
      <w:r>
        <w:rPr>
          <w:color w:val="231F20"/>
          <w:spacing w:val="-2"/>
        </w:rPr>
        <w:t> </w:t>
      </w:r>
      <w:r>
        <w:rPr>
          <w:color w:val="231F20"/>
        </w:rPr>
        <w:t>sangat</w:t>
      </w:r>
      <w:r>
        <w:rPr>
          <w:color w:val="231F20"/>
          <w:spacing w:val="-6"/>
        </w:rPr>
        <w:t> </w:t>
      </w:r>
      <w:r>
        <w:rPr>
          <w:color w:val="231F20"/>
        </w:rPr>
        <w:t>mungkin</w:t>
      </w:r>
      <w:r>
        <w:rPr>
          <w:color w:val="231F20"/>
          <w:spacing w:val="-6"/>
        </w:rPr>
        <w:t> </w:t>
      </w:r>
      <w:r>
        <w:rPr>
          <w:color w:val="231F20"/>
        </w:rPr>
        <w:t>untuk mendapatkan pertolongan. Terima apa yang dikatakan OKBD tanpa menyetujui ataupun menentang perilaku atau sudut pandangnya. Akui, mengertilah dan hormati penderitaan yang dialaminya. Izinkan OKBD untuk mengungkapkan perasaannya dan menjelaskan alasannya ingin mati. Seseorang dapat merasa lega karena telah meluapkan pikiran dan perasaan mereka.</w:t>
      </w:r>
    </w:p>
    <w:p>
      <w:pPr>
        <w:pStyle w:val="BodyText"/>
        <w:rPr>
          <w:sz w:val="20"/>
        </w:rPr>
      </w:pPr>
    </w:p>
    <w:p>
      <w:pPr>
        <w:pStyle w:val="BodyText"/>
        <w:rPr>
          <w:sz w:val="20"/>
        </w:rPr>
      </w:pPr>
    </w:p>
    <w:p>
      <w:pPr>
        <w:pStyle w:val="BodyText"/>
        <w:rPr>
          <w:sz w:val="20"/>
        </w:rPr>
      </w:pPr>
    </w:p>
    <w:p>
      <w:pPr>
        <w:pStyle w:val="BodyText"/>
        <w:spacing w:before="5"/>
        <w:rPr>
          <w:sz w:val="16"/>
        </w:rPr>
      </w:pPr>
    </w:p>
    <w:p>
      <w:pPr>
        <w:pStyle w:val="BodyText"/>
        <w:spacing w:before="51"/>
        <w:ind w:right="1136"/>
        <w:jc w:val="right"/>
      </w:pPr>
      <w:r>
        <w:rPr>
          <w:color w:val="FFFFFF"/>
        </w:rPr>
        <w:t>6</w:t>
      </w:r>
    </w:p>
    <w:p>
      <w:pPr>
        <w:spacing w:after="0"/>
        <w:jc w:val="right"/>
        <w:sectPr>
          <w:pgSz w:w="11910" w:h="16840"/>
          <w:pgMar w:top="1860" w:bottom="280" w:left="360" w:right="300"/>
        </w:sectPr>
      </w:pPr>
    </w:p>
    <w:p>
      <w:pPr>
        <w:pStyle w:val="BodyText"/>
        <w:spacing w:line="259" w:lineRule="auto" w:before="36"/>
        <w:ind w:left="1080" w:right="4254"/>
        <w:jc w:val="both"/>
      </w:pPr>
      <w:r>
        <w:rPr/>
        <w:drawing>
          <wp:anchor distT="0" distB="0" distL="0" distR="0" allowOverlap="1" layoutInCell="1" locked="0" behindDoc="1" simplePos="0" relativeHeight="487268864">
            <wp:simplePos x="0" y="0"/>
            <wp:positionH relativeFrom="page">
              <wp:posOffset>0</wp:posOffset>
            </wp:positionH>
            <wp:positionV relativeFrom="page">
              <wp:posOffset>0</wp:posOffset>
            </wp:positionV>
            <wp:extent cx="7560564" cy="10692383"/>
            <wp:effectExtent l="0" t="0" r="0" b="0"/>
            <wp:wrapNone/>
            <wp:docPr id="25" name="image9.jpeg"/>
            <wp:cNvGraphicFramePr>
              <a:graphicFrameLocks noChangeAspect="1"/>
            </wp:cNvGraphicFramePr>
            <a:graphic>
              <a:graphicData uri="http://schemas.openxmlformats.org/drawingml/2006/picture">
                <pic:pic>
                  <pic:nvPicPr>
                    <pic:cNvPr id="26"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pict>
          <v:shape style="position:absolute;margin-left:376.299988pt;margin-top:2.045772pt;width:145.5pt;height:195pt;mso-position-horizontal-relative:page;mso-position-vertical-relative:paragraph;z-index:15739392" type="#_x0000_t202" id="docshape11" filled="true" fillcolor="#385622" stroked="true" strokeweight="1pt" strokecolor="#6fac46">
            <v:textbox inset="0,0,0,0">
              <w:txbxContent>
                <w:p>
                  <w:pPr>
                    <w:pStyle w:val="BodyText"/>
                    <w:spacing w:before="2"/>
                    <w:rPr>
                      <w:color w:val="000000"/>
                      <w:sz w:val="23"/>
                    </w:rPr>
                  </w:pPr>
                </w:p>
                <w:p>
                  <w:pPr>
                    <w:spacing w:line="259" w:lineRule="auto" w:before="0"/>
                    <w:ind w:left="339" w:right="261" w:hanging="2"/>
                    <w:jc w:val="center"/>
                    <w:rPr>
                      <w:i/>
                      <w:color w:val="000000"/>
                      <w:sz w:val="28"/>
                    </w:rPr>
                  </w:pPr>
                  <w:r>
                    <w:rPr>
                      <w:i/>
                      <w:color w:val="FFFFFF"/>
                      <w:sz w:val="28"/>
                    </w:rPr>
                    <w:t>Yakinkan bahwa</w:t>
                  </w:r>
                  <w:r>
                    <w:rPr>
                      <w:i/>
                      <w:color w:val="FFFFFF"/>
                      <w:sz w:val="28"/>
                    </w:rPr>
                    <w:t> pikiran bunuh diri ialah hal yang umum, dapat dialami</w:t>
                  </w:r>
                  <w:r>
                    <w:rPr>
                      <w:i/>
                      <w:color w:val="FFFFFF"/>
                      <w:spacing w:val="-16"/>
                      <w:sz w:val="28"/>
                    </w:rPr>
                    <w:t> </w:t>
                  </w:r>
                  <w:r>
                    <w:rPr>
                      <w:i/>
                      <w:color w:val="FFFFFF"/>
                      <w:sz w:val="28"/>
                    </w:rPr>
                    <w:t>oleh</w:t>
                  </w:r>
                  <w:r>
                    <w:rPr>
                      <w:i/>
                      <w:color w:val="FFFFFF"/>
                      <w:spacing w:val="-16"/>
                      <w:sz w:val="28"/>
                    </w:rPr>
                    <w:t> </w:t>
                  </w:r>
                  <w:r>
                    <w:rPr>
                      <w:i/>
                      <w:color w:val="FFFFFF"/>
                      <w:sz w:val="28"/>
                    </w:rPr>
                    <w:t>banyak orang, dan sangat mungkin untuk </w:t>
                  </w:r>
                  <w:r>
                    <w:rPr>
                      <w:i/>
                      <w:color w:val="FFFFFF"/>
                      <w:spacing w:val="-2"/>
                      <w:sz w:val="28"/>
                    </w:rPr>
                    <w:t>mendapatkan pertolongan.</w:t>
                  </w:r>
                </w:p>
              </w:txbxContent>
            </v:textbox>
            <v:fill type="solid"/>
            <v:stroke dashstyle="solid"/>
            <w10:wrap type="none"/>
          </v:shape>
        </w:pict>
      </w:r>
      <w:r>
        <w:rPr>
          <w:color w:val="231F20"/>
        </w:rPr>
        <w:t>Cek apakah OKBD lebih</w:t>
      </w:r>
      <w:r>
        <w:rPr>
          <w:color w:val="231F20"/>
          <w:spacing w:val="-1"/>
        </w:rPr>
        <w:t> </w:t>
      </w:r>
      <w:r>
        <w:rPr>
          <w:color w:val="231F20"/>
        </w:rPr>
        <w:t>memilih untuk ditemani</w:t>
      </w:r>
      <w:r>
        <w:rPr>
          <w:color w:val="231F20"/>
          <w:spacing w:val="-1"/>
        </w:rPr>
        <w:t> </w:t>
      </w:r>
      <w:r>
        <w:rPr>
          <w:color w:val="231F20"/>
        </w:rPr>
        <w:t>dalam diam atau</w:t>
      </w:r>
      <w:r>
        <w:rPr>
          <w:color w:val="231F20"/>
          <w:spacing w:val="-14"/>
        </w:rPr>
        <w:t> </w:t>
      </w:r>
      <w:r>
        <w:rPr>
          <w:color w:val="231F20"/>
        </w:rPr>
        <w:t>diajak</w:t>
      </w:r>
      <w:r>
        <w:rPr>
          <w:color w:val="231F20"/>
          <w:spacing w:val="-14"/>
        </w:rPr>
        <w:t> </w:t>
      </w:r>
      <w:r>
        <w:rPr>
          <w:color w:val="231F20"/>
        </w:rPr>
        <w:t>mengobrol.</w:t>
      </w:r>
      <w:r>
        <w:rPr>
          <w:color w:val="231F20"/>
          <w:spacing w:val="-13"/>
        </w:rPr>
        <w:t> </w:t>
      </w:r>
      <w:r>
        <w:rPr>
          <w:color w:val="231F20"/>
        </w:rPr>
        <w:t>Tunjukkan</w:t>
      </w:r>
      <w:r>
        <w:rPr>
          <w:color w:val="231F20"/>
          <w:spacing w:val="-11"/>
        </w:rPr>
        <w:t> </w:t>
      </w:r>
      <w:r>
        <w:rPr>
          <w:color w:val="231F20"/>
        </w:rPr>
        <w:t>kepedulian</w:t>
      </w:r>
      <w:r>
        <w:rPr>
          <w:color w:val="231F20"/>
          <w:spacing w:val="-12"/>
        </w:rPr>
        <w:t> </w:t>
      </w:r>
      <w:r>
        <w:rPr>
          <w:color w:val="231F20"/>
        </w:rPr>
        <w:t>dengan</w:t>
      </w:r>
      <w:r>
        <w:rPr>
          <w:color w:val="231F20"/>
          <w:spacing w:val="-11"/>
        </w:rPr>
        <w:t> </w:t>
      </w:r>
      <w:r>
        <w:rPr>
          <w:color w:val="231F20"/>
        </w:rPr>
        <w:t>kontak fisik yang pantas, misal meletakkan tangan di pundaknya, menggenggam</w:t>
      </w:r>
      <w:r>
        <w:rPr>
          <w:color w:val="231F20"/>
          <w:spacing w:val="-6"/>
        </w:rPr>
        <w:t> </w:t>
      </w:r>
      <w:r>
        <w:rPr>
          <w:color w:val="231F20"/>
        </w:rPr>
        <w:t>tangannya,</w:t>
      </w:r>
      <w:r>
        <w:rPr>
          <w:color w:val="231F20"/>
          <w:spacing w:val="-4"/>
        </w:rPr>
        <w:t> </w:t>
      </w:r>
      <w:r>
        <w:rPr>
          <w:color w:val="231F20"/>
        </w:rPr>
        <w:t>atau</w:t>
      </w:r>
      <w:r>
        <w:rPr>
          <w:color w:val="231F20"/>
          <w:spacing w:val="-1"/>
        </w:rPr>
        <w:t> </w:t>
      </w:r>
      <w:r>
        <w:rPr>
          <w:color w:val="231F20"/>
        </w:rPr>
        <w:t>memeluknya.</w:t>
      </w:r>
      <w:r>
        <w:rPr>
          <w:color w:val="231F20"/>
          <w:spacing w:val="-6"/>
        </w:rPr>
        <w:t> </w:t>
      </w:r>
      <w:r>
        <w:rPr>
          <w:color w:val="231F20"/>
        </w:rPr>
        <w:t>Pelukan</w:t>
      </w:r>
      <w:r>
        <w:rPr>
          <w:color w:val="231F20"/>
          <w:spacing w:val="-3"/>
        </w:rPr>
        <w:t> </w:t>
      </w:r>
      <w:r>
        <w:rPr>
          <w:color w:val="231F20"/>
        </w:rPr>
        <w:t>dapat meringankan beban psikologis. Namun demikian, jangan menyentuh, misalnya memeluk atau memegang tangan, tanpa</w:t>
      </w:r>
      <w:r>
        <w:rPr>
          <w:color w:val="231F20"/>
          <w:spacing w:val="-8"/>
        </w:rPr>
        <w:t> </w:t>
      </w:r>
      <w:r>
        <w:rPr>
          <w:color w:val="231F20"/>
        </w:rPr>
        <w:t>persetujuannya,</w:t>
      </w:r>
      <w:r>
        <w:rPr>
          <w:color w:val="231F20"/>
          <w:spacing w:val="-8"/>
        </w:rPr>
        <w:t> </w:t>
      </w:r>
      <w:r>
        <w:rPr>
          <w:color w:val="231F20"/>
        </w:rPr>
        <w:t>atau</w:t>
      </w:r>
      <w:r>
        <w:rPr>
          <w:color w:val="231F20"/>
          <w:spacing w:val="-3"/>
        </w:rPr>
        <w:t> </w:t>
      </w:r>
      <w:r>
        <w:rPr>
          <w:color w:val="231F20"/>
        </w:rPr>
        <w:t>kecuali</w:t>
      </w:r>
      <w:r>
        <w:rPr>
          <w:color w:val="231F20"/>
          <w:spacing w:val="-7"/>
        </w:rPr>
        <w:t> </w:t>
      </w:r>
      <w:r>
        <w:rPr>
          <w:color w:val="231F20"/>
        </w:rPr>
        <w:t>Anda</w:t>
      </w:r>
      <w:r>
        <w:rPr>
          <w:color w:val="231F20"/>
          <w:spacing w:val="-7"/>
        </w:rPr>
        <w:t> </w:t>
      </w:r>
      <w:r>
        <w:rPr>
          <w:color w:val="231F20"/>
        </w:rPr>
        <w:t>memiliki</w:t>
      </w:r>
      <w:r>
        <w:rPr>
          <w:color w:val="231F20"/>
          <w:spacing w:val="-6"/>
        </w:rPr>
        <w:t> </w:t>
      </w:r>
      <w:r>
        <w:rPr>
          <w:color w:val="231F20"/>
        </w:rPr>
        <w:t>hubungan personal yang dekat.</w:t>
      </w:r>
    </w:p>
    <w:p>
      <w:pPr>
        <w:pStyle w:val="BodyText"/>
        <w:spacing w:line="259" w:lineRule="auto" w:before="160"/>
        <w:ind w:left="1080" w:right="4256"/>
        <w:jc w:val="both"/>
      </w:pPr>
      <w:r>
        <w:rPr>
          <w:color w:val="231F20"/>
        </w:rPr>
        <w:t>Tunjukkan</w:t>
      </w:r>
      <w:r>
        <w:rPr>
          <w:color w:val="231F20"/>
          <w:spacing w:val="-5"/>
        </w:rPr>
        <w:t> </w:t>
      </w:r>
      <w:r>
        <w:rPr>
          <w:color w:val="231F20"/>
        </w:rPr>
        <w:t>padanya</w:t>
      </w:r>
      <w:r>
        <w:rPr>
          <w:color w:val="231F20"/>
          <w:spacing w:val="-6"/>
        </w:rPr>
        <w:t> </w:t>
      </w:r>
      <w:r>
        <w:rPr>
          <w:color w:val="231F20"/>
        </w:rPr>
        <w:t>fakta</w:t>
      </w:r>
      <w:r>
        <w:rPr>
          <w:color w:val="231F20"/>
          <w:spacing w:val="-6"/>
        </w:rPr>
        <w:t> </w:t>
      </w:r>
      <w:r>
        <w:rPr>
          <w:color w:val="231F20"/>
        </w:rPr>
        <w:t>bahwa</w:t>
      </w:r>
      <w:r>
        <w:rPr>
          <w:color w:val="231F20"/>
          <w:spacing w:val="-6"/>
        </w:rPr>
        <w:t> </w:t>
      </w:r>
      <w:r>
        <w:rPr>
          <w:color w:val="231F20"/>
        </w:rPr>
        <w:t>dia</w:t>
      </w:r>
      <w:r>
        <w:rPr>
          <w:color w:val="231F20"/>
          <w:spacing w:val="-5"/>
        </w:rPr>
        <w:t> </w:t>
      </w:r>
      <w:r>
        <w:rPr>
          <w:color w:val="231F20"/>
        </w:rPr>
        <w:t>masih</w:t>
      </w:r>
      <w:r>
        <w:rPr>
          <w:color w:val="231F20"/>
          <w:spacing w:val="-5"/>
        </w:rPr>
        <w:t> </w:t>
      </w:r>
      <w:r>
        <w:rPr>
          <w:color w:val="231F20"/>
        </w:rPr>
        <w:t>hidup</w:t>
      </w:r>
      <w:r>
        <w:rPr>
          <w:color w:val="231F20"/>
          <w:spacing w:val="-7"/>
        </w:rPr>
        <w:t> </w:t>
      </w:r>
      <w:r>
        <w:rPr>
          <w:color w:val="231F20"/>
        </w:rPr>
        <w:t>hingga</w:t>
      </w:r>
      <w:r>
        <w:rPr>
          <w:color w:val="231F20"/>
          <w:spacing w:val="-6"/>
        </w:rPr>
        <w:t> </w:t>
      </w:r>
      <w:r>
        <w:rPr>
          <w:color w:val="231F20"/>
        </w:rPr>
        <w:t>saat ini dan berbicara dengan Anda berarti dia tidak begitu yakin untuk bunuh diri dan itu adalah hal yang positif dan perlu </w:t>
      </w:r>
      <w:r>
        <w:rPr>
          <w:color w:val="231F20"/>
          <w:spacing w:val="-2"/>
        </w:rPr>
        <w:t>dihargai.</w:t>
      </w:r>
    </w:p>
    <w:p>
      <w:pPr>
        <w:pStyle w:val="BodyText"/>
        <w:spacing w:line="256" w:lineRule="auto" w:before="160"/>
        <w:ind w:left="1080" w:right="715"/>
      </w:pPr>
      <w:r>
        <w:rPr>
          <w:color w:val="231F20"/>
        </w:rPr>
        <w:t>Ingatlah</w:t>
      </w:r>
      <w:r>
        <w:rPr>
          <w:color w:val="231F20"/>
          <w:spacing w:val="-6"/>
        </w:rPr>
        <w:t> </w:t>
      </w:r>
      <w:r>
        <w:rPr>
          <w:color w:val="231F20"/>
        </w:rPr>
        <w:t>untuk</w:t>
      </w:r>
      <w:r>
        <w:rPr>
          <w:color w:val="231F20"/>
          <w:spacing w:val="-6"/>
        </w:rPr>
        <w:t> </w:t>
      </w:r>
      <w:r>
        <w:rPr>
          <w:color w:val="231F20"/>
        </w:rPr>
        <w:t>berterima</w:t>
      </w:r>
      <w:r>
        <w:rPr>
          <w:color w:val="231F20"/>
          <w:spacing w:val="-7"/>
        </w:rPr>
        <w:t> </w:t>
      </w:r>
      <w:r>
        <w:rPr>
          <w:color w:val="231F20"/>
        </w:rPr>
        <w:t>kasih</w:t>
      </w:r>
      <w:r>
        <w:rPr>
          <w:color w:val="231F20"/>
          <w:spacing w:val="-4"/>
        </w:rPr>
        <w:t> </w:t>
      </w:r>
      <w:r>
        <w:rPr>
          <w:color w:val="231F20"/>
        </w:rPr>
        <w:t>kepadanya</w:t>
      </w:r>
      <w:r>
        <w:rPr>
          <w:color w:val="231F20"/>
          <w:spacing w:val="-8"/>
        </w:rPr>
        <w:t> </w:t>
      </w:r>
      <w:r>
        <w:rPr>
          <w:color w:val="231F20"/>
        </w:rPr>
        <w:t>karena</w:t>
      </w:r>
      <w:r>
        <w:rPr>
          <w:color w:val="231F20"/>
          <w:spacing w:val="-10"/>
        </w:rPr>
        <w:t> </w:t>
      </w:r>
      <w:r>
        <w:rPr>
          <w:color w:val="231F20"/>
        </w:rPr>
        <w:t>bersedia</w:t>
      </w:r>
      <w:r>
        <w:rPr>
          <w:color w:val="231F20"/>
          <w:spacing w:val="-3"/>
        </w:rPr>
        <w:t> </w:t>
      </w:r>
      <w:r>
        <w:rPr>
          <w:color w:val="231F20"/>
        </w:rPr>
        <w:t>berbagi</w:t>
      </w:r>
      <w:r>
        <w:rPr>
          <w:color w:val="231F20"/>
          <w:spacing w:val="-7"/>
        </w:rPr>
        <w:t> </w:t>
      </w:r>
      <w:r>
        <w:rPr>
          <w:color w:val="231F20"/>
        </w:rPr>
        <w:t>tentang</w:t>
      </w:r>
      <w:r>
        <w:rPr>
          <w:color w:val="231F20"/>
          <w:spacing w:val="-6"/>
        </w:rPr>
        <w:t> </w:t>
      </w:r>
      <w:r>
        <w:rPr>
          <w:color w:val="231F20"/>
        </w:rPr>
        <w:t>perasaannya</w:t>
      </w:r>
      <w:r>
        <w:rPr>
          <w:color w:val="231F20"/>
          <w:spacing w:val="-8"/>
        </w:rPr>
        <w:t> </w:t>
      </w:r>
      <w:r>
        <w:rPr>
          <w:color w:val="231F20"/>
        </w:rPr>
        <w:t>dan apresiasi keberaniannya atas hal tersebut.</w:t>
      </w:r>
    </w:p>
    <w:p>
      <w:pPr>
        <w:pStyle w:val="BodyText"/>
        <w:rPr>
          <w:sz w:val="20"/>
        </w:rPr>
      </w:pPr>
    </w:p>
    <w:p>
      <w:pPr>
        <w:pStyle w:val="BodyText"/>
        <w:rPr>
          <w:sz w:val="20"/>
        </w:rPr>
      </w:pPr>
    </w:p>
    <w:p>
      <w:pPr>
        <w:pStyle w:val="BodyText"/>
        <w:spacing w:before="9"/>
        <w:rPr>
          <w:sz w:val="11"/>
        </w:rPr>
      </w:pPr>
      <w:r>
        <w:rPr/>
        <w:pict>
          <v:shape style="position:absolute;margin-left:72.024002pt;margin-top:8.364532pt;width:459.1pt;height:41.65pt;mso-position-horizontal-relative:page;mso-position-vertical-relative:paragraph;z-index:-15719424;mso-wrap-distance-left:0;mso-wrap-distance-right:0" type="#_x0000_t202" id="docshape12" filled="true" fillcolor="#92d050" stroked="false">
            <v:textbox inset="0,0,0,0">
              <w:txbxContent>
                <w:p>
                  <w:pPr>
                    <w:pStyle w:val="BodyText"/>
                    <w:spacing w:before="7"/>
                    <w:rPr>
                      <w:color w:val="000000"/>
                      <w:sz w:val="19"/>
                    </w:rPr>
                  </w:pPr>
                </w:p>
                <w:p>
                  <w:pPr>
                    <w:spacing w:before="0"/>
                    <w:ind w:left="395" w:right="0" w:firstLine="0"/>
                    <w:jc w:val="left"/>
                    <w:rPr>
                      <w:b/>
                      <w:color w:val="000000"/>
                      <w:sz w:val="26"/>
                    </w:rPr>
                  </w:pPr>
                  <w:r>
                    <w:rPr>
                      <w:b/>
                      <w:color w:val="000000"/>
                      <w:sz w:val="26"/>
                    </w:rPr>
                    <w:t>Lihat</w:t>
                  </w:r>
                  <w:r>
                    <w:rPr>
                      <w:b/>
                      <w:color w:val="000000"/>
                      <w:spacing w:val="-8"/>
                      <w:sz w:val="26"/>
                    </w:rPr>
                    <w:t> </w:t>
                  </w:r>
                  <w:r>
                    <w:rPr>
                      <w:b/>
                      <w:i/>
                      <w:color w:val="000000"/>
                      <w:sz w:val="26"/>
                    </w:rPr>
                    <w:t>Kotak</w:t>
                  </w:r>
                  <w:r>
                    <w:rPr>
                      <w:b/>
                      <w:i/>
                      <w:color w:val="000000"/>
                      <w:spacing w:val="-4"/>
                      <w:sz w:val="26"/>
                    </w:rPr>
                    <w:t> </w:t>
                  </w:r>
                  <w:r>
                    <w:rPr>
                      <w:b/>
                      <w:i/>
                      <w:color w:val="000000"/>
                      <w:sz w:val="26"/>
                    </w:rPr>
                    <w:t>2</w:t>
                  </w:r>
                  <w:r>
                    <w:rPr>
                      <w:b/>
                      <w:i/>
                      <w:color w:val="000000"/>
                      <w:spacing w:val="-6"/>
                      <w:sz w:val="26"/>
                    </w:rPr>
                    <w:t> </w:t>
                  </w:r>
                  <w:r>
                    <w:rPr>
                      <w:b/>
                      <w:color w:val="000000"/>
                      <w:sz w:val="26"/>
                    </w:rPr>
                    <w:t>Tips</w:t>
                  </w:r>
                  <w:r>
                    <w:rPr>
                      <w:b/>
                      <w:color w:val="000000"/>
                      <w:spacing w:val="-7"/>
                      <w:sz w:val="26"/>
                    </w:rPr>
                    <w:t> </w:t>
                  </w:r>
                  <w:r>
                    <w:rPr>
                      <w:b/>
                      <w:color w:val="000000"/>
                      <w:sz w:val="26"/>
                    </w:rPr>
                    <w:t>mendengarkan</w:t>
                  </w:r>
                  <w:r>
                    <w:rPr>
                      <w:b/>
                      <w:color w:val="000000"/>
                      <w:spacing w:val="-7"/>
                      <w:sz w:val="26"/>
                    </w:rPr>
                    <w:t> </w:t>
                  </w:r>
                  <w:r>
                    <w:rPr>
                      <w:b/>
                      <w:color w:val="000000"/>
                      <w:sz w:val="26"/>
                    </w:rPr>
                    <w:t>dan</w:t>
                  </w:r>
                  <w:r>
                    <w:rPr>
                      <w:b/>
                      <w:color w:val="000000"/>
                      <w:spacing w:val="-3"/>
                      <w:sz w:val="26"/>
                    </w:rPr>
                    <w:t> </w:t>
                  </w:r>
                  <w:r>
                    <w:rPr>
                      <w:b/>
                      <w:i/>
                      <w:color w:val="000000"/>
                      <w:sz w:val="26"/>
                    </w:rPr>
                    <w:t>Kotak</w:t>
                  </w:r>
                  <w:r>
                    <w:rPr>
                      <w:b/>
                      <w:i/>
                      <w:color w:val="000000"/>
                      <w:spacing w:val="-4"/>
                      <w:sz w:val="26"/>
                    </w:rPr>
                    <w:t> </w:t>
                  </w:r>
                  <w:r>
                    <w:rPr>
                      <w:b/>
                      <w:i/>
                      <w:color w:val="000000"/>
                      <w:sz w:val="26"/>
                    </w:rPr>
                    <w:t>3</w:t>
                  </w:r>
                  <w:r>
                    <w:rPr>
                      <w:b/>
                      <w:i/>
                      <w:color w:val="000000"/>
                      <w:spacing w:val="-5"/>
                      <w:sz w:val="26"/>
                    </w:rPr>
                    <w:t> </w:t>
                  </w:r>
                  <w:r>
                    <w:rPr>
                      <w:b/>
                      <w:color w:val="000000"/>
                      <w:sz w:val="26"/>
                    </w:rPr>
                    <w:t>Apa</w:t>
                  </w:r>
                  <w:r>
                    <w:rPr>
                      <w:b/>
                      <w:color w:val="000000"/>
                      <w:spacing w:val="-7"/>
                      <w:sz w:val="26"/>
                    </w:rPr>
                    <w:t> </w:t>
                  </w:r>
                  <w:r>
                    <w:rPr>
                      <w:b/>
                      <w:color w:val="000000"/>
                      <w:sz w:val="26"/>
                    </w:rPr>
                    <w:t>yang</w:t>
                  </w:r>
                  <w:r>
                    <w:rPr>
                      <w:b/>
                      <w:color w:val="000000"/>
                      <w:spacing w:val="-3"/>
                      <w:sz w:val="26"/>
                    </w:rPr>
                    <w:t> </w:t>
                  </w:r>
                  <w:r>
                    <w:rPr>
                      <w:b/>
                      <w:color w:val="000000"/>
                      <w:sz w:val="26"/>
                    </w:rPr>
                    <w:t>tidak</w:t>
                  </w:r>
                  <w:r>
                    <w:rPr>
                      <w:b/>
                      <w:color w:val="000000"/>
                      <w:spacing w:val="-6"/>
                      <w:sz w:val="26"/>
                    </w:rPr>
                    <w:t> </w:t>
                  </w:r>
                  <w:r>
                    <w:rPr>
                      <w:b/>
                      <w:color w:val="000000"/>
                      <w:sz w:val="26"/>
                    </w:rPr>
                    <w:t>boleh</w:t>
                  </w:r>
                  <w:r>
                    <w:rPr>
                      <w:b/>
                      <w:color w:val="000000"/>
                      <w:spacing w:val="-7"/>
                      <w:sz w:val="26"/>
                    </w:rPr>
                    <w:t> </w:t>
                  </w:r>
                  <w:r>
                    <w:rPr>
                      <w:b/>
                      <w:color w:val="000000"/>
                      <w:spacing w:val="-2"/>
                      <w:sz w:val="26"/>
                    </w:rPr>
                    <w:t>dilakukan</w:t>
                  </w:r>
                </w:p>
              </w:txbxContent>
            </v:textbox>
            <v:fill type="solid"/>
            <w10:wrap type="topAndBottom"/>
          </v:shape>
        </w:pict>
      </w:r>
    </w:p>
    <w:p>
      <w:pPr>
        <w:pStyle w:val="BodyText"/>
        <w:rPr>
          <w:sz w:val="20"/>
        </w:rPr>
      </w:pPr>
    </w:p>
    <w:p>
      <w:pPr>
        <w:pStyle w:val="BodyText"/>
        <w:rPr>
          <w:sz w:val="20"/>
        </w:rPr>
      </w:pPr>
    </w:p>
    <w:p>
      <w:pPr>
        <w:pStyle w:val="BodyText"/>
        <w:rPr>
          <w:sz w:val="20"/>
        </w:rPr>
      </w:pPr>
    </w:p>
    <w:p>
      <w:pPr>
        <w:pStyle w:val="BodyText"/>
        <w:spacing w:before="11"/>
        <w:rPr>
          <w:sz w:val="15"/>
        </w:rPr>
      </w:pPr>
      <w:r>
        <w:rPr/>
        <w:pict>
          <v:shape style="position:absolute;margin-left:72.024002pt;margin-top:10.928906pt;width:467.75pt;height:279.650pt;mso-position-horizontal-relative:page;mso-position-vertical-relative:paragraph;z-index:-15718912;mso-wrap-distance-left:0;mso-wrap-distance-right:0" type="#_x0000_t202" id="docshape13" filled="true" fillcolor="#fff1cc" stroked="false">
            <v:textbox inset="0,0,0,0">
              <w:txbxContent>
                <w:p>
                  <w:pPr>
                    <w:pStyle w:val="BodyText"/>
                    <w:spacing w:before="11"/>
                    <w:rPr>
                      <w:color w:val="000000"/>
                      <w:sz w:val="23"/>
                    </w:rPr>
                  </w:pPr>
                </w:p>
                <w:p>
                  <w:pPr>
                    <w:spacing w:before="0"/>
                    <w:ind w:left="348" w:right="0" w:firstLine="0"/>
                    <w:jc w:val="left"/>
                    <w:rPr>
                      <w:b/>
                      <w:i/>
                      <w:color w:val="000000"/>
                      <w:sz w:val="24"/>
                    </w:rPr>
                  </w:pPr>
                  <w:r>
                    <w:rPr>
                      <w:b/>
                      <w:i/>
                      <w:color w:val="528135"/>
                      <w:sz w:val="24"/>
                    </w:rPr>
                    <w:t>Kotak</w:t>
                  </w:r>
                  <w:r>
                    <w:rPr>
                      <w:b/>
                      <w:i/>
                      <w:color w:val="528135"/>
                      <w:spacing w:val="-2"/>
                      <w:sz w:val="24"/>
                    </w:rPr>
                    <w:t> </w:t>
                  </w:r>
                  <w:r>
                    <w:rPr>
                      <w:b/>
                      <w:i/>
                      <w:color w:val="528135"/>
                      <w:spacing w:val="-10"/>
                      <w:sz w:val="24"/>
                    </w:rPr>
                    <w:t>2</w:t>
                  </w:r>
                </w:p>
                <w:p>
                  <w:pPr>
                    <w:spacing w:before="0"/>
                    <w:ind w:left="348" w:right="0" w:firstLine="0"/>
                    <w:jc w:val="left"/>
                    <w:rPr>
                      <w:b/>
                      <w:i/>
                      <w:color w:val="000000"/>
                      <w:sz w:val="32"/>
                    </w:rPr>
                  </w:pPr>
                  <w:r>
                    <w:rPr>
                      <w:b/>
                      <w:i/>
                      <w:color w:val="FF0000"/>
                      <w:sz w:val="32"/>
                    </w:rPr>
                    <w:t>Tips</w:t>
                  </w:r>
                  <w:r>
                    <w:rPr>
                      <w:b/>
                      <w:i/>
                      <w:color w:val="FF0000"/>
                      <w:spacing w:val="-9"/>
                      <w:sz w:val="32"/>
                    </w:rPr>
                    <w:t> </w:t>
                  </w:r>
                  <w:r>
                    <w:rPr>
                      <w:b/>
                      <w:i/>
                      <w:color w:val="FF0000"/>
                      <w:spacing w:val="-2"/>
                      <w:sz w:val="32"/>
                    </w:rPr>
                    <w:t>mendengarkan</w:t>
                  </w:r>
                </w:p>
                <w:p>
                  <w:pPr>
                    <w:numPr>
                      <w:ilvl w:val="0"/>
                      <w:numId w:val="3"/>
                    </w:numPr>
                    <w:tabs>
                      <w:tab w:pos="828" w:val="left" w:leader="none"/>
                    </w:tabs>
                    <w:spacing w:before="269"/>
                    <w:ind w:left="827" w:right="432" w:hanging="360"/>
                    <w:jc w:val="both"/>
                    <w:rPr>
                      <w:b/>
                      <w:i/>
                      <w:color w:val="000000"/>
                      <w:sz w:val="24"/>
                    </w:rPr>
                  </w:pPr>
                  <w:r>
                    <w:rPr>
                      <w:b/>
                      <w:i/>
                      <w:color w:val="528135"/>
                      <w:sz w:val="24"/>
                    </w:rPr>
                    <w:t>Bersabarlah dan berusaha untuk tetap tenang dan terkendali ketika OKBD</w:t>
                  </w:r>
                  <w:r>
                    <w:rPr>
                      <w:b/>
                      <w:i/>
                      <w:color w:val="528135"/>
                      <w:sz w:val="24"/>
                    </w:rPr>
                    <w:t> menceritakan perasaannya.</w:t>
                  </w:r>
                </w:p>
                <w:p>
                  <w:pPr>
                    <w:numPr>
                      <w:ilvl w:val="0"/>
                      <w:numId w:val="3"/>
                    </w:numPr>
                    <w:tabs>
                      <w:tab w:pos="828" w:val="left" w:leader="none"/>
                    </w:tabs>
                    <w:spacing w:before="0"/>
                    <w:ind w:left="827" w:right="438" w:hanging="360"/>
                    <w:jc w:val="both"/>
                    <w:rPr>
                      <w:b/>
                      <w:i/>
                      <w:color w:val="000000"/>
                      <w:sz w:val="24"/>
                    </w:rPr>
                  </w:pPr>
                  <w:r>
                    <w:rPr>
                      <w:b/>
                      <w:i/>
                      <w:color w:val="528135"/>
                      <w:sz w:val="24"/>
                    </w:rPr>
                    <w:t>Dengar</w:t>
                  </w:r>
                  <w:r>
                    <w:rPr>
                      <w:b/>
                      <w:i/>
                      <w:color w:val="528135"/>
                      <w:spacing w:val="-10"/>
                      <w:sz w:val="24"/>
                    </w:rPr>
                    <w:t> </w:t>
                  </w:r>
                  <w:r>
                    <w:rPr>
                      <w:b/>
                      <w:i/>
                      <w:color w:val="528135"/>
                      <w:sz w:val="24"/>
                    </w:rPr>
                    <w:t>dan</w:t>
                  </w:r>
                  <w:r>
                    <w:rPr>
                      <w:b/>
                      <w:i/>
                      <w:color w:val="528135"/>
                      <w:spacing w:val="-9"/>
                      <w:sz w:val="24"/>
                    </w:rPr>
                    <w:t> </w:t>
                  </w:r>
                  <w:r>
                    <w:rPr>
                      <w:b/>
                      <w:i/>
                      <w:color w:val="528135"/>
                      <w:sz w:val="24"/>
                    </w:rPr>
                    <w:t>dorong</w:t>
                  </w:r>
                  <w:r>
                    <w:rPr>
                      <w:b/>
                      <w:i/>
                      <w:color w:val="528135"/>
                      <w:spacing w:val="-9"/>
                      <w:sz w:val="24"/>
                    </w:rPr>
                    <w:t> </w:t>
                  </w:r>
                  <w:r>
                    <w:rPr>
                      <w:b/>
                      <w:i/>
                      <w:color w:val="528135"/>
                      <w:sz w:val="24"/>
                    </w:rPr>
                    <w:t>OKBD</w:t>
                  </w:r>
                  <w:r>
                    <w:rPr>
                      <w:b/>
                      <w:i/>
                      <w:color w:val="528135"/>
                      <w:spacing w:val="-10"/>
                      <w:sz w:val="24"/>
                    </w:rPr>
                    <w:t> </w:t>
                  </w:r>
                  <w:r>
                    <w:rPr>
                      <w:b/>
                      <w:i/>
                      <w:color w:val="528135"/>
                      <w:sz w:val="24"/>
                    </w:rPr>
                    <w:t>untuk</w:t>
                  </w:r>
                  <w:r>
                    <w:rPr>
                      <w:b/>
                      <w:i/>
                      <w:color w:val="528135"/>
                      <w:spacing w:val="-12"/>
                      <w:sz w:val="24"/>
                    </w:rPr>
                    <w:t> </w:t>
                  </w:r>
                  <w:r>
                    <w:rPr>
                      <w:b/>
                      <w:i/>
                      <w:color w:val="528135"/>
                      <w:sz w:val="24"/>
                    </w:rPr>
                    <w:t>lebih</w:t>
                  </w:r>
                  <w:r>
                    <w:rPr>
                      <w:b/>
                      <w:i/>
                      <w:color w:val="528135"/>
                      <w:spacing w:val="-12"/>
                      <w:sz w:val="24"/>
                    </w:rPr>
                    <w:t> </w:t>
                  </w:r>
                  <w:r>
                    <w:rPr>
                      <w:b/>
                      <w:i/>
                      <w:color w:val="528135"/>
                      <w:sz w:val="24"/>
                    </w:rPr>
                    <w:t>banyak</w:t>
                  </w:r>
                  <w:r>
                    <w:rPr>
                      <w:b/>
                      <w:i/>
                      <w:color w:val="528135"/>
                      <w:spacing w:val="-12"/>
                      <w:sz w:val="24"/>
                    </w:rPr>
                    <w:t> </w:t>
                  </w:r>
                  <w:r>
                    <w:rPr>
                      <w:b/>
                      <w:i/>
                      <w:color w:val="528135"/>
                      <w:sz w:val="24"/>
                    </w:rPr>
                    <w:t>berbicara</w:t>
                  </w:r>
                  <w:r>
                    <w:rPr>
                      <w:b/>
                      <w:i/>
                      <w:color w:val="528135"/>
                      <w:spacing w:val="-10"/>
                      <w:sz w:val="24"/>
                    </w:rPr>
                    <w:t> </w:t>
                  </w:r>
                  <w:r>
                    <w:rPr>
                      <w:b/>
                      <w:i/>
                      <w:color w:val="528135"/>
                      <w:sz w:val="24"/>
                    </w:rPr>
                    <w:t>daripada</w:t>
                  </w:r>
                  <w:r>
                    <w:rPr>
                      <w:b/>
                      <w:i/>
                      <w:color w:val="528135"/>
                      <w:spacing w:val="-8"/>
                      <w:sz w:val="24"/>
                    </w:rPr>
                    <w:t> </w:t>
                  </w:r>
                  <w:r>
                    <w:rPr>
                      <w:b/>
                      <w:i/>
                      <w:color w:val="528135"/>
                      <w:sz w:val="24"/>
                    </w:rPr>
                    <w:t>Anda.</w:t>
                  </w:r>
                  <w:r>
                    <w:rPr>
                      <w:b/>
                      <w:i/>
                      <w:color w:val="528135"/>
                      <w:spacing w:val="-9"/>
                      <w:sz w:val="24"/>
                    </w:rPr>
                    <w:t> </w:t>
                  </w:r>
                  <w:r>
                    <w:rPr>
                      <w:b/>
                      <w:i/>
                      <w:color w:val="528135"/>
                      <w:sz w:val="24"/>
                    </w:rPr>
                    <w:t>Jika</w:t>
                  </w:r>
                  <w:r>
                    <w:rPr>
                      <w:b/>
                      <w:i/>
                      <w:color w:val="528135"/>
                      <w:spacing w:val="-9"/>
                      <w:sz w:val="24"/>
                    </w:rPr>
                    <w:t> </w:t>
                  </w:r>
                  <w:r>
                    <w:rPr>
                      <w:b/>
                      <w:i/>
                      <w:color w:val="528135"/>
                      <w:sz w:val="24"/>
                    </w:rPr>
                    <w:t>Anda</w:t>
                  </w:r>
                  <w:r>
                    <w:rPr>
                      <w:b/>
                      <w:i/>
                      <w:color w:val="528135"/>
                      <w:sz w:val="24"/>
                    </w:rPr>
                    <w:t> perlu merespon, lakukan tanpa menghakimi.</w:t>
                  </w:r>
                </w:p>
                <w:p>
                  <w:pPr>
                    <w:numPr>
                      <w:ilvl w:val="0"/>
                      <w:numId w:val="3"/>
                    </w:numPr>
                    <w:tabs>
                      <w:tab w:pos="828" w:val="left" w:leader="none"/>
                    </w:tabs>
                    <w:spacing w:line="240" w:lineRule="auto" w:before="0"/>
                    <w:ind w:left="827" w:right="437" w:hanging="360"/>
                    <w:jc w:val="both"/>
                    <w:rPr>
                      <w:b/>
                      <w:i/>
                      <w:color w:val="000000"/>
                      <w:sz w:val="24"/>
                    </w:rPr>
                  </w:pPr>
                  <w:r>
                    <w:rPr>
                      <w:b/>
                      <w:i/>
                      <w:color w:val="528135"/>
                      <w:sz w:val="24"/>
                    </w:rPr>
                    <w:t>Tanyakan</w:t>
                  </w:r>
                  <w:r>
                    <w:rPr>
                      <w:b/>
                      <w:i/>
                      <w:color w:val="528135"/>
                      <w:spacing w:val="-7"/>
                      <w:sz w:val="24"/>
                    </w:rPr>
                    <w:t> </w:t>
                  </w:r>
                  <w:r>
                    <w:rPr>
                      <w:b/>
                      <w:i/>
                      <w:color w:val="528135"/>
                      <w:sz w:val="24"/>
                    </w:rPr>
                    <w:t>dengan</w:t>
                  </w:r>
                  <w:r>
                    <w:rPr>
                      <w:b/>
                      <w:i/>
                      <w:color w:val="528135"/>
                      <w:spacing w:val="-7"/>
                      <w:sz w:val="24"/>
                    </w:rPr>
                    <w:t> </w:t>
                  </w:r>
                  <w:r>
                    <w:rPr>
                      <w:b/>
                      <w:i/>
                      <w:color w:val="528135"/>
                      <w:sz w:val="24"/>
                    </w:rPr>
                    <w:t>pertanyaan</w:t>
                  </w:r>
                  <w:r>
                    <w:rPr>
                      <w:b/>
                      <w:i/>
                      <w:color w:val="528135"/>
                      <w:spacing w:val="-8"/>
                      <w:sz w:val="24"/>
                    </w:rPr>
                    <w:t> </w:t>
                  </w:r>
                  <w:r>
                    <w:rPr>
                      <w:b/>
                      <w:i/>
                      <w:color w:val="528135"/>
                      <w:sz w:val="24"/>
                    </w:rPr>
                    <w:t>terbuka</w:t>
                  </w:r>
                  <w:r>
                    <w:rPr>
                      <w:b/>
                      <w:i/>
                      <w:color w:val="528135"/>
                      <w:spacing w:val="-8"/>
                      <w:sz w:val="24"/>
                    </w:rPr>
                    <w:t> </w:t>
                  </w:r>
                  <w:r>
                    <w:rPr>
                      <w:b/>
                      <w:i/>
                      <w:color w:val="528135"/>
                      <w:sz w:val="24"/>
                    </w:rPr>
                    <w:t>untuk</w:t>
                  </w:r>
                  <w:r>
                    <w:rPr>
                      <w:b/>
                      <w:i/>
                      <w:color w:val="528135"/>
                      <w:spacing w:val="-11"/>
                      <w:sz w:val="24"/>
                    </w:rPr>
                    <w:t> </w:t>
                  </w:r>
                  <w:r>
                    <w:rPr>
                      <w:b/>
                      <w:i/>
                      <w:color w:val="528135"/>
                      <w:sz w:val="24"/>
                    </w:rPr>
                    <w:t>lebih</w:t>
                  </w:r>
                  <w:r>
                    <w:rPr>
                      <w:b/>
                      <w:i/>
                      <w:color w:val="528135"/>
                      <w:spacing w:val="-8"/>
                      <w:sz w:val="24"/>
                    </w:rPr>
                    <w:t> </w:t>
                  </w:r>
                  <w:r>
                    <w:rPr>
                      <w:b/>
                      <w:i/>
                      <w:color w:val="528135"/>
                      <w:sz w:val="24"/>
                    </w:rPr>
                    <w:t>mengetahui</w:t>
                  </w:r>
                  <w:r>
                    <w:rPr>
                      <w:b/>
                      <w:i/>
                      <w:color w:val="528135"/>
                      <w:spacing w:val="-10"/>
                      <w:sz w:val="24"/>
                    </w:rPr>
                    <w:t> </w:t>
                  </w:r>
                  <w:r>
                    <w:rPr>
                      <w:b/>
                      <w:i/>
                      <w:color w:val="528135"/>
                      <w:sz w:val="24"/>
                    </w:rPr>
                    <w:t>ide</w:t>
                  </w:r>
                  <w:r>
                    <w:rPr>
                      <w:b/>
                      <w:i/>
                      <w:color w:val="528135"/>
                      <w:spacing w:val="-8"/>
                      <w:sz w:val="24"/>
                    </w:rPr>
                    <w:t> </w:t>
                  </w:r>
                  <w:r>
                    <w:rPr>
                      <w:b/>
                      <w:i/>
                      <w:color w:val="528135"/>
                      <w:sz w:val="24"/>
                    </w:rPr>
                    <w:t>bunuh</w:t>
                  </w:r>
                  <w:r>
                    <w:rPr>
                      <w:b/>
                      <w:i/>
                      <w:color w:val="528135"/>
                      <w:spacing w:val="-8"/>
                      <w:sz w:val="24"/>
                    </w:rPr>
                    <w:t> </w:t>
                  </w:r>
                  <w:r>
                    <w:rPr>
                      <w:b/>
                      <w:i/>
                      <w:color w:val="528135"/>
                      <w:sz w:val="24"/>
                    </w:rPr>
                    <w:t>diri</w:t>
                  </w:r>
                  <w:r>
                    <w:rPr>
                      <w:b/>
                      <w:i/>
                      <w:color w:val="528135"/>
                      <w:spacing w:val="-10"/>
                      <w:sz w:val="24"/>
                    </w:rPr>
                    <w:t> </w:t>
                  </w:r>
                  <w:r>
                    <w:rPr>
                      <w:b/>
                      <w:i/>
                      <w:color w:val="528135"/>
                      <w:sz w:val="24"/>
                    </w:rPr>
                    <w:t>dan</w:t>
                  </w:r>
                  <w:r>
                    <w:rPr>
                      <w:b/>
                      <w:i/>
                      <w:color w:val="528135"/>
                      <w:sz w:val="24"/>
                    </w:rPr>
                    <w:t> perasaannya serta masalah dibalik hal-hal itu. Pertanyaan terbuka adalah pertanyaan yang tidak bisa dijawab hanya dengan jawaban ‘ya’ atau ‘tidak’.</w:t>
                  </w:r>
                </w:p>
                <w:p>
                  <w:pPr>
                    <w:numPr>
                      <w:ilvl w:val="0"/>
                      <w:numId w:val="3"/>
                    </w:numPr>
                    <w:tabs>
                      <w:tab w:pos="828" w:val="left" w:leader="none"/>
                    </w:tabs>
                    <w:spacing w:before="2"/>
                    <w:ind w:left="827" w:right="436" w:hanging="360"/>
                    <w:jc w:val="both"/>
                    <w:rPr>
                      <w:b/>
                      <w:i/>
                      <w:color w:val="000000"/>
                      <w:sz w:val="24"/>
                    </w:rPr>
                  </w:pPr>
                  <w:r>
                    <w:rPr>
                      <w:b/>
                      <w:i/>
                      <w:color w:val="528135"/>
                      <w:sz w:val="24"/>
                    </w:rPr>
                    <w:t>Jangan mengajukan terlalu banyak pertanyaan karena dapat membuat OKBD</w:t>
                  </w:r>
                  <w:r>
                    <w:rPr>
                      <w:b/>
                      <w:i/>
                      <w:color w:val="528135"/>
                      <w:sz w:val="24"/>
                    </w:rPr>
                    <w:t> cemas. Tunjukkan bahwa Anda mendengarkan dengan merangkum apa yang di </w:t>
                  </w:r>
                  <w:r>
                    <w:rPr>
                      <w:b/>
                      <w:i/>
                      <w:color w:val="528135"/>
                      <w:spacing w:val="-2"/>
                      <w:sz w:val="24"/>
                    </w:rPr>
                    <w:t>katakannya.</w:t>
                  </w:r>
                </w:p>
                <w:p>
                  <w:pPr>
                    <w:numPr>
                      <w:ilvl w:val="0"/>
                      <w:numId w:val="3"/>
                    </w:numPr>
                    <w:tabs>
                      <w:tab w:pos="828" w:val="left" w:leader="none"/>
                    </w:tabs>
                    <w:spacing w:line="292" w:lineRule="exact" w:before="0"/>
                    <w:ind w:left="827" w:right="0" w:hanging="360"/>
                    <w:jc w:val="both"/>
                    <w:rPr>
                      <w:b/>
                      <w:i/>
                      <w:color w:val="000000"/>
                      <w:sz w:val="24"/>
                    </w:rPr>
                  </w:pPr>
                  <w:r>
                    <w:rPr>
                      <w:b/>
                      <w:i/>
                      <w:color w:val="528135"/>
                      <w:sz w:val="24"/>
                    </w:rPr>
                    <w:t>Klarifikasi</w:t>
                  </w:r>
                  <w:r>
                    <w:rPr>
                      <w:b/>
                      <w:i/>
                      <w:color w:val="528135"/>
                      <w:spacing w:val="-7"/>
                      <w:sz w:val="24"/>
                    </w:rPr>
                    <w:t> </w:t>
                  </w:r>
                  <w:r>
                    <w:rPr>
                      <w:b/>
                      <w:i/>
                      <w:color w:val="528135"/>
                      <w:sz w:val="24"/>
                    </w:rPr>
                    <w:t>poin</w:t>
                  </w:r>
                  <w:r>
                    <w:rPr>
                      <w:b/>
                      <w:i/>
                      <w:color w:val="528135"/>
                      <w:spacing w:val="-1"/>
                      <w:sz w:val="24"/>
                    </w:rPr>
                    <w:t> </w:t>
                  </w:r>
                  <w:r>
                    <w:rPr>
                      <w:b/>
                      <w:i/>
                      <w:color w:val="528135"/>
                      <w:sz w:val="24"/>
                    </w:rPr>
                    <w:t>penting</w:t>
                  </w:r>
                  <w:r>
                    <w:rPr>
                      <w:b/>
                      <w:i/>
                      <w:color w:val="528135"/>
                      <w:spacing w:val="-3"/>
                      <w:sz w:val="24"/>
                    </w:rPr>
                    <w:t> </w:t>
                  </w:r>
                  <w:r>
                    <w:rPr>
                      <w:b/>
                      <w:i/>
                      <w:color w:val="528135"/>
                      <w:sz w:val="24"/>
                    </w:rPr>
                    <w:t>dengannya</w:t>
                  </w:r>
                  <w:r>
                    <w:rPr>
                      <w:b/>
                      <w:i/>
                      <w:color w:val="528135"/>
                      <w:spacing w:val="-4"/>
                      <w:sz w:val="24"/>
                    </w:rPr>
                    <w:t> </w:t>
                  </w:r>
                  <w:r>
                    <w:rPr>
                      <w:b/>
                      <w:i/>
                      <w:color w:val="528135"/>
                      <w:sz w:val="24"/>
                    </w:rPr>
                    <w:t>sehingga</w:t>
                  </w:r>
                  <w:r>
                    <w:rPr>
                      <w:b/>
                      <w:i/>
                      <w:color w:val="528135"/>
                      <w:spacing w:val="-2"/>
                      <w:sz w:val="24"/>
                    </w:rPr>
                    <w:t> </w:t>
                  </w:r>
                  <w:r>
                    <w:rPr>
                      <w:b/>
                      <w:i/>
                      <w:color w:val="528135"/>
                      <w:sz w:val="24"/>
                    </w:rPr>
                    <w:t>Anda</w:t>
                  </w:r>
                  <w:r>
                    <w:rPr>
                      <w:b/>
                      <w:i/>
                      <w:color w:val="528135"/>
                      <w:spacing w:val="-1"/>
                      <w:sz w:val="24"/>
                    </w:rPr>
                    <w:t> </w:t>
                  </w:r>
                  <w:r>
                    <w:rPr>
                      <w:b/>
                      <w:i/>
                      <w:color w:val="528135"/>
                      <w:sz w:val="24"/>
                    </w:rPr>
                    <w:t>tahu</w:t>
                  </w:r>
                  <w:r>
                    <w:rPr>
                      <w:b/>
                      <w:i/>
                      <w:color w:val="528135"/>
                      <w:spacing w:val="-1"/>
                      <w:sz w:val="24"/>
                    </w:rPr>
                    <w:t> </w:t>
                  </w:r>
                  <w:r>
                    <w:rPr>
                      <w:b/>
                      <w:i/>
                      <w:color w:val="528135"/>
                      <w:sz w:val="24"/>
                    </w:rPr>
                    <w:t>dia</w:t>
                  </w:r>
                  <w:r>
                    <w:rPr>
                      <w:b/>
                      <w:i/>
                      <w:color w:val="528135"/>
                      <w:spacing w:val="-4"/>
                      <w:sz w:val="24"/>
                    </w:rPr>
                    <w:t> </w:t>
                  </w:r>
                  <w:r>
                    <w:rPr>
                      <w:b/>
                      <w:i/>
                      <w:color w:val="528135"/>
                      <w:sz w:val="24"/>
                    </w:rPr>
                    <w:t>paham </w:t>
                  </w:r>
                  <w:r>
                    <w:rPr>
                      <w:b/>
                      <w:i/>
                      <w:color w:val="528135"/>
                      <w:spacing w:val="-2"/>
                      <w:sz w:val="24"/>
                    </w:rPr>
                    <w:t>sepenuhnya.</w:t>
                  </w:r>
                </w:p>
                <w:p>
                  <w:pPr>
                    <w:numPr>
                      <w:ilvl w:val="0"/>
                      <w:numId w:val="3"/>
                    </w:numPr>
                    <w:tabs>
                      <w:tab w:pos="828" w:val="left" w:leader="none"/>
                    </w:tabs>
                    <w:spacing w:before="0"/>
                    <w:ind w:left="827" w:right="435" w:hanging="360"/>
                    <w:jc w:val="both"/>
                    <w:rPr>
                      <w:b/>
                      <w:i/>
                      <w:color w:val="000000"/>
                      <w:sz w:val="24"/>
                    </w:rPr>
                  </w:pPr>
                  <w:r>
                    <w:rPr>
                      <w:b/>
                      <w:i/>
                      <w:color w:val="528135"/>
                      <w:sz w:val="24"/>
                    </w:rPr>
                    <w:t>Tunjukkan empati kepadanya, misalnya dengan mengatakan “Saya memahami</w:t>
                  </w:r>
                  <w:r>
                    <w:rPr>
                      <w:b/>
                      <w:i/>
                      <w:color w:val="528135"/>
                      <w:sz w:val="24"/>
                    </w:rPr>
                    <w:t> apa yang kamu rasakan”.</w:t>
                  </w:r>
                </w:p>
              </w:txbxContent>
            </v:textbox>
            <v:fill type="solid"/>
            <w10:wrap type="topAndBottom"/>
          </v:shape>
        </w:pict>
      </w:r>
    </w:p>
    <w:p>
      <w:pPr>
        <w:pStyle w:val="BodyText"/>
        <w:rPr>
          <w:sz w:val="20"/>
        </w:rPr>
      </w:pPr>
    </w:p>
    <w:p>
      <w:pPr>
        <w:pStyle w:val="BodyText"/>
        <w:rPr>
          <w:sz w:val="20"/>
        </w:rPr>
      </w:pPr>
    </w:p>
    <w:p>
      <w:pPr>
        <w:pStyle w:val="BodyText"/>
        <w:spacing w:before="11"/>
        <w:rPr>
          <w:sz w:val="26"/>
        </w:rPr>
      </w:pPr>
    </w:p>
    <w:p>
      <w:pPr>
        <w:pStyle w:val="BodyText"/>
        <w:spacing w:before="51"/>
        <w:ind w:right="1136"/>
        <w:jc w:val="right"/>
      </w:pPr>
      <w:r>
        <w:rPr>
          <w:color w:val="FFFFFF"/>
        </w:rPr>
        <w:t>7</w:t>
      </w:r>
    </w:p>
    <w:p>
      <w:pPr>
        <w:spacing w:after="0"/>
        <w:jc w:val="right"/>
        <w:sectPr>
          <w:pgSz w:w="11910" w:h="16840"/>
          <w:pgMar w:top="1860" w:bottom="280" w:left="360" w:right="300"/>
        </w:sectPr>
      </w:pPr>
    </w:p>
    <w:p>
      <w:pPr>
        <w:pStyle w:val="BodyText"/>
        <w:spacing w:before="9"/>
        <w:rPr>
          <w:sz w:val="19"/>
        </w:rPr>
      </w:pPr>
      <w:r>
        <w:rPr/>
        <w:drawing>
          <wp:anchor distT="0" distB="0" distL="0" distR="0" allowOverlap="1" layoutInCell="1" locked="0" behindDoc="1" simplePos="0" relativeHeight="487269888">
            <wp:simplePos x="0" y="0"/>
            <wp:positionH relativeFrom="page">
              <wp:posOffset>0</wp:posOffset>
            </wp:positionH>
            <wp:positionV relativeFrom="page">
              <wp:posOffset>0</wp:posOffset>
            </wp:positionV>
            <wp:extent cx="7560564" cy="10692383"/>
            <wp:effectExtent l="0" t="0" r="0" b="0"/>
            <wp:wrapNone/>
            <wp:docPr id="27" name="image9.jpeg"/>
            <wp:cNvGraphicFramePr>
              <a:graphicFrameLocks noChangeAspect="1"/>
            </wp:cNvGraphicFramePr>
            <a:graphic>
              <a:graphicData uri="http://schemas.openxmlformats.org/drawingml/2006/picture">
                <pic:pic>
                  <pic:nvPicPr>
                    <pic:cNvPr id="28" name="image9.jpeg"/>
                    <pic:cNvPicPr/>
                  </pic:nvPicPr>
                  <pic:blipFill>
                    <a:blip r:embed="rId13" cstate="print"/>
                    <a:stretch>
                      <a:fillRect/>
                    </a:stretch>
                  </pic:blipFill>
                  <pic:spPr>
                    <a:xfrm>
                      <a:off x="0" y="0"/>
                      <a:ext cx="7560564" cy="10692383"/>
                    </a:xfrm>
                    <a:prstGeom prst="rect">
                      <a:avLst/>
                    </a:prstGeom>
                  </pic:spPr>
                </pic:pic>
              </a:graphicData>
            </a:graphic>
          </wp:anchor>
        </w:drawing>
      </w:r>
    </w:p>
    <w:p>
      <w:pPr>
        <w:spacing w:line="292" w:lineRule="exact" w:before="51"/>
        <w:ind w:left="1428" w:right="0" w:firstLine="0"/>
        <w:jc w:val="both"/>
        <w:rPr>
          <w:b/>
          <w:i/>
          <w:sz w:val="24"/>
        </w:rPr>
      </w:pPr>
      <w:r>
        <w:rPr/>
        <w:pict>
          <v:rect style="position:absolute;margin-left:72.024002pt;margin-top:-12.184216pt;width:460.87pt;height:412.25pt;mso-position-horizontal-relative:page;mso-position-vertical-relative:paragraph;z-index:-16046080" id="docshape14" filled="true" fillcolor="#fff1cc" stroked="false">
            <v:fill type="solid"/>
            <w10:wrap type="none"/>
          </v:rect>
        </w:pict>
      </w:r>
      <w:r>
        <w:rPr>
          <w:b/>
          <w:i/>
          <w:color w:val="528135"/>
          <w:sz w:val="24"/>
        </w:rPr>
        <w:t>Kotak</w:t>
      </w:r>
      <w:r>
        <w:rPr>
          <w:b/>
          <w:i/>
          <w:color w:val="528135"/>
          <w:spacing w:val="-1"/>
          <w:sz w:val="24"/>
        </w:rPr>
        <w:t> </w:t>
      </w:r>
      <w:r>
        <w:rPr>
          <w:b/>
          <w:i/>
          <w:color w:val="528135"/>
          <w:spacing w:val="-10"/>
          <w:sz w:val="24"/>
        </w:rPr>
        <w:t>3</w:t>
      </w:r>
    </w:p>
    <w:p>
      <w:pPr>
        <w:pStyle w:val="Heading2"/>
        <w:ind w:left="1428" w:right="5774"/>
        <w:jc w:val="both"/>
      </w:pPr>
      <w:r>
        <w:rPr>
          <w:color w:val="FF0000"/>
        </w:rPr>
        <w:t>Apa</w:t>
      </w:r>
      <w:r>
        <w:rPr>
          <w:color w:val="FF0000"/>
          <w:spacing w:val="-10"/>
        </w:rPr>
        <w:t> </w:t>
      </w:r>
      <w:r>
        <w:rPr>
          <w:color w:val="FF0000"/>
        </w:rPr>
        <w:t>yang</w:t>
      </w:r>
      <w:r>
        <w:rPr>
          <w:color w:val="FF0000"/>
          <w:spacing w:val="-10"/>
        </w:rPr>
        <w:t> </w:t>
      </w:r>
      <w:r>
        <w:rPr>
          <w:color w:val="FF0000"/>
        </w:rPr>
        <w:t>tidak</w:t>
      </w:r>
      <w:r>
        <w:rPr>
          <w:color w:val="FF0000"/>
          <w:spacing w:val="-12"/>
        </w:rPr>
        <w:t> </w:t>
      </w:r>
      <w:r>
        <w:rPr>
          <w:color w:val="FF0000"/>
        </w:rPr>
        <w:t>boleh</w:t>
      </w:r>
      <w:r>
        <w:rPr>
          <w:color w:val="FF0000"/>
          <w:spacing w:val="-10"/>
        </w:rPr>
        <w:t> </w:t>
      </w:r>
      <w:r>
        <w:rPr>
          <w:color w:val="FF0000"/>
        </w:rPr>
        <w:t>dilakukan </w:t>
      </w:r>
      <w:r>
        <w:rPr>
          <w:color w:val="FF0000"/>
          <w:spacing w:val="-2"/>
        </w:rPr>
        <w:t>Jangan</w:t>
      </w:r>
    </w:p>
    <w:p>
      <w:pPr>
        <w:pStyle w:val="ListParagraph"/>
        <w:numPr>
          <w:ilvl w:val="0"/>
          <w:numId w:val="4"/>
        </w:numPr>
        <w:tabs>
          <w:tab w:pos="1908" w:val="left" w:leader="none"/>
          <w:tab w:pos="1909" w:val="left" w:leader="none"/>
        </w:tabs>
        <w:spacing w:line="240" w:lineRule="auto" w:before="0" w:after="0"/>
        <w:ind w:left="1908" w:right="1385" w:hanging="360"/>
        <w:jc w:val="left"/>
        <w:rPr>
          <w:color w:val="528135"/>
          <w:sz w:val="22"/>
        </w:rPr>
      </w:pPr>
      <w:r>
        <w:rPr>
          <w:b/>
          <w:color w:val="528135"/>
          <w:sz w:val="24"/>
        </w:rPr>
        <w:t>memperdebatkan</w:t>
      </w:r>
      <w:r>
        <w:rPr>
          <w:b/>
          <w:color w:val="528135"/>
          <w:spacing w:val="-8"/>
          <w:sz w:val="24"/>
        </w:rPr>
        <w:t> </w:t>
      </w:r>
      <w:r>
        <w:rPr>
          <w:b/>
          <w:color w:val="528135"/>
          <w:sz w:val="24"/>
        </w:rPr>
        <w:t>pikiran</w:t>
      </w:r>
      <w:r>
        <w:rPr>
          <w:b/>
          <w:color w:val="528135"/>
          <w:spacing w:val="-8"/>
          <w:sz w:val="24"/>
        </w:rPr>
        <w:t> </w:t>
      </w:r>
      <w:r>
        <w:rPr>
          <w:b/>
          <w:color w:val="528135"/>
          <w:sz w:val="24"/>
        </w:rPr>
        <w:t>bunuh</w:t>
      </w:r>
      <w:r>
        <w:rPr>
          <w:b/>
          <w:color w:val="528135"/>
          <w:spacing w:val="-9"/>
          <w:sz w:val="24"/>
        </w:rPr>
        <w:t> </w:t>
      </w:r>
      <w:r>
        <w:rPr>
          <w:b/>
          <w:color w:val="528135"/>
          <w:sz w:val="24"/>
        </w:rPr>
        <w:t>diri</w:t>
      </w:r>
      <w:r>
        <w:rPr>
          <w:b/>
          <w:color w:val="528135"/>
          <w:spacing w:val="-9"/>
          <w:sz w:val="24"/>
        </w:rPr>
        <w:t> </w:t>
      </w:r>
      <w:r>
        <w:rPr>
          <w:b/>
          <w:color w:val="528135"/>
          <w:sz w:val="24"/>
        </w:rPr>
        <w:t>yang</w:t>
      </w:r>
      <w:r>
        <w:rPr>
          <w:b/>
          <w:color w:val="528135"/>
          <w:spacing w:val="-9"/>
          <w:sz w:val="24"/>
        </w:rPr>
        <w:t> </w:t>
      </w:r>
      <w:r>
        <w:rPr>
          <w:b/>
          <w:color w:val="528135"/>
          <w:sz w:val="24"/>
        </w:rPr>
        <w:t>dimilikinya</w:t>
      </w:r>
      <w:r>
        <w:rPr>
          <w:b/>
          <w:color w:val="528135"/>
          <w:spacing w:val="-9"/>
          <w:sz w:val="24"/>
        </w:rPr>
        <w:t> </w:t>
      </w:r>
      <w:r>
        <w:rPr>
          <w:b/>
          <w:color w:val="528135"/>
          <w:sz w:val="24"/>
        </w:rPr>
        <w:t>atau</w:t>
      </w:r>
      <w:r>
        <w:rPr>
          <w:b/>
          <w:color w:val="528135"/>
          <w:spacing w:val="-8"/>
          <w:sz w:val="24"/>
        </w:rPr>
        <w:t> </w:t>
      </w:r>
      <w:r>
        <w:rPr>
          <w:b/>
          <w:color w:val="528135"/>
          <w:sz w:val="24"/>
        </w:rPr>
        <w:t>apakah</w:t>
      </w:r>
      <w:r>
        <w:rPr>
          <w:b/>
          <w:color w:val="528135"/>
          <w:spacing w:val="-8"/>
          <w:sz w:val="24"/>
        </w:rPr>
        <w:t> </w:t>
      </w:r>
      <w:r>
        <w:rPr>
          <w:b/>
          <w:color w:val="528135"/>
          <w:sz w:val="24"/>
        </w:rPr>
        <w:t>bunuh</w:t>
      </w:r>
      <w:r>
        <w:rPr>
          <w:b/>
          <w:color w:val="528135"/>
          <w:spacing w:val="-9"/>
          <w:sz w:val="24"/>
        </w:rPr>
        <w:t> </w:t>
      </w:r>
      <w:r>
        <w:rPr>
          <w:b/>
          <w:color w:val="528135"/>
          <w:sz w:val="24"/>
        </w:rPr>
        <w:t>diri</w:t>
      </w:r>
      <w:r>
        <w:rPr>
          <w:b/>
          <w:color w:val="528135"/>
          <w:spacing w:val="-8"/>
          <w:sz w:val="24"/>
        </w:rPr>
        <w:t> </w:t>
      </w:r>
      <w:r>
        <w:rPr>
          <w:b/>
          <w:color w:val="528135"/>
          <w:sz w:val="24"/>
        </w:rPr>
        <w:t>itu benar atau salah.</w:t>
      </w:r>
    </w:p>
    <w:p>
      <w:pPr>
        <w:pStyle w:val="ListParagraph"/>
        <w:numPr>
          <w:ilvl w:val="0"/>
          <w:numId w:val="4"/>
        </w:numPr>
        <w:tabs>
          <w:tab w:pos="1908" w:val="left" w:leader="none"/>
          <w:tab w:pos="1909" w:val="left" w:leader="none"/>
        </w:tabs>
        <w:spacing w:line="240" w:lineRule="auto" w:before="0" w:after="0"/>
        <w:ind w:left="1908" w:right="1386" w:hanging="360"/>
        <w:jc w:val="left"/>
        <w:rPr>
          <w:color w:val="528135"/>
          <w:sz w:val="22"/>
        </w:rPr>
      </w:pPr>
      <w:r>
        <w:rPr>
          <w:b/>
          <w:color w:val="528135"/>
          <w:sz w:val="24"/>
        </w:rPr>
        <w:t>mengabaikan</w:t>
      </w:r>
      <w:r>
        <w:rPr>
          <w:b/>
          <w:color w:val="528135"/>
          <w:spacing w:val="39"/>
          <w:sz w:val="24"/>
        </w:rPr>
        <w:t> </w:t>
      </w:r>
      <w:r>
        <w:rPr>
          <w:b/>
          <w:color w:val="528135"/>
          <w:sz w:val="24"/>
        </w:rPr>
        <w:t>atau</w:t>
      </w:r>
      <w:r>
        <w:rPr>
          <w:b/>
          <w:color w:val="528135"/>
          <w:spacing w:val="37"/>
          <w:sz w:val="24"/>
        </w:rPr>
        <w:t> </w:t>
      </w:r>
      <w:r>
        <w:rPr>
          <w:b/>
          <w:color w:val="528135"/>
          <w:sz w:val="24"/>
        </w:rPr>
        <w:t>meremehkan</w:t>
      </w:r>
      <w:r>
        <w:rPr>
          <w:b/>
          <w:color w:val="528135"/>
          <w:spacing w:val="38"/>
          <w:sz w:val="24"/>
        </w:rPr>
        <w:t> </w:t>
      </w:r>
      <w:r>
        <w:rPr>
          <w:b/>
          <w:color w:val="528135"/>
          <w:sz w:val="24"/>
        </w:rPr>
        <w:t>perasaannya</w:t>
      </w:r>
      <w:r>
        <w:rPr>
          <w:b/>
          <w:color w:val="528135"/>
          <w:spacing w:val="38"/>
          <w:sz w:val="24"/>
        </w:rPr>
        <w:t> </w:t>
      </w:r>
      <w:r>
        <w:rPr>
          <w:b/>
          <w:color w:val="528135"/>
          <w:sz w:val="24"/>
        </w:rPr>
        <w:t>atau</w:t>
      </w:r>
      <w:r>
        <w:rPr>
          <w:b/>
          <w:color w:val="528135"/>
          <w:spacing w:val="37"/>
          <w:sz w:val="24"/>
        </w:rPr>
        <w:t> </w:t>
      </w:r>
      <w:r>
        <w:rPr>
          <w:b/>
          <w:color w:val="528135"/>
          <w:sz w:val="24"/>
        </w:rPr>
        <w:t>membandingkan</w:t>
      </w:r>
      <w:r>
        <w:rPr>
          <w:b/>
          <w:color w:val="528135"/>
          <w:spacing w:val="37"/>
          <w:sz w:val="24"/>
        </w:rPr>
        <w:t> </w:t>
      </w:r>
      <w:r>
        <w:rPr>
          <w:b/>
          <w:color w:val="528135"/>
          <w:sz w:val="24"/>
        </w:rPr>
        <w:t>masalah yang dialaminya dengan masalah orang lain.</w:t>
      </w:r>
    </w:p>
    <w:p>
      <w:pPr>
        <w:pStyle w:val="ListParagraph"/>
        <w:numPr>
          <w:ilvl w:val="0"/>
          <w:numId w:val="4"/>
        </w:numPr>
        <w:tabs>
          <w:tab w:pos="1908" w:val="left" w:leader="none"/>
          <w:tab w:pos="1909" w:val="left" w:leader="none"/>
        </w:tabs>
        <w:spacing w:line="293" w:lineRule="exact" w:before="0" w:after="0"/>
        <w:ind w:left="1908" w:right="0" w:hanging="361"/>
        <w:jc w:val="left"/>
        <w:rPr>
          <w:color w:val="528135"/>
          <w:sz w:val="22"/>
        </w:rPr>
      </w:pPr>
      <w:r>
        <w:rPr>
          <w:b/>
          <w:color w:val="528135"/>
          <w:sz w:val="24"/>
        </w:rPr>
        <w:t>menunjukkan</w:t>
      </w:r>
      <w:r>
        <w:rPr>
          <w:b/>
          <w:color w:val="528135"/>
          <w:spacing w:val="-4"/>
          <w:sz w:val="24"/>
        </w:rPr>
        <w:t> </w:t>
      </w:r>
      <w:r>
        <w:rPr>
          <w:b/>
          <w:color w:val="528135"/>
          <w:sz w:val="24"/>
        </w:rPr>
        <w:t>ketidaktertarikan</w:t>
      </w:r>
      <w:r>
        <w:rPr>
          <w:b/>
          <w:color w:val="528135"/>
          <w:spacing w:val="-2"/>
          <w:sz w:val="24"/>
        </w:rPr>
        <w:t> </w:t>
      </w:r>
      <w:r>
        <w:rPr>
          <w:b/>
          <w:color w:val="528135"/>
          <w:sz w:val="24"/>
        </w:rPr>
        <w:t>atau</w:t>
      </w:r>
      <w:r>
        <w:rPr>
          <w:b/>
          <w:color w:val="528135"/>
          <w:spacing w:val="-4"/>
          <w:sz w:val="24"/>
        </w:rPr>
        <w:t> </w:t>
      </w:r>
      <w:r>
        <w:rPr>
          <w:b/>
          <w:color w:val="528135"/>
          <w:sz w:val="24"/>
        </w:rPr>
        <w:t>sikap</w:t>
      </w:r>
      <w:r>
        <w:rPr>
          <w:b/>
          <w:color w:val="528135"/>
          <w:spacing w:val="3"/>
          <w:sz w:val="24"/>
        </w:rPr>
        <w:t> </w:t>
      </w:r>
      <w:r>
        <w:rPr>
          <w:b/>
          <w:color w:val="528135"/>
          <w:sz w:val="24"/>
        </w:rPr>
        <w:t>yang</w:t>
      </w:r>
      <w:r>
        <w:rPr>
          <w:b/>
          <w:color w:val="528135"/>
          <w:spacing w:val="-5"/>
          <w:sz w:val="24"/>
        </w:rPr>
        <w:t> </w:t>
      </w:r>
      <w:r>
        <w:rPr>
          <w:b/>
          <w:color w:val="528135"/>
          <w:sz w:val="24"/>
        </w:rPr>
        <w:t>negatif</w:t>
      </w:r>
      <w:r>
        <w:rPr>
          <w:b/>
          <w:color w:val="528135"/>
          <w:spacing w:val="-2"/>
          <w:sz w:val="24"/>
        </w:rPr>
        <w:t> </w:t>
      </w:r>
      <w:r>
        <w:rPr>
          <w:b/>
          <w:color w:val="528135"/>
          <w:sz w:val="24"/>
        </w:rPr>
        <w:t>melalui</w:t>
      </w:r>
      <w:r>
        <w:rPr>
          <w:b/>
          <w:color w:val="528135"/>
          <w:spacing w:val="-3"/>
          <w:sz w:val="24"/>
        </w:rPr>
        <w:t> </w:t>
      </w:r>
      <w:r>
        <w:rPr>
          <w:b/>
          <w:color w:val="528135"/>
          <w:sz w:val="24"/>
        </w:rPr>
        <w:t>bahasa</w:t>
      </w:r>
      <w:r>
        <w:rPr>
          <w:b/>
          <w:color w:val="528135"/>
          <w:spacing w:val="-2"/>
          <w:sz w:val="24"/>
        </w:rPr>
        <w:t> tubuh.</w:t>
      </w:r>
    </w:p>
    <w:p>
      <w:pPr>
        <w:pStyle w:val="ListParagraph"/>
        <w:numPr>
          <w:ilvl w:val="0"/>
          <w:numId w:val="4"/>
        </w:numPr>
        <w:tabs>
          <w:tab w:pos="1908" w:val="left" w:leader="none"/>
          <w:tab w:pos="1909" w:val="left" w:leader="none"/>
        </w:tabs>
        <w:spacing w:line="240" w:lineRule="auto" w:before="0" w:after="0"/>
        <w:ind w:left="1908" w:right="0" w:hanging="361"/>
        <w:jc w:val="left"/>
        <w:rPr>
          <w:color w:val="528135"/>
          <w:sz w:val="22"/>
        </w:rPr>
      </w:pPr>
      <w:r>
        <w:rPr>
          <w:b/>
          <w:color w:val="528135"/>
          <w:sz w:val="24"/>
        </w:rPr>
        <w:t>menantang</w:t>
      </w:r>
      <w:r>
        <w:rPr>
          <w:b/>
          <w:color w:val="528135"/>
          <w:spacing w:val="-6"/>
          <w:sz w:val="24"/>
        </w:rPr>
        <w:t> </w:t>
      </w:r>
      <w:r>
        <w:rPr>
          <w:b/>
          <w:color w:val="528135"/>
          <w:sz w:val="24"/>
        </w:rPr>
        <w:t>untuk</w:t>
      </w:r>
      <w:r>
        <w:rPr>
          <w:b/>
          <w:color w:val="528135"/>
          <w:spacing w:val="-4"/>
          <w:sz w:val="24"/>
        </w:rPr>
        <w:t> </w:t>
      </w:r>
      <w:r>
        <w:rPr>
          <w:b/>
          <w:color w:val="528135"/>
          <w:sz w:val="24"/>
        </w:rPr>
        <w:t>merealisasikan</w:t>
      </w:r>
      <w:r>
        <w:rPr>
          <w:b/>
          <w:color w:val="528135"/>
          <w:spacing w:val="-4"/>
          <w:sz w:val="24"/>
        </w:rPr>
        <w:t> </w:t>
      </w:r>
      <w:r>
        <w:rPr>
          <w:b/>
          <w:color w:val="528135"/>
          <w:sz w:val="24"/>
        </w:rPr>
        <w:t>rencana</w:t>
      </w:r>
      <w:r>
        <w:rPr>
          <w:b/>
          <w:color w:val="528135"/>
          <w:spacing w:val="-4"/>
          <w:sz w:val="24"/>
        </w:rPr>
        <w:t> </w:t>
      </w:r>
      <w:r>
        <w:rPr>
          <w:b/>
          <w:color w:val="528135"/>
          <w:sz w:val="24"/>
        </w:rPr>
        <w:t>bunuh</w:t>
      </w:r>
      <w:r>
        <w:rPr>
          <w:b/>
          <w:color w:val="528135"/>
          <w:spacing w:val="-2"/>
          <w:sz w:val="24"/>
        </w:rPr>
        <w:t> dirinya.</w:t>
      </w:r>
    </w:p>
    <w:p>
      <w:pPr>
        <w:pStyle w:val="ListParagraph"/>
        <w:numPr>
          <w:ilvl w:val="0"/>
          <w:numId w:val="4"/>
        </w:numPr>
        <w:tabs>
          <w:tab w:pos="1909" w:val="left" w:leader="none"/>
        </w:tabs>
        <w:spacing w:line="240" w:lineRule="auto" w:before="2" w:after="0"/>
        <w:ind w:left="1908" w:right="1384" w:hanging="360"/>
        <w:jc w:val="both"/>
        <w:rPr>
          <w:color w:val="528135"/>
          <w:sz w:val="22"/>
        </w:rPr>
      </w:pPr>
      <w:r>
        <w:rPr>
          <w:b/>
          <w:color w:val="528135"/>
          <w:sz w:val="24"/>
        </w:rPr>
        <w:t>mencoba mengambil alih kendali dan mengarahkan, kecuali jika OKBD berada dalam kondisi darurat langsung.</w:t>
      </w:r>
    </w:p>
    <w:p>
      <w:pPr>
        <w:pStyle w:val="ListParagraph"/>
        <w:numPr>
          <w:ilvl w:val="0"/>
          <w:numId w:val="4"/>
        </w:numPr>
        <w:tabs>
          <w:tab w:pos="1909" w:val="left" w:leader="none"/>
        </w:tabs>
        <w:spacing w:line="240" w:lineRule="auto" w:before="0" w:after="0"/>
        <w:ind w:left="1908" w:right="1382" w:hanging="360"/>
        <w:jc w:val="both"/>
        <w:rPr>
          <w:color w:val="528135"/>
          <w:sz w:val="24"/>
        </w:rPr>
      </w:pPr>
      <w:r>
        <w:rPr>
          <w:b/>
          <w:color w:val="528135"/>
          <w:sz w:val="24"/>
        </w:rPr>
        <w:t>memberikan harapan palsu atau janji yang tidak realistis terhadap </w:t>
      </w:r>
      <w:r>
        <w:rPr>
          <w:b/>
          <w:color w:val="528135"/>
          <w:spacing w:val="-2"/>
          <w:sz w:val="24"/>
        </w:rPr>
        <w:t>permasalahannya.</w:t>
      </w:r>
    </w:p>
    <w:p>
      <w:pPr>
        <w:pStyle w:val="ListParagraph"/>
        <w:numPr>
          <w:ilvl w:val="0"/>
          <w:numId w:val="4"/>
        </w:numPr>
        <w:tabs>
          <w:tab w:pos="1909" w:val="left" w:leader="none"/>
        </w:tabs>
        <w:spacing w:line="240" w:lineRule="auto" w:before="0" w:after="0"/>
        <w:ind w:left="1908" w:right="1381" w:hanging="360"/>
        <w:jc w:val="both"/>
        <w:rPr>
          <w:color w:val="528135"/>
          <w:sz w:val="24"/>
        </w:rPr>
      </w:pPr>
      <w:r>
        <w:rPr>
          <w:b/>
          <w:color w:val="528135"/>
          <w:sz w:val="24"/>
        </w:rPr>
        <w:t>menyalahkannya karena ingin mengakhiri hidup, contohnya dengan mengatakan “Apakah kamu tidak malu melarikan diri dari masalah?” atau “Bunuh diri itu dosa”.</w:t>
      </w:r>
    </w:p>
    <w:p>
      <w:pPr>
        <w:pStyle w:val="BodyText"/>
        <w:spacing w:before="11"/>
        <w:rPr>
          <w:b/>
          <w:sz w:val="23"/>
        </w:rPr>
      </w:pPr>
    </w:p>
    <w:p>
      <w:pPr>
        <w:spacing w:line="240" w:lineRule="auto" w:before="0"/>
        <w:ind w:left="1519" w:right="1379" w:firstLine="0"/>
        <w:jc w:val="both"/>
        <w:rPr>
          <w:b/>
          <w:sz w:val="24"/>
        </w:rPr>
      </w:pPr>
      <w:r>
        <w:rPr>
          <w:b/>
          <w:color w:val="528135"/>
          <w:sz w:val="24"/>
        </w:rPr>
        <w:t>Jangan</w:t>
      </w:r>
      <w:r>
        <w:rPr>
          <w:b/>
          <w:color w:val="528135"/>
          <w:spacing w:val="-8"/>
          <w:sz w:val="24"/>
        </w:rPr>
        <w:t> </w:t>
      </w:r>
      <w:r>
        <w:rPr>
          <w:b/>
          <w:color w:val="528135"/>
          <w:sz w:val="24"/>
        </w:rPr>
        <w:t>menghindari</w:t>
      </w:r>
      <w:r>
        <w:rPr>
          <w:b/>
          <w:color w:val="528135"/>
          <w:spacing w:val="-11"/>
          <w:sz w:val="24"/>
        </w:rPr>
        <w:t> </w:t>
      </w:r>
      <w:r>
        <w:rPr>
          <w:b/>
          <w:color w:val="528135"/>
          <w:sz w:val="24"/>
        </w:rPr>
        <w:t>penggunaan</w:t>
      </w:r>
      <w:r>
        <w:rPr>
          <w:b/>
          <w:color w:val="528135"/>
          <w:spacing w:val="-9"/>
          <w:sz w:val="24"/>
        </w:rPr>
        <w:t> </w:t>
      </w:r>
      <w:r>
        <w:rPr>
          <w:b/>
          <w:color w:val="528135"/>
          <w:sz w:val="24"/>
        </w:rPr>
        <w:t>kata</w:t>
      </w:r>
      <w:r>
        <w:rPr>
          <w:b/>
          <w:color w:val="528135"/>
          <w:spacing w:val="-9"/>
          <w:sz w:val="24"/>
        </w:rPr>
        <w:t> </w:t>
      </w:r>
      <w:r>
        <w:rPr>
          <w:b/>
          <w:color w:val="528135"/>
          <w:sz w:val="24"/>
        </w:rPr>
        <w:t>‘bunuh</w:t>
      </w:r>
      <w:r>
        <w:rPr>
          <w:b/>
          <w:color w:val="528135"/>
          <w:spacing w:val="-11"/>
          <w:sz w:val="24"/>
        </w:rPr>
        <w:t> </w:t>
      </w:r>
      <w:r>
        <w:rPr>
          <w:b/>
          <w:color w:val="528135"/>
          <w:sz w:val="24"/>
        </w:rPr>
        <w:t>diri’.</w:t>
      </w:r>
      <w:r>
        <w:rPr>
          <w:b/>
          <w:color w:val="528135"/>
          <w:spacing w:val="-11"/>
          <w:sz w:val="24"/>
        </w:rPr>
        <w:t> </w:t>
      </w:r>
      <w:r>
        <w:rPr>
          <w:b/>
          <w:color w:val="528135"/>
          <w:sz w:val="24"/>
        </w:rPr>
        <w:t>Penting</w:t>
      </w:r>
      <w:r>
        <w:rPr>
          <w:b/>
          <w:color w:val="528135"/>
          <w:spacing w:val="-10"/>
          <w:sz w:val="24"/>
        </w:rPr>
        <w:t> </w:t>
      </w:r>
      <w:r>
        <w:rPr>
          <w:b/>
          <w:color w:val="528135"/>
          <w:sz w:val="24"/>
        </w:rPr>
        <w:t>untuk</w:t>
      </w:r>
      <w:r>
        <w:rPr>
          <w:b/>
          <w:color w:val="528135"/>
          <w:spacing w:val="-6"/>
          <w:sz w:val="24"/>
        </w:rPr>
        <w:t> </w:t>
      </w:r>
      <w:r>
        <w:rPr>
          <w:b/>
          <w:color w:val="528135"/>
          <w:sz w:val="24"/>
        </w:rPr>
        <w:t>mendiskusikan</w:t>
      </w:r>
      <w:r>
        <w:rPr>
          <w:b/>
          <w:color w:val="528135"/>
          <w:spacing w:val="-9"/>
          <w:sz w:val="24"/>
        </w:rPr>
        <w:t> </w:t>
      </w:r>
      <w:r>
        <w:rPr>
          <w:b/>
          <w:color w:val="528135"/>
          <w:sz w:val="24"/>
        </w:rPr>
        <w:t>isu ini secara langsung tanpa rasa takut atau penilaian negatif. Gunakan bahasa yang tepat ketika merujuk kepada bunuh diri dengan menggunakan terminologi ‘bunuh diri’ atau ‘meninggal akibat bunuh diri’. Hindari pula menggunakan kata-kata yang mengandung stigma dalam menjelaskan bunuh diri atau menyebut percobaan bunuh diri sebelumnya sebagai ‘gagal’, ‘tidak berhasil’, atau ‘</w:t>
      </w:r>
      <w:r>
        <w:rPr>
          <w:b/>
          <w:i/>
          <w:color w:val="528135"/>
          <w:sz w:val="24"/>
        </w:rPr>
        <w:t>nggak </w:t>
      </w:r>
      <w:r>
        <w:rPr>
          <w:b/>
          <w:color w:val="528135"/>
          <w:sz w:val="24"/>
        </w:rPr>
        <w:t>sukses’, yang mengesankan</w:t>
      </w:r>
      <w:r>
        <w:rPr>
          <w:b/>
          <w:color w:val="528135"/>
          <w:spacing w:val="-6"/>
          <w:sz w:val="24"/>
        </w:rPr>
        <w:t> </w:t>
      </w:r>
      <w:r>
        <w:rPr>
          <w:b/>
          <w:color w:val="528135"/>
          <w:sz w:val="24"/>
        </w:rPr>
        <w:t>bahwa</w:t>
      </w:r>
      <w:r>
        <w:rPr>
          <w:b/>
          <w:color w:val="528135"/>
          <w:spacing w:val="-7"/>
          <w:sz w:val="24"/>
        </w:rPr>
        <w:t> </w:t>
      </w:r>
      <w:r>
        <w:rPr>
          <w:b/>
          <w:color w:val="528135"/>
          <w:sz w:val="24"/>
        </w:rPr>
        <w:t>seharusnya</w:t>
      </w:r>
      <w:r>
        <w:rPr>
          <w:b/>
          <w:color w:val="528135"/>
          <w:spacing w:val="-7"/>
          <w:sz w:val="24"/>
        </w:rPr>
        <w:t> </w:t>
      </w:r>
      <w:r>
        <w:rPr>
          <w:b/>
          <w:color w:val="528135"/>
          <w:sz w:val="24"/>
        </w:rPr>
        <w:t>berujung</w:t>
      </w:r>
      <w:r>
        <w:rPr>
          <w:b/>
          <w:color w:val="528135"/>
          <w:spacing w:val="-7"/>
          <w:sz w:val="24"/>
        </w:rPr>
        <w:t> </w:t>
      </w:r>
      <w:r>
        <w:rPr>
          <w:b/>
          <w:color w:val="528135"/>
          <w:sz w:val="24"/>
        </w:rPr>
        <w:t>pada</w:t>
      </w:r>
      <w:r>
        <w:rPr>
          <w:b/>
          <w:color w:val="528135"/>
          <w:spacing w:val="-10"/>
          <w:sz w:val="24"/>
        </w:rPr>
        <w:t> </w:t>
      </w:r>
      <w:r>
        <w:rPr>
          <w:b/>
          <w:color w:val="528135"/>
          <w:sz w:val="24"/>
        </w:rPr>
        <w:t>kematian</w:t>
      </w:r>
      <w:r>
        <w:rPr>
          <w:b/>
          <w:color w:val="528135"/>
          <w:spacing w:val="-6"/>
          <w:sz w:val="24"/>
        </w:rPr>
        <w:t> </w:t>
      </w:r>
      <w:r>
        <w:rPr>
          <w:b/>
          <w:color w:val="528135"/>
          <w:sz w:val="24"/>
        </w:rPr>
        <w:t>jika</w:t>
      </w:r>
      <w:r>
        <w:rPr>
          <w:b/>
          <w:color w:val="528135"/>
          <w:spacing w:val="-7"/>
          <w:sz w:val="24"/>
        </w:rPr>
        <w:t> </w:t>
      </w:r>
      <w:r>
        <w:rPr>
          <w:b/>
          <w:color w:val="528135"/>
          <w:sz w:val="24"/>
        </w:rPr>
        <w:t>berhasil.</w:t>
      </w:r>
      <w:r>
        <w:rPr>
          <w:b/>
          <w:color w:val="528135"/>
          <w:spacing w:val="-6"/>
          <w:sz w:val="24"/>
        </w:rPr>
        <w:t> </w:t>
      </w:r>
      <w:r>
        <w:rPr>
          <w:b/>
          <w:color w:val="528135"/>
          <w:sz w:val="24"/>
        </w:rPr>
        <w:t>Juga</w:t>
      </w:r>
      <w:r>
        <w:rPr>
          <w:b/>
          <w:color w:val="528135"/>
          <w:spacing w:val="-7"/>
          <w:sz w:val="24"/>
        </w:rPr>
        <w:t> </w:t>
      </w:r>
      <w:r>
        <w:rPr>
          <w:b/>
          <w:color w:val="528135"/>
          <w:sz w:val="24"/>
        </w:rPr>
        <w:t>hindari penggunaan istilah yang menghakimi seperti ‘gila’, ‘</w:t>
      </w:r>
      <w:r>
        <w:rPr>
          <w:b/>
          <w:i/>
          <w:color w:val="528135"/>
          <w:sz w:val="24"/>
        </w:rPr>
        <w:t>kenthir’</w:t>
      </w:r>
      <w:r>
        <w:rPr>
          <w:b/>
          <w:color w:val="528135"/>
          <w:sz w:val="24"/>
        </w:rPr>
        <w:t>, ‘</w:t>
      </w:r>
      <w:r>
        <w:rPr>
          <w:b/>
          <w:i/>
          <w:color w:val="528135"/>
          <w:sz w:val="24"/>
        </w:rPr>
        <w:t>gendheng’</w:t>
      </w:r>
      <w:r>
        <w:rPr>
          <w:b/>
          <w:color w:val="528135"/>
          <w:sz w:val="24"/>
        </w:rPr>
        <w:t>, dsb.</w:t>
      </w:r>
    </w:p>
    <w:p>
      <w:pPr>
        <w:pStyle w:val="BodyText"/>
        <w:rPr>
          <w:b/>
        </w:rPr>
      </w:pPr>
    </w:p>
    <w:p>
      <w:pPr>
        <w:pStyle w:val="BodyText"/>
        <w:rPr>
          <w:b/>
        </w:rPr>
      </w:pPr>
    </w:p>
    <w:p>
      <w:pPr>
        <w:pStyle w:val="BodyText"/>
        <w:spacing w:before="8"/>
        <w:rPr>
          <w:b/>
          <w:sz w:val="27"/>
        </w:rPr>
      </w:pPr>
    </w:p>
    <w:p>
      <w:pPr>
        <w:pStyle w:val="Heading3"/>
      </w:pPr>
      <w:r>
        <w:rPr>
          <w:color w:val="FF0000"/>
        </w:rPr>
        <w:t>Bagaimana</w:t>
      </w:r>
      <w:r>
        <w:rPr>
          <w:color w:val="FF0000"/>
          <w:spacing w:val="-8"/>
        </w:rPr>
        <w:t> </w:t>
      </w:r>
      <w:r>
        <w:rPr>
          <w:color w:val="FF0000"/>
        </w:rPr>
        <w:t>mengetahui</w:t>
      </w:r>
      <w:r>
        <w:rPr>
          <w:color w:val="FF0000"/>
          <w:spacing w:val="-7"/>
        </w:rPr>
        <w:t> </w:t>
      </w:r>
      <w:r>
        <w:rPr>
          <w:color w:val="FF0000"/>
        </w:rPr>
        <w:t>keseriusan</w:t>
      </w:r>
      <w:r>
        <w:rPr>
          <w:color w:val="FF0000"/>
          <w:spacing w:val="-7"/>
        </w:rPr>
        <w:t> </w:t>
      </w:r>
      <w:r>
        <w:rPr>
          <w:color w:val="FF0000"/>
          <w:spacing w:val="-2"/>
        </w:rPr>
        <w:t>situasinya?</w:t>
      </w:r>
    </w:p>
    <w:p>
      <w:pPr>
        <w:spacing w:before="145"/>
        <w:ind w:left="1080" w:right="0" w:firstLine="0"/>
        <w:jc w:val="both"/>
        <w:rPr>
          <w:b/>
          <w:sz w:val="24"/>
        </w:rPr>
      </w:pPr>
      <w:r>
        <w:rPr>
          <w:b/>
          <w:color w:val="231F20"/>
          <w:sz w:val="24"/>
        </w:rPr>
        <w:t>Anggap</w:t>
      </w:r>
      <w:r>
        <w:rPr>
          <w:b/>
          <w:color w:val="231F20"/>
          <w:spacing w:val="-2"/>
          <w:sz w:val="24"/>
        </w:rPr>
        <w:t> </w:t>
      </w:r>
      <w:r>
        <w:rPr>
          <w:b/>
          <w:color w:val="231F20"/>
          <w:sz w:val="24"/>
        </w:rPr>
        <w:t>serius</w:t>
      </w:r>
      <w:r>
        <w:rPr>
          <w:b/>
          <w:color w:val="231F20"/>
          <w:spacing w:val="-3"/>
          <w:sz w:val="24"/>
        </w:rPr>
        <w:t> </w:t>
      </w:r>
      <w:r>
        <w:rPr>
          <w:b/>
          <w:color w:val="231F20"/>
          <w:sz w:val="24"/>
        </w:rPr>
        <w:t>semua</w:t>
      </w:r>
      <w:r>
        <w:rPr>
          <w:b/>
          <w:color w:val="231F20"/>
          <w:spacing w:val="-3"/>
          <w:sz w:val="24"/>
        </w:rPr>
        <w:t> </w:t>
      </w:r>
      <w:r>
        <w:rPr>
          <w:b/>
          <w:color w:val="231F20"/>
          <w:sz w:val="24"/>
        </w:rPr>
        <w:t>ide</w:t>
      </w:r>
      <w:r>
        <w:rPr>
          <w:b/>
          <w:color w:val="231F20"/>
          <w:spacing w:val="-4"/>
          <w:sz w:val="24"/>
        </w:rPr>
        <w:t> </w:t>
      </w:r>
      <w:r>
        <w:rPr>
          <w:b/>
          <w:color w:val="231F20"/>
          <w:sz w:val="24"/>
        </w:rPr>
        <w:t>bunuh</w:t>
      </w:r>
      <w:r>
        <w:rPr>
          <w:b/>
          <w:color w:val="231F20"/>
          <w:spacing w:val="-1"/>
          <w:sz w:val="24"/>
        </w:rPr>
        <w:t> </w:t>
      </w:r>
      <w:r>
        <w:rPr>
          <w:b/>
          <w:color w:val="231F20"/>
          <w:sz w:val="24"/>
        </w:rPr>
        <w:t>diri</w:t>
      </w:r>
      <w:r>
        <w:rPr>
          <w:b/>
          <w:color w:val="231F20"/>
          <w:spacing w:val="-2"/>
          <w:sz w:val="24"/>
        </w:rPr>
        <w:t> </w:t>
      </w:r>
      <w:r>
        <w:rPr>
          <w:b/>
          <w:color w:val="231F20"/>
          <w:sz w:val="24"/>
        </w:rPr>
        <w:t>dan</w:t>
      </w:r>
      <w:r>
        <w:rPr>
          <w:b/>
          <w:color w:val="231F20"/>
          <w:spacing w:val="-1"/>
          <w:sz w:val="24"/>
        </w:rPr>
        <w:t> </w:t>
      </w:r>
      <w:r>
        <w:rPr>
          <w:b/>
          <w:color w:val="231F20"/>
          <w:sz w:val="24"/>
        </w:rPr>
        <w:t>berbuatlah</w:t>
      </w:r>
      <w:r>
        <w:rPr>
          <w:b/>
          <w:color w:val="231F20"/>
          <w:spacing w:val="-1"/>
          <w:sz w:val="24"/>
        </w:rPr>
        <w:t> </w:t>
      </w:r>
      <w:r>
        <w:rPr>
          <w:b/>
          <w:color w:val="231F20"/>
          <w:spacing w:val="-2"/>
          <w:sz w:val="24"/>
        </w:rPr>
        <w:t>sesuatu!!</w:t>
      </w:r>
    </w:p>
    <w:p>
      <w:pPr>
        <w:pStyle w:val="BodyText"/>
        <w:spacing w:line="259" w:lineRule="auto" w:before="144"/>
        <w:ind w:left="1080" w:right="1132"/>
        <w:jc w:val="both"/>
      </w:pPr>
      <w:r>
        <w:rPr>
          <w:color w:val="231F20"/>
        </w:rPr>
        <w:t>Jangan meremehkannya sebagai sekedar mencari perhatian. Tentukan mendesaknya tindakan selanjutnya berdasarkan tanda-tanda bunuh diri yang tampak, termasuk tingkatan risiko bunuh diri berdasarkan data dan jenis tanda-tandanya, juga faktor risiko utama dan alasan</w:t>
      </w:r>
      <w:r>
        <w:rPr>
          <w:color w:val="231F20"/>
          <w:spacing w:val="-8"/>
        </w:rPr>
        <w:t> </w:t>
      </w:r>
      <w:r>
        <w:rPr>
          <w:color w:val="231F20"/>
        </w:rPr>
        <w:t>bunuh</w:t>
      </w:r>
      <w:r>
        <w:rPr>
          <w:color w:val="231F20"/>
          <w:spacing w:val="-9"/>
        </w:rPr>
        <w:t> </w:t>
      </w:r>
      <w:r>
        <w:rPr>
          <w:color w:val="231F20"/>
        </w:rPr>
        <w:t>diri.</w:t>
      </w:r>
      <w:r>
        <w:rPr>
          <w:color w:val="231F20"/>
          <w:spacing w:val="-10"/>
        </w:rPr>
        <w:t> </w:t>
      </w:r>
      <w:r>
        <w:rPr>
          <w:color w:val="231F20"/>
        </w:rPr>
        <w:t>Misalnya</w:t>
      </w:r>
      <w:r>
        <w:rPr>
          <w:color w:val="231F20"/>
          <w:spacing w:val="-10"/>
        </w:rPr>
        <w:t> </w:t>
      </w:r>
      <w:r>
        <w:rPr>
          <w:color w:val="231F20"/>
        </w:rPr>
        <w:t>kejadian</w:t>
      </w:r>
      <w:r>
        <w:rPr>
          <w:color w:val="231F20"/>
          <w:spacing w:val="-8"/>
        </w:rPr>
        <w:t> </w:t>
      </w:r>
      <w:r>
        <w:rPr>
          <w:color w:val="231F20"/>
        </w:rPr>
        <w:t>terkini</w:t>
      </w:r>
      <w:r>
        <w:rPr>
          <w:color w:val="231F20"/>
          <w:spacing w:val="-9"/>
        </w:rPr>
        <w:t> </w:t>
      </w:r>
      <w:r>
        <w:rPr>
          <w:color w:val="231F20"/>
        </w:rPr>
        <w:t>yang</w:t>
      </w:r>
      <w:r>
        <w:rPr>
          <w:color w:val="231F20"/>
          <w:spacing w:val="-12"/>
        </w:rPr>
        <w:t> </w:t>
      </w:r>
      <w:r>
        <w:rPr>
          <w:color w:val="231F20"/>
        </w:rPr>
        <w:t>membuat</w:t>
      </w:r>
      <w:r>
        <w:rPr>
          <w:color w:val="231F20"/>
          <w:spacing w:val="-9"/>
        </w:rPr>
        <w:t> </w:t>
      </w:r>
      <w:r>
        <w:rPr>
          <w:color w:val="231F20"/>
        </w:rPr>
        <w:t>stres,</w:t>
      </w:r>
      <w:r>
        <w:rPr>
          <w:color w:val="231F20"/>
          <w:spacing w:val="-9"/>
        </w:rPr>
        <w:t> </w:t>
      </w:r>
      <w:r>
        <w:rPr>
          <w:color w:val="231F20"/>
        </w:rPr>
        <w:t>diabaikan,</w:t>
      </w:r>
      <w:r>
        <w:rPr>
          <w:color w:val="231F20"/>
          <w:spacing w:val="-7"/>
        </w:rPr>
        <w:t> </w:t>
      </w:r>
      <w:r>
        <w:rPr>
          <w:color w:val="231F20"/>
        </w:rPr>
        <w:t>kekerasan</w:t>
      </w:r>
      <w:r>
        <w:rPr>
          <w:color w:val="231F20"/>
          <w:spacing w:val="-9"/>
        </w:rPr>
        <w:t> </w:t>
      </w:r>
      <w:r>
        <w:rPr>
          <w:color w:val="231F20"/>
        </w:rPr>
        <w:t>dalam hubungan/rumah tangga, gangguan jiwa, penyalahgunaan alkohol, atau percobaan bunuh diri sebelumnya).</w:t>
      </w:r>
    </w:p>
    <w:p>
      <w:pPr>
        <w:pStyle w:val="BodyText"/>
        <w:spacing w:line="259" w:lineRule="auto" w:before="118"/>
        <w:ind w:left="1080" w:right="1143"/>
        <w:jc w:val="both"/>
      </w:pPr>
      <w:r>
        <w:rPr>
          <w:color w:val="231F20"/>
        </w:rPr>
        <w:t>Cari tahu dan tentukan apakah OKBD sudah memiliki rencana dan niat yang matang untuk bunuh</w:t>
      </w:r>
      <w:r>
        <w:rPr>
          <w:color w:val="231F20"/>
          <w:spacing w:val="-1"/>
        </w:rPr>
        <w:t> </w:t>
      </w:r>
      <w:r>
        <w:rPr>
          <w:color w:val="231F20"/>
        </w:rPr>
        <w:t>diri</w:t>
      </w:r>
      <w:r>
        <w:rPr>
          <w:color w:val="231F20"/>
          <w:spacing w:val="-2"/>
        </w:rPr>
        <w:t> </w:t>
      </w:r>
      <w:r>
        <w:rPr>
          <w:color w:val="231F20"/>
        </w:rPr>
        <w:t>atau masih</w:t>
      </w:r>
      <w:r>
        <w:rPr>
          <w:color w:val="231F20"/>
          <w:spacing w:val="-1"/>
        </w:rPr>
        <w:t> </w:t>
      </w:r>
      <w:r>
        <w:rPr>
          <w:color w:val="231F20"/>
        </w:rPr>
        <w:t>dalam tahap</w:t>
      </w:r>
      <w:r>
        <w:rPr>
          <w:color w:val="231F20"/>
          <w:spacing w:val="-1"/>
        </w:rPr>
        <w:t> </w:t>
      </w:r>
      <w:r>
        <w:rPr>
          <w:color w:val="231F20"/>
        </w:rPr>
        <w:t>pikiran saja seperti</w:t>
      </w:r>
      <w:r>
        <w:rPr>
          <w:color w:val="231F20"/>
          <w:spacing w:val="-1"/>
        </w:rPr>
        <w:t> </w:t>
      </w:r>
      <w:r>
        <w:rPr>
          <w:color w:val="231F20"/>
        </w:rPr>
        <w:t>berpikir “Apa gunanya terus</w:t>
      </w:r>
      <w:r>
        <w:rPr>
          <w:color w:val="231F20"/>
          <w:spacing w:val="-2"/>
        </w:rPr>
        <w:t> </w:t>
      </w:r>
      <w:r>
        <w:rPr>
          <w:color w:val="231F20"/>
        </w:rPr>
        <w:t>hidup?”.</w:t>
      </w:r>
    </w:p>
    <w:p>
      <w:pPr>
        <w:spacing w:line="259" w:lineRule="auto" w:before="119"/>
        <w:ind w:left="1080" w:right="1137" w:firstLine="0"/>
        <w:jc w:val="both"/>
        <w:rPr>
          <w:b/>
          <w:sz w:val="24"/>
        </w:rPr>
      </w:pPr>
      <w:r>
        <w:rPr>
          <w:b/>
          <w:color w:val="528135"/>
          <w:sz w:val="24"/>
        </w:rPr>
        <w:t>Untuk melakukan ini, tanyakan kepada OKBD terkait hal-hal yang mempengaruhi keselamatan lanngsungnya:</w:t>
      </w:r>
    </w:p>
    <w:p>
      <w:pPr>
        <w:pStyle w:val="ListParagraph"/>
        <w:numPr>
          <w:ilvl w:val="0"/>
          <w:numId w:val="5"/>
        </w:numPr>
        <w:tabs>
          <w:tab w:pos="1800" w:val="left" w:leader="none"/>
          <w:tab w:pos="1801" w:val="left" w:leader="none"/>
        </w:tabs>
        <w:spacing w:line="240" w:lineRule="auto" w:before="161" w:after="0"/>
        <w:ind w:left="1800" w:right="0" w:hanging="361"/>
        <w:jc w:val="left"/>
        <w:rPr>
          <w:sz w:val="24"/>
        </w:rPr>
      </w:pPr>
      <w:r>
        <w:rPr>
          <w:color w:val="231F20"/>
          <w:sz w:val="24"/>
        </w:rPr>
        <w:t>Apakah</w:t>
      </w:r>
      <w:r>
        <w:rPr>
          <w:color w:val="231F20"/>
          <w:spacing w:val="-3"/>
          <w:sz w:val="24"/>
        </w:rPr>
        <w:t> </w:t>
      </w:r>
      <w:r>
        <w:rPr>
          <w:color w:val="231F20"/>
          <w:sz w:val="24"/>
        </w:rPr>
        <w:t>memiliki</w:t>
      </w:r>
      <w:r>
        <w:rPr>
          <w:color w:val="231F20"/>
          <w:spacing w:val="-3"/>
          <w:sz w:val="24"/>
        </w:rPr>
        <w:t> </w:t>
      </w:r>
      <w:r>
        <w:rPr>
          <w:color w:val="231F20"/>
          <w:sz w:val="24"/>
        </w:rPr>
        <w:t>rencana</w:t>
      </w:r>
      <w:r>
        <w:rPr>
          <w:color w:val="231F20"/>
          <w:spacing w:val="-3"/>
          <w:sz w:val="24"/>
        </w:rPr>
        <w:t> </w:t>
      </w:r>
      <w:r>
        <w:rPr>
          <w:color w:val="231F20"/>
          <w:sz w:val="24"/>
        </w:rPr>
        <w:t>bunuh</w:t>
      </w:r>
      <w:r>
        <w:rPr>
          <w:color w:val="231F20"/>
          <w:spacing w:val="-3"/>
          <w:sz w:val="24"/>
        </w:rPr>
        <w:t> </w:t>
      </w:r>
      <w:r>
        <w:rPr>
          <w:color w:val="231F20"/>
          <w:spacing w:val="-2"/>
          <w:sz w:val="24"/>
        </w:rPr>
        <w:t>diri.</w:t>
      </w:r>
    </w:p>
    <w:p>
      <w:pPr>
        <w:pStyle w:val="BodyText"/>
        <w:spacing w:before="8"/>
        <w:rPr>
          <w:sz w:val="12"/>
        </w:rPr>
      </w:pPr>
    </w:p>
    <w:p>
      <w:pPr>
        <w:pStyle w:val="BodyText"/>
        <w:spacing w:before="52"/>
        <w:ind w:right="1136"/>
        <w:jc w:val="right"/>
      </w:pPr>
      <w:r>
        <w:rPr>
          <w:color w:val="FFFFFF"/>
        </w:rPr>
        <w:t>8</w:t>
      </w:r>
    </w:p>
    <w:p>
      <w:pPr>
        <w:spacing w:after="0"/>
        <w:jc w:val="right"/>
        <w:sectPr>
          <w:pgSz w:w="11910" w:h="16840"/>
          <w:pgMar w:top="1820" w:bottom="280" w:left="360" w:right="300"/>
        </w:sectPr>
      </w:pPr>
    </w:p>
    <w:p>
      <w:pPr>
        <w:pStyle w:val="ListParagraph"/>
        <w:numPr>
          <w:ilvl w:val="0"/>
          <w:numId w:val="5"/>
        </w:numPr>
        <w:tabs>
          <w:tab w:pos="1801" w:val="left" w:leader="none"/>
        </w:tabs>
        <w:spacing w:line="259" w:lineRule="auto" w:before="132" w:after="0"/>
        <w:ind w:left="1800" w:right="1132" w:hanging="360"/>
        <w:jc w:val="both"/>
        <w:rPr>
          <w:sz w:val="24"/>
        </w:rPr>
      </w:pPr>
      <w:r>
        <w:rPr/>
        <w:drawing>
          <wp:anchor distT="0" distB="0" distL="0" distR="0" allowOverlap="1" layoutInCell="1" locked="0" behindDoc="1" simplePos="0" relativeHeight="487270912">
            <wp:simplePos x="0" y="0"/>
            <wp:positionH relativeFrom="page">
              <wp:posOffset>0</wp:posOffset>
            </wp:positionH>
            <wp:positionV relativeFrom="page">
              <wp:posOffset>0</wp:posOffset>
            </wp:positionV>
            <wp:extent cx="7560564" cy="10692383"/>
            <wp:effectExtent l="0" t="0" r="0" b="0"/>
            <wp:wrapNone/>
            <wp:docPr id="29" name="image9.jpeg"/>
            <wp:cNvGraphicFramePr>
              <a:graphicFrameLocks noChangeAspect="1"/>
            </wp:cNvGraphicFramePr>
            <a:graphic>
              <a:graphicData uri="http://schemas.openxmlformats.org/drawingml/2006/picture">
                <pic:pic>
                  <pic:nvPicPr>
                    <pic:cNvPr id="30"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sz w:val="24"/>
        </w:rPr>
        <w:t>Bagaimana akan melakukan bunuh dirinya; gunakan pertanyaan langsung tentang bagaimana, kapan, dan di mana, termasuk alat tertentu yang direncanakan untuk digunakan. Waspadai bahwa metode dan peralatan yang disebutkan secara spesifik (misalnya dosis racun) dapat mengindikasikan keseriusan niatnya untuk bunuh diri (misalnya ketahui seberapa beracunnya obat-obatan yang ingin digunakan, contoh: Paraquat) untuk mengetahui seberapa serius risiko bunuh dirinya.</w:t>
      </w:r>
    </w:p>
    <w:p>
      <w:pPr>
        <w:pStyle w:val="ListParagraph"/>
        <w:numPr>
          <w:ilvl w:val="0"/>
          <w:numId w:val="5"/>
        </w:numPr>
        <w:tabs>
          <w:tab w:pos="1801" w:val="left" w:leader="none"/>
        </w:tabs>
        <w:spacing w:line="240" w:lineRule="auto" w:before="0" w:after="0"/>
        <w:ind w:left="1800" w:right="0" w:hanging="361"/>
        <w:jc w:val="both"/>
        <w:rPr>
          <w:sz w:val="24"/>
        </w:rPr>
      </w:pPr>
      <w:r>
        <w:rPr>
          <w:color w:val="231F20"/>
          <w:sz w:val="24"/>
        </w:rPr>
        <w:t>Apakah</w:t>
      </w:r>
      <w:r>
        <w:rPr>
          <w:color w:val="231F20"/>
          <w:spacing w:val="-5"/>
          <w:sz w:val="24"/>
        </w:rPr>
        <w:t> </w:t>
      </w:r>
      <w:r>
        <w:rPr>
          <w:color w:val="231F20"/>
          <w:sz w:val="24"/>
        </w:rPr>
        <w:t>sudah</w:t>
      </w:r>
      <w:r>
        <w:rPr>
          <w:color w:val="231F20"/>
          <w:spacing w:val="-2"/>
          <w:sz w:val="24"/>
        </w:rPr>
        <w:t> </w:t>
      </w:r>
      <w:r>
        <w:rPr>
          <w:color w:val="231F20"/>
          <w:sz w:val="24"/>
        </w:rPr>
        <w:t>memulai</w:t>
      </w:r>
      <w:r>
        <w:rPr>
          <w:color w:val="231F20"/>
          <w:spacing w:val="-5"/>
          <w:sz w:val="24"/>
        </w:rPr>
        <w:t> </w:t>
      </w:r>
      <w:r>
        <w:rPr>
          <w:color w:val="231F20"/>
          <w:sz w:val="24"/>
        </w:rPr>
        <w:t>rencana</w:t>
      </w:r>
      <w:r>
        <w:rPr>
          <w:color w:val="231F20"/>
          <w:spacing w:val="-5"/>
          <w:sz w:val="24"/>
        </w:rPr>
        <w:t> </w:t>
      </w:r>
      <w:r>
        <w:rPr>
          <w:color w:val="231F20"/>
          <w:sz w:val="24"/>
        </w:rPr>
        <w:t>untuk</w:t>
      </w:r>
      <w:r>
        <w:rPr>
          <w:color w:val="231F20"/>
          <w:spacing w:val="-4"/>
          <w:sz w:val="24"/>
        </w:rPr>
        <w:t> </w:t>
      </w:r>
      <w:r>
        <w:rPr>
          <w:color w:val="231F20"/>
          <w:sz w:val="24"/>
        </w:rPr>
        <w:t>mengakhiri</w:t>
      </w:r>
      <w:r>
        <w:rPr>
          <w:color w:val="231F20"/>
          <w:spacing w:val="-3"/>
          <w:sz w:val="24"/>
        </w:rPr>
        <w:t> </w:t>
      </w:r>
      <w:r>
        <w:rPr>
          <w:color w:val="231F20"/>
          <w:spacing w:val="-2"/>
          <w:sz w:val="24"/>
        </w:rPr>
        <w:t>hidup.</w:t>
      </w:r>
    </w:p>
    <w:p>
      <w:pPr>
        <w:pStyle w:val="ListParagraph"/>
        <w:numPr>
          <w:ilvl w:val="0"/>
          <w:numId w:val="5"/>
        </w:numPr>
        <w:tabs>
          <w:tab w:pos="1801" w:val="left" w:leader="none"/>
        </w:tabs>
        <w:spacing w:line="259" w:lineRule="auto" w:before="24" w:after="0"/>
        <w:ind w:left="1800" w:right="1133" w:hanging="360"/>
        <w:jc w:val="both"/>
        <w:rPr>
          <w:sz w:val="24"/>
        </w:rPr>
      </w:pPr>
      <w:r>
        <w:rPr>
          <w:color w:val="231F20"/>
          <w:sz w:val="24"/>
        </w:rPr>
        <w:t>Apakah</w:t>
      </w:r>
      <w:r>
        <w:rPr>
          <w:color w:val="231F20"/>
          <w:spacing w:val="-7"/>
          <w:sz w:val="24"/>
        </w:rPr>
        <w:t> </w:t>
      </w:r>
      <w:r>
        <w:rPr>
          <w:color w:val="231F20"/>
          <w:sz w:val="24"/>
        </w:rPr>
        <w:t>pernah</w:t>
      </w:r>
      <w:r>
        <w:rPr>
          <w:color w:val="231F20"/>
          <w:spacing w:val="-5"/>
          <w:sz w:val="24"/>
        </w:rPr>
        <w:t> </w:t>
      </w:r>
      <w:r>
        <w:rPr>
          <w:color w:val="231F20"/>
          <w:sz w:val="24"/>
        </w:rPr>
        <w:t>melakukan</w:t>
      </w:r>
      <w:r>
        <w:rPr>
          <w:color w:val="231F20"/>
          <w:spacing w:val="-2"/>
          <w:sz w:val="24"/>
        </w:rPr>
        <w:t> </w:t>
      </w:r>
      <w:r>
        <w:rPr>
          <w:color w:val="231F20"/>
          <w:sz w:val="24"/>
        </w:rPr>
        <w:t>percobaan</w:t>
      </w:r>
      <w:r>
        <w:rPr>
          <w:color w:val="231F20"/>
          <w:spacing w:val="-5"/>
          <w:sz w:val="24"/>
        </w:rPr>
        <w:t> </w:t>
      </w:r>
      <w:r>
        <w:rPr>
          <w:color w:val="231F20"/>
          <w:sz w:val="24"/>
        </w:rPr>
        <w:t>atau</w:t>
      </w:r>
      <w:r>
        <w:rPr>
          <w:color w:val="231F20"/>
          <w:spacing w:val="-7"/>
          <w:sz w:val="24"/>
        </w:rPr>
        <w:t> </w:t>
      </w:r>
      <w:r>
        <w:rPr>
          <w:color w:val="231F20"/>
          <w:sz w:val="24"/>
        </w:rPr>
        <w:t>membuat</w:t>
      </w:r>
      <w:r>
        <w:rPr>
          <w:color w:val="231F20"/>
          <w:spacing w:val="-5"/>
          <w:sz w:val="24"/>
        </w:rPr>
        <w:t> </w:t>
      </w:r>
      <w:r>
        <w:rPr>
          <w:color w:val="231F20"/>
          <w:sz w:val="24"/>
        </w:rPr>
        <w:t>rencana</w:t>
      </w:r>
      <w:r>
        <w:rPr>
          <w:color w:val="231F20"/>
          <w:spacing w:val="-8"/>
          <w:sz w:val="24"/>
        </w:rPr>
        <w:t> </w:t>
      </w:r>
      <w:r>
        <w:rPr>
          <w:color w:val="231F20"/>
          <w:sz w:val="24"/>
        </w:rPr>
        <w:t>bunuh</w:t>
      </w:r>
      <w:r>
        <w:rPr>
          <w:color w:val="231F20"/>
          <w:spacing w:val="-5"/>
          <w:sz w:val="24"/>
        </w:rPr>
        <w:t> </w:t>
      </w:r>
      <w:r>
        <w:rPr>
          <w:color w:val="231F20"/>
          <w:sz w:val="24"/>
        </w:rPr>
        <w:t>diri</w:t>
      </w:r>
      <w:r>
        <w:rPr>
          <w:color w:val="231F20"/>
          <w:spacing w:val="-8"/>
          <w:sz w:val="24"/>
        </w:rPr>
        <w:t> </w:t>
      </w:r>
      <w:r>
        <w:rPr>
          <w:color w:val="231F20"/>
          <w:sz w:val="24"/>
        </w:rPr>
        <w:t>sebelumnya dan apa yang terjadi saat itu, atau, jika perlu, bertanya kepada orang-orang terdekatnya (anggota keluarga, teman, atau pemimpin agama setempat).</w:t>
      </w:r>
    </w:p>
    <w:p>
      <w:pPr>
        <w:pStyle w:val="BodyText"/>
        <w:spacing w:line="259" w:lineRule="auto" w:before="158"/>
        <w:ind w:left="1080" w:right="1133"/>
        <w:jc w:val="both"/>
      </w:pPr>
      <w:r>
        <w:rPr>
          <w:color w:val="231F20"/>
        </w:rPr>
        <w:t>Tanyakan kepada OKBD apakah mengonsumsi alkohol atau obat-obatan (terlarang). Apabila iya, jangan mudah percaya ketika dia menyatakan tidak memiliki keinginan bunuh diri. Penggunaan alkohol atau obat-obatan lain dapat memperbesar risiko seseorang bertindak merealisasikan ide bunuh dirinya.</w:t>
      </w:r>
    </w:p>
    <w:p>
      <w:pPr>
        <w:pStyle w:val="BodyText"/>
        <w:spacing w:line="259" w:lineRule="auto" w:before="160"/>
        <w:ind w:left="1080" w:right="1133"/>
        <w:jc w:val="both"/>
      </w:pPr>
      <w:r>
        <w:rPr>
          <w:color w:val="231F20"/>
        </w:rPr>
        <w:t>Apabila OKBD mengatakan mendengar suara-suara, tanyakan suara-suara tersebut mengatakan apa. Hal ini penting apabila suara-suara tersebut berhubungan dengan pikiran bunuh dirinya saat ini. Apabila OKBD menunjukkan gejala psikotik, jangan mudah percaya ketika dia menyatakan tidak memiliki keinginan bunuh diri.</w:t>
      </w:r>
    </w:p>
    <w:p>
      <w:pPr>
        <w:pStyle w:val="BodyText"/>
        <w:spacing w:line="259" w:lineRule="auto" w:before="160"/>
        <w:ind w:left="1080" w:right="1133"/>
        <w:jc w:val="both"/>
      </w:pPr>
      <w:r>
        <w:rPr>
          <w:color w:val="231F20"/>
        </w:rPr>
        <w:t>Bertanyalah dukungan seperti apa yang OKBD inginkan dari Anda dan apakah ada yang bisa Anda</w:t>
      </w:r>
      <w:r>
        <w:rPr>
          <w:color w:val="231F20"/>
          <w:spacing w:val="-14"/>
        </w:rPr>
        <w:t> </w:t>
      </w:r>
      <w:r>
        <w:rPr>
          <w:color w:val="231F20"/>
        </w:rPr>
        <w:t>bantu.</w:t>
      </w:r>
      <w:r>
        <w:rPr>
          <w:color w:val="231F20"/>
          <w:spacing w:val="-14"/>
        </w:rPr>
        <w:t> </w:t>
      </w:r>
      <w:r>
        <w:rPr>
          <w:color w:val="231F20"/>
        </w:rPr>
        <w:t>Meskipun</w:t>
      </w:r>
      <w:r>
        <w:rPr>
          <w:color w:val="231F20"/>
          <w:spacing w:val="-13"/>
        </w:rPr>
        <w:t> </w:t>
      </w:r>
      <w:r>
        <w:rPr>
          <w:color w:val="231F20"/>
        </w:rPr>
        <w:t>OKBD</w:t>
      </w:r>
      <w:r>
        <w:rPr>
          <w:color w:val="231F20"/>
          <w:spacing w:val="-14"/>
        </w:rPr>
        <w:t> </w:t>
      </w:r>
      <w:r>
        <w:rPr>
          <w:color w:val="231F20"/>
        </w:rPr>
        <w:t>mengindikasikan</w:t>
      </w:r>
      <w:r>
        <w:rPr>
          <w:color w:val="231F20"/>
          <w:spacing w:val="-13"/>
        </w:rPr>
        <w:t> </w:t>
      </w:r>
      <w:r>
        <w:rPr>
          <w:color w:val="231F20"/>
        </w:rPr>
        <w:t>percobaan</w:t>
      </w:r>
      <w:r>
        <w:rPr>
          <w:color w:val="231F20"/>
          <w:spacing w:val="-14"/>
        </w:rPr>
        <w:t> </w:t>
      </w:r>
      <w:r>
        <w:rPr>
          <w:color w:val="231F20"/>
        </w:rPr>
        <w:t>bunuh</w:t>
      </w:r>
      <w:r>
        <w:rPr>
          <w:color w:val="231F20"/>
          <w:spacing w:val="-13"/>
        </w:rPr>
        <w:t> </w:t>
      </w:r>
      <w:r>
        <w:rPr>
          <w:color w:val="231F20"/>
        </w:rPr>
        <w:t>dirinya</w:t>
      </w:r>
      <w:r>
        <w:rPr>
          <w:color w:val="231F20"/>
          <w:spacing w:val="-13"/>
        </w:rPr>
        <w:t> </w:t>
      </w:r>
      <w:r>
        <w:rPr>
          <w:color w:val="231F20"/>
        </w:rPr>
        <w:t>hanya</w:t>
      </w:r>
      <w:r>
        <w:rPr>
          <w:color w:val="231F20"/>
          <w:spacing w:val="-14"/>
        </w:rPr>
        <w:t> </w:t>
      </w:r>
      <w:r>
        <w:rPr>
          <w:color w:val="231F20"/>
        </w:rPr>
        <w:t>untuk</w:t>
      </w:r>
      <w:r>
        <w:rPr>
          <w:color w:val="231F20"/>
          <w:spacing w:val="-13"/>
        </w:rPr>
        <w:t> </w:t>
      </w:r>
      <w:r>
        <w:rPr>
          <w:color w:val="231F20"/>
        </w:rPr>
        <w:t>mencari perhatian, Anda tetap harus menawarkan bantuan.</w:t>
      </w:r>
    </w:p>
    <w:p>
      <w:pPr>
        <w:spacing w:line="256" w:lineRule="auto" w:before="160"/>
        <w:ind w:left="1080" w:right="1138" w:firstLine="0"/>
        <w:jc w:val="both"/>
        <w:rPr>
          <w:b/>
          <w:sz w:val="24"/>
        </w:rPr>
      </w:pPr>
      <w:r>
        <w:rPr>
          <w:b/>
          <w:color w:val="528135"/>
          <w:sz w:val="24"/>
        </w:rPr>
        <w:t>Akan membantu pula mencari tahu apa yang pernah mendukung OKBD di masa lalu dan apa saja dukungan yang tersedia saat ini:</w:t>
      </w:r>
    </w:p>
    <w:p>
      <w:pPr>
        <w:pStyle w:val="ListParagraph"/>
        <w:numPr>
          <w:ilvl w:val="0"/>
          <w:numId w:val="5"/>
        </w:numPr>
        <w:tabs>
          <w:tab w:pos="1800" w:val="left" w:leader="none"/>
          <w:tab w:pos="1801" w:val="left" w:leader="none"/>
        </w:tabs>
        <w:spacing w:line="240" w:lineRule="auto" w:before="165" w:after="0"/>
        <w:ind w:left="1800" w:right="0" w:hanging="361"/>
        <w:jc w:val="left"/>
        <w:rPr>
          <w:sz w:val="24"/>
        </w:rPr>
      </w:pPr>
      <w:r>
        <w:rPr>
          <w:color w:val="231F20"/>
          <w:sz w:val="24"/>
        </w:rPr>
        <w:t>Apakah</w:t>
      </w:r>
      <w:r>
        <w:rPr>
          <w:color w:val="231F20"/>
          <w:spacing w:val="-3"/>
          <w:sz w:val="24"/>
        </w:rPr>
        <w:t> </w:t>
      </w:r>
      <w:r>
        <w:rPr>
          <w:color w:val="231F20"/>
          <w:sz w:val="24"/>
        </w:rPr>
        <w:t>sudah pernah mengungkapkan</w:t>
      </w:r>
      <w:r>
        <w:rPr>
          <w:color w:val="231F20"/>
          <w:spacing w:val="-2"/>
          <w:sz w:val="24"/>
        </w:rPr>
        <w:t> </w:t>
      </w:r>
      <w:r>
        <w:rPr>
          <w:color w:val="231F20"/>
          <w:sz w:val="24"/>
        </w:rPr>
        <w:t>perasaan</w:t>
      </w:r>
      <w:r>
        <w:rPr>
          <w:color w:val="231F20"/>
          <w:spacing w:val="-6"/>
          <w:sz w:val="24"/>
        </w:rPr>
        <w:t> </w:t>
      </w:r>
      <w:r>
        <w:rPr>
          <w:color w:val="231F20"/>
          <w:sz w:val="24"/>
        </w:rPr>
        <w:t>mereka</w:t>
      </w:r>
      <w:r>
        <w:rPr>
          <w:color w:val="231F20"/>
          <w:spacing w:val="-3"/>
          <w:sz w:val="24"/>
        </w:rPr>
        <w:t> </w:t>
      </w:r>
      <w:r>
        <w:rPr>
          <w:color w:val="231F20"/>
          <w:sz w:val="24"/>
        </w:rPr>
        <w:t>kepada</w:t>
      </w:r>
      <w:r>
        <w:rPr>
          <w:color w:val="231F20"/>
          <w:spacing w:val="-3"/>
          <w:sz w:val="24"/>
        </w:rPr>
        <w:t> </w:t>
      </w:r>
      <w:r>
        <w:rPr>
          <w:color w:val="231F20"/>
          <w:sz w:val="24"/>
        </w:rPr>
        <w:t>orang</w:t>
      </w:r>
      <w:r>
        <w:rPr>
          <w:color w:val="231F20"/>
          <w:spacing w:val="-3"/>
          <w:sz w:val="24"/>
        </w:rPr>
        <w:t> </w:t>
      </w:r>
      <w:r>
        <w:rPr>
          <w:color w:val="231F20"/>
          <w:spacing w:val="-2"/>
          <w:sz w:val="24"/>
        </w:rPr>
        <w:t>lain?</w:t>
      </w:r>
    </w:p>
    <w:p>
      <w:pPr>
        <w:pStyle w:val="ListParagraph"/>
        <w:numPr>
          <w:ilvl w:val="0"/>
          <w:numId w:val="5"/>
        </w:numPr>
        <w:tabs>
          <w:tab w:pos="1800" w:val="left" w:leader="none"/>
          <w:tab w:pos="1801" w:val="left" w:leader="none"/>
        </w:tabs>
        <w:spacing w:line="240" w:lineRule="auto" w:before="21" w:after="0"/>
        <w:ind w:left="1800" w:right="0" w:hanging="361"/>
        <w:jc w:val="left"/>
        <w:rPr>
          <w:sz w:val="24"/>
        </w:rPr>
      </w:pPr>
      <w:r>
        <w:rPr>
          <w:color w:val="231F20"/>
          <w:sz w:val="24"/>
        </w:rPr>
        <w:t>Apakah</w:t>
      </w:r>
      <w:r>
        <w:rPr>
          <w:color w:val="231F20"/>
          <w:spacing w:val="-4"/>
          <w:sz w:val="24"/>
        </w:rPr>
        <w:t> </w:t>
      </w:r>
      <w:r>
        <w:rPr>
          <w:color w:val="231F20"/>
          <w:sz w:val="24"/>
        </w:rPr>
        <w:t>ada</w:t>
      </w:r>
      <w:r>
        <w:rPr>
          <w:color w:val="231F20"/>
          <w:spacing w:val="-2"/>
          <w:sz w:val="24"/>
        </w:rPr>
        <w:t> </w:t>
      </w:r>
      <w:r>
        <w:rPr>
          <w:color w:val="231F20"/>
          <w:sz w:val="24"/>
        </w:rPr>
        <w:t>orang</w:t>
      </w:r>
      <w:r>
        <w:rPr>
          <w:color w:val="231F20"/>
          <w:spacing w:val="-4"/>
          <w:sz w:val="24"/>
        </w:rPr>
        <w:t> </w:t>
      </w:r>
      <w:r>
        <w:rPr>
          <w:color w:val="231F20"/>
          <w:sz w:val="24"/>
        </w:rPr>
        <w:t>lain</w:t>
      </w:r>
      <w:r>
        <w:rPr>
          <w:color w:val="231F20"/>
          <w:spacing w:val="-3"/>
          <w:sz w:val="24"/>
        </w:rPr>
        <w:t> </w:t>
      </w:r>
      <w:r>
        <w:rPr>
          <w:color w:val="231F20"/>
          <w:sz w:val="24"/>
        </w:rPr>
        <w:t>yang</w:t>
      </w:r>
      <w:r>
        <w:rPr>
          <w:color w:val="231F20"/>
          <w:spacing w:val="-2"/>
          <w:sz w:val="24"/>
        </w:rPr>
        <w:t> </w:t>
      </w:r>
      <w:r>
        <w:rPr>
          <w:color w:val="231F20"/>
          <w:sz w:val="24"/>
        </w:rPr>
        <w:t>dapat dimintai</w:t>
      </w:r>
      <w:r>
        <w:rPr>
          <w:color w:val="231F20"/>
          <w:spacing w:val="-2"/>
          <w:sz w:val="24"/>
        </w:rPr>
        <w:t> </w:t>
      </w:r>
      <w:r>
        <w:rPr>
          <w:color w:val="231F20"/>
          <w:sz w:val="24"/>
        </w:rPr>
        <w:t>bantuan</w:t>
      </w:r>
      <w:r>
        <w:rPr>
          <w:color w:val="231F20"/>
          <w:spacing w:val="-1"/>
          <w:sz w:val="24"/>
        </w:rPr>
        <w:t> </w:t>
      </w:r>
      <w:r>
        <w:rPr>
          <w:color w:val="231F20"/>
          <w:sz w:val="24"/>
        </w:rPr>
        <w:t>dan</w:t>
      </w:r>
      <w:r>
        <w:rPr>
          <w:color w:val="231F20"/>
          <w:spacing w:val="-3"/>
          <w:sz w:val="24"/>
        </w:rPr>
        <w:t> </w:t>
      </w:r>
      <w:r>
        <w:rPr>
          <w:color w:val="231F20"/>
          <w:spacing w:val="-2"/>
          <w:sz w:val="24"/>
        </w:rPr>
        <w:t>dukungan?</w:t>
      </w:r>
    </w:p>
    <w:p>
      <w:pPr>
        <w:pStyle w:val="ListParagraph"/>
        <w:numPr>
          <w:ilvl w:val="0"/>
          <w:numId w:val="5"/>
        </w:numPr>
        <w:tabs>
          <w:tab w:pos="1800" w:val="left" w:leader="none"/>
          <w:tab w:pos="1801" w:val="left" w:leader="none"/>
        </w:tabs>
        <w:spacing w:line="259" w:lineRule="auto" w:before="24" w:after="0"/>
        <w:ind w:left="1800" w:right="1140" w:hanging="360"/>
        <w:jc w:val="left"/>
        <w:rPr>
          <w:sz w:val="24"/>
        </w:rPr>
      </w:pPr>
      <w:r>
        <w:rPr>
          <w:color w:val="231F20"/>
          <w:sz w:val="24"/>
        </w:rPr>
        <w:t>Apakah ada hal-hal berharga dalam hidupnya yang dapat mengurangi risiko bunuh</w:t>
      </w:r>
      <w:r>
        <w:rPr>
          <w:color w:val="231F20"/>
          <w:spacing w:val="40"/>
          <w:sz w:val="24"/>
        </w:rPr>
        <w:t> </w:t>
      </w:r>
      <w:r>
        <w:rPr>
          <w:color w:val="231F20"/>
          <w:sz w:val="24"/>
        </w:rPr>
        <w:t>diri, contohnya kedekatan dengan anak.</w:t>
      </w:r>
    </w:p>
    <w:p>
      <w:pPr>
        <w:pStyle w:val="ListParagraph"/>
        <w:numPr>
          <w:ilvl w:val="0"/>
          <w:numId w:val="5"/>
        </w:numPr>
        <w:tabs>
          <w:tab w:pos="1800" w:val="left" w:leader="none"/>
          <w:tab w:pos="1801" w:val="left" w:leader="none"/>
        </w:tabs>
        <w:spacing w:line="256" w:lineRule="auto" w:before="1" w:after="0"/>
        <w:ind w:left="1800" w:right="1137" w:hanging="360"/>
        <w:jc w:val="left"/>
        <w:rPr>
          <w:sz w:val="24"/>
        </w:rPr>
      </w:pPr>
      <w:r>
        <w:rPr>
          <w:color w:val="231F20"/>
          <w:sz w:val="24"/>
        </w:rPr>
        <w:t>Apakah</w:t>
      </w:r>
      <w:r>
        <w:rPr>
          <w:color w:val="231F20"/>
          <w:spacing w:val="40"/>
          <w:sz w:val="24"/>
        </w:rPr>
        <w:t> </w:t>
      </w:r>
      <w:r>
        <w:rPr>
          <w:color w:val="231F20"/>
          <w:sz w:val="24"/>
        </w:rPr>
        <w:t>sedang</w:t>
      </w:r>
      <w:r>
        <w:rPr>
          <w:color w:val="231F20"/>
          <w:spacing w:val="40"/>
          <w:sz w:val="24"/>
        </w:rPr>
        <w:t> </w:t>
      </w:r>
      <w:r>
        <w:rPr>
          <w:color w:val="231F20"/>
          <w:sz w:val="24"/>
        </w:rPr>
        <w:t>menjalani</w:t>
      </w:r>
      <w:r>
        <w:rPr>
          <w:color w:val="231F20"/>
          <w:spacing w:val="40"/>
          <w:sz w:val="24"/>
        </w:rPr>
        <w:t> </w:t>
      </w:r>
      <w:r>
        <w:rPr>
          <w:color w:val="231F20"/>
          <w:sz w:val="24"/>
        </w:rPr>
        <w:t>perawatan</w:t>
      </w:r>
      <w:r>
        <w:rPr>
          <w:color w:val="231F20"/>
          <w:spacing w:val="40"/>
          <w:sz w:val="24"/>
        </w:rPr>
        <w:t> </w:t>
      </w:r>
      <w:r>
        <w:rPr>
          <w:color w:val="231F20"/>
          <w:sz w:val="24"/>
        </w:rPr>
        <w:t>untuk</w:t>
      </w:r>
      <w:r>
        <w:rPr>
          <w:color w:val="231F20"/>
          <w:spacing w:val="40"/>
          <w:sz w:val="24"/>
        </w:rPr>
        <w:t> </w:t>
      </w:r>
      <w:r>
        <w:rPr>
          <w:color w:val="231F20"/>
          <w:sz w:val="24"/>
        </w:rPr>
        <w:t>masalah</w:t>
      </w:r>
      <w:r>
        <w:rPr>
          <w:color w:val="231F20"/>
          <w:spacing w:val="40"/>
          <w:sz w:val="24"/>
        </w:rPr>
        <w:t> </w:t>
      </w:r>
      <w:r>
        <w:rPr>
          <w:color w:val="231F20"/>
          <w:sz w:val="24"/>
        </w:rPr>
        <w:t>emosi/kesehatan</w:t>
      </w:r>
      <w:r>
        <w:rPr>
          <w:color w:val="231F20"/>
          <w:spacing w:val="40"/>
          <w:sz w:val="24"/>
        </w:rPr>
        <w:t> </w:t>
      </w:r>
      <w:r>
        <w:rPr>
          <w:color w:val="231F20"/>
          <w:sz w:val="24"/>
        </w:rPr>
        <w:t>jiwa</w:t>
      </w:r>
      <w:r>
        <w:rPr>
          <w:color w:val="231F20"/>
          <w:spacing w:val="40"/>
          <w:sz w:val="24"/>
        </w:rPr>
        <w:t> </w:t>
      </w:r>
      <w:r>
        <w:rPr>
          <w:color w:val="231F20"/>
          <w:sz w:val="24"/>
        </w:rPr>
        <w:t>atau mengonsumsi obat-obatan tertentu?</w:t>
      </w:r>
    </w:p>
    <w:p>
      <w:pPr>
        <w:pStyle w:val="BodyText"/>
        <w:spacing w:line="259" w:lineRule="auto" w:before="166"/>
        <w:ind w:left="1080" w:right="1131"/>
        <w:jc w:val="both"/>
      </w:pPr>
      <w:r>
        <w:rPr>
          <w:color w:val="231F20"/>
        </w:rPr>
        <w:t>Ingat bahwa orang dengan risiko tertinggi untuk mengeksekusi ide bunuh dirinya adalah mereka</w:t>
      </w:r>
      <w:r>
        <w:rPr>
          <w:color w:val="231F20"/>
          <w:spacing w:val="-5"/>
        </w:rPr>
        <w:t> </w:t>
      </w:r>
      <w:r>
        <w:rPr>
          <w:color w:val="231F20"/>
        </w:rPr>
        <w:t>yang</w:t>
      </w:r>
      <w:r>
        <w:rPr>
          <w:color w:val="231F20"/>
          <w:spacing w:val="-5"/>
        </w:rPr>
        <w:t> </w:t>
      </w:r>
      <w:r>
        <w:rPr>
          <w:color w:val="231F20"/>
        </w:rPr>
        <w:t>sudah</w:t>
      </w:r>
      <w:r>
        <w:rPr>
          <w:color w:val="231F20"/>
          <w:spacing w:val="-4"/>
        </w:rPr>
        <w:t> </w:t>
      </w:r>
      <w:r>
        <w:rPr>
          <w:color w:val="231F20"/>
        </w:rPr>
        <w:t>memiliki</w:t>
      </w:r>
      <w:r>
        <w:rPr>
          <w:color w:val="231F20"/>
          <w:spacing w:val="-5"/>
        </w:rPr>
        <w:t> </w:t>
      </w:r>
      <w:r>
        <w:rPr>
          <w:color w:val="231F20"/>
        </w:rPr>
        <w:t>rencana,</w:t>
      </w:r>
      <w:r>
        <w:rPr>
          <w:color w:val="231F20"/>
          <w:spacing w:val="-5"/>
        </w:rPr>
        <w:t> </w:t>
      </w:r>
      <w:r>
        <w:rPr>
          <w:color w:val="231F20"/>
        </w:rPr>
        <w:t>niat,</w:t>
      </w:r>
      <w:r>
        <w:rPr>
          <w:color w:val="231F20"/>
          <w:spacing w:val="-7"/>
        </w:rPr>
        <w:t> </w:t>
      </w:r>
      <w:r>
        <w:rPr>
          <w:color w:val="231F20"/>
        </w:rPr>
        <w:t>dan</w:t>
      </w:r>
      <w:r>
        <w:rPr>
          <w:color w:val="231F20"/>
          <w:spacing w:val="-6"/>
        </w:rPr>
        <w:t> </w:t>
      </w:r>
      <w:r>
        <w:rPr>
          <w:color w:val="231F20"/>
        </w:rPr>
        <w:t>telah</w:t>
      </w:r>
      <w:r>
        <w:rPr>
          <w:color w:val="231F20"/>
          <w:spacing w:val="-4"/>
        </w:rPr>
        <w:t> </w:t>
      </w:r>
      <w:r>
        <w:rPr>
          <w:color w:val="231F20"/>
        </w:rPr>
        <w:t>menentukan</w:t>
      </w:r>
      <w:r>
        <w:rPr>
          <w:color w:val="231F20"/>
          <w:spacing w:val="-6"/>
        </w:rPr>
        <w:t> </w:t>
      </w:r>
      <w:r>
        <w:rPr>
          <w:color w:val="231F20"/>
        </w:rPr>
        <w:t>waktu (memiliki</w:t>
      </w:r>
      <w:r>
        <w:rPr>
          <w:color w:val="231F20"/>
          <w:spacing w:val="-5"/>
        </w:rPr>
        <w:t> </w:t>
      </w:r>
      <w:r>
        <w:rPr>
          <w:color w:val="231F20"/>
        </w:rPr>
        <w:t>cara/alat, tempat, waktu dan niat untuk melakukannya). Namun demikian, rencana bunuh diri yang kurang matang tidak juga menjamin keselamatan OKBD.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6"/>
        </w:rPr>
      </w:pPr>
    </w:p>
    <w:p>
      <w:pPr>
        <w:pStyle w:val="BodyText"/>
        <w:spacing w:before="52"/>
        <w:ind w:right="1136"/>
        <w:jc w:val="right"/>
      </w:pPr>
      <w:r>
        <w:rPr>
          <w:color w:val="FFFFFF"/>
        </w:rPr>
        <w:t>9</w:t>
      </w:r>
    </w:p>
    <w:p>
      <w:pPr>
        <w:spacing w:after="0"/>
        <w:jc w:val="right"/>
        <w:sectPr>
          <w:pgSz w:w="11910" w:h="16840"/>
          <w:pgMar w:top="1920" w:bottom="280" w:left="360" w:right="300"/>
        </w:sectPr>
      </w:pPr>
    </w:p>
    <w:p>
      <w:pPr>
        <w:pStyle w:val="BodyText"/>
        <w:spacing w:before="3"/>
        <w:rPr>
          <w:sz w:val="22"/>
        </w:rPr>
      </w:pPr>
      <w:r>
        <w:rPr/>
        <w:drawing>
          <wp:anchor distT="0" distB="0" distL="0" distR="0" allowOverlap="1" layoutInCell="1" locked="0" behindDoc="1" simplePos="0" relativeHeight="487271424">
            <wp:simplePos x="0" y="0"/>
            <wp:positionH relativeFrom="page">
              <wp:posOffset>0</wp:posOffset>
            </wp:positionH>
            <wp:positionV relativeFrom="page">
              <wp:posOffset>0</wp:posOffset>
            </wp:positionV>
            <wp:extent cx="7560564" cy="10692383"/>
            <wp:effectExtent l="0" t="0" r="0" b="0"/>
            <wp:wrapNone/>
            <wp:docPr id="31" name="image9.jpeg"/>
            <wp:cNvGraphicFramePr>
              <a:graphicFrameLocks noChangeAspect="1"/>
            </wp:cNvGraphicFramePr>
            <a:graphic>
              <a:graphicData uri="http://schemas.openxmlformats.org/drawingml/2006/picture">
                <pic:pic>
                  <pic:nvPicPr>
                    <pic:cNvPr id="32" name="image9.jpeg"/>
                    <pic:cNvPicPr/>
                  </pic:nvPicPr>
                  <pic:blipFill>
                    <a:blip r:embed="rId13" cstate="print"/>
                    <a:stretch>
                      <a:fillRect/>
                    </a:stretch>
                  </pic:blipFill>
                  <pic:spPr>
                    <a:xfrm>
                      <a:off x="0" y="0"/>
                      <a:ext cx="7560564" cy="10692383"/>
                    </a:xfrm>
                    <a:prstGeom prst="rect">
                      <a:avLst/>
                    </a:prstGeom>
                  </pic:spPr>
                </pic:pic>
              </a:graphicData>
            </a:graphic>
          </wp:anchor>
        </w:drawing>
      </w:r>
    </w:p>
    <w:p>
      <w:pPr>
        <w:spacing w:before="47"/>
        <w:ind w:left="1428" w:right="0" w:firstLine="0"/>
        <w:jc w:val="left"/>
        <w:rPr>
          <w:b/>
          <w:i/>
          <w:sz w:val="26"/>
        </w:rPr>
      </w:pPr>
      <w:r>
        <w:rPr/>
        <w:pict>
          <v:rect style="position:absolute;margin-left:72.024002pt;margin-top:-13.472058pt;width:451.39pt;height:448.97pt;mso-position-horizontal-relative:page;mso-position-vertical-relative:paragraph;z-index:-16044544" id="docshape15" filled="true" fillcolor="#fff1cc" stroked="false">
            <v:fill type="solid"/>
            <w10:wrap type="none"/>
          </v:rect>
        </w:pict>
      </w:r>
      <w:r>
        <w:rPr>
          <w:b/>
          <w:i/>
          <w:color w:val="528135"/>
          <w:sz w:val="26"/>
        </w:rPr>
        <w:t>Kotak</w:t>
      </w:r>
      <w:r>
        <w:rPr>
          <w:b/>
          <w:i/>
          <w:color w:val="528135"/>
          <w:spacing w:val="-7"/>
          <w:sz w:val="26"/>
        </w:rPr>
        <w:t> </w:t>
      </w:r>
      <w:r>
        <w:rPr>
          <w:b/>
          <w:i/>
          <w:color w:val="528135"/>
          <w:spacing w:val="-10"/>
          <w:sz w:val="26"/>
        </w:rPr>
        <w:t>4</w:t>
      </w:r>
    </w:p>
    <w:p>
      <w:pPr>
        <w:spacing w:line="317" w:lineRule="exact" w:before="1"/>
        <w:ind w:left="1428" w:right="0" w:firstLine="0"/>
        <w:jc w:val="left"/>
        <w:rPr>
          <w:b/>
          <w:sz w:val="26"/>
        </w:rPr>
      </w:pPr>
      <w:r>
        <w:rPr>
          <w:b/>
          <w:color w:val="FF0000"/>
          <w:spacing w:val="-2"/>
          <w:sz w:val="26"/>
        </w:rPr>
        <w:t>Waspadai:</w:t>
      </w:r>
    </w:p>
    <w:p>
      <w:pPr>
        <w:pStyle w:val="ListParagraph"/>
        <w:numPr>
          <w:ilvl w:val="1"/>
          <w:numId w:val="5"/>
        </w:numPr>
        <w:tabs>
          <w:tab w:pos="1909" w:val="left" w:leader="none"/>
        </w:tabs>
        <w:spacing w:line="240" w:lineRule="auto" w:before="0" w:after="0"/>
        <w:ind w:left="1908" w:right="1709" w:hanging="360"/>
        <w:jc w:val="both"/>
        <w:rPr>
          <w:sz w:val="24"/>
        </w:rPr>
      </w:pPr>
      <w:r>
        <w:rPr>
          <w:color w:val="528135"/>
          <w:sz w:val="24"/>
        </w:rPr>
        <w:t>tentang</w:t>
      </w:r>
      <w:r>
        <w:rPr>
          <w:color w:val="528135"/>
          <w:spacing w:val="-10"/>
          <w:sz w:val="24"/>
        </w:rPr>
        <w:t> </w:t>
      </w:r>
      <w:r>
        <w:rPr>
          <w:color w:val="528135"/>
          <w:sz w:val="24"/>
        </w:rPr>
        <w:t>alasan</w:t>
      </w:r>
      <w:r>
        <w:rPr>
          <w:color w:val="528135"/>
          <w:spacing w:val="-6"/>
          <w:sz w:val="24"/>
        </w:rPr>
        <w:t> </w:t>
      </w:r>
      <w:r>
        <w:rPr>
          <w:color w:val="528135"/>
          <w:sz w:val="24"/>
        </w:rPr>
        <w:t>mengapa</w:t>
      </w:r>
      <w:r>
        <w:rPr>
          <w:color w:val="528135"/>
          <w:spacing w:val="-8"/>
          <w:sz w:val="24"/>
        </w:rPr>
        <w:t> </w:t>
      </w:r>
      <w:r>
        <w:rPr>
          <w:color w:val="528135"/>
          <w:sz w:val="24"/>
        </w:rPr>
        <w:t>beberapa</w:t>
      </w:r>
      <w:r>
        <w:rPr>
          <w:color w:val="528135"/>
          <w:spacing w:val="-10"/>
          <w:sz w:val="24"/>
        </w:rPr>
        <w:t> </w:t>
      </w:r>
      <w:r>
        <w:rPr>
          <w:color w:val="528135"/>
          <w:sz w:val="24"/>
        </w:rPr>
        <w:t>orang</w:t>
      </w:r>
      <w:r>
        <w:rPr>
          <w:color w:val="528135"/>
          <w:spacing w:val="-9"/>
          <w:sz w:val="24"/>
        </w:rPr>
        <w:t> </w:t>
      </w:r>
      <w:r>
        <w:rPr>
          <w:color w:val="528135"/>
          <w:sz w:val="24"/>
        </w:rPr>
        <w:t>memiliki</w:t>
      </w:r>
      <w:r>
        <w:rPr>
          <w:color w:val="528135"/>
          <w:spacing w:val="-10"/>
          <w:sz w:val="24"/>
        </w:rPr>
        <w:t> </w:t>
      </w:r>
      <w:r>
        <w:rPr>
          <w:color w:val="528135"/>
          <w:sz w:val="24"/>
        </w:rPr>
        <w:t>ide</w:t>
      </w:r>
      <w:r>
        <w:rPr>
          <w:color w:val="528135"/>
          <w:spacing w:val="-12"/>
          <w:sz w:val="24"/>
        </w:rPr>
        <w:t> </w:t>
      </w:r>
      <w:r>
        <w:rPr>
          <w:color w:val="528135"/>
          <w:sz w:val="24"/>
        </w:rPr>
        <w:t>bunuh</w:t>
      </w:r>
      <w:r>
        <w:rPr>
          <w:color w:val="528135"/>
          <w:spacing w:val="-11"/>
          <w:sz w:val="24"/>
        </w:rPr>
        <w:t> </w:t>
      </w:r>
      <w:r>
        <w:rPr>
          <w:color w:val="528135"/>
          <w:sz w:val="24"/>
        </w:rPr>
        <w:t>diri</w:t>
      </w:r>
      <w:r>
        <w:rPr>
          <w:color w:val="528135"/>
          <w:spacing w:val="-9"/>
          <w:sz w:val="24"/>
        </w:rPr>
        <w:t> </w:t>
      </w:r>
      <w:r>
        <w:rPr>
          <w:color w:val="528135"/>
          <w:sz w:val="24"/>
        </w:rPr>
        <w:t>dan</w:t>
      </w:r>
      <w:r>
        <w:rPr>
          <w:color w:val="528135"/>
          <w:spacing w:val="-6"/>
          <w:sz w:val="24"/>
        </w:rPr>
        <w:t> </w:t>
      </w:r>
      <w:r>
        <w:rPr>
          <w:color w:val="528135"/>
          <w:sz w:val="24"/>
        </w:rPr>
        <w:t>mengapa mereka tidak mencari pertolongan.</w:t>
      </w:r>
    </w:p>
    <w:p>
      <w:pPr>
        <w:pStyle w:val="ListParagraph"/>
        <w:numPr>
          <w:ilvl w:val="1"/>
          <w:numId w:val="5"/>
        </w:numPr>
        <w:tabs>
          <w:tab w:pos="1909" w:val="left" w:leader="none"/>
        </w:tabs>
        <w:spacing w:line="240" w:lineRule="auto" w:before="0" w:after="0"/>
        <w:ind w:left="1908" w:right="1709" w:hanging="360"/>
        <w:jc w:val="both"/>
        <w:rPr>
          <w:sz w:val="24"/>
        </w:rPr>
      </w:pPr>
      <w:r>
        <w:rPr>
          <w:color w:val="528135"/>
          <w:sz w:val="24"/>
        </w:rPr>
        <w:t>bahwa lebih banyak percobaan bunuh diri terjadi daripada bunuh diri itu sendiri. Meskipun demikian, selalu anggap semua pikiran bunuh diri serius, terlebih ketika OKBD pernah melakukan percobaan bunuh diri sebelumnya.</w:t>
      </w:r>
    </w:p>
    <w:p>
      <w:pPr>
        <w:pStyle w:val="ListParagraph"/>
        <w:numPr>
          <w:ilvl w:val="1"/>
          <w:numId w:val="5"/>
        </w:numPr>
        <w:tabs>
          <w:tab w:pos="1909" w:val="left" w:leader="none"/>
        </w:tabs>
        <w:spacing w:line="240" w:lineRule="auto" w:before="0" w:after="0"/>
        <w:ind w:left="1908" w:right="1708" w:hanging="360"/>
        <w:jc w:val="both"/>
        <w:rPr>
          <w:sz w:val="24"/>
        </w:rPr>
      </w:pPr>
      <w:r>
        <w:rPr>
          <w:color w:val="528135"/>
          <w:sz w:val="24"/>
        </w:rPr>
        <w:t>tentang seberapa sering bunuh diri terjadi dan tentang hubungan bunuh diri dan gangguan jiwa. Tanyakan apakah terdapat riwayat gangguan jiwa atau bunuh diri dalam keluarganya. Tanyakan bagaimana keadaan di rumah dan tempat kerja/sekolah.</w:t>
      </w:r>
    </w:p>
    <w:p>
      <w:pPr>
        <w:pStyle w:val="ListParagraph"/>
        <w:numPr>
          <w:ilvl w:val="1"/>
          <w:numId w:val="5"/>
        </w:numPr>
        <w:tabs>
          <w:tab w:pos="1909" w:val="left" w:leader="none"/>
        </w:tabs>
        <w:spacing w:line="240" w:lineRule="auto" w:before="0" w:after="0"/>
        <w:ind w:left="1908" w:right="1710" w:hanging="360"/>
        <w:jc w:val="both"/>
        <w:rPr>
          <w:sz w:val="24"/>
        </w:rPr>
      </w:pPr>
      <w:r>
        <w:rPr>
          <w:color w:val="528135"/>
          <w:sz w:val="24"/>
        </w:rPr>
        <w:t>faktor-faktor risiko, termasuk risiko dan alat/cara yang mungkin digunakan untuk bunuh diri yang terkait dengan profesi OKBD (misalnya OKBD adalah tenaga kesehatan yang punya akses terhadap obat dengan dosis tinggi atau terhadap jarum suntik).</w:t>
      </w:r>
    </w:p>
    <w:p>
      <w:pPr>
        <w:pStyle w:val="ListParagraph"/>
        <w:numPr>
          <w:ilvl w:val="1"/>
          <w:numId w:val="5"/>
        </w:numPr>
        <w:tabs>
          <w:tab w:pos="1909" w:val="left" w:leader="none"/>
        </w:tabs>
        <w:spacing w:line="240" w:lineRule="auto" w:before="0" w:after="0"/>
        <w:ind w:left="1908" w:right="1709" w:hanging="360"/>
        <w:jc w:val="both"/>
        <w:rPr>
          <w:sz w:val="24"/>
        </w:rPr>
      </w:pPr>
      <w:r>
        <w:rPr>
          <w:color w:val="528135"/>
          <w:sz w:val="24"/>
        </w:rPr>
        <w:t>perbedaan faktor risiko bunuh diri pada pria, seperti pengaruh penggunaan alkohol dan NAPZA (Narkotika, Alkohol, Psikotropika, dan Zat Adiktif Lainnya).</w:t>
      </w:r>
    </w:p>
    <w:p>
      <w:pPr>
        <w:pStyle w:val="ListParagraph"/>
        <w:numPr>
          <w:ilvl w:val="1"/>
          <w:numId w:val="5"/>
        </w:numPr>
        <w:tabs>
          <w:tab w:pos="1909" w:val="left" w:leader="none"/>
        </w:tabs>
        <w:spacing w:line="242" w:lineRule="auto" w:before="0" w:after="0"/>
        <w:ind w:left="1908" w:right="1709" w:hanging="360"/>
        <w:jc w:val="both"/>
        <w:rPr>
          <w:sz w:val="24"/>
        </w:rPr>
      </w:pPr>
      <w:r>
        <w:rPr>
          <w:color w:val="528135"/>
          <w:sz w:val="24"/>
        </w:rPr>
        <w:t>perbedaan faktor risiko bunuh diri lainnya pada wanita, misalnya kekerasan dalam hubungan/rumah tangga,</w:t>
      </w:r>
    </w:p>
    <w:p>
      <w:pPr>
        <w:pStyle w:val="ListParagraph"/>
        <w:numPr>
          <w:ilvl w:val="1"/>
          <w:numId w:val="5"/>
        </w:numPr>
        <w:tabs>
          <w:tab w:pos="1909" w:val="left" w:leader="none"/>
        </w:tabs>
        <w:spacing w:line="240" w:lineRule="auto" w:before="0" w:after="0"/>
        <w:ind w:left="1908" w:right="1710" w:hanging="360"/>
        <w:jc w:val="both"/>
        <w:rPr>
          <w:sz w:val="24"/>
        </w:rPr>
      </w:pPr>
      <w:r>
        <w:rPr>
          <w:color w:val="528135"/>
          <w:sz w:val="24"/>
        </w:rPr>
        <w:t>bahwa ada orang-orang yang memiliki risiko lebih untuk melakukan tindakan bunuh diri, misalnya orang tua/lansia yang menderita sakit kronis dan kesepian, serta homoseksual dan LGBTs+ lainnya.</w:t>
      </w:r>
    </w:p>
    <w:p>
      <w:pPr>
        <w:pStyle w:val="ListParagraph"/>
        <w:numPr>
          <w:ilvl w:val="1"/>
          <w:numId w:val="5"/>
        </w:numPr>
        <w:tabs>
          <w:tab w:pos="1909" w:val="left" w:leader="none"/>
        </w:tabs>
        <w:spacing w:line="242" w:lineRule="auto" w:before="0" w:after="0"/>
        <w:ind w:left="1908" w:right="1711" w:hanging="360"/>
        <w:jc w:val="both"/>
        <w:rPr>
          <w:sz w:val="24"/>
        </w:rPr>
      </w:pPr>
      <w:r>
        <w:rPr>
          <w:color w:val="528135"/>
          <w:sz w:val="24"/>
        </w:rPr>
        <w:t>bahwa peningkatan ekspresi emosi pada pria seperti menangis atau berperilaku agresif, dapat mengindikasikan risiko bunuh diri.</w:t>
      </w:r>
    </w:p>
    <w:p>
      <w:pPr>
        <w:pStyle w:val="ListParagraph"/>
        <w:numPr>
          <w:ilvl w:val="1"/>
          <w:numId w:val="5"/>
        </w:numPr>
        <w:tabs>
          <w:tab w:pos="1909" w:val="left" w:leader="none"/>
        </w:tabs>
        <w:spacing w:line="240" w:lineRule="auto" w:before="0" w:after="0"/>
        <w:ind w:left="1908" w:right="1708" w:hanging="360"/>
        <w:jc w:val="both"/>
        <w:rPr>
          <w:sz w:val="24"/>
        </w:rPr>
      </w:pPr>
      <w:r>
        <w:rPr>
          <w:color w:val="528135"/>
          <w:sz w:val="24"/>
        </w:rPr>
        <w:t>bahwa bunuh diri tidak pernah disebabkan hanya oleh satu sebab atau satu kondisi seperti “pulung gantung” (mitos yang berkembang di masyarakat Gunungkidul, D.I. Yogyakarta terkait bunuh diri).</w:t>
      </w:r>
    </w:p>
    <w:p>
      <w:pPr>
        <w:pStyle w:val="BodyText"/>
        <w:rPr>
          <w:sz w:val="20"/>
        </w:rPr>
      </w:pPr>
    </w:p>
    <w:p>
      <w:pPr>
        <w:pStyle w:val="BodyText"/>
        <w:rPr>
          <w:sz w:val="20"/>
        </w:rPr>
      </w:pPr>
    </w:p>
    <w:p>
      <w:pPr>
        <w:pStyle w:val="BodyText"/>
        <w:rPr>
          <w:sz w:val="20"/>
        </w:rPr>
      </w:pPr>
    </w:p>
    <w:p>
      <w:pPr>
        <w:pStyle w:val="BodyText"/>
        <w:spacing w:before="3"/>
        <w:rPr>
          <w:sz w:val="29"/>
        </w:rPr>
      </w:pPr>
    </w:p>
    <w:p>
      <w:pPr>
        <w:pStyle w:val="Heading3"/>
        <w:spacing w:before="44"/>
      </w:pPr>
      <w:r>
        <w:rPr>
          <w:color w:val="FF0000"/>
        </w:rPr>
        <w:t>Bagaimana</w:t>
      </w:r>
      <w:r>
        <w:rPr>
          <w:color w:val="FF0000"/>
          <w:spacing w:val="-5"/>
        </w:rPr>
        <w:t> </w:t>
      </w:r>
      <w:r>
        <w:rPr>
          <w:color w:val="FF0000"/>
        </w:rPr>
        <w:t>saya</w:t>
      </w:r>
      <w:r>
        <w:rPr>
          <w:color w:val="FF0000"/>
          <w:spacing w:val="-5"/>
        </w:rPr>
        <w:t> </w:t>
      </w:r>
      <w:r>
        <w:rPr>
          <w:color w:val="FF0000"/>
        </w:rPr>
        <w:t>bisa</w:t>
      </w:r>
      <w:r>
        <w:rPr>
          <w:color w:val="FF0000"/>
          <w:spacing w:val="-7"/>
        </w:rPr>
        <w:t> </w:t>
      </w:r>
      <w:r>
        <w:rPr>
          <w:color w:val="FF0000"/>
        </w:rPr>
        <w:t>menjaganya</w:t>
      </w:r>
      <w:r>
        <w:rPr>
          <w:color w:val="FF0000"/>
          <w:spacing w:val="-4"/>
        </w:rPr>
        <w:t> </w:t>
      </w:r>
      <w:r>
        <w:rPr>
          <w:color w:val="FF0000"/>
        </w:rPr>
        <w:t>tetap</w:t>
      </w:r>
      <w:r>
        <w:rPr>
          <w:color w:val="FF0000"/>
          <w:spacing w:val="-5"/>
        </w:rPr>
        <w:t> </w:t>
      </w:r>
      <w:r>
        <w:rPr>
          <w:color w:val="FF0000"/>
          <w:spacing w:val="-2"/>
        </w:rPr>
        <w:t>aman?</w:t>
      </w:r>
    </w:p>
    <w:p>
      <w:pPr>
        <w:pStyle w:val="BodyText"/>
        <w:rPr>
          <w:b/>
          <w:sz w:val="25"/>
        </w:rPr>
      </w:pPr>
    </w:p>
    <w:p>
      <w:pPr>
        <w:pStyle w:val="BodyText"/>
        <w:spacing w:before="1"/>
        <w:ind w:left="1080" w:right="1134"/>
        <w:jc w:val="both"/>
      </w:pPr>
      <w:r>
        <w:rPr/>
        <w:t>Segera setelah Anda memastikan adanya risiko bunuh diri, Anda harus bertindak untuk menjaga orang tersebut tetap aman.</w:t>
      </w:r>
    </w:p>
    <w:p>
      <w:pPr>
        <w:pStyle w:val="BodyText"/>
        <w:spacing w:before="9"/>
        <w:rPr>
          <w:sz w:val="22"/>
        </w:rPr>
      </w:pPr>
    </w:p>
    <w:p>
      <w:pPr>
        <w:pStyle w:val="BodyText"/>
        <w:spacing w:line="259" w:lineRule="auto" w:before="1"/>
        <w:ind w:left="1080" w:right="1133"/>
        <w:jc w:val="both"/>
      </w:pPr>
      <w:r>
        <w:rPr>
          <w:color w:val="231F20"/>
        </w:rPr>
        <w:t>Jangan sekalipun meninggalkan OKBD sendirian dalam kondisi krisis. Anda tidak harus selalu berada di dekatnya setiap saat, tetapi harus memeriksa secara rutin (misalnya dengan menyapanya,</w:t>
      </w:r>
      <w:r>
        <w:rPr>
          <w:color w:val="231F20"/>
          <w:spacing w:val="-1"/>
        </w:rPr>
        <w:t> </w:t>
      </w:r>
      <w:r>
        <w:rPr>
          <w:color w:val="231F20"/>
        </w:rPr>
        <w:t>atau memantau</w:t>
      </w:r>
      <w:r>
        <w:rPr>
          <w:color w:val="231F20"/>
          <w:spacing w:val="-1"/>
        </w:rPr>
        <w:t> </w:t>
      </w:r>
      <w:r>
        <w:rPr>
          <w:color w:val="231F20"/>
        </w:rPr>
        <w:t>lewat</w:t>
      </w:r>
      <w:r>
        <w:rPr>
          <w:color w:val="231F20"/>
          <w:spacing w:val="-2"/>
        </w:rPr>
        <w:t> </w:t>
      </w:r>
      <w:r>
        <w:rPr>
          <w:color w:val="231F20"/>
        </w:rPr>
        <w:t>orang</w:t>
      </w:r>
      <w:r>
        <w:rPr>
          <w:color w:val="231F20"/>
          <w:spacing w:val="-1"/>
        </w:rPr>
        <w:t> </w:t>
      </w:r>
      <w:r>
        <w:rPr>
          <w:color w:val="231F20"/>
        </w:rPr>
        <w:t>terdekat).</w:t>
      </w:r>
      <w:r>
        <w:rPr>
          <w:color w:val="231F20"/>
          <w:spacing w:val="-2"/>
        </w:rPr>
        <w:t> </w:t>
      </w:r>
      <w:r>
        <w:rPr>
          <w:color w:val="231F20"/>
        </w:rPr>
        <w:t>Apabila</w:t>
      </w:r>
      <w:r>
        <w:rPr>
          <w:color w:val="231F20"/>
          <w:spacing w:val="-2"/>
        </w:rPr>
        <w:t> </w:t>
      </w:r>
      <w:r>
        <w:rPr>
          <w:color w:val="231F20"/>
        </w:rPr>
        <w:t>Anda</w:t>
      </w:r>
      <w:r>
        <w:rPr>
          <w:color w:val="231F20"/>
          <w:spacing w:val="-1"/>
        </w:rPr>
        <w:t> </w:t>
      </w:r>
      <w:r>
        <w:rPr>
          <w:color w:val="231F20"/>
        </w:rPr>
        <w:t>memperkirakan</w:t>
      </w:r>
      <w:r>
        <w:rPr>
          <w:color w:val="231F20"/>
          <w:spacing w:val="-2"/>
        </w:rPr>
        <w:t> </w:t>
      </w:r>
      <w:r>
        <w:rPr>
          <w:color w:val="231F20"/>
        </w:rPr>
        <w:t>terdapat risiko bunuh diri dalam waktu dekat, segeralah bertindak cepat walaupun Anda tidak begitu yakin. Bekerjasamalah dengan OKBD dalam memastikan keselamatannya alih-alih bertindak sendiri dalam mencegah bunuh diri. Kecuali OKBD mengindikasikan adanya konflik atau hubungan</w:t>
      </w:r>
      <w:r>
        <w:rPr>
          <w:color w:val="231F20"/>
          <w:spacing w:val="-3"/>
        </w:rPr>
        <w:t> </w:t>
      </w:r>
      <w:r>
        <w:rPr>
          <w:color w:val="231F20"/>
        </w:rPr>
        <w:t>yang</w:t>
      </w:r>
      <w:r>
        <w:rPr>
          <w:color w:val="231F20"/>
          <w:spacing w:val="-6"/>
        </w:rPr>
        <w:t> </w:t>
      </w:r>
      <w:r>
        <w:rPr>
          <w:color w:val="231F20"/>
        </w:rPr>
        <w:t>bermasalah</w:t>
      </w:r>
      <w:r>
        <w:rPr>
          <w:color w:val="231F20"/>
          <w:spacing w:val="-3"/>
        </w:rPr>
        <w:t> </w:t>
      </w:r>
      <w:r>
        <w:rPr>
          <w:color w:val="231F20"/>
        </w:rPr>
        <w:t>dengan</w:t>
      </w:r>
      <w:r>
        <w:rPr>
          <w:color w:val="231F20"/>
          <w:spacing w:val="-2"/>
        </w:rPr>
        <w:t> </w:t>
      </w:r>
      <w:r>
        <w:rPr>
          <w:color w:val="231F20"/>
        </w:rPr>
        <w:t>keluarganya,</w:t>
      </w:r>
      <w:r>
        <w:rPr>
          <w:color w:val="231F20"/>
          <w:spacing w:val="-3"/>
        </w:rPr>
        <w:t> </w:t>
      </w:r>
      <w:r>
        <w:rPr>
          <w:color w:val="231F20"/>
        </w:rPr>
        <w:t>Anda</w:t>
      </w:r>
      <w:r>
        <w:rPr>
          <w:color w:val="231F20"/>
          <w:spacing w:val="-6"/>
        </w:rPr>
        <w:t> </w:t>
      </w:r>
      <w:r>
        <w:rPr>
          <w:color w:val="231F20"/>
        </w:rPr>
        <w:t>harus</w:t>
      </w:r>
      <w:r>
        <w:rPr>
          <w:color w:val="231F20"/>
          <w:spacing w:val="-4"/>
        </w:rPr>
        <w:t> </w:t>
      </w:r>
      <w:r>
        <w:rPr>
          <w:color w:val="231F20"/>
        </w:rPr>
        <w:t>memberitahu</w:t>
      </w:r>
      <w:r>
        <w:rPr>
          <w:color w:val="231F20"/>
          <w:spacing w:val="50"/>
        </w:rPr>
        <w:t> </w:t>
      </w:r>
      <w:r>
        <w:rPr>
          <w:color w:val="231F20"/>
        </w:rPr>
        <w:t>keluarga</w:t>
      </w:r>
      <w:r>
        <w:rPr>
          <w:color w:val="231F20"/>
          <w:spacing w:val="48"/>
        </w:rPr>
        <w:t> </w:t>
      </w:r>
      <w:r>
        <w:rPr>
          <w:color w:val="231F20"/>
          <w:spacing w:val="-2"/>
        </w:rPr>
        <w:t>intinya</w:t>
      </w:r>
    </w:p>
    <w:p>
      <w:pPr>
        <w:pStyle w:val="BodyText"/>
        <w:spacing w:before="5"/>
        <w:rPr>
          <w:sz w:val="26"/>
        </w:rPr>
      </w:pPr>
    </w:p>
    <w:p>
      <w:pPr>
        <w:pStyle w:val="BodyText"/>
        <w:spacing w:before="52"/>
        <w:ind w:right="1133"/>
        <w:jc w:val="right"/>
      </w:pPr>
      <w:r>
        <w:rPr>
          <w:color w:val="FFFFFF"/>
          <w:spacing w:val="-5"/>
        </w:rPr>
        <w:t>10</w:t>
      </w:r>
    </w:p>
    <w:p>
      <w:pPr>
        <w:spacing w:after="0"/>
        <w:jc w:val="right"/>
        <w:sectPr>
          <w:pgSz w:w="11910" w:h="16840"/>
          <w:pgMar w:top="1900" w:bottom="280" w:left="360" w:right="300"/>
        </w:sectPr>
      </w:pPr>
    </w:p>
    <w:p>
      <w:pPr>
        <w:pStyle w:val="BodyText"/>
        <w:spacing w:line="259" w:lineRule="auto" w:before="36"/>
        <w:ind w:left="1080" w:right="1131"/>
        <w:jc w:val="both"/>
      </w:pPr>
      <w:r>
        <w:rPr/>
        <w:drawing>
          <wp:anchor distT="0" distB="0" distL="0" distR="0" allowOverlap="1" layoutInCell="1" locked="0" behindDoc="1" simplePos="0" relativeHeight="487272448">
            <wp:simplePos x="0" y="0"/>
            <wp:positionH relativeFrom="page">
              <wp:posOffset>0</wp:posOffset>
            </wp:positionH>
            <wp:positionV relativeFrom="page">
              <wp:posOffset>0</wp:posOffset>
            </wp:positionV>
            <wp:extent cx="7560564" cy="10692383"/>
            <wp:effectExtent l="0" t="0" r="0" b="0"/>
            <wp:wrapNone/>
            <wp:docPr id="33" name="image9.jpeg"/>
            <wp:cNvGraphicFramePr>
              <a:graphicFrameLocks noChangeAspect="1"/>
            </wp:cNvGraphicFramePr>
            <a:graphic>
              <a:graphicData uri="http://schemas.openxmlformats.org/drawingml/2006/picture">
                <pic:pic>
                  <pic:nvPicPr>
                    <pic:cNvPr id="34"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mengenai keinginan bunuh dirinya. Mintalah bantuan dari keluarga, teman atau orang yang serumah</w:t>
      </w:r>
      <w:r>
        <w:rPr>
          <w:color w:val="231F20"/>
          <w:spacing w:val="-1"/>
        </w:rPr>
        <w:t> </w:t>
      </w:r>
      <w:r>
        <w:rPr>
          <w:color w:val="231F20"/>
        </w:rPr>
        <w:t>dengannya</w:t>
      </w:r>
      <w:r>
        <w:rPr>
          <w:color w:val="231F20"/>
          <w:spacing w:val="-3"/>
        </w:rPr>
        <w:t> </w:t>
      </w:r>
      <w:r>
        <w:rPr>
          <w:color w:val="231F20"/>
        </w:rPr>
        <w:t>untuk</w:t>
      </w:r>
      <w:r>
        <w:rPr>
          <w:color w:val="231F20"/>
          <w:spacing w:val="-1"/>
        </w:rPr>
        <w:t> </w:t>
      </w:r>
      <w:r>
        <w:rPr>
          <w:color w:val="231F20"/>
        </w:rPr>
        <w:t>memastikan OKBD</w:t>
      </w:r>
      <w:r>
        <w:rPr>
          <w:color w:val="231F20"/>
          <w:spacing w:val="-2"/>
        </w:rPr>
        <w:t> </w:t>
      </w:r>
      <w:r>
        <w:rPr>
          <w:color w:val="231F20"/>
        </w:rPr>
        <w:t>tidak</w:t>
      </w:r>
      <w:r>
        <w:rPr>
          <w:color w:val="231F20"/>
          <w:spacing w:val="-1"/>
        </w:rPr>
        <w:t> </w:t>
      </w:r>
      <w:r>
        <w:rPr>
          <w:color w:val="231F20"/>
        </w:rPr>
        <w:t>memiliki akses pada senjata, racun, atau apapun yang dapat digunakan untuk bunuh diri.</w:t>
      </w:r>
    </w:p>
    <w:p>
      <w:pPr>
        <w:pStyle w:val="BodyText"/>
        <w:spacing w:line="259" w:lineRule="auto" w:before="160"/>
        <w:ind w:left="3781" w:right="1139"/>
        <w:jc w:val="both"/>
      </w:pPr>
      <w:r>
        <w:rPr/>
        <w:pict>
          <v:shape style="position:absolute;margin-left:72pt;margin-top:9.635769pt;width:124.2pt;height:216pt;mso-position-horizontal-relative:page;mso-position-vertical-relative:paragraph;z-index:-16043008" type="#_x0000_t202" id="docshape16" filled="true" fillcolor="#385622" stroked="true" strokeweight="1pt" strokecolor="#6fac46">
            <v:textbox inset="0,0,0,0">
              <w:txbxContent>
                <w:p>
                  <w:pPr>
                    <w:pStyle w:val="BodyText"/>
                    <w:spacing w:before="9"/>
                    <w:rPr>
                      <w:color w:val="000000"/>
                      <w:sz w:val="26"/>
                    </w:rPr>
                  </w:pPr>
                </w:p>
                <w:p>
                  <w:pPr>
                    <w:spacing w:line="259" w:lineRule="auto" w:before="1"/>
                    <w:ind w:left="331" w:right="256" w:firstLine="1"/>
                    <w:jc w:val="center"/>
                    <w:rPr>
                      <w:i/>
                      <w:color w:val="000000"/>
                      <w:sz w:val="28"/>
                    </w:rPr>
                  </w:pPr>
                  <w:r>
                    <w:rPr>
                      <w:i/>
                      <w:color w:val="FFFFFF"/>
                      <w:spacing w:val="-2"/>
                      <w:sz w:val="28"/>
                    </w:rPr>
                    <w:t>Bekerjasamalah</w:t>
                  </w:r>
                  <w:r>
                    <w:rPr>
                      <w:i/>
                      <w:color w:val="FFFFFF"/>
                      <w:spacing w:val="-2"/>
                      <w:sz w:val="28"/>
                    </w:rPr>
                    <w:t> </w:t>
                  </w:r>
                  <w:r>
                    <w:rPr>
                      <w:i/>
                      <w:color w:val="FFFFFF"/>
                      <w:sz w:val="28"/>
                    </w:rPr>
                    <w:t>dengan OKBD </w:t>
                  </w:r>
                  <w:r>
                    <w:rPr>
                      <w:i/>
                      <w:color w:val="FFFFFF"/>
                      <w:spacing w:val="-2"/>
                      <w:sz w:val="28"/>
                    </w:rPr>
                    <w:t>dalam memastikan keselamatannya alih-alih bertindak</w:t>
                  </w:r>
                  <w:r>
                    <w:rPr>
                      <w:i/>
                      <w:color w:val="FFFFFF"/>
                      <w:spacing w:val="40"/>
                      <w:sz w:val="28"/>
                    </w:rPr>
                    <w:t> </w:t>
                  </w:r>
                  <w:r>
                    <w:rPr>
                      <w:i/>
                      <w:color w:val="FFFFFF"/>
                      <w:sz w:val="28"/>
                    </w:rPr>
                    <w:t>sendiri dalam </w:t>
                  </w:r>
                  <w:r>
                    <w:rPr>
                      <w:i/>
                      <w:color w:val="FFFFFF"/>
                      <w:spacing w:val="-2"/>
                      <w:sz w:val="28"/>
                    </w:rPr>
                    <w:t>mencegah </w:t>
                  </w:r>
                  <w:r>
                    <w:rPr>
                      <w:i/>
                      <w:color w:val="FFFFFF"/>
                      <w:sz w:val="28"/>
                    </w:rPr>
                    <w:t>bunuh diri.</w:t>
                  </w:r>
                </w:p>
              </w:txbxContent>
            </v:textbox>
            <v:fill type="solid"/>
            <v:stroke dashstyle="solid"/>
            <w10:wrap type="none"/>
          </v:shape>
        </w:pict>
      </w:r>
      <w:r>
        <w:rPr>
          <w:color w:val="231F20"/>
        </w:rPr>
        <w:t>Singkirkan semua alat yang bisa digunakan untuk bunuh diri di sekitarnya (tidak hanya senjata api, tali, atau obat tidur, melainkan juga pisau, aneka jenis racun, minyak tanah, dsb).</w:t>
      </w:r>
    </w:p>
    <w:p>
      <w:pPr>
        <w:pStyle w:val="BodyText"/>
        <w:spacing w:line="259" w:lineRule="auto" w:before="160"/>
        <w:ind w:left="3781" w:right="1134"/>
        <w:jc w:val="both"/>
      </w:pPr>
      <w:r>
        <w:rPr>
          <w:color w:val="231F20"/>
        </w:rPr>
        <w:t>OKBD seringkali percaya bahwa mereka tidak punya pilihan lain selain bunuh diri. Ingatkan bahwa dia memiliki kendali atas pikiran/ide bunuh dirinya; ide tersebut tidak perlu direalisasikan dan akan berlalu seiring berjalannya waktu. Nyatakan dengan jelas bahwa pikiran bunuh dirinya bisa jadi berkaitan dengan suatu gangguan yang bisa diobati, karena hal ini dapat memberikan harapan</w:t>
      </w:r>
      <w:r>
        <w:rPr>
          <w:color w:val="231F20"/>
          <w:spacing w:val="-1"/>
        </w:rPr>
        <w:t> </w:t>
      </w:r>
      <w:r>
        <w:rPr>
          <w:color w:val="231F20"/>
        </w:rPr>
        <w:t>baginya. Apabila OKBD dalam kondisi</w:t>
      </w:r>
      <w:r>
        <w:rPr>
          <w:color w:val="231F20"/>
          <w:spacing w:val="-2"/>
        </w:rPr>
        <w:t> </w:t>
      </w:r>
      <w:r>
        <w:rPr>
          <w:color w:val="231F20"/>
        </w:rPr>
        <w:t>yang benar-benar putus asa, penolong pertama harus mengambil alih dalam menjaga keselamatan orang tersebut.</w:t>
      </w:r>
    </w:p>
    <w:p>
      <w:pPr>
        <w:pStyle w:val="BodyText"/>
        <w:spacing w:line="259" w:lineRule="auto" w:before="157"/>
        <w:ind w:left="1080" w:right="1132" w:firstLine="2700"/>
        <w:jc w:val="both"/>
      </w:pPr>
      <w:r>
        <w:rPr>
          <w:color w:val="231F20"/>
        </w:rPr>
        <w:t>Mintalah</w:t>
      </w:r>
      <w:r>
        <w:rPr>
          <w:color w:val="231F20"/>
          <w:spacing w:val="-6"/>
        </w:rPr>
        <w:t> </w:t>
      </w:r>
      <w:r>
        <w:rPr>
          <w:color w:val="231F20"/>
        </w:rPr>
        <w:t>kepadanya</w:t>
      </w:r>
      <w:r>
        <w:rPr>
          <w:color w:val="231F20"/>
          <w:spacing w:val="-7"/>
        </w:rPr>
        <w:t> </w:t>
      </w:r>
      <w:r>
        <w:rPr>
          <w:color w:val="231F20"/>
        </w:rPr>
        <w:t>untuk</w:t>
      </w:r>
      <w:r>
        <w:rPr>
          <w:color w:val="231F20"/>
          <w:spacing w:val="-6"/>
        </w:rPr>
        <w:t> </w:t>
      </w:r>
      <w:r>
        <w:rPr>
          <w:color w:val="231F20"/>
        </w:rPr>
        <w:t>menunda</w:t>
      </w:r>
      <w:r>
        <w:rPr>
          <w:color w:val="231F20"/>
          <w:spacing w:val="-7"/>
        </w:rPr>
        <w:t> </w:t>
      </w:r>
      <w:r>
        <w:rPr>
          <w:color w:val="231F20"/>
        </w:rPr>
        <w:t>keputusannya</w:t>
      </w:r>
      <w:r>
        <w:rPr>
          <w:color w:val="231F20"/>
          <w:spacing w:val="-5"/>
        </w:rPr>
        <w:t> </w:t>
      </w:r>
      <w:r>
        <w:rPr>
          <w:color w:val="231F20"/>
        </w:rPr>
        <w:t>untuk</w:t>
      </w:r>
      <w:r>
        <w:rPr>
          <w:color w:val="231F20"/>
          <w:spacing w:val="-5"/>
        </w:rPr>
        <w:t> </w:t>
      </w:r>
      <w:r>
        <w:rPr>
          <w:color w:val="231F20"/>
        </w:rPr>
        <w:t>bunuh diri. Dorong OKBD untuk mendiskusikan alasannya ingin mati dan alasannya untuk tetap </w:t>
      </w:r>
      <w:r>
        <w:rPr>
          <w:color w:val="231F20"/>
          <w:spacing w:val="-2"/>
        </w:rPr>
        <w:t>hidup.</w:t>
      </w:r>
    </w:p>
    <w:p>
      <w:pPr>
        <w:pStyle w:val="BodyText"/>
        <w:spacing w:line="259" w:lineRule="auto" w:before="160"/>
        <w:ind w:left="1080" w:right="1132"/>
        <w:jc w:val="both"/>
      </w:pPr>
      <w:r>
        <w:rPr/>
        <w:pict>
          <v:shape style="position:absolute;margin-left:400.299988pt;margin-top:81.305779pt;width:121.5pt;height:122.25pt;mso-position-horizontal-relative:page;mso-position-vertical-relative:paragraph;z-index:-16043520" type="#_x0000_t202" id="docshape17" filled="true" fillcolor="#385622" stroked="true" strokeweight="1pt" strokecolor="#6fac46">
            <v:textbox inset="0,0,0,0">
              <w:txbxContent>
                <w:p>
                  <w:pPr>
                    <w:pStyle w:val="BodyText"/>
                    <w:spacing w:before="7"/>
                    <w:rPr>
                      <w:color w:val="000000"/>
                      <w:sz w:val="25"/>
                    </w:rPr>
                  </w:pPr>
                </w:p>
                <w:p>
                  <w:pPr>
                    <w:spacing w:line="259" w:lineRule="auto" w:before="0"/>
                    <w:ind w:left="378" w:right="300" w:firstLine="0"/>
                    <w:jc w:val="center"/>
                    <w:rPr>
                      <w:i/>
                      <w:color w:val="000000"/>
                      <w:sz w:val="28"/>
                    </w:rPr>
                  </w:pPr>
                  <w:r>
                    <w:rPr>
                      <w:i/>
                      <w:color w:val="FFFFFF"/>
                      <w:sz w:val="28"/>
                    </w:rPr>
                    <w:t>Ingatkan</w:t>
                  </w:r>
                  <w:r>
                    <w:rPr>
                      <w:i/>
                      <w:color w:val="FFFFFF"/>
                      <w:spacing w:val="-16"/>
                      <w:sz w:val="28"/>
                    </w:rPr>
                    <w:t> </w:t>
                  </w:r>
                  <w:r>
                    <w:rPr>
                      <w:i/>
                      <w:color w:val="FFFFFF"/>
                      <w:sz w:val="28"/>
                    </w:rPr>
                    <w:t>OKBD</w:t>
                  </w:r>
                  <w:r>
                    <w:rPr>
                      <w:i/>
                      <w:color w:val="FFFFFF"/>
                      <w:sz w:val="28"/>
                    </w:rPr>
                    <w:t> bahwa dirinya berharga dan </w:t>
                  </w:r>
                  <w:r>
                    <w:rPr>
                      <w:i/>
                      <w:color w:val="FFFFFF"/>
                      <w:spacing w:val="-2"/>
                      <w:sz w:val="28"/>
                    </w:rPr>
                    <w:t>hidupnya berharga.</w:t>
                  </w:r>
                </w:p>
              </w:txbxContent>
            </v:textbox>
            <v:fill type="solid"/>
            <v:stroke dashstyle="solid"/>
            <w10:wrap type="none"/>
          </v:shape>
        </w:pict>
      </w:r>
      <w:r>
        <w:rPr>
          <w:color w:val="231F20"/>
        </w:rPr>
        <w:t>Akui (terima dahulu) jika OKBD mempertimbangkan kedua pilihan tersebut, dengan menekankan bahwa tetap hidup adalah sebuah pilihan untuknya. Dorong OKBD untuk memikirkan</w:t>
      </w:r>
      <w:r>
        <w:rPr>
          <w:color w:val="231F20"/>
          <w:spacing w:val="-3"/>
        </w:rPr>
        <w:t> </w:t>
      </w:r>
      <w:r>
        <w:rPr>
          <w:color w:val="231F20"/>
        </w:rPr>
        <w:t>konsekuensi</w:t>
      </w:r>
      <w:r>
        <w:rPr>
          <w:color w:val="231F20"/>
          <w:spacing w:val="-7"/>
        </w:rPr>
        <w:t> </w:t>
      </w:r>
      <w:r>
        <w:rPr>
          <w:color w:val="231F20"/>
        </w:rPr>
        <w:t>dari</w:t>
      </w:r>
      <w:r>
        <w:rPr>
          <w:color w:val="231F20"/>
          <w:spacing w:val="-3"/>
        </w:rPr>
        <w:t> </w:t>
      </w:r>
      <w:r>
        <w:rPr>
          <w:color w:val="231F20"/>
        </w:rPr>
        <w:t>bunuh</w:t>
      </w:r>
      <w:r>
        <w:rPr>
          <w:color w:val="231F20"/>
          <w:spacing w:val="-5"/>
        </w:rPr>
        <w:t> </w:t>
      </w:r>
      <w:r>
        <w:rPr>
          <w:color w:val="231F20"/>
        </w:rPr>
        <w:t>diri,</w:t>
      </w:r>
      <w:r>
        <w:rPr>
          <w:color w:val="231F20"/>
          <w:spacing w:val="-6"/>
        </w:rPr>
        <w:t> </w:t>
      </w:r>
      <w:r>
        <w:rPr>
          <w:color w:val="231F20"/>
        </w:rPr>
        <w:t>baik</w:t>
      </w:r>
      <w:r>
        <w:rPr>
          <w:color w:val="231F20"/>
          <w:spacing w:val="-5"/>
        </w:rPr>
        <w:t> </w:t>
      </w:r>
      <w:r>
        <w:rPr>
          <w:color w:val="231F20"/>
        </w:rPr>
        <w:t>untuk</w:t>
      </w:r>
      <w:r>
        <w:rPr>
          <w:color w:val="231F20"/>
          <w:spacing w:val="-5"/>
        </w:rPr>
        <w:t> </w:t>
      </w:r>
      <w:r>
        <w:rPr>
          <w:color w:val="231F20"/>
        </w:rPr>
        <w:t>dirinya</w:t>
      </w:r>
      <w:r>
        <w:rPr>
          <w:color w:val="231F20"/>
          <w:spacing w:val="-4"/>
        </w:rPr>
        <w:t> </w:t>
      </w:r>
      <w:r>
        <w:rPr>
          <w:color w:val="231F20"/>
        </w:rPr>
        <w:t>maupun</w:t>
      </w:r>
      <w:r>
        <w:rPr>
          <w:color w:val="231F20"/>
          <w:spacing w:val="-5"/>
        </w:rPr>
        <w:t> </w:t>
      </w:r>
      <w:r>
        <w:rPr>
          <w:color w:val="231F20"/>
        </w:rPr>
        <w:t>orang</w:t>
      </w:r>
      <w:r>
        <w:rPr>
          <w:color w:val="231F20"/>
          <w:spacing w:val="-7"/>
        </w:rPr>
        <w:t> </w:t>
      </w:r>
      <w:r>
        <w:rPr>
          <w:color w:val="231F20"/>
        </w:rPr>
        <w:t>terdekatnya,</w:t>
      </w:r>
      <w:r>
        <w:rPr>
          <w:color w:val="231F20"/>
          <w:spacing w:val="-4"/>
        </w:rPr>
        <w:t> </w:t>
      </w:r>
      <w:r>
        <w:rPr>
          <w:color w:val="231F20"/>
        </w:rPr>
        <w:t>atau konsekuensi kesehatan jika selamat dari percobaan bunuh diri. Ingatkan OKBD bahwa dia dicintai</w:t>
      </w:r>
      <w:r>
        <w:rPr>
          <w:color w:val="231F20"/>
          <w:spacing w:val="80"/>
        </w:rPr>
        <w:t> </w:t>
      </w:r>
      <w:r>
        <w:rPr>
          <w:color w:val="231F20"/>
        </w:rPr>
        <w:t>dan</w:t>
      </w:r>
      <w:r>
        <w:rPr>
          <w:color w:val="231F20"/>
          <w:spacing w:val="80"/>
        </w:rPr>
        <w:t> </w:t>
      </w:r>
      <w:r>
        <w:rPr>
          <w:color w:val="231F20"/>
        </w:rPr>
        <w:t>akan</w:t>
      </w:r>
      <w:r>
        <w:rPr>
          <w:color w:val="231F20"/>
          <w:spacing w:val="80"/>
        </w:rPr>
        <w:t> </w:t>
      </w:r>
      <w:r>
        <w:rPr>
          <w:color w:val="231F20"/>
        </w:rPr>
        <w:t>dirindukan.</w:t>
      </w:r>
      <w:r>
        <w:rPr>
          <w:color w:val="231F20"/>
          <w:spacing w:val="80"/>
        </w:rPr>
        <w:t> </w:t>
      </w:r>
      <w:r>
        <w:rPr>
          <w:color w:val="231F20"/>
        </w:rPr>
        <w:t>Ingatkan</w:t>
      </w:r>
      <w:r>
        <w:rPr>
          <w:color w:val="231F20"/>
          <w:spacing w:val="80"/>
        </w:rPr>
        <w:t> </w:t>
      </w:r>
      <w:r>
        <w:rPr>
          <w:color w:val="231F20"/>
        </w:rPr>
        <w:t>OKBD</w:t>
      </w:r>
      <w:r>
        <w:rPr>
          <w:color w:val="231F20"/>
          <w:spacing w:val="80"/>
        </w:rPr>
        <w:t> </w:t>
      </w:r>
      <w:r>
        <w:rPr>
          <w:color w:val="231F20"/>
        </w:rPr>
        <w:t>bahwa</w:t>
      </w:r>
      <w:r>
        <w:rPr>
          <w:color w:val="231F20"/>
          <w:spacing w:val="80"/>
        </w:rPr>
        <w:t> </w:t>
      </w:r>
      <w:r>
        <w:rPr>
          <w:color w:val="231F20"/>
        </w:rPr>
        <w:t>dirinya</w:t>
      </w:r>
    </w:p>
    <w:p>
      <w:pPr>
        <w:pStyle w:val="BodyText"/>
        <w:ind w:left="1080"/>
        <w:jc w:val="both"/>
      </w:pPr>
      <w:r>
        <w:rPr>
          <w:color w:val="231F20"/>
        </w:rPr>
        <w:t>berharga</w:t>
      </w:r>
      <w:r>
        <w:rPr>
          <w:color w:val="231F20"/>
          <w:spacing w:val="-3"/>
        </w:rPr>
        <w:t> </w:t>
      </w:r>
      <w:r>
        <w:rPr>
          <w:color w:val="231F20"/>
        </w:rPr>
        <w:t>dan</w:t>
      </w:r>
      <w:r>
        <w:rPr>
          <w:color w:val="231F20"/>
          <w:spacing w:val="-4"/>
        </w:rPr>
        <w:t> </w:t>
      </w:r>
      <w:r>
        <w:rPr>
          <w:color w:val="231F20"/>
        </w:rPr>
        <w:t>hidupnya</w:t>
      </w:r>
      <w:r>
        <w:rPr>
          <w:color w:val="231F20"/>
          <w:spacing w:val="-3"/>
        </w:rPr>
        <w:t> </w:t>
      </w:r>
      <w:r>
        <w:rPr>
          <w:color w:val="231F20"/>
          <w:spacing w:val="-2"/>
        </w:rPr>
        <w:t>berharga.</w:t>
      </w:r>
    </w:p>
    <w:p>
      <w:pPr>
        <w:pStyle w:val="BodyText"/>
        <w:spacing w:line="259" w:lineRule="auto" w:before="182"/>
        <w:ind w:left="1080" w:right="3772"/>
        <w:jc w:val="both"/>
      </w:pPr>
      <w:r>
        <w:rPr>
          <w:color w:val="231F20"/>
        </w:rPr>
        <w:t>Jika</w:t>
      </w:r>
      <w:r>
        <w:rPr>
          <w:color w:val="231F20"/>
          <w:spacing w:val="-14"/>
        </w:rPr>
        <w:t> </w:t>
      </w:r>
      <w:r>
        <w:rPr>
          <w:color w:val="231F20"/>
        </w:rPr>
        <w:t>Anda</w:t>
      </w:r>
      <w:r>
        <w:rPr>
          <w:color w:val="231F20"/>
          <w:spacing w:val="-13"/>
        </w:rPr>
        <w:t> </w:t>
      </w:r>
      <w:r>
        <w:rPr>
          <w:color w:val="231F20"/>
        </w:rPr>
        <w:t>mengetahui</w:t>
      </w:r>
      <w:r>
        <w:rPr>
          <w:color w:val="231F20"/>
          <w:spacing w:val="-14"/>
        </w:rPr>
        <w:t> </w:t>
      </w:r>
      <w:r>
        <w:rPr>
          <w:color w:val="231F20"/>
        </w:rPr>
        <w:t>bahwa</w:t>
      </w:r>
      <w:r>
        <w:rPr>
          <w:color w:val="231F20"/>
          <w:spacing w:val="-13"/>
        </w:rPr>
        <w:t> </w:t>
      </w:r>
      <w:r>
        <w:rPr>
          <w:color w:val="231F20"/>
        </w:rPr>
        <w:t>OKBD</w:t>
      </w:r>
      <w:r>
        <w:rPr>
          <w:color w:val="231F20"/>
          <w:spacing w:val="-13"/>
        </w:rPr>
        <w:t> </w:t>
      </w:r>
      <w:r>
        <w:rPr>
          <w:color w:val="231F20"/>
        </w:rPr>
        <w:t>memiliki</w:t>
      </w:r>
      <w:r>
        <w:rPr>
          <w:color w:val="231F20"/>
          <w:spacing w:val="-13"/>
        </w:rPr>
        <w:t> </w:t>
      </w:r>
      <w:r>
        <w:rPr>
          <w:color w:val="231F20"/>
        </w:rPr>
        <w:t>impian</w:t>
      </w:r>
      <w:r>
        <w:rPr>
          <w:color w:val="231F20"/>
          <w:spacing w:val="-12"/>
        </w:rPr>
        <w:t> </w:t>
      </w:r>
      <w:r>
        <w:rPr>
          <w:color w:val="231F20"/>
        </w:rPr>
        <w:t>atau</w:t>
      </w:r>
      <w:r>
        <w:rPr>
          <w:color w:val="231F20"/>
          <w:spacing w:val="-13"/>
        </w:rPr>
        <w:t> </w:t>
      </w:r>
      <w:r>
        <w:rPr>
          <w:color w:val="231F20"/>
        </w:rPr>
        <w:t>cita-cita, ingatkan akan impian atau cita-citanya, karena hal itu bisa membuatnya mengurungkan keinginannya untuk bunuh diri. Dorong OKBD agar tetap hidup untuk bisa mewujudkan semua yang dicita-citakannya. Apabila cita-cita atau idealitanya tidak dapat</w:t>
      </w:r>
      <w:r>
        <w:rPr>
          <w:color w:val="231F20"/>
          <w:spacing w:val="-5"/>
        </w:rPr>
        <w:t> </w:t>
      </w:r>
      <w:r>
        <w:rPr>
          <w:color w:val="231F20"/>
        </w:rPr>
        <w:t>tercapai,</w:t>
      </w:r>
      <w:r>
        <w:rPr>
          <w:color w:val="231F20"/>
          <w:spacing w:val="-6"/>
        </w:rPr>
        <w:t> </w:t>
      </w:r>
      <w:r>
        <w:rPr>
          <w:color w:val="231F20"/>
        </w:rPr>
        <w:t>bantulah</w:t>
      </w:r>
      <w:r>
        <w:rPr>
          <w:color w:val="231F20"/>
          <w:spacing w:val="-5"/>
        </w:rPr>
        <w:t> </w:t>
      </w:r>
      <w:r>
        <w:rPr>
          <w:color w:val="231F20"/>
        </w:rPr>
        <w:t>OKBD</w:t>
      </w:r>
      <w:r>
        <w:rPr>
          <w:color w:val="231F20"/>
          <w:spacing w:val="-4"/>
        </w:rPr>
        <w:t> </w:t>
      </w:r>
      <w:r>
        <w:rPr>
          <w:color w:val="231F20"/>
        </w:rPr>
        <w:t>menemukan</w:t>
      </w:r>
      <w:r>
        <w:rPr>
          <w:color w:val="231F20"/>
          <w:spacing w:val="-6"/>
        </w:rPr>
        <w:t> </w:t>
      </w:r>
      <w:r>
        <w:rPr>
          <w:color w:val="231F20"/>
        </w:rPr>
        <w:t>cita-cita</w:t>
      </w:r>
      <w:r>
        <w:rPr>
          <w:color w:val="231F20"/>
          <w:spacing w:val="-5"/>
        </w:rPr>
        <w:t> </w:t>
      </w:r>
      <w:r>
        <w:rPr>
          <w:color w:val="231F20"/>
        </w:rPr>
        <w:t>atau</w:t>
      </w:r>
      <w:r>
        <w:rPr>
          <w:color w:val="231F20"/>
          <w:spacing w:val="-6"/>
        </w:rPr>
        <w:t> </w:t>
      </w:r>
      <w:r>
        <w:rPr>
          <w:color w:val="231F20"/>
        </w:rPr>
        <w:t>idealita yang lebih realistis dan dapat diraih.</w:t>
      </w:r>
    </w:p>
    <w:p>
      <w:pPr>
        <w:pStyle w:val="BodyText"/>
        <w:spacing w:line="259" w:lineRule="auto" w:before="159"/>
        <w:ind w:left="1080" w:right="1132"/>
        <w:jc w:val="both"/>
      </w:pPr>
      <w:r>
        <w:rPr>
          <w:color w:val="231F20"/>
        </w:rPr>
        <w:t>Tanyakan masalah apa yang dihadapinya dan bagaimana Anda bisa membantu. Yakinkan OKBD bahwa ada solusi</w:t>
      </w:r>
      <w:r>
        <w:rPr>
          <w:color w:val="231F20"/>
          <w:spacing w:val="-1"/>
        </w:rPr>
        <w:t> </w:t>
      </w:r>
      <w:r>
        <w:rPr>
          <w:color w:val="231F20"/>
        </w:rPr>
        <w:t>lain bagi permasalahannya selain</w:t>
      </w:r>
      <w:r>
        <w:rPr>
          <w:color w:val="231F20"/>
          <w:spacing w:val="-1"/>
        </w:rPr>
        <w:t> </w:t>
      </w:r>
      <w:r>
        <w:rPr>
          <w:color w:val="231F20"/>
        </w:rPr>
        <w:t>bunuh</w:t>
      </w:r>
      <w:r>
        <w:rPr>
          <w:color w:val="231F20"/>
          <w:spacing w:val="-2"/>
        </w:rPr>
        <w:t> </w:t>
      </w:r>
      <w:r>
        <w:rPr>
          <w:color w:val="231F20"/>
        </w:rPr>
        <w:t>diri. Yakinkan bahwa</w:t>
      </w:r>
      <w:r>
        <w:rPr>
          <w:color w:val="231F20"/>
          <w:spacing w:val="-3"/>
        </w:rPr>
        <w:t> </w:t>
      </w:r>
      <w:r>
        <w:rPr>
          <w:color w:val="231F20"/>
        </w:rPr>
        <w:t>bunuh diri bukanlah hal terbaik atau solusi yang tepat atas permasalahannya. Tanpa menyepelekan/meremehkan masalah yang dialaminya atau membandingkannya dengan orang lain, bantu OKBD menempatkan permasalahannya dalam sudut pandang yang lebih obyektif</w:t>
      </w:r>
      <w:r>
        <w:rPr>
          <w:color w:val="231F20"/>
          <w:spacing w:val="-14"/>
        </w:rPr>
        <w:t> </w:t>
      </w:r>
      <w:r>
        <w:rPr>
          <w:color w:val="231F20"/>
        </w:rPr>
        <w:t>dengan</w:t>
      </w:r>
      <w:r>
        <w:rPr>
          <w:color w:val="231F20"/>
          <w:spacing w:val="-14"/>
        </w:rPr>
        <w:t> </w:t>
      </w:r>
      <w:r>
        <w:rPr>
          <w:color w:val="231F20"/>
        </w:rPr>
        <w:t>mengingatkan</w:t>
      </w:r>
      <w:r>
        <w:rPr>
          <w:color w:val="231F20"/>
          <w:spacing w:val="-13"/>
        </w:rPr>
        <w:t> </w:t>
      </w:r>
      <w:r>
        <w:rPr>
          <w:color w:val="231F20"/>
        </w:rPr>
        <w:t>bahwa</w:t>
      </w:r>
      <w:r>
        <w:rPr>
          <w:color w:val="231F20"/>
          <w:spacing w:val="-14"/>
        </w:rPr>
        <w:t> </w:t>
      </w:r>
      <w:r>
        <w:rPr>
          <w:color w:val="231F20"/>
        </w:rPr>
        <w:t>orang</w:t>
      </w:r>
      <w:r>
        <w:rPr>
          <w:color w:val="231F20"/>
          <w:spacing w:val="-13"/>
        </w:rPr>
        <w:t> </w:t>
      </w:r>
      <w:r>
        <w:rPr>
          <w:color w:val="231F20"/>
        </w:rPr>
        <w:t>lain</w:t>
      </w:r>
      <w:r>
        <w:rPr>
          <w:color w:val="231F20"/>
          <w:spacing w:val="-14"/>
        </w:rPr>
        <w:t> </w:t>
      </w:r>
      <w:r>
        <w:rPr>
          <w:color w:val="231F20"/>
        </w:rPr>
        <w:t>yang</w:t>
      </w:r>
      <w:r>
        <w:rPr>
          <w:color w:val="231F20"/>
          <w:spacing w:val="-13"/>
        </w:rPr>
        <w:t> </w:t>
      </w:r>
      <w:r>
        <w:rPr>
          <w:color w:val="231F20"/>
        </w:rPr>
        <w:t>memiliki</w:t>
      </w:r>
      <w:r>
        <w:rPr>
          <w:color w:val="231F20"/>
          <w:spacing w:val="-14"/>
        </w:rPr>
        <w:t> </w:t>
      </w:r>
      <w:r>
        <w:rPr>
          <w:color w:val="231F20"/>
        </w:rPr>
        <w:t>masalah</w:t>
      </w:r>
      <w:r>
        <w:rPr>
          <w:color w:val="231F20"/>
          <w:spacing w:val="-14"/>
        </w:rPr>
        <w:t> </w:t>
      </w:r>
      <w:r>
        <w:rPr>
          <w:color w:val="231F20"/>
        </w:rPr>
        <w:t>yang</w:t>
      </w:r>
      <w:r>
        <w:rPr>
          <w:color w:val="231F20"/>
          <w:spacing w:val="-13"/>
        </w:rPr>
        <w:t> </w:t>
      </w:r>
      <w:r>
        <w:rPr>
          <w:color w:val="231F20"/>
        </w:rPr>
        <w:t>jauh</w:t>
      </w:r>
      <w:r>
        <w:rPr>
          <w:color w:val="231F20"/>
          <w:spacing w:val="-14"/>
        </w:rPr>
        <w:t> </w:t>
      </w:r>
      <w:r>
        <w:rPr>
          <w:color w:val="231F20"/>
        </w:rPr>
        <w:t>lebih</w:t>
      </w:r>
      <w:r>
        <w:rPr>
          <w:color w:val="231F20"/>
          <w:spacing w:val="-13"/>
        </w:rPr>
        <w:t> </w:t>
      </w:r>
      <w:r>
        <w:rPr>
          <w:color w:val="231F20"/>
        </w:rPr>
        <w:t>buruk daripada</w:t>
      </w:r>
      <w:r>
        <w:rPr>
          <w:color w:val="231F20"/>
          <w:spacing w:val="28"/>
        </w:rPr>
        <w:t> </w:t>
      </w:r>
      <w:r>
        <w:rPr>
          <w:color w:val="231F20"/>
        </w:rPr>
        <w:t>dirinya</w:t>
      </w:r>
      <w:r>
        <w:rPr>
          <w:color w:val="231F20"/>
          <w:spacing w:val="28"/>
        </w:rPr>
        <w:t> </w:t>
      </w:r>
      <w:r>
        <w:rPr>
          <w:color w:val="231F20"/>
        </w:rPr>
        <w:t>pun</w:t>
      </w:r>
      <w:r>
        <w:rPr>
          <w:color w:val="231F20"/>
          <w:spacing w:val="31"/>
        </w:rPr>
        <w:t> </w:t>
      </w:r>
      <w:r>
        <w:rPr>
          <w:color w:val="231F20"/>
        </w:rPr>
        <w:t>tetap</w:t>
      </w:r>
      <w:r>
        <w:rPr>
          <w:color w:val="231F20"/>
          <w:spacing w:val="31"/>
        </w:rPr>
        <w:t> </w:t>
      </w:r>
      <w:r>
        <w:rPr>
          <w:color w:val="231F20"/>
        </w:rPr>
        <w:t>memilih</w:t>
      </w:r>
      <w:r>
        <w:rPr>
          <w:color w:val="231F20"/>
          <w:spacing w:val="29"/>
        </w:rPr>
        <w:t> </w:t>
      </w:r>
      <w:r>
        <w:rPr>
          <w:color w:val="231F20"/>
        </w:rPr>
        <w:t>untuk</w:t>
      </w:r>
      <w:r>
        <w:rPr>
          <w:color w:val="231F20"/>
          <w:spacing w:val="29"/>
        </w:rPr>
        <w:t> </w:t>
      </w:r>
      <w:r>
        <w:rPr>
          <w:color w:val="231F20"/>
        </w:rPr>
        <w:t>hidup.</w:t>
      </w:r>
      <w:r>
        <w:rPr>
          <w:color w:val="231F20"/>
          <w:spacing w:val="32"/>
        </w:rPr>
        <w:t> </w:t>
      </w:r>
      <w:r>
        <w:rPr>
          <w:color w:val="231F20"/>
        </w:rPr>
        <w:t>Dengan</w:t>
      </w:r>
      <w:r>
        <w:rPr>
          <w:color w:val="231F20"/>
          <w:spacing w:val="31"/>
        </w:rPr>
        <w:t> </w:t>
      </w:r>
      <w:r>
        <w:rPr>
          <w:color w:val="231F20"/>
        </w:rPr>
        <w:t>mendiskusikan</w:t>
      </w:r>
      <w:r>
        <w:rPr>
          <w:color w:val="231F20"/>
          <w:spacing w:val="33"/>
        </w:rPr>
        <w:t> </w:t>
      </w:r>
      <w:r>
        <w:rPr>
          <w:color w:val="231F20"/>
        </w:rPr>
        <w:t>masalah</w:t>
      </w:r>
      <w:r>
        <w:rPr>
          <w:color w:val="231F20"/>
          <w:spacing w:val="31"/>
        </w:rPr>
        <w:t> </w:t>
      </w:r>
      <w:r>
        <w:rPr>
          <w:color w:val="231F20"/>
        </w:rPr>
        <w:t>spesifik</w:t>
      </w:r>
    </w:p>
    <w:p>
      <w:pPr>
        <w:pStyle w:val="BodyText"/>
        <w:rPr>
          <w:sz w:val="20"/>
        </w:rPr>
      </w:pPr>
    </w:p>
    <w:p>
      <w:pPr>
        <w:pStyle w:val="BodyText"/>
        <w:rPr>
          <w:sz w:val="20"/>
        </w:rPr>
      </w:pPr>
    </w:p>
    <w:p>
      <w:pPr>
        <w:pStyle w:val="BodyText"/>
        <w:spacing w:before="177"/>
        <w:ind w:right="1133"/>
        <w:jc w:val="right"/>
      </w:pPr>
      <w:r>
        <w:rPr>
          <w:color w:val="FFFFFF"/>
          <w:spacing w:val="-5"/>
        </w:rPr>
        <w:t>11</w:t>
      </w:r>
    </w:p>
    <w:p>
      <w:pPr>
        <w:spacing w:after="0"/>
        <w:jc w:val="right"/>
        <w:sectPr>
          <w:pgSz w:w="11910" w:h="16840"/>
          <w:pgMar w:top="1860" w:bottom="280" w:left="360" w:right="300"/>
        </w:sectPr>
      </w:pPr>
    </w:p>
    <w:p>
      <w:pPr>
        <w:pStyle w:val="BodyText"/>
        <w:spacing w:line="259" w:lineRule="auto" w:before="36"/>
        <w:ind w:left="1080" w:right="1135"/>
        <w:jc w:val="both"/>
      </w:pPr>
      <w:r>
        <w:rPr/>
        <w:drawing>
          <wp:anchor distT="0" distB="0" distL="0" distR="0" allowOverlap="1" layoutInCell="1" locked="0" behindDoc="1" simplePos="0" relativeHeight="487273984">
            <wp:simplePos x="0" y="0"/>
            <wp:positionH relativeFrom="page">
              <wp:posOffset>0</wp:posOffset>
            </wp:positionH>
            <wp:positionV relativeFrom="page">
              <wp:posOffset>0</wp:posOffset>
            </wp:positionV>
            <wp:extent cx="7560564" cy="10692383"/>
            <wp:effectExtent l="0" t="0" r="0" b="0"/>
            <wp:wrapNone/>
            <wp:docPr id="35" name="image9.jpeg"/>
            <wp:cNvGraphicFramePr>
              <a:graphicFrameLocks noChangeAspect="1"/>
            </wp:cNvGraphicFramePr>
            <a:graphic>
              <a:graphicData uri="http://schemas.openxmlformats.org/drawingml/2006/picture">
                <pic:pic>
                  <pic:nvPicPr>
                    <pic:cNvPr id="36"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yang dihadapinya, Anda dapat membantunya merasakan adanya harapan, bahwa ada jalan untuk menghadapi permasalahan yang sepertinya tidak mungkin diselesaikan.</w:t>
      </w:r>
    </w:p>
    <w:p>
      <w:pPr>
        <w:spacing w:line="256" w:lineRule="auto" w:before="162"/>
        <w:ind w:left="1080" w:right="1143" w:firstLine="0"/>
        <w:jc w:val="both"/>
        <w:rPr>
          <w:b/>
          <w:sz w:val="24"/>
        </w:rPr>
      </w:pPr>
      <w:r>
        <w:rPr>
          <w:b/>
          <w:color w:val="6FAC46"/>
          <w:sz w:val="24"/>
        </w:rPr>
        <w:t>Bertanyalah tentang masalah mereka, cobalah untuk mengidentifikasi sumber daya yang dimiliki, usulkan solusi dan bantulah mereka membuat rencana tindakan.</w:t>
      </w:r>
    </w:p>
    <w:p>
      <w:pPr>
        <w:pStyle w:val="BodyText"/>
        <w:spacing w:line="259" w:lineRule="auto" w:before="165"/>
        <w:ind w:left="1080" w:right="1132"/>
        <w:jc w:val="both"/>
      </w:pPr>
      <w:r>
        <w:rPr>
          <w:color w:val="231F20"/>
        </w:rPr>
        <w:t>Untuk</w:t>
      </w:r>
      <w:r>
        <w:rPr>
          <w:color w:val="231F20"/>
          <w:spacing w:val="-4"/>
        </w:rPr>
        <w:t> </w:t>
      </w:r>
      <w:r>
        <w:rPr>
          <w:color w:val="231F20"/>
        </w:rPr>
        <w:t>mengurangi</w:t>
      </w:r>
      <w:r>
        <w:rPr>
          <w:color w:val="231F20"/>
          <w:spacing w:val="-3"/>
        </w:rPr>
        <w:t> </w:t>
      </w:r>
      <w:r>
        <w:rPr>
          <w:color w:val="231F20"/>
        </w:rPr>
        <w:t>risiko</w:t>
      </w:r>
      <w:r>
        <w:rPr>
          <w:color w:val="231F20"/>
          <w:spacing w:val="-2"/>
        </w:rPr>
        <w:t> </w:t>
      </w:r>
      <w:r>
        <w:rPr>
          <w:color w:val="231F20"/>
        </w:rPr>
        <w:t>bunuh</w:t>
      </w:r>
      <w:r>
        <w:rPr>
          <w:color w:val="231F20"/>
          <w:spacing w:val="-4"/>
        </w:rPr>
        <w:t> </w:t>
      </w:r>
      <w:r>
        <w:rPr>
          <w:color w:val="231F20"/>
        </w:rPr>
        <w:t>diri, penting</w:t>
      </w:r>
      <w:r>
        <w:rPr>
          <w:color w:val="231F20"/>
          <w:spacing w:val="-3"/>
        </w:rPr>
        <w:t> </w:t>
      </w:r>
      <w:r>
        <w:rPr>
          <w:color w:val="231F20"/>
        </w:rPr>
        <w:t>untuk</w:t>
      </w:r>
      <w:r>
        <w:rPr>
          <w:color w:val="231F20"/>
          <w:spacing w:val="-4"/>
        </w:rPr>
        <w:t> </w:t>
      </w:r>
      <w:r>
        <w:rPr>
          <w:color w:val="231F20"/>
        </w:rPr>
        <w:t>membantu OKBD</w:t>
      </w:r>
      <w:r>
        <w:rPr>
          <w:color w:val="231F20"/>
          <w:spacing w:val="-2"/>
        </w:rPr>
        <w:t> </w:t>
      </w:r>
      <w:r>
        <w:rPr>
          <w:color w:val="231F20"/>
        </w:rPr>
        <w:t>mencoba</w:t>
      </w:r>
      <w:r>
        <w:rPr>
          <w:color w:val="231F20"/>
          <w:spacing w:val="-1"/>
        </w:rPr>
        <w:t> </w:t>
      </w:r>
      <w:r>
        <w:rPr>
          <w:color w:val="231F20"/>
        </w:rPr>
        <w:t>memecahkan masalah</w:t>
      </w:r>
      <w:r>
        <w:rPr>
          <w:color w:val="231F20"/>
          <w:spacing w:val="-14"/>
        </w:rPr>
        <w:t> </w:t>
      </w:r>
      <w:r>
        <w:rPr>
          <w:color w:val="231F20"/>
        </w:rPr>
        <w:t>dan</w:t>
      </w:r>
      <w:r>
        <w:rPr>
          <w:color w:val="231F20"/>
          <w:spacing w:val="-14"/>
        </w:rPr>
        <w:t> </w:t>
      </w:r>
      <w:r>
        <w:rPr>
          <w:color w:val="231F20"/>
        </w:rPr>
        <w:t>mencari</w:t>
      </w:r>
      <w:r>
        <w:rPr>
          <w:color w:val="231F20"/>
          <w:spacing w:val="-13"/>
        </w:rPr>
        <w:t> </w:t>
      </w:r>
      <w:r>
        <w:rPr>
          <w:color w:val="231F20"/>
        </w:rPr>
        <w:t>jalan</w:t>
      </w:r>
      <w:r>
        <w:rPr>
          <w:color w:val="231F20"/>
          <w:spacing w:val="-11"/>
        </w:rPr>
        <w:t> </w:t>
      </w:r>
      <w:r>
        <w:rPr>
          <w:color w:val="231F20"/>
        </w:rPr>
        <w:t>keluar.</w:t>
      </w:r>
      <w:r>
        <w:rPr>
          <w:color w:val="231F20"/>
          <w:spacing w:val="-12"/>
        </w:rPr>
        <w:t> </w:t>
      </w:r>
      <w:r>
        <w:rPr>
          <w:color w:val="231F20"/>
        </w:rPr>
        <w:t>Yakinkan</w:t>
      </w:r>
      <w:r>
        <w:rPr>
          <w:color w:val="231F20"/>
          <w:spacing w:val="-13"/>
        </w:rPr>
        <w:t> </w:t>
      </w:r>
      <w:r>
        <w:rPr>
          <w:color w:val="231F20"/>
        </w:rPr>
        <w:t>bahwa</w:t>
      </w:r>
      <w:r>
        <w:rPr>
          <w:color w:val="231F20"/>
          <w:spacing w:val="-14"/>
        </w:rPr>
        <w:t> </w:t>
      </w:r>
      <w:r>
        <w:rPr>
          <w:color w:val="231F20"/>
        </w:rPr>
        <w:t>masalah</w:t>
      </w:r>
      <w:r>
        <w:rPr>
          <w:color w:val="231F20"/>
          <w:spacing w:val="-13"/>
        </w:rPr>
        <w:t> </w:t>
      </w:r>
      <w:r>
        <w:rPr>
          <w:color w:val="231F20"/>
        </w:rPr>
        <w:t>akan</w:t>
      </w:r>
      <w:r>
        <w:rPr>
          <w:color w:val="231F20"/>
          <w:spacing w:val="-14"/>
        </w:rPr>
        <w:t> </w:t>
      </w:r>
      <w:r>
        <w:rPr>
          <w:color w:val="231F20"/>
        </w:rPr>
        <w:t>berlalu</w:t>
      </w:r>
      <w:r>
        <w:rPr>
          <w:color w:val="231F20"/>
          <w:spacing w:val="-13"/>
        </w:rPr>
        <w:t> </w:t>
      </w:r>
      <w:r>
        <w:rPr>
          <w:color w:val="231F20"/>
        </w:rPr>
        <w:t>dengan</w:t>
      </w:r>
      <w:r>
        <w:rPr>
          <w:color w:val="231F20"/>
          <w:spacing w:val="-13"/>
        </w:rPr>
        <w:t> </w:t>
      </w:r>
      <w:r>
        <w:rPr>
          <w:color w:val="231F20"/>
        </w:rPr>
        <w:t>usaha-usaha penyelesaian</w:t>
      </w:r>
      <w:r>
        <w:rPr>
          <w:color w:val="231F20"/>
          <w:spacing w:val="-9"/>
        </w:rPr>
        <w:t> </w:t>
      </w:r>
      <w:r>
        <w:rPr>
          <w:color w:val="231F20"/>
        </w:rPr>
        <w:t>yang</w:t>
      </w:r>
      <w:r>
        <w:rPr>
          <w:color w:val="231F20"/>
          <w:spacing w:val="-12"/>
        </w:rPr>
        <w:t> </w:t>
      </w:r>
      <w:r>
        <w:rPr>
          <w:color w:val="231F20"/>
        </w:rPr>
        <w:t>dilakukan.</w:t>
      </w:r>
      <w:r>
        <w:rPr>
          <w:color w:val="231F20"/>
          <w:spacing w:val="-10"/>
        </w:rPr>
        <w:t> </w:t>
      </w:r>
      <w:r>
        <w:rPr>
          <w:color w:val="231F20"/>
        </w:rPr>
        <w:t>Tawarkan</w:t>
      </w:r>
      <w:r>
        <w:rPr>
          <w:color w:val="231F20"/>
          <w:spacing w:val="-10"/>
        </w:rPr>
        <w:t> </w:t>
      </w:r>
      <w:r>
        <w:rPr>
          <w:color w:val="231F20"/>
        </w:rPr>
        <w:t>bantuan</w:t>
      </w:r>
      <w:r>
        <w:rPr>
          <w:color w:val="231F20"/>
          <w:spacing w:val="-11"/>
        </w:rPr>
        <w:t> </w:t>
      </w:r>
      <w:r>
        <w:rPr>
          <w:color w:val="231F20"/>
        </w:rPr>
        <w:t>padanya</w:t>
      </w:r>
      <w:r>
        <w:rPr>
          <w:color w:val="231F20"/>
          <w:spacing w:val="-12"/>
        </w:rPr>
        <w:t> </w:t>
      </w:r>
      <w:r>
        <w:rPr>
          <w:color w:val="231F20"/>
        </w:rPr>
        <w:t>dengan</w:t>
      </w:r>
      <w:r>
        <w:rPr>
          <w:color w:val="231F20"/>
          <w:spacing w:val="-8"/>
        </w:rPr>
        <w:t> </w:t>
      </w:r>
      <w:r>
        <w:rPr>
          <w:color w:val="231F20"/>
        </w:rPr>
        <w:t>melakukan</w:t>
      </w:r>
      <w:r>
        <w:rPr>
          <w:color w:val="231F20"/>
          <w:spacing w:val="-9"/>
        </w:rPr>
        <w:t> </w:t>
      </w:r>
      <w:r>
        <w:rPr>
          <w:color w:val="231F20"/>
        </w:rPr>
        <w:t>hal-hal</w:t>
      </w:r>
      <w:r>
        <w:rPr>
          <w:color w:val="231F20"/>
          <w:spacing w:val="-12"/>
        </w:rPr>
        <w:t> </w:t>
      </w:r>
      <w:r>
        <w:rPr>
          <w:color w:val="231F20"/>
        </w:rPr>
        <w:t>kongkrit positif untuk menyelesaikan masalah. Hal ini dapat memberinya kesempatan dan waktu untuk menghadapi situasinya atau memberinya kesempatan padanya untuk beristirahat sejenak. Bantu OKBD untuk membuat rencana atau target yang</w:t>
      </w:r>
      <w:r>
        <w:rPr>
          <w:color w:val="231F20"/>
          <w:spacing w:val="-1"/>
        </w:rPr>
        <w:t> </w:t>
      </w:r>
      <w:r>
        <w:rPr>
          <w:color w:val="231F20"/>
        </w:rPr>
        <w:t>ingin dicapai. Anda juga bisa membantu dengan mengedukasi keluarga OKBD dan/atau pemuka agama sekitar mengenai tanda-tanda peringatan bunuh diri, risiko, dan bagaimana seharusnya mereka mendampingi </w:t>
      </w:r>
      <w:r>
        <w:rPr>
          <w:color w:val="231F20"/>
          <w:spacing w:val="-2"/>
        </w:rPr>
        <w:t>OKBD.</w:t>
      </w:r>
    </w:p>
    <w:p>
      <w:pPr>
        <w:spacing w:line="259" w:lineRule="auto" w:before="158"/>
        <w:ind w:left="1080" w:right="1158" w:firstLine="0"/>
        <w:jc w:val="both"/>
        <w:rPr>
          <w:b/>
          <w:sz w:val="24"/>
        </w:rPr>
      </w:pPr>
      <w:r>
        <w:rPr>
          <w:color w:val="231F20"/>
          <w:sz w:val="24"/>
        </w:rPr>
        <w:t>Ketika berbicara dengan OKBD, fokuslah pada hal-hal yang membuatnya aman dan selamat untuk</w:t>
      </w:r>
      <w:r>
        <w:rPr>
          <w:color w:val="231F20"/>
          <w:spacing w:val="-5"/>
          <w:sz w:val="24"/>
        </w:rPr>
        <w:t> </w:t>
      </w:r>
      <w:r>
        <w:rPr>
          <w:color w:val="231F20"/>
          <w:sz w:val="24"/>
        </w:rPr>
        <w:t>saat</w:t>
      </w:r>
      <w:r>
        <w:rPr>
          <w:color w:val="231F20"/>
          <w:spacing w:val="-3"/>
          <w:sz w:val="24"/>
        </w:rPr>
        <w:t> </w:t>
      </w:r>
      <w:r>
        <w:rPr>
          <w:color w:val="231F20"/>
          <w:sz w:val="24"/>
        </w:rPr>
        <w:t>ini</w:t>
      </w:r>
      <w:r>
        <w:rPr>
          <w:color w:val="231F20"/>
          <w:spacing w:val="-5"/>
          <w:sz w:val="24"/>
        </w:rPr>
        <w:t> </w:t>
      </w:r>
      <w:r>
        <w:rPr>
          <w:color w:val="231F20"/>
          <w:sz w:val="24"/>
        </w:rPr>
        <w:t>daripada</w:t>
      </w:r>
      <w:r>
        <w:rPr>
          <w:color w:val="231F20"/>
          <w:spacing w:val="-5"/>
          <w:sz w:val="24"/>
        </w:rPr>
        <w:t> </w:t>
      </w:r>
      <w:r>
        <w:rPr>
          <w:color w:val="231F20"/>
          <w:sz w:val="24"/>
        </w:rPr>
        <w:t>fokus</w:t>
      </w:r>
      <w:r>
        <w:rPr>
          <w:color w:val="231F20"/>
          <w:spacing w:val="-4"/>
          <w:sz w:val="24"/>
        </w:rPr>
        <w:t> </w:t>
      </w:r>
      <w:r>
        <w:rPr>
          <w:color w:val="231F20"/>
          <w:sz w:val="24"/>
        </w:rPr>
        <w:t>pada</w:t>
      </w:r>
      <w:r>
        <w:rPr>
          <w:color w:val="231F20"/>
          <w:spacing w:val="-5"/>
          <w:sz w:val="24"/>
        </w:rPr>
        <w:t> </w:t>
      </w:r>
      <w:r>
        <w:rPr>
          <w:color w:val="231F20"/>
          <w:sz w:val="24"/>
        </w:rPr>
        <w:t>hal-hal</w:t>
      </w:r>
      <w:r>
        <w:rPr>
          <w:color w:val="231F20"/>
          <w:spacing w:val="-4"/>
          <w:sz w:val="24"/>
        </w:rPr>
        <w:t> </w:t>
      </w:r>
      <w:r>
        <w:rPr>
          <w:color w:val="231F20"/>
          <w:sz w:val="24"/>
        </w:rPr>
        <w:t>yang</w:t>
      </w:r>
      <w:r>
        <w:rPr>
          <w:color w:val="231F20"/>
          <w:spacing w:val="-6"/>
          <w:sz w:val="24"/>
        </w:rPr>
        <w:t> </w:t>
      </w:r>
      <w:r>
        <w:rPr>
          <w:color w:val="231F20"/>
          <w:sz w:val="24"/>
        </w:rPr>
        <w:t>menempatkannya</w:t>
      </w:r>
      <w:r>
        <w:rPr>
          <w:color w:val="231F20"/>
          <w:spacing w:val="-4"/>
          <w:sz w:val="24"/>
        </w:rPr>
        <w:t> </w:t>
      </w:r>
      <w:r>
        <w:rPr>
          <w:color w:val="231F20"/>
          <w:sz w:val="24"/>
        </w:rPr>
        <w:t>pada</w:t>
      </w:r>
      <w:r>
        <w:rPr>
          <w:color w:val="231F20"/>
          <w:spacing w:val="-4"/>
          <w:sz w:val="24"/>
        </w:rPr>
        <w:t> </w:t>
      </w:r>
      <w:r>
        <w:rPr>
          <w:color w:val="231F20"/>
          <w:sz w:val="24"/>
        </w:rPr>
        <w:t>situasi</w:t>
      </w:r>
      <w:r>
        <w:rPr>
          <w:color w:val="231F20"/>
          <w:spacing w:val="-4"/>
          <w:sz w:val="24"/>
        </w:rPr>
        <w:t> </w:t>
      </w:r>
      <w:r>
        <w:rPr>
          <w:color w:val="231F20"/>
          <w:sz w:val="24"/>
        </w:rPr>
        <w:t>yang</w:t>
      </w:r>
      <w:r>
        <w:rPr>
          <w:color w:val="231F20"/>
          <w:spacing w:val="-4"/>
          <w:sz w:val="24"/>
        </w:rPr>
        <w:t> </w:t>
      </w:r>
      <w:r>
        <w:rPr>
          <w:color w:val="231F20"/>
          <w:sz w:val="24"/>
        </w:rPr>
        <w:t>berisiko. Bicarakan</w:t>
      </w:r>
      <w:r>
        <w:rPr>
          <w:color w:val="231F20"/>
          <w:spacing w:val="-2"/>
          <w:sz w:val="24"/>
        </w:rPr>
        <w:t> </w:t>
      </w:r>
      <w:r>
        <w:rPr>
          <w:color w:val="231F20"/>
          <w:sz w:val="24"/>
        </w:rPr>
        <w:t>mengenai</w:t>
      </w:r>
      <w:r>
        <w:rPr>
          <w:color w:val="231F20"/>
          <w:spacing w:val="-4"/>
          <w:sz w:val="24"/>
        </w:rPr>
        <w:t> </w:t>
      </w:r>
      <w:r>
        <w:rPr>
          <w:color w:val="231F20"/>
          <w:sz w:val="24"/>
        </w:rPr>
        <w:t>potensi-potensi</w:t>
      </w:r>
      <w:r>
        <w:rPr>
          <w:color w:val="231F20"/>
          <w:spacing w:val="-5"/>
          <w:sz w:val="24"/>
        </w:rPr>
        <w:t> </w:t>
      </w:r>
      <w:r>
        <w:rPr>
          <w:color w:val="231F20"/>
          <w:sz w:val="24"/>
        </w:rPr>
        <w:t>positif</w:t>
      </w:r>
      <w:r>
        <w:rPr>
          <w:color w:val="231F20"/>
          <w:spacing w:val="-2"/>
          <w:sz w:val="24"/>
        </w:rPr>
        <w:t> </w:t>
      </w:r>
      <w:r>
        <w:rPr>
          <w:color w:val="231F20"/>
          <w:sz w:val="24"/>
        </w:rPr>
        <w:t>yang</w:t>
      </w:r>
      <w:r>
        <w:rPr>
          <w:color w:val="231F20"/>
          <w:spacing w:val="-5"/>
          <w:sz w:val="24"/>
        </w:rPr>
        <w:t> </w:t>
      </w:r>
      <w:r>
        <w:rPr>
          <w:color w:val="231F20"/>
          <w:sz w:val="24"/>
        </w:rPr>
        <w:t>dimilikinya,</w:t>
      </w:r>
      <w:r>
        <w:rPr>
          <w:color w:val="231F20"/>
          <w:spacing w:val="-5"/>
          <w:sz w:val="24"/>
        </w:rPr>
        <w:t> </w:t>
      </w:r>
      <w:r>
        <w:rPr>
          <w:color w:val="231F20"/>
          <w:sz w:val="24"/>
        </w:rPr>
        <w:t>harapan</w:t>
      </w:r>
      <w:r>
        <w:rPr>
          <w:color w:val="231F20"/>
          <w:spacing w:val="-2"/>
          <w:sz w:val="24"/>
        </w:rPr>
        <w:t> </w:t>
      </w:r>
      <w:r>
        <w:rPr>
          <w:color w:val="231F20"/>
          <w:sz w:val="24"/>
        </w:rPr>
        <w:t>akan</w:t>
      </w:r>
      <w:r>
        <w:rPr>
          <w:color w:val="231F20"/>
          <w:spacing w:val="-2"/>
          <w:sz w:val="24"/>
        </w:rPr>
        <w:t> </w:t>
      </w:r>
      <w:r>
        <w:rPr>
          <w:color w:val="231F20"/>
          <w:sz w:val="24"/>
        </w:rPr>
        <w:t>masa</w:t>
      </w:r>
      <w:r>
        <w:rPr>
          <w:color w:val="231F20"/>
          <w:spacing w:val="-4"/>
          <w:sz w:val="24"/>
        </w:rPr>
        <w:t> </w:t>
      </w:r>
      <w:r>
        <w:rPr>
          <w:color w:val="231F20"/>
          <w:sz w:val="24"/>
        </w:rPr>
        <w:t>depan,</w:t>
      </w:r>
      <w:r>
        <w:rPr>
          <w:color w:val="231F20"/>
          <w:spacing w:val="-5"/>
          <w:sz w:val="24"/>
        </w:rPr>
        <w:t> </w:t>
      </w:r>
      <w:r>
        <w:rPr>
          <w:color w:val="231F20"/>
          <w:sz w:val="24"/>
        </w:rPr>
        <w:t>dan alasan</w:t>
      </w:r>
      <w:r>
        <w:rPr>
          <w:color w:val="231F20"/>
          <w:spacing w:val="-2"/>
          <w:sz w:val="24"/>
        </w:rPr>
        <w:t> </w:t>
      </w:r>
      <w:r>
        <w:rPr>
          <w:color w:val="231F20"/>
          <w:sz w:val="24"/>
        </w:rPr>
        <w:t>lain</w:t>
      </w:r>
      <w:r>
        <w:rPr>
          <w:color w:val="231F20"/>
          <w:spacing w:val="-3"/>
          <w:sz w:val="24"/>
        </w:rPr>
        <w:t> </w:t>
      </w:r>
      <w:r>
        <w:rPr>
          <w:color w:val="231F20"/>
          <w:sz w:val="24"/>
        </w:rPr>
        <w:t>untuk</w:t>
      </w:r>
      <w:r>
        <w:rPr>
          <w:color w:val="231F20"/>
          <w:spacing w:val="-5"/>
          <w:sz w:val="24"/>
        </w:rPr>
        <w:t> </w:t>
      </w:r>
      <w:r>
        <w:rPr>
          <w:color w:val="231F20"/>
          <w:sz w:val="24"/>
        </w:rPr>
        <w:t>terus</w:t>
      </w:r>
      <w:r>
        <w:rPr>
          <w:color w:val="231F20"/>
          <w:spacing w:val="-7"/>
          <w:sz w:val="24"/>
        </w:rPr>
        <w:t> </w:t>
      </w:r>
      <w:r>
        <w:rPr>
          <w:color w:val="231F20"/>
          <w:sz w:val="24"/>
        </w:rPr>
        <w:t>hidup.</w:t>
      </w:r>
      <w:r>
        <w:rPr>
          <w:color w:val="231F20"/>
          <w:spacing w:val="-2"/>
          <w:sz w:val="24"/>
        </w:rPr>
        <w:t> </w:t>
      </w:r>
      <w:r>
        <w:rPr>
          <w:color w:val="231F20"/>
          <w:sz w:val="24"/>
        </w:rPr>
        <w:t>Dorong</w:t>
      </w:r>
      <w:r>
        <w:rPr>
          <w:color w:val="231F20"/>
          <w:spacing w:val="-4"/>
          <w:sz w:val="24"/>
        </w:rPr>
        <w:t> </w:t>
      </w:r>
      <w:r>
        <w:rPr>
          <w:color w:val="231F20"/>
          <w:sz w:val="24"/>
        </w:rPr>
        <w:t>OKBD</w:t>
      </w:r>
      <w:r>
        <w:rPr>
          <w:color w:val="231F20"/>
          <w:spacing w:val="-3"/>
          <w:sz w:val="24"/>
        </w:rPr>
        <w:t> </w:t>
      </w:r>
      <w:r>
        <w:rPr>
          <w:color w:val="231F20"/>
          <w:sz w:val="24"/>
        </w:rPr>
        <w:t>untuk</w:t>
      </w:r>
      <w:r>
        <w:rPr>
          <w:color w:val="231F20"/>
          <w:spacing w:val="-3"/>
          <w:sz w:val="24"/>
        </w:rPr>
        <w:t> </w:t>
      </w:r>
      <w:r>
        <w:rPr>
          <w:color w:val="231F20"/>
          <w:sz w:val="24"/>
        </w:rPr>
        <w:t>menemukan</w:t>
      </w:r>
      <w:r>
        <w:rPr>
          <w:color w:val="231F20"/>
          <w:spacing w:val="-3"/>
          <w:sz w:val="24"/>
        </w:rPr>
        <w:t> </w:t>
      </w:r>
      <w:r>
        <w:rPr>
          <w:color w:val="231F20"/>
          <w:sz w:val="24"/>
        </w:rPr>
        <w:t>kekuatan</w:t>
      </w:r>
      <w:r>
        <w:rPr>
          <w:color w:val="231F20"/>
          <w:spacing w:val="-3"/>
          <w:sz w:val="24"/>
        </w:rPr>
        <w:t> </w:t>
      </w:r>
      <w:r>
        <w:rPr>
          <w:color w:val="231F20"/>
          <w:sz w:val="24"/>
        </w:rPr>
        <w:t>pribadi</w:t>
      </w:r>
      <w:r>
        <w:rPr>
          <w:color w:val="231F20"/>
          <w:spacing w:val="-4"/>
          <w:sz w:val="24"/>
        </w:rPr>
        <w:t> </w:t>
      </w:r>
      <w:r>
        <w:rPr>
          <w:color w:val="231F20"/>
          <w:sz w:val="24"/>
        </w:rPr>
        <w:t>dan</w:t>
      </w:r>
      <w:r>
        <w:rPr>
          <w:color w:val="231F20"/>
          <w:spacing w:val="-3"/>
          <w:sz w:val="24"/>
        </w:rPr>
        <w:t> </w:t>
      </w:r>
      <w:r>
        <w:rPr>
          <w:color w:val="231F20"/>
          <w:sz w:val="24"/>
        </w:rPr>
        <w:t>hal-hal positif dalam hidupnya. </w:t>
      </w:r>
      <w:r>
        <w:rPr>
          <w:b/>
          <w:color w:val="528135"/>
          <w:sz w:val="24"/>
        </w:rPr>
        <w:t>Jika Anda mendiskusikan mengenai sisi positif dan negatif dari hidupnya, bujuk dia untuk percaya bahwa tetap hidup adalah pilihan terbaik.</w:t>
      </w:r>
    </w:p>
    <w:p>
      <w:pPr>
        <w:pStyle w:val="BodyText"/>
        <w:spacing w:line="259" w:lineRule="auto" w:before="159"/>
        <w:ind w:left="3932" w:right="1131"/>
        <w:jc w:val="both"/>
      </w:pPr>
      <w:r>
        <w:rPr/>
        <w:pict>
          <v:shape style="position:absolute;margin-left:72pt;margin-top:11.35579pt;width:132pt;height:142.8pt;mso-position-horizontal-relative:page;mso-position-vertical-relative:paragraph;z-index:15744512" type="#_x0000_t202" id="docshape18" filled="true" fillcolor="#385622" stroked="true" strokeweight="1pt" strokecolor="#6fac46">
            <v:textbox inset="0,0,0,0">
              <w:txbxContent>
                <w:p>
                  <w:pPr>
                    <w:pStyle w:val="BodyText"/>
                    <w:rPr>
                      <w:color w:val="000000"/>
                      <w:sz w:val="28"/>
                    </w:rPr>
                  </w:pPr>
                </w:p>
                <w:p>
                  <w:pPr>
                    <w:spacing w:line="259" w:lineRule="auto" w:before="175"/>
                    <w:ind w:left="324" w:right="247" w:hanging="1"/>
                    <w:jc w:val="center"/>
                    <w:rPr>
                      <w:i/>
                      <w:color w:val="000000"/>
                      <w:sz w:val="28"/>
                    </w:rPr>
                  </w:pPr>
                  <w:r>
                    <w:rPr>
                      <w:i/>
                      <w:color w:val="FFFFFF"/>
                      <w:sz w:val="28"/>
                    </w:rPr>
                    <w:t>Yakinkan OKBD</w:t>
                  </w:r>
                  <w:r>
                    <w:rPr>
                      <w:i/>
                      <w:color w:val="FFFFFF"/>
                      <w:sz w:val="28"/>
                    </w:rPr>
                    <w:t> bahwa ada solusi lain untuk </w:t>
                  </w:r>
                  <w:r>
                    <w:rPr>
                      <w:i/>
                      <w:color w:val="FFFFFF"/>
                      <w:spacing w:val="-2"/>
                      <w:sz w:val="28"/>
                    </w:rPr>
                    <w:t>permasalahannya </w:t>
                  </w:r>
                  <w:r>
                    <w:rPr>
                      <w:i/>
                      <w:color w:val="FFFFFF"/>
                      <w:sz w:val="28"/>
                    </w:rPr>
                    <w:t>selain bunuh diri.</w:t>
                  </w:r>
                </w:p>
              </w:txbxContent>
            </v:textbox>
            <v:fill type="solid"/>
            <v:stroke dashstyle="solid"/>
            <w10:wrap type="none"/>
          </v:shape>
        </w:pict>
      </w:r>
      <w:r>
        <w:rPr>
          <w:color w:val="231F20"/>
        </w:rPr>
        <w:t>Cari hal-hal yang bisa dilakukan bersama untuk melewati masa krisis.</w:t>
      </w:r>
      <w:r>
        <w:rPr>
          <w:color w:val="231F20"/>
          <w:spacing w:val="-14"/>
        </w:rPr>
        <w:t> </w:t>
      </w:r>
      <w:r>
        <w:rPr>
          <w:color w:val="231F20"/>
        </w:rPr>
        <w:t>Anjurkan</w:t>
      </w:r>
      <w:r>
        <w:rPr>
          <w:color w:val="231F20"/>
          <w:spacing w:val="-14"/>
        </w:rPr>
        <w:t> </w:t>
      </w:r>
      <w:r>
        <w:rPr>
          <w:color w:val="231F20"/>
        </w:rPr>
        <w:t>kepada</w:t>
      </w:r>
      <w:r>
        <w:rPr>
          <w:color w:val="231F20"/>
          <w:spacing w:val="-13"/>
        </w:rPr>
        <w:t> </w:t>
      </w:r>
      <w:r>
        <w:rPr>
          <w:color w:val="231F20"/>
        </w:rPr>
        <w:t>OKBD</w:t>
      </w:r>
      <w:r>
        <w:rPr>
          <w:color w:val="231F20"/>
          <w:spacing w:val="-13"/>
        </w:rPr>
        <w:t> </w:t>
      </w:r>
      <w:r>
        <w:rPr>
          <w:color w:val="231F20"/>
        </w:rPr>
        <w:t>untuk</w:t>
      </w:r>
      <w:r>
        <w:rPr>
          <w:color w:val="231F20"/>
          <w:spacing w:val="-14"/>
        </w:rPr>
        <w:t> </w:t>
      </w:r>
      <w:r>
        <w:rPr>
          <w:color w:val="231F20"/>
        </w:rPr>
        <w:t>melakukan</w:t>
      </w:r>
      <w:r>
        <w:rPr>
          <w:color w:val="231F20"/>
          <w:spacing w:val="-11"/>
        </w:rPr>
        <w:t> </w:t>
      </w:r>
      <w:r>
        <w:rPr>
          <w:color w:val="231F20"/>
        </w:rPr>
        <w:t>kegiatan</w:t>
      </w:r>
      <w:r>
        <w:rPr>
          <w:color w:val="231F20"/>
          <w:spacing w:val="-13"/>
        </w:rPr>
        <w:t> </w:t>
      </w:r>
      <w:r>
        <w:rPr>
          <w:color w:val="231F20"/>
        </w:rPr>
        <w:t>yang</w:t>
      </w:r>
      <w:r>
        <w:rPr>
          <w:color w:val="231F20"/>
          <w:spacing w:val="-14"/>
        </w:rPr>
        <w:t> </w:t>
      </w:r>
      <w:r>
        <w:rPr>
          <w:color w:val="231F20"/>
        </w:rPr>
        <w:t>di masa lalunya dapat membantunya menghadapi masalah, atau kegiatan yang disukainya. Usulkan hal-hal mudah yang bisa dilakukan OKBD untuk mengalihkan pikiran bunuh dirinya sehingga dia merasa memiliki kendali dan merasa berhasil. Dorong untuk melakukan hal-hal yang membuat rileks, seperti meditasi,</w:t>
      </w:r>
      <w:r>
        <w:rPr>
          <w:color w:val="231F20"/>
          <w:spacing w:val="-4"/>
        </w:rPr>
        <w:t> </w:t>
      </w:r>
      <w:r>
        <w:rPr>
          <w:color w:val="231F20"/>
        </w:rPr>
        <w:t>mandi</w:t>
      </w:r>
      <w:r>
        <w:rPr>
          <w:color w:val="231F20"/>
          <w:spacing w:val="-4"/>
        </w:rPr>
        <w:t> </w:t>
      </w:r>
      <w:r>
        <w:rPr>
          <w:color w:val="231F20"/>
        </w:rPr>
        <w:t>air</w:t>
      </w:r>
      <w:r>
        <w:rPr>
          <w:color w:val="231F20"/>
          <w:spacing w:val="-5"/>
        </w:rPr>
        <w:t> </w:t>
      </w:r>
      <w:r>
        <w:rPr>
          <w:color w:val="231F20"/>
        </w:rPr>
        <w:t>hangat,</w:t>
      </w:r>
      <w:r>
        <w:rPr>
          <w:color w:val="231F20"/>
          <w:spacing w:val="-1"/>
        </w:rPr>
        <w:t> </w:t>
      </w:r>
      <w:r>
        <w:rPr>
          <w:color w:val="231F20"/>
        </w:rPr>
        <w:t>jalan-jalan;</w:t>
      </w:r>
      <w:r>
        <w:rPr>
          <w:color w:val="231F20"/>
          <w:spacing w:val="-2"/>
        </w:rPr>
        <w:t> </w:t>
      </w:r>
      <w:r>
        <w:rPr>
          <w:color w:val="231F20"/>
        </w:rPr>
        <w:t>atau</w:t>
      </w:r>
      <w:r>
        <w:rPr>
          <w:color w:val="231F20"/>
          <w:spacing w:val="-2"/>
        </w:rPr>
        <w:t> </w:t>
      </w:r>
      <w:r>
        <w:rPr>
          <w:color w:val="231F20"/>
        </w:rPr>
        <w:t>membaca</w:t>
      </w:r>
      <w:r>
        <w:rPr>
          <w:color w:val="231F20"/>
          <w:spacing w:val="-4"/>
        </w:rPr>
        <w:t> </w:t>
      </w:r>
      <w:r>
        <w:rPr>
          <w:color w:val="231F20"/>
        </w:rPr>
        <w:t>hal</w:t>
      </w:r>
      <w:r>
        <w:rPr>
          <w:color w:val="231F20"/>
          <w:spacing w:val="-1"/>
        </w:rPr>
        <w:t> </w:t>
      </w:r>
      <w:r>
        <w:rPr>
          <w:color w:val="231F20"/>
        </w:rPr>
        <w:t>yang disukai;</w:t>
      </w:r>
      <w:r>
        <w:rPr>
          <w:color w:val="231F20"/>
          <w:spacing w:val="-8"/>
        </w:rPr>
        <w:t> </w:t>
      </w:r>
      <w:r>
        <w:rPr>
          <w:color w:val="231F20"/>
        </w:rPr>
        <w:t>atau</w:t>
      </w:r>
      <w:r>
        <w:rPr>
          <w:color w:val="231F20"/>
          <w:spacing w:val="-7"/>
        </w:rPr>
        <w:t> </w:t>
      </w:r>
      <w:r>
        <w:rPr>
          <w:color w:val="231F20"/>
        </w:rPr>
        <w:t>melakukan</w:t>
      </w:r>
      <w:r>
        <w:rPr>
          <w:color w:val="231F20"/>
          <w:spacing w:val="-10"/>
        </w:rPr>
        <w:t> </w:t>
      </w:r>
      <w:r>
        <w:rPr>
          <w:color w:val="231F20"/>
        </w:rPr>
        <w:t>hal-hal</w:t>
      </w:r>
      <w:r>
        <w:rPr>
          <w:color w:val="231F20"/>
          <w:spacing w:val="-8"/>
        </w:rPr>
        <w:t> </w:t>
      </w:r>
      <w:r>
        <w:rPr>
          <w:color w:val="231F20"/>
        </w:rPr>
        <w:t>aktif</w:t>
      </w:r>
      <w:r>
        <w:rPr>
          <w:color w:val="231F20"/>
          <w:spacing w:val="-7"/>
        </w:rPr>
        <w:t> </w:t>
      </w:r>
      <w:r>
        <w:rPr>
          <w:color w:val="231F20"/>
        </w:rPr>
        <w:t>seperti</w:t>
      </w:r>
      <w:r>
        <w:rPr>
          <w:color w:val="231F20"/>
          <w:spacing w:val="-8"/>
        </w:rPr>
        <w:t> </w:t>
      </w:r>
      <w:r>
        <w:rPr>
          <w:color w:val="231F20"/>
        </w:rPr>
        <w:t>berenang</w:t>
      </w:r>
      <w:r>
        <w:rPr>
          <w:color w:val="231F20"/>
          <w:spacing w:val="-8"/>
        </w:rPr>
        <w:t> </w:t>
      </w:r>
      <w:r>
        <w:rPr>
          <w:color w:val="231F20"/>
        </w:rPr>
        <w:t>atau</w:t>
      </w:r>
      <w:r>
        <w:rPr>
          <w:color w:val="231F20"/>
          <w:spacing w:val="-5"/>
        </w:rPr>
        <w:t> </w:t>
      </w:r>
      <w:r>
        <w:rPr>
          <w:color w:val="231F20"/>
        </w:rPr>
        <w:t>lari- lari.</w:t>
      </w:r>
      <w:r>
        <w:rPr>
          <w:color w:val="231F20"/>
          <w:spacing w:val="78"/>
          <w:w w:val="150"/>
        </w:rPr>
        <w:t> </w:t>
      </w:r>
      <w:r>
        <w:rPr>
          <w:color w:val="231F20"/>
        </w:rPr>
        <w:t>Anda</w:t>
      </w:r>
      <w:r>
        <w:rPr>
          <w:color w:val="231F20"/>
          <w:spacing w:val="77"/>
          <w:w w:val="150"/>
        </w:rPr>
        <w:t> </w:t>
      </w:r>
      <w:r>
        <w:rPr>
          <w:color w:val="231F20"/>
        </w:rPr>
        <w:t>boleh</w:t>
      </w:r>
      <w:r>
        <w:rPr>
          <w:color w:val="231F20"/>
          <w:spacing w:val="26"/>
        </w:rPr>
        <w:t>  </w:t>
      </w:r>
      <w:r>
        <w:rPr>
          <w:color w:val="231F20"/>
        </w:rPr>
        <w:t>menawarkan</w:t>
      </w:r>
      <w:r>
        <w:rPr>
          <w:color w:val="231F20"/>
          <w:spacing w:val="27"/>
        </w:rPr>
        <w:t>  </w:t>
      </w:r>
      <w:r>
        <w:rPr>
          <w:color w:val="231F20"/>
        </w:rPr>
        <w:t>diri</w:t>
      </w:r>
      <w:r>
        <w:rPr>
          <w:color w:val="231F20"/>
          <w:spacing w:val="26"/>
        </w:rPr>
        <w:t>  </w:t>
      </w:r>
      <w:r>
        <w:rPr>
          <w:color w:val="231F20"/>
        </w:rPr>
        <w:t>untuk</w:t>
      </w:r>
      <w:r>
        <w:rPr>
          <w:color w:val="231F20"/>
          <w:spacing w:val="79"/>
          <w:w w:val="150"/>
        </w:rPr>
        <w:t> </w:t>
      </w:r>
      <w:r>
        <w:rPr>
          <w:color w:val="231F20"/>
        </w:rPr>
        <w:t>bergabung,</w:t>
      </w:r>
      <w:r>
        <w:rPr>
          <w:color w:val="231F20"/>
          <w:spacing w:val="79"/>
          <w:w w:val="150"/>
        </w:rPr>
        <w:t> </w:t>
      </w:r>
      <w:r>
        <w:rPr>
          <w:color w:val="231F20"/>
          <w:spacing w:val="-4"/>
        </w:rPr>
        <w:t>jika</w:t>
      </w:r>
    </w:p>
    <w:p>
      <w:pPr>
        <w:pStyle w:val="BodyText"/>
        <w:spacing w:line="259" w:lineRule="auto"/>
        <w:ind w:left="1080" w:right="1131"/>
        <w:jc w:val="both"/>
      </w:pPr>
      <w:r>
        <w:rPr>
          <w:color w:val="231F20"/>
        </w:rPr>
        <w:t>diperlukan. Jika OKBD merupakan orang yang relijius, dan melakukan hal-hal seperti membaca</w:t>
      </w:r>
      <w:r>
        <w:rPr>
          <w:color w:val="231F20"/>
          <w:spacing w:val="-1"/>
        </w:rPr>
        <w:t> </w:t>
      </w:r>
      <w:r>
        <w:rPr>
          <w:color w:val="231F20"/>
        </w:rPr>
        <w:t>kitab</w:t>
      </w:r>
      <w:r>
        <w:rPr>
          <w:color w:val="231F20"/>
          <w:spacing w:val="-1"/>
        </w:rPr>
        <w:t> </w:t>
      </w:r>
      <w:r>
        <w:rPr>
          <w:color w:val="231F20"/>
        </w:rPr>
        <w:t>suci,</w:t>
      </w:r>
      <w:r>
        <w:rPr>
          <w:color w:val="231F20"/>
          <w:spacing w:val="-1"/>
        </w:rPr>
        <w:t> </w:t>
      </w:r>
      <w:r>
        <w:rPr>
          <w:color w:val="231F20"/>
        </w:rPr>
        <w:t>berdoa,</w:t>
      </w:r>
      <w:r>
        <w:rPr>
          <w:color w:val="231F20"/>
          <w:spacing w:val="-3"/>
        </w:rPr>
        <w:t> </w:t>
      </w:r>
      <w:r>
        <w:rPr>
          <w:color w:val="231F20"/>
        </w:rPr>
        <w:t>dll,</w:t>
      </w:r>
      <w:r>
        <w:rPr>
          <w:color w:val="231F20"/>
          <w:spacing w:val="-3"/>
        </w:rPr>
        <w:t> </w:t>
      </w:r>
      <w:r>
        <w:rPr>
          <w:color w:val="231F20"/>
        </w:rPr>
        <w:t>maka Anda</w:t>
      </w:r>
      <w:r>
        <w:rPr>
          <w:color w:val="231F20"/>
          <w:spacing w:val="-2"/>
        </w:rPr>
        <w:t> </w:t>
      </w:r>
      <w:r>
        <w:rPr>
          <w:color w:val="231F20"/>
        </w:rPr>
        <w:t>harus</w:t>
      </w:r>
      <w:r>
        <w:rPr>
          <w:color w:val="231F20"/>
          <w:spacing w:val="-1"/>
        </w:rPr>
        <w:t> </w:t>
      </w:r>
      <w:r>
        <w:rPr>
          <w:color w:val="231F20"/>
        </w:rPr>
        <w:t>mendukungnya. Juga</w:t>
      </w:r>
      <w:r>
        <w:rPr>
          <w:color w:val="231F20"/>
          <w:spacing w:val="-3"/>
        </w:rPr>
        <w:t> </w:t>
      </w:r>
      <w:r>
        <w:rPr>
          <w:color w:val="231F20"/>
        </w:rPr>
        <w:t>dorong</w:t>
      </w:r>
      <w:r>
        <w:rPr>
          <w:color w:val="231F20"/>
          <w:spacing w:val="-1"/>
        </w:rPr>
        <w:t> </w:t>
      </w:r>
      <w:r>
        <w:rPr>
          <w:color w:val="231F20"/>
        </w:rPr>
        <w:t>OKBD</w:t>
      </w:r>
      <w:r>
        <w:rPr>
          <w:color w:val="231F20"/>
          <w:spacing w:val="-2"/>
        </w:rPr>
        <w:t> </w:t>
      </w:r>
      <w:r>
        <w:rPr>
          <w:color w:val="231F20"/>
        </w:rPr>
        <w:t>untuk menghabiskan waktu dengan orang-orang terdekat (keluarga, teman, tokoh agama).</w:t>
      </w:r>
    </w:p>
    <w:p>
      <w:pPr>
        <w:pStyle w:val="BodyText"/>
        <w:spacing w:line="259" w:lineRule="auto" w:before="156"/>
        <w:ind w:left="1080" w:right="1134"/>
        <w:jc w:val="both"/>
      </w:pPr>
      <w:r>
        <w:rPr>
          <w:color w:val="231F20"/>
        </w:rPr>
        <w:t>Anda</w:t>
      </w:r>
      <w:r>
        <w:rPr>
          <w:color w:val="231F20"/>
          <w:spacing w:val="-4"/>
        </w:rPr>
        <w:t> </w:t>
      </w:r>
      <w:r>
        <w:rPr>
          <w:color w:val="231F20"/>
        </w:rPr>
        <w:t>juga</w:t>
      </w:r>
      <w:r>
        <w:rPr>
          <w:color w:val="231F20"/>
          <w:spacing w:val="-4"/>
        </w:rPr>
        <w:t> </w:t>
      </w:r>
      <w:r>
        <w:rPr>
          <w:color w:val="231F20"/>
        </w:rPr>
        <w:t>bisa</w:t>
      </w:r>
      <w:r>
        <w:rPr>
          <w:color w:val="231F20"/>
          <w:spacing w:val="-4"/>
        </w:rPr>
        <w:t> </w:t>
      </w:r>
      <w:r>
        <w:rPr>
          <w:color w:val="231F20"/>
        </w:rPr>
        <w:t>melakukan</w:t>
      </w:r>
      <w:r>
        <w:rPr>
          <w:color w:val="231F20"/>
          <w:spacing w:val="-1"/>
        </w:rPr>
        <w:t> </w:t>
      </w:r>
      <w:r>
        <w:rPr>
          <w:color w:val="231F20"/>
        </w:rPr>
        <w:t>hal-hal</w:t>
      </w:r>
      <w:r>
        <w:rPr>
          <w:color w:val="231F20"/>
          <w:spacing w:val="-1"/>
        </w:rPr>
        <w:t> </w:t>
      </w:r>
      <w:r>
        <w:rPr>
          <w:color w:val="231F20"/>
        </w:rPr>
        <w:t>yang</w:t>
      </w:r>
      <w:r>
        <w:rPr>
          <w:color w:val="231F20"/>
          <w:spacing w:val="-4"/>
        </w:rPr>
        <w:t> </w:t>
      </w:r>
      <w:r>
        <w:rPr>
          <w:color w:val="231F20"/>
        </w:rPr>
        <w:t>dapat menyenangkan untuknya/bersamanya.</w:t>
      </w:r>
      <w:r>
        <w:rPr>
          <w:color w:val="231F20"/>
          <w:spacing w:val="-2"/>
        </w:rPr>
        <w:t> </w:t>
      </w:r>
      <w:r>
        <w:rPr>
          <w:color w:val="231F20"/>
        </w:rPr>
        <w:t>Seperti misalnya</w:t>
      </w:r>
      <w:r>
        <w:rPr>
          <w:color w:val="231F20"/>
          <w:spacing w:val="-9"/>
        </w:rPr>
        <w:t> </w:t>
      </w:r>
      <w:r>
        <w:rPr>
          <w:color w:val="231F20"/>
        </w:rPr>
        <w:t>memasak</w:t>
      </w:r>
      <w:r>
        <w:rPr>
          <w:color w:val="231F20"/>
          <w:spacing w:val="-7"/>
        </w:rPr>
        <w:t> </w:t>
      </w:r>
      <w:r>
        <w:rPr>
          <w:color w:val="231F20"/>
        </w:rPr>
        <w:t>makanan</w:t>
      </w:r>
      <w:r>
        <w:rPr>
          <w:color w:val="231F20"/>
          <w:spacing w:val="-5"/>
        </w:rPr>
        <w:t> </w:t>
      </w:r>
      <w:r>
        <w:rPr>
          <w:color w:val="231F20"/>
        </w:rPr>
        <w:t>favoritnya,</w:t>
      </w:r>
      <w:r>
        <w:rPr>
          <w:color w:val="231F20"/>
          <w:spacing w:val="-6"/>
        </w:rPr>
        <w:t> </w:t>
      </w:r>
      <w:r>
        <w:rPr>
          <w:color w:val="231F20"/>
        </w:rPr>
        <w:t>nonton</w:t>
      </w:r>
      <w:r>
        <w:rPr>
          <w:color w:val="231F20"/>
          <w:spacing w:val="-5"/>
        </w:rPr>
        <w:t> </w:t>
      </w:r>
      <w:r>
        <w:rPr>
          <w:color w:val="231F20"/>
        </w:rPr>
        <w:t>film</w:t>
      </w:r>
      <w:r>
        <w:rPr>
          <w:color w:val="231F20"/>
          <w:spacing w:val="-6"/>
        </w:rPr>
        <w:t> </w:t>
      </w:r>
      <w:r>
        <w:rPr>
          <w:color w:val="231F20"/>
        </w:rPr>
        <w:t>atau</w:t>
      </w:r>
      <w:r>
        <w:rPr>
          <w:color w:val="231F20"/>
          <w:spacing w:val="-4"/>
        </w:rPr>
        <w:t> </w:t>
      </w:r>
      <w:r>
        <w:rPr>
          <w:color w:val="231F20"/>
        </w:rPr>
        <w:t>mendengarkan</w:t>
      </w:r>
      <w:r>
        <w:rPr>
          <w:color w:val="231F20"/>
          <w:spacing w:val="-8"/>
        </w:rPr>
        <w:t> </w:t>
      </w:r>
      <w:r>
        <w:rPr>
          <w:color w:val="231F20"/>
        </w:rPr>
        <w:t>musik</w:t>
      </w:r>
      <w:r>
        <w:rPr>
          <w:color w:val="231F20"/>
          <w:spacing w:val="-7"/>
        </w:rPr>
        <w:t> </w:t>
      </w:r>
      <w:r>
        <w:rPr>
          <w:color w:val="231F20"/>
          <w:spacing w:val="-2"/>
        </w:rPr>
        <w:t>bersamanya.</w:t>
      </w:r>
    </w:p>
    <w:p>
      <w:pPr>
        <w:pStyle w:val="BodyText"/>
        <w:spacing w:line="259" w:lineRule="auto" w:before="160"/>
        <w:ind w:left="1080" w:right="1133"/>
        <w:jc w:val="both"/>
      </w:pPr>
      <w:r>
        <w:rPr>
          <w:color w:val="231F20"/>
        </w:rPr>
        <w:t>Pastikan OKBD tidak mempunyai akses yang mudah terhadap hal-hal yang membahayakan dirinya. Singkirkan benda-benda berbahaya tersebut setelah OKBD memberikan kepercayaannya kepada Anda dan jika aman untuk melakukannya. Jika OKBD menolak memberikan</w:t>
      </w:r>
      <w:r>
        <w:rPr>
          <w:color w:val="231F20"/>
          <w:spacing w:val="-9"/>
        </w:rPr>
        <w:t> </w:t>
      </w:r>
      <w:r>
        <w:rPr>
          <w:color w:val="231F20"/>
        </w:rPr>
        <w:t>benda-benda</w:t>
      </w:r>
      <w:r>
        <w:rPr>
          <w:color w:val="231F20"/>
          <w:spacing w:val="-7"/>
        </w:rPr>
        <w:t> </w:t>
      </w:r>
      <w:r>
        <w:rPr>
          <w:color w:val="231F20"/>
        </w:rPr>
        <w:t>yang</w:t>
      </w:r>
      <w:r>
        <w:rPr>
          <w:color w:val="231F20"/>
          <w:spacing w:val="-7"/>
        </w:rPr>
        <w:t> </w:t>
      </w:r>
      <w:r>
        <w:rPr>
          <w:color w:val="231F20"/>
        </w:rPr>
        <w:t>bisa</w:t>
      </w:r>
      <w:r>
        <w:rPr>
          <w:color w:val="231F20"/>
          <w:spacing w:val="-10"/>
        </w:rPr>
        <w:t> </w:t>
      </w:r>
      <w:r>
        <w:rPr>
          <w:color w:val="231F20"/>
        </w:rPr>
        <w:t>digunakan</w:t>
      </w:r>
      <w:r>
        <w:rPr>
          <w:color w:val="231F20"/>
          <w:spacing w:val="-6"/>
        </w:rPr>
        <w:t> </w:t>
      </w:r>
      <w:r>
        <w:rPr>
          <w:color w:val="231F20"/>
        </w:rPr>
        <w:t>untuk</w:t>
      </w:r>
      <w:r>
        <w:rPr>
          <w:color w:val="231F20"/>
          <w:spacing w:val="-8"/>
        </w:rPr>
        <w:t> </w:t>
      </w:r>
      <w:r>
        <w:rPr>
          <w:color w:val="231F20"/>
        </w:rPr>
        <w:t>bunuh</w:t>
      </w:r>
      <w:r>
        <w:rPr>
          <w:color w:val="231F20"/>
          <w:spacing w:val="-9"/>
        </w:rPr>
        <w:t> </w:t>
      </w:r>
      <w:r>
        <w:rPr>
          <w:color w:val="231F20"/>
        </w:rPr>
        <w:t>diri,</w:t>
      </w:r>
      <w:r>
        <w:rPr>
          <w:color w:val="231F20"/>
          <w:spacing w:val="-4"/>
        </w:rPr>
        <w:t> </w:t>
      </w:r>
      <w:r>
        <w:rPr>
          <w:color w:val="231F20"/>
        </w:rPr>
        <w:t>cobalah</w:t>
      </w:r>
      <w:r>
        <w:rPr>
          <w:color w:val="231F20"/>
          <w:spacing w:val="-8"/>
        </w:rPr>
        <w:t> </w:t>
      </w:r>
      <w:r>
        <w:rPr>
          <w:color w:val="231F20"/>
        </w:rPr>
        <w:t>untuk</w:t>
      </w:r>
      <w:r>
        <w:rPr>
          <w:color w:val="231F20"/>
          <w:spacing w:val="-7"/>
        </w:rPr>
        <w:t> </w:t>
      </w:r>
      <w:r>
        <w:rPr>
          <w:color w:val="231F20"/>
        </w:rPr>
        <w:t>menjauhkan</w:t>
      </w:r>
    </w:p>
    <w:p>
      <w:pPr>
        <w:pStyle w:val="BodyText"/>
        <w:rPr>
          <w:sz w:val="20"/>
        </w:rPr>
      </w:pPr>
    </w:p>
    <w:p>
      <w:pPr>
        <w:pStyle w:val="BodyText"/>
        <w:rPr>
          <w:sz w:val="20"/>
        </w:rPr>
      </w:pPr>
    </w:p>
    <w:p>
      <w:pPr>
        <w:pStyle w:val="BodyText"/>
        <w:spacing w:before="178"/>
        <w:ind w:right="1133"/>
        <w:jc w:val="right"/>
      </w:pPr>
      <w:r>
        <w:rPr>
          <w:color w:val="FFFFFF"/>
          <w:spacing w:val="-5"/>
        </w:rPr>
        <w:t>12</w:t>
      </w:r>
    </w:p>
    <w:p>
      <w:pPr>
        <w:spacing w:after="0"/>
        <w:jc w:val="right"/>
        <w:sectPr>
          <w:pgSz w:w="11910" w:h="16840"/>
          <w:pgMar w:top="1860" w:bottom="280" w:left="360" w:right="300"/>
        </w:sectPr>
      </w:pPr>
    </w:p>
    <w:p>
      <w:pPr>
        <w:pStyle w:val="BodyText"/>
        <w:spacing w:line="259" w:lineRule="auto" w:before="36"/>
        <w:ind w:left="1080" w:right="1131"/>
        <w:jc w:val="both"/>
      </w:pPr>
      <w:r>
        <w:rPr/>
        <w:drawing>
          <wp:anchor distT="0" distB="0" distL="0" distR="0" allowOverlap="1" layoutInCell="1" locked="0" behindDoc="1" simplePos="0" relativeHeight="487275520">
            <wp:simplePos x="0" y="0"/>
            <wp:positionH relativeFrom="page">
              <wp:posOffset>0</wp:posOffset>
            </wp:positionH>
            <wp:positionV relativeFrom="page">
              <wp:posOffset>0</wp:posOffset>
            </wp:positionV>
            <wp:extent cx="7560564" cy="10692383"/>
            <wp:effectExtent l="0" t="0" r="0" b="0"/>
            <wp:wrapNone/>
            <wp:docPr id="37" name="image9.jpeg"/>
            <wp:cNvGraphicFramePr>
              <a:graphicFrameLocks noChangeAspect="1"/>
            </wp:cNvGraphicFramePr>
            <a:graphic>
              <a:graphicData uri="http://schemas.openxmlformats.org/drawingml/2006/picture">
                <pic:pic>
                  <pic:nvPicPr>
                    <pic:cNvPr id="38"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OKBD</w:t>
      </w:r>
      <w:r>
        <w:rPr>
          <w:color w:val="231F20"/>
          <w:spacing w:val="-11"/>
        </w:rPr>
        <w:t> </w:t>
      </w:r>
      <w:r>
        <w:rPr>
          <w:color w:val="231F20"/>
        </w:rPr>
        <w:t>dari</w:t>
      </w:r>
      <w:r>
        <w:rPr>
          <w:color w:val="231F20"/>
          <w:spacing w:val="-12"/>
        </w:rPr>
        <w:t> </w:t>
      </w:r>
      <w:r>
        <w:rPr>
          <w:color w:val="231F20"/>
        </w:rPr>
        <w:t>tempat-tempat</w:t>
      </w:r>
      <w:r>
        <w:rPr>
          <w:color w:val="231F20"/>
          <w:spacing w:val="-11"/>
        </w:rPr>
        <w:t> </w:t>
      </w:r>
      <w:r>
        <w:rPr>
          <w:color w:val="231F20"/>
        </w:rPr>
        <w:t>yang</w:t>
      </w:r>
      <w:r>
        <w:rPr>
          <w:color w:val="231F20"/>
          <w:spacing w:val="-12"/>
        </w:rPr>
        <w:t> </w:t>
      </w:r>
      <w:r>
        <w:rPr>
          <w:color w:val="231F20"/>
        </w:rPr>
        <w:t>berisiko.</w:t>
      </w:r>
      <w:r>
        <w:rPr>
          <w:color w:val="231F20"/>
          <w:spacing w:val="-12"/>
        </w:rPr>
        <w:t> </w:t>
      </w:r>
      <w:r>
        <w:rPr>
          <w:color w:val="231F20"/>
        </w:rPr>
        <w:t>Jika</w:t>
      </w:r>
      <w:r>
        <w:rPr>
          <w:color w:val="231F20"/>
          <w:spacing w:val="-12"/>
        </w:rPr>
        <w:t> </w:t>
      </w:r>
      <w:r>
        <w:rPr>
          <w:color w:val="231F20"/>
        </w:rPr>
        <w:t>OKBD</w:t>
      </w:r>
      <w:r>
        <w:rPr>
          <w:color w:val="231F20"/>
          <w:spacing w:val="-11"/>
        </w:rPr>
        <w:t> </w:t>
      </w:r>
      <w:r>
        <w:rPr>
          <w:color w:val="231F20"/>
        </w:rPr>
        <w:t>ingin</w:t>
      </w:r>
      <w:r>
        <w:rPr>
          <w:color w:val="231F20"/>
          <w:spacing w:val="-14"/>
        </w:rPr>
        <w:t> </w:t>
      </w:r>
      <w:r>
        <w:rPr>
          <w:color w:val="231F20"/>
        </w:rPr>
        <w:t>ditinggalkan</w:t>
      </w:r>
      <w:r>
        <w:rPr>
          <w:color w:val="231F20"/>
          <w:spacing w:val="-10"/>
        </w:rPr>
        <w:t> </w:t>
      </w:r>
      <w:r>
        <w:rPr>
          <w:color w:val="231F20"/>
        </w:rPr>
        <w:t>sendirian</w:t>
      </w:r>
      <w:r>
        <w:rPr>
          <w:color w:val="231F20"/>
          <w:spacing w:val="-11"/>
        </w:rPr>
        <w:t> </w:t>
      </w:r>
      <w:r>
        <w:rPr>
          <w:color w:val="231F20"/>
        </w:rPr>
        <w:t>dan</w:t>
      </w:r>
      <w:r>
        <w:rPr>
          <w:color w:val="231F20"/>
          <w:spacing w:val="-10"/>
        </w:rPr>
        <w:t> </w:t>
      </w:r>
      <w:r>
        <w:rPr>
          <w:color w:val="231F20"/>
        </w:rPr>
        <w:t>Anda</w:t>
      </w:r>
      <w:r>
        <w:rPr>
          <w:color w:val="231F20"/>
          <w:spacing w:val="-12"/>
        </w:rPr>
        <w:t> </w:t>
      </w:r>
      <w:r>
        <w:rPr>
          <w:color w:val="231F20"/>
        </w:rPr>
        <w:t>bisa memastikan keselamatannya, maka Anda harus mengiyakan.</w:t>
      </w:r>
    </w:p>
    <w:p>
      <w:pPr>
        <w:pStyle w:val="BodyText"/>
        <w:spacing w:line="259" w:lineRule="auto" w:before="162"/>
        <w:ind w:left="1080" w:right="1134"/>
        <w:jc w:val="both"/>
      </w:pPr>
      <w:r>
        <w:rPr>
          <w:color w:val="231F20"/>
        </w:rPr>
        <w:t>Atas</w:t>
      </w:r>
      <w:r>
        <w:rPr>
          <w:color w:val="231F20"/>
          <w:spacing w:val="-1"/>
        </w:rPr>
        <w:t> </w:t>
      </w:r>
      <w:r>
        <w:rPr>
          <w:color w:val="231F20"/>
        </w:rPr>
        <w:t>seizin</w:t>
      </w:r>
      <w:r>
        <w:rPr>
          <w:color w:val="231F20"/>
          <w:spacing w:val="-1"/>
        </w:rPr>
        <w:t> </w:t>
      </w:r>
      <w:r>
        <w:rPr>
          <w:color w:val="231F20"/>
        </w:rPr>
        <w:t>OKBD,</w:t>
      </w:r>
      <w:r>
        <w:rPr>
          <w:color w:val="231F20"/>
          <w:spacing w:val="-1"/>
        </w:rPr>
        <w:t> </w:t>
      </w:r>
      <w:r>
        <w:rPr>
          <w:color w:val="231F20"/>
        </w:rPr>
        <w:t>informasikan mengenai keadaannya</w:t>
      </w:r>
      <w:r>
        <w:rPr>
          <w:color w:val="231F20"/>
          <w:spacing w:val="-1"/>
        </w:rPr>
        <w:t> </w:t>
      </w:r>
      <w:r>
        <w:rPr>
          <w:color w:val="231F20"/>
        </w:rPr>
        <w:t>kepada</w:t>
      </w:r>
      <w:r>
        <w:rPr>
          <w:color w:val="231F20"/>
          <w:spacing w:val="-1"/>
        </w:rPr>
        <w:t> </w:t>
      </w:r>
      <w:r>
        <w:rPr>
          <w:color w:val="231F20"/>
        </w:rPr>
        <w:t>profesional</w:t>
      </w:r>
      <w:r>
        <w:rPr>
          <w:color w:val="231F20"/>
          <w:spacing w:val="-3"/>
        </w:rPr>
        <w:t> </w:t>
      </w:r>
      <w:r>
        <w:rPr>
          <w:color w:val="231F20"/>
        </w:rPr>
        <w:t>kesehatan</w:t>
      </w:r>
      <w:r>
        <w:rPr>
          <w:color w:val="231F20"/>
          <w:spacing w:val="-1"/>
        </w:rPr>
        <w:t> </w:t>
      </w:r>
      <w:r>
        <w:rPr>
          <w:color w:val="231F20"/>
        </w:rPr>
        <w:t>mental di daerah tersebut, atau jika tidak ada, kader kesehatan jiwa atau tenaga kesehatan di puskesmas. Tawarkan diri untuk membersamai OKBD dalam jangka waktu yang tidak terlalu panjang</w:t>
      </w:r>
      <w:r>
        <w:rPr>
          <w:color w:val="231F20"/>
          <w:spacing w:val="-14"/>
        </w:rPr>
        <w:t> </w:t>
      </w:r>
      <w:r>
        <w:rPr>
          <w:color w:val="231F20"/>
        </w:rPr>
        <w:t>(contohnya</w:t>
      </w:r>
      <w:r>
        <w:rPr>
          <w:color w:val="231F20"/>
          <w:spacing w:val="-14"/>
        </w:rPr>
        <w:t> </w:t>
      </w:r>
      <w:r>
        <w:rPr>
          <w:color w:val="231F20"/>
        </w:rPr>
        <w:t>semalam).</w:t>
      </w:r>
      <w:r>
        <w:rPr>
          <w:color w:val="231F20"/>
          <w:spacing w:val="-13"/>
        </w:rPr>
        <w:t> </w:t>
      </w:r>
      <w:r>
        <w:rPr>
          <w:color w:val="231F20"/>
        </w:rPr>
        <w:t>Jika</w:t>
      </w:r>
      <w:r>
        <w:rPr>
          <w:color w:val="231F20"/>
          <w:spacing w:val="-14"/>
        </w:rPr>
        <w:t> </w:t>
      </w:r>
      <w:r>
        <w:rPr>
          <w:color w:val="231F20"/>
        </w:rPr>
        <w:t>OKBD</w:t>
      </w:r>
      <w:r>
        <w:rPr>
          <w:color w:val="231F20"/>
          <w:spacing w:val="-13"/>
        </w:rPr>
        <w:t> </w:t>
      </w:r>
      <w:r>
        <w:rPr>
          <w:color w:val="231F20"/>
        </w:rPr>
        <w:t>setuju</w:t>
      </w:r>
      <w:r>
        <w:rPr>
          <w:color w:val="231F20"/>
          <w:spacing w:val="-14"/>
        </w:rPr>
        <w:t> </w:t>
      </w:r>
      <w:r>
        <w:rPr>
          <w:color w:val="231F20"/>
        </w:rPr>
        <w:t>untuk</w:t>
      </w:r>
      <w:r>
        <w:rPr>
          <w:color w:val="231F20"/>
          <w:spacing w:val="-13"/>
        </w:rPr>
        <w:t> </w:t>
      </w:r>
      <w:r>
        <w:rPr>
          <w:color w:val="231F20"/>
        </w:rPr>
        <w:t>ditemani</w:t>
      </w:r>
      <w:r>
        <w:rPr>
          <w:color w:val="231F20"/>
          <w:spacing w:val="-14"/>
        </w:rPr>
        <w:t> </w:t>
      </w:r>
      <w:r>
        <w:rPr>
          <w:color w:val="231F20"/>
        </w:rPr>
        <w:t>dalam</w:t>
      </w:r>
      <w:r>
        <w:rPr>
          <w:color w:val="231F20"/>
          <w:spacing w:val="-14"/>
        </w:rPr>
        <w:t> </w:t>
      </w:r>
      <w:r>
        <w:rPr>
          <w:color w:val="231F20"/>
        </w:rPr>
        <w:t>jangka</w:t>
      </w:r>
      <w:r>
        <w:rPr>
          <w:color w:val="231F20"/>
          <w:spacing w:val="-13"/>
        </w:rPr>
        <w:t> </w:t>
      </w:r>
      <w:r>
        <w:rPr>
          <w:color w:val="231F20"/>
        </w:rPr>
        <w:t>waktu</w:t>
      </w:r>
      <w:r>
        <w:rPr>
          <w:color w:val="231F20"/>
          <w:spacing w:val="-14"/>
        </w:rPr>
        <w:t> </w:t>
      </w:r>
      <w:r>
        <w:rPr>
          <w:color w:val="231F20"/>
        </w:rPr>
        <w:t>tertentu, buatlah aturan komunikasi yang jelas (misalnya OKBD harus menghubungi Anda setiap kali pikiran bunuh dirinya muncul, atau harus segera merespon jika Anda menanyakan </w:t>
      </w:r>
      <w:r>
        <w:rPr>
          <w:color w:val="231F20"/>
          <w:spacing w:val="-2"/>
        </w:rPr>
        <w:t>kondisinya).</w:t>
      </w:r>
    </w:p>
    <w:p>
      <w:pPr>
        <w:pStyle w:val="BodyText"/>
        <w:spacing w:line="259" w:lineRule="auto" w:before="157"/>
        <w:ind w:left="1080" w:right="1134"/>
        <w:jc w:val="both"/>
      </w:pPr>
      <w:r>
        <w:rPr>
          <w:color w:val="231F20"/>
        </w:rPr>
        <w:t>Apabila pembicaraan tentang bunuh diri dengan OKBD terjadi melalui telepon, tenangkan OKBD dan cek apakah ada seseorang di dekatnya yang bisa dihubungi untuk menemaninya, dan minta OKBD untuk menunggu hingga seseorang datang. Dorong mereka untuk menjauhkan benda-benda berbahaya dari jangkauannya. </w:t>
      </w:r>
      <w:r>
        <w:rPr>
          <w:b/>
          <w:color w:val="231F20"/>
        </w:rPr>
        <w:t>Jika diperlukan</w:t>
      </w:r>
      <w:r>
        <w:rPr>
          <w:color w:val="231F20"/>
        </w:rPr>
        <w:t>, hubungi layanan gawat darurat agar mereka tidak sendiri. Jika harus menghubungi pihak kepolisian, beritahukan bahwa orang yang membutuhkan bantuan mempunyai kecenderungan bunuh diri sehingga mereka dapat merespon dengan tepat.</w:t>
      </w:r>
    </w:p>
    <w:p>
      <w:pPr>
        <w:pStyle w:val="BodyText"/>
        <w:spacing w:line="259" w:lineRule="auto" w:before="159"/>
        <w:ind w:left="1080" w:right="1135"/>
        <w:jc w:val="both"/>
      </w:pPr>
      <w:r>
        <w:rPr>
          <w:color w:val="231F20"/>
        </w:rPr>
        <w:t>Buatlah sebuah rencana untuk menjaga OKBD tetap aman (lihat Kotak 5 Rencana Keselamatan). Libatkan OKBD sebanyak mungkin dalam penyusunan rencana keselamatan. Namun demikian, jangan menganggap bahwa rencana keselamatan sudah cukup untuk membuat OKBD aman.</w:t>
      </w:r>
    </w:p>
    <w:p>
      <w:pPr>
        <w:spacing w:line="256" w:lineRule="auto" w:before="160"/>
        <w:ind w:left="1080" w:right="1136" w:firstLine="0"/>
        <w:jc w:val="both"/>
        <w:rPr>
          <w:b/>
          <w:sz w:val="24"/>
        </w:rPr>
      </w:pPr>
      <w:r>
        <w:rPr>
          <w:b/>
          <w:color w:val="6FAC46"/>
          <w:sz w:val="24"/>
        </w:rPr>
        <w:t>Ingatlah</w:t>
      </w:r>
      <w:r>
        <w:rPr>
          <w:b/>
          <w:color w:val="6FAC46"/>
          <w:spacing w:val="-3"/>
          <w:sz w:val="24"/>
        </w:rPr>
        <w:t> </w:t>
      </w:r>
      <w:r>
        <w:rPr>
          <w:b/>
          <w:color w:val="6FAC46"/>
          <w:sz w:val="24"/>
        </w:rPr>
        <w:t>bahwa</w:t>
      </w:r>
      <w:r>
        <w:rPr>
          <w:b/>
          <w:color w:val="6FAC46"/>
          <w:spacing w:val="-5"/>
          <w:sz w:val="24"/>
        </w:rPr>
        <w:t> </w:t>
      </w:r>
      <w:r>
        <w:rPr>
          <w:b/>
          <w:color w:val="6FAC46"/>
          <w:sz w:val="24"/>
        </w:rPr>
        <w:t>meskipun</w:t>
      </w:r>
      <w:r>
        <w:rPr>
          <w:b/>
          <w:color w:val="6FAC46"/>
          <w:spacing w:val="-1"/>
          <w:sz w:val="24"/>
        </w:rPr>
        <w:t> </w:t>
      </w:r>
      <w:r>
        <w:rPr>
          <w:b/>
          <w:color w:val="6FAC46"/>
          <w:sz w:val="24"/>
        </w:rPr>
        <w:t>Anda</w:t>
      </w:r>
      <w:r>
        <w:rPr>
          <w:b/>
          <w:color w:val="6FAC46"/>
          <w:spacing w:val="-4"/>
          <w:sz w:val="24"/>
        </w:rPr>
        <w:t> </w:t>
      </w:r>
      <w:r>
        <w:rPr>
          <w:b/>
          <w:color w:val="6FAC46"/>
          <w:sz w:val="24"/>
        </w:rPr>
        <w:t>bisa</w:t>
      </w:r>
      <w:r>
        <w:rPr>
          <w:b/>
          <w:color w:val="6FAC46"/>
          <w:spacing w:val="-4"/>
          <w:sz w:val="24"/>
        </w:rPr>
        <w:t> </w:t>
      </w:r>
      <w:r>
        <w:rPr>
          <w:b/>
          <w:color w:val="6FAC46"/>
          <w:sz w:val="24"/>
        </w:rPr>
        <w:t>menawarkan</w:t>
      </w:r>
      <w:r>
        <w:rPr>
          <w:b/>
          <w:color w:val="6FAC46"/>
          <w:spacing w:val="-3"/>
          <w:sz w:val="24"/>
        </w:rPr>
        <w:t> </w:t>
      </w:r>
      <w:r>
        <w:rPr>
          <w:b/>
          <w:color w:val="6FAC46"/>
          <w:sz w:val="24"/>
        </w:rPr>
        <w:t>bantuan,</w:t>
      </w:r>
      <w:r>
        <w:rPr>
          <w:b/>
          <w:color w:val="6FAC46"/>
          <w:spacing w:val="-2"/>
          <w:sz w:val="24"/>
        </w:rPr>
        <w:t> </w:t>
      </w:r>
      <w:r>
        <w:rPr>
          <w:b/>
          <w:color w:val="6FAC46"/>
          <w:sz w:val="24"/>
        </w:rPr>
        <w:t>Anda</w:t>
      </w:r>
      <w:r>
        <w:rPr>
          <w:b/>
          <w:color w:val="6FAC46"/>
          <w:spacing w:val="-6"/>
          <w:sz w:val="24"/>
        </w:rPr>
        <w:t> </w:t>
      </w:r>
      <w:r>
        <w:rPr>
          <w:b/>
          <w:color w:val="6FAC46"/>
          <w:sz w:val="24"/>
        </w:rPr>
        <w:t>tidak</w:t>
      </w:r>
      <w:r>
        <w:rPr>
          <w:b/>
          <w:color w:val="6FAC46"/>
          <w:spacing w:val="-4"/>
          <w:sz w:val="24"/>
        </w:rPr>
        <w:t> </w:t>
      </w:r>
      <w:r>
        <w:rPr>
          <w:b/>
          <w:color w:val="6FAC46"/>
          <w:sz w:val="24"/>
        </w:rPr>
        <w:t>bertanggung</w:t>
      </w:r>
      <w:r>
        <w:rPr>
          <w:b/>
          <w:color w:val="6FAC46"/>
          <w:spacing w:val="-5"/>
          <w:sz w:val="24"/>
        </w:rPr>
        <w:t> </w:t>
      </w:r>
      <w:r>
        <w:rPr>
          <w:b/>
          <w:color w:val="6FAC46"/>
          <w:sz w:val="24"/>
        </w:rPr>
        <w:t>jawab atas perilaku orang lain dan tidak bisa mengatur apa yang mungkin mereka lakukan.</w:t>
      </w:r>
    </w:p>
    <w:p>
      <w:pPr>
        <w:pStyle w:val="BodyText"/>
        <w:rPr>
          <w:b/>
          <w:sz w:val="20"/>
        </w:rPr>
      </w:pPr>
    </w:p>
    <w:p>
      <w:pPr>
        <w:pStyle w:val="BodyText"/>
        <w:rPr>
          <w:b/>
          <w:sz w:val="20"/>
        </w:rPr>
      </w:pPr>
    </w:p>
    <w:p>
      <w:pPr>
        <w:pStyle w:val="BodyText"/>
        <w:spacing w:before="6"/>
        <w:rPr>
          <w:b/>
          <w:sz w:val="10"/>
        </w:rPr>
      </w:pPr>
      <w:r>
        <w:rPr/>
        <w:pict>
          <v:shape style="position:absolute;margin-left:72.024002pt;margin-top:7.642031pt;width:458.35pt;height:42.4pt;mso-position-horizontal-relative:page;mso-position-vertical-relative:paragraph;z-index:-15712256;mso-wrap-distance-left:0;mso-wrap-distance-right:0" type="#_x0000_t202" id="docshape19" filled="true" fillcolor="#92d050" stroked="false">
            <v:textbox inset="0,0,0,0">
              <w:txbxContent>
                <w:p>
                  <w:pPr>
                    <w:pStyle w:val="BodyText"/>
                    <w:spacing w:before="7"/>
                    <w:rPr>
                      <w:b/>
                      <w:color w:val="000000"/>
                      <w:sz w:val="19"/>
                    </w:rPr>
                  </w:pPr>
                </w:p>
                <w:p>
                  <w:pPr>
                    <w:spacing w:before="0"/>
                    <w:ind w:left="2624" w:right="2626" w:firstLine="0"/>
                    <w:jc w:val="center"/>
                    <w:rPr>
                      <w:b/>
                      <w:color w:val="000000"/>
                      <w:sz w:val="26"/>
                    </w:rPr>
                  </w:pPr>
                  <w:r>
                    <w:rPr>
                      <w:b/>
                      <w:color w:val="231F20"/>
                      <w:sz w:val="26"/>
                    </w:rPr>
                    <w:t>Lihat</w:t>
                  </w:r>
                  <w:r>
                    <w:rPr>
                      <w:b/>
                      <w:color w:val="231F20"/>
                      <w:spacing w:val="-7"/>
                      <w:sz w:val="26"/>
                    </w:rPr>
                    <w:t> </w:t>
                  </w:r>
                  <w:r>
                    <w:rPr>
                      <w:b/>
                      <w:i/>
                      <w:color w:val="231F20"/>
                      <w:sz w:val="26"/>
                    </w:rPr>
                    <w:t>Kotak</w:t>
                  </w:r>
                  <w:r>
                    <w:rPr>
                      <w:b/>
                      <w:i/>
                      <w:color w:val="231F20"/>
                      <w:spacing w:val="-4"/>
                      <w:sz w:val="26"/>
                    </w:rPr>
                    <w:t> </w:t>
                  </w:r>
                  <w:r>
                    <w:rPr>
                      <w:b/>
                      <w:i/>
                      <w:color w:val="231F20"/>
                      <w:sz w:val="26"/>
                    </w:rPr>
                    <w:t>5.</w:t>
                  </w:r>
                  <w:r>
                    <w:rPr>
                      <w:b/>
                      <w:i/>
                      <w:color w:val="231F20"/>
                      <w:spacing w:val="-5"/>
                      <w:sz w:val="26"/>
                    </w:rPr>
                    <w:t> </w:t>
                  </w:r>
                  <w:r>
                    <w:rPr>
                      <w:b/>
                      <w:color w:val="231F20"/>
                      <w:sz w:val="26"/>
                    </w:rPr>
                    <w:t>Rencana</w:t>
                  </w:r>
                  <w:r>
                    <w:rPr>
                      <w:b/>
                      <w:color w:val="231F20"/>
                      <w:spacing w:val="-6"/>
                      <w:sz w:val="26"/>
                    </w:rPr>
                    <w:t> </w:t>
                  </w:r>
                  <w:r>
                    <w:rPr>
                      <w:b/>
                      <w:color w:val="231F20"/>
                      <w:spacing w:val="-2"/>
                      <w:sz w:val="26"/>
                    </w:rPr>
                    <w:t>Keselamatan</w:t>
                  </w:r>
                </w:p>
              </w:txbxContent>
            </v:textbox>
            <v:fill type="solid"/>
            <w10:wrap type="topAndBottom"/>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9"/>
        </w:rPr>
      </w:pPr>
    </w:p>
    <w:p>
      <w:pPr>
        <w:pStyle w:val="BodyText"/>
        <w:spacing w:before="52"/>
        <w:ind w:right="1133"/>
        <w:jc w:val="right"/>
      </w:pPr>
      <w:r>
        <w:rPr>
          <w:color w:val="FFFFFF"/>
          <w:spacing w:val="-5"/>
        </w:rPr>
        <w:t>13</w:t>
      </w:r>
    </w:p>
    <w:p>
      <w:pPr>
        <w:spacing w:after="0"/>
        <w:jc w:val="right"/>
        <w:sectPr>
          <w:pgSz w:w="11910" w:h="16840"/>
          <w:pgMar w:top="1860" w:bottom="280" w:left="360" w:right="300"/>
        </w:sectPr>
      </w:pPr>
    </w:p>
    <w:p>
      <w:pPr>
        <w:pStyle w:val="BodyText"/>
        <w:spacing w:before="6"/>
        <w:rPr>
          <w:sz w:val="19"/>
        </w:rPr>
      </w:pPr>
      <w:r>
        <w:rPr/>
        <w:drawing>
          <wp:anchor distT="0" distB="0" distL="0" distR="0" allowOverlap="1" layoutInCell="1" locked="0" behindDoc="1" simplePos="0" relativeHeight="487276032">
            <wp:simplePos x="0" y="0"/>
            <wp:positionH relativeFrom="page">
              <wp:posOffset>0</wp:posOffset>
            </wp:positionH>
            <wp:positionV relativeFrom="page">
              <wp:posOffset>0</wp:posOffset>
            </wp:positionV>
            <wp:extent cx="7560564" cy="10692383"/>
            <wp:effectExtent l="0" t="0" r="0" b="0"/>
            <wp:wrapNone/>
            <wp:docPr id="39" name="image9.jpeg"/>
            <wp:cNvGraphicFramePr>
              <a:graphicFrameLocks noChangeAspect="1"/>
            </wp:cNvGraphicFramePr>
            <a:graphic>
              <a:graphicData uri="http://schemas.openxmlformats.org/drawingml/2006/picture">
                <pic:pic>
                  <pic:nvPicPr>
                    <pic:cNvPr id="40"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pict>
          <v:rect style="position:absolute;margin-left:40.560001pt;margin-top:95.78598pt;width:523.2pt;height:660.91pt;mso-position-horizontal-relative:page;mso-position-vertical-relative:page;z-index:-16039936" id="docshape20" filled="true" fillcolor="#fff1cc" stroked="false">
            <v:fill type="solid"/>
            <w10:wrap type="none"/>
          </v:rect>
        </w:pict>
      </w:r>
    </w:p>
    <w:p>
      <w:pPr>
        <w:spacing w:before="51"/>
        <w:ind w:left="796" w:right="0" w:firstLine="0"/>
        <w:jc w:val="both"/>
        <w:rPr>
          <w:b/>
          <w:i/>
          <w:sz w:val="24"/>
        </w:rPr>
      </w:pPr>
      <w:r>
        <w:rPr>
          <w:b/>
          <w:i/>
          <w:color w:val="528135"/>
          <w:sz w:val="24"/>
        </w:rPr>
        <w:t>Kotak</w:t>
      </w:r>
      <w:r>
        <w:rPr>
          <w:b/>
          <w:i/>
          <w:color w:val="528135"/>
          <w:spacing w:val="-2"/>
          <w:sz w:val="24"/>
        </w:rPr>
        <w:t> </w:t>
      </w:r>
      <w:r>
        <w:rPr>
          <w:b/>
          <w:i/>
          <w:color w:val="528135"/>
          <w:spacing w:val="-10"/>
          <w:sz w:val="24"/>
        </w:rPr>
        <w:t>5</w:t>
      </w:r>
    </w:p>
    <w:p>
      <w:pPr>
        <w:pStyle w:val="Heading1"/>
        <w:spacing w:before="1"/>
        <w:ind w:left="796"/>
        <w:jc w:val="both"/>
        <w:rPr>
          <w:i/>
        </w:rPr>
      </w:pPr>
      <w:r>
        <w:rPr>
          <w:i/>
          <w:color w:val="FF0000"/>
        </w:rPr>
        <w:t>Rencana</w:t>
      </w:r>
      <w:r>
        <w:rPr>
          <w:i/>
          <w:color w:val="FF0000"/>
          <w:spacing w:val="-12"/>
        </w:rPr>
        <w:t> </w:t>
      </w:r>
      <w:r>
        <w:rPr>
          <w:i/>
          <w:color w:val="FF0000"/>
          <w:spacing w:val="-2"/>
        </w:rPr>
        <w:t>Keselamatan</w:t>
      </w:r>
    </w:p>
    <w:p>
      <w:pPr>
        <w:pStyle w:val="BodyText"/>
        <w:spacing w:before="12"/>
        <w:rPr>
          <w:b/>
          <w:i/>
          <w:sz w:val="23"/>
        </w:rPr>
      </w:pPr>
    </w:p>
    <w:p>
      <w:pPr>
        <w:spacing w:line="240" w:lineRule="auto" w:before="0"/>
        <w:ind w:left="796" w:right="677" w:firstLine="0"/>
        <w:jc w:val="both"/>
        <w:rPr>
          <w:b/>
          <w:i/>
          <w:sz w:val="24"/>
        </w:rPr>
      </w:pPr>
      <w:r>
        <w:rPr>
          <w:b/>
          <w:i/>
          <w:color w:val="528135"/>
          <w:sz w:val="24"/>
        </w:rPr>
        <w:t>Rencana keselamatan adalah persetujuan antara OKBD dengan penolong pertama yang meliputi</w:t>
      </w:r>
      <w:r>
        <w:rPr>
          <w:b/>
          <w:i/>
          <w:color w:val="528135"/>
          <w:sz w:val="24"/>
        </w:rPr>
        <w:t> tindakan-tindakan untuk menjaga OKBD tetap aman. Susunlah rencana keselamatan hanya dengan OKBD yang Anda kenal dengan baik. Jika OKBD tidak keberatan, Anda dapat melibatkan orang</w:t>
      </w:r>
      <w:r>
        <w:rPr>
          <w:b/>
          <w:i/>
          <w:color w:val="528135"/>
          <w:spacing w:val="-4"/>
          <w:sz w:val="24"/>
        </w:rPr>
        <w:t> </w:t>
      </w:r>
      <w:r>
        <w:rPr>
          <w:b/>
          <w:i/>
          <w:color w:val="528135"/>
          <w:sz w:val="24"/>
        </w:rPr>
        <w:t>yang</w:t>
      </w:r>
      <w:r>
        <w:rPr>
          <w:b/>
          <w:i/>
          <w:color w:val="528135"/>
          <w:spacing w:val="-5"/>
          <w:sz w:val="24"/>
        </w:rPr>
        <w:t> </w:t>
      </w:r>
      <w:r>
        <w:rPr>
          <w:b/>
          <w:i/>
          <w:color w:val="528135"/>
          <w:sz w:val="24"/>
        </w:rPr>
        <w:t>dipercayainya</w:t>
      </w:r>
      <w:r>
        <w:rPr>
          <w:b/>
          <w:i/>
          <w:color w:val="528135"/>
          <w:spacing w:val="-3"/>
          <w:sz w:val="24"/>
        </w:rPr>
        <w:t> </w:t>
      </w:r>
      <w:r>
        <w:rPr>
          <w:b/>
          <w:i/>
          <w:color w:val="528135"/>
          <w:sz w:val="24"/>
        </w:rPr>
        <w:t>dalam</w:t>
      </w:r>
      <w:r>
        <w:rPr>
          <w:b/>
          <w:i/>
          <w:color w:val="528135"/>
          <w:spacing w:val="-5"/>
          <w:sz w:val="24"/>
        </w:rPr>
        <w:t> </w:t>
      </w:r>
      <w:r>
        <w:rPr>
          <w:b/>
          <w:i/>
          <w:color w:val="528135"/>
          <w:sz w:val="24"/>
        </w:rPr>
        <w:t>menyusun</w:t>
      </w:r>
      <w:r>
        <w:rPr>
          <w:b/>
          <w:i/>
          <w:color w:val="528135"/>
          <w:spacing w:val="-5"/>
          <w:sz w:val="24"/>
        </w:rPr>
        <w:t> </w:t>
      </w:r>
      <w:r>
        <w:rPr>
          <w:b/>
          <w:i/>
          <w:color w:val="528135"/>
          <w:sz w:val="24"/>
        </w:rPr>
        <w:t>rencana</w:t>
      </w:r>
      <w:r>
        <w:rPr>
          <w:b/>
          <w:i/>
          <w:color w:val="528135"/>
          <w:spacing w:val="-4"/>
          <w:sz w:val="24"/>
        </w:rPr>
        <w:t> </w:t>
      </w:r>
      <w:r>
        <w:rPr>
          <w:b/>
          <w:i/>
          <w:color w:val="528135"/>
          <w:sz w:val="24"/>
        </w:rPr>
        <w:t>keselamatan,</w:t>
      </w:r>
      <w:r>
        <w:rPr>
          <w:b/>
          <w:i/>
          <w:color w:val="528135"/>
          <w:spacing w:val="-5"/>
          <w:sz w:val="24"/>
        </w:rPr>
        <w:t> </w:t>
      </w:r>
      <w:r>
        <w:rPr>
          <w:b/>
          <w:i/>
          <w:color w:val="528135"/>
          <w:sz w:val="24"/>
        </w:rPr>
        <w:t>seperti</w:t>
      </w:r>
      <w:r>
        <w:rPr>
          <w:b/>
          <w:i/>
          <w:color w:val="528135"/>
          <w:spacing w:val="-4"/>
          <w:sz w:val="24"/>
        </w:rPr>
        <w:t> </w:t>
      </w:r>
      <w:r>
        <w:rPr>
          <w:b/>
          <w:i/>
          <w:color w:val="528135"/>
          <w:sz w:val="24"/>
        </w:rPr>
        <w:t>teman,</w:t>
      </w:r>
      <w:r>
        <w:rPr>
          <w:b/>
          <w:i/>
          <w:color w:val="528135"/>
          <w:spacing w:val="-4"/>
          <w:sz w:val="24"/>
        </w:rPr>
        <w:t> </w:t>
      </w:r>
      <w:r>
        <w:rPr>
          <w:b/>
          <w:i/>
          <w:color w:val="528135"/>
          <w:sz w:val="24"/>
        </w:rPr>
        <w:t>sanak</w:t>
      </w:r>
      <w:r>
        <w:rPr>
          <w:b/>
          <w:i/>
          <w:color w:val="528135"/>
          <w:spacing w:val="-3"/>
          <w:sz w:val="24"/>
        </w:rPr>
        <w:t> </w:t>
      </w:r>
      <w:r>
        <w:rPr>
          <w:b/>
          <w:i/>
          <w:color w:val="528135"/>
          <w:sz w:val="24"/>
        </w:rPr>
        <w:t>keluarga, profesional, atau tokoh agama dan tokoh masyarakat.</w:t>
      </w:r>
    </w:p>
    <w:p>
      <w:pPr>
        <w:pStyle w:val="BodyText"/>
        <w:spacing w:before="1"/>
        <w:rPr>
          <w:b/>
          <w:i/>
        </w:rPr>
      </w:pPr>
    </w:p>
    <w:p>
      <w:pPr>
        <w:spacing w:before="0"/>
        <w:ind w:left="796" w:right="678" w:firstLine="0"/>
        <w:jc w:val="both"/>
        <w:rPr>
          <w:b/>
          <w:i/>
          <w:sz w:val="24"/>
        </w:rPr>
      </w:pPr>
      <w:r>
        <w:rPr>
          <w:b/>
          <w:i/>
          <w:color w:val="528135"/>
          <w:sz w:val="24"/>
        </w:rPr>
        <w:t>Libatkan keluarga</w:t>
      </w:r>
      <w:r>
        <w:rPr>
          <w:b/>
          <w:i/>
          <w:color w:val="528135"/>
          <w:spacing w:val="-1"/>
          <w:sz w:val="24"/>
        </w:rPr>
        <w:t> </w:t>
      </w:r>
      <w:r>
        <w:rPr>
          <w:b/>
          <w:i/>
          <w:color w:val="528135"/>
          <w:sz w:val="24"/>
        </w:rPr>
        <w:t>atau</w:t>
      </w:r>
      <w:r>
        <w:rPr>
          <w:b/>
          <w:i/>
          <w:color w:val="528135"/>
          <w:spacing w:val="-3"/>
          <w:sz w:val="24"/>
        </w:rPr>
        <w:t> </w:t>
      </w:r>
      <w:r>
        <w:rPr>
          <w:b/>
          <w:i/>
          <w:color w:val="528135"/>
          <w:sz w:val="24"/>
        </w:rPr>
        <w:t>orang</w:t>
      </w:r>
      <w:r>
        <w:rPr>
          <w:b/>
          <w:i/>
          <w:color w:val="528135"/>
          <w:spacing w:val="-1"/>
          <w:sz w:val="24"/>
        </w:rPr>
        <w:t> </w:t>
      </w:r>
      <w:r>
        <w:rPr>
          <w:b/>
          <w:i/>
          <w:color w:val="528135"/>
          <w:sz w:val="24"/>
        </w:rPr>
        <w:t>terdekat yang</w:t>
      </w:r>
      <w:r>
        <w:rPr>
          <w:b/>
          <w:i/>
          <w:color w:val="528135"/>
          <w:spacing w:val="-1"/>
          <w:sz w:val="24"/>
        </w:rPr>
        <w:t> </w:t>
      </w:r>
      <w:r>
        <w:rPr>
          <w:b/>
          <w:i/>
          <w:color w:val="528135"/>
          <w:sz w:val="24"/>
        </w:rPr>
        <w:t>memiliki</w:t>
      </w:r>
      <w:r>
        <w:rPr>
          <w:b/>
          <w:i/>
          <w:color w:val="528135"/>
          <w:spacing w:val="-1"/>
          <w:sz w:val="24"/>
        </w:rPr>
        <w:t> </w:t>
      </w:r>
      <w:r>
        <w:rPr>
          <w:b/>
          <w:i/>
          <w:color w:val="528135"/>
          <w:sz w:val="24"/>
        </w:rPr>
        <w:t>hubungan</w:t>
      </w:r>
      <w:r>
        <w:rPr>
          <w:b/>
          <w:i/>
          <w:color w:val="528135"/>
          <w:spacing w:val="-1"/>
          <w:sz w:val="24"/>
        </w:rPr>
        <w:t> </w:t>
      </w:r>
      <w:r>
        <w:rPr>
          <w:b/>
          <w:i/>
          <w:color w:val="528135"/>
          <w:sz w:val="24"/>
        </w:rPr>
        <w:t>yang</w:t>
      </w:r>
      <w:r>
        <w:rPr>
          <w:b/>
          <w:i/>
          <w:color w:val="528135"/>
          <w:spacing w:val="-1"/>
          <w:sz w:val="24"/>
        </w:rPr>
        <w:t> </w:t>
      </w:r>
      <w:r>
        <w:rPr>
          <w:b/>
          <w:i/>
          <w:color w:val="528135"/>
          <w:sz w:val="24"/>
        </w:rPr>
        <w:t>positif</w:t>
      </w:r>
      <w:r>
        <w:rPr>
          <w:b/>
          <w:i/>
          <w:color w:val="528135"/>
          <w:spacing w:val="-1"/>
          <w:sz w:val="24"/>
        </w:rPr>
        <w:t> </w:t>
      </w:r>
      <w:r>
        <w:rPr>
          <w:b/>
          <w:i/>
          <w:color w:val="528135"/>
          <w:sz w:val="24"/>
        </w:rPr>
        <w:t>dengan</w:t>
      </w:r>
      <w:r>
        <w:rPr>
          <w:b/>
          <w:i/>
          <w:color w:val="528135"/>
          <w:spacing w:val="-1"/>
          <w:sz w:val="24"/>
        </w:rPr>
        <w:t> </w:t>
      </w:r>
      <w:r>
        <w:rPr>
          <w:b/>
          <w:i/>
          <w:color w:val="528135"/>
          <w:sz w:val="24"/>
        </w:rPr>
        <w:t>OKBD</w:t>
      </w:r>
      <w:r>
        <w:rPr>
          <w:b/>
          <w:i/>
          <w:color w:val="528135"/>
          <w:spacing w:val="-2"/>
          <w:sz w:val="24"/>
        </w:rPr>
        <w:t> </w:t>
      </w:r>
      <w:r>
        <w:rPr>
          <w:b/>
          <w:i/>
          <w:color w:val="528135"/>
          <w:sz w:val="24"/>
        </w:rPr>
        <w:t>dalam</w:t>
      </w:r>
      <w:r>
        <w:rPr>
          <w:b/>
          <w:i/>
          <w:color w:val="528135"/>
          <w:sz w:val="24"/>
        </w:rPr>
        <w:t> penyusunan rencana keselamatan. Jika OKBD memiliki anak yang sudah cukup usia, tanyakan kepadanya tentang anaknya, dan cobalah untuk meyakinkan agar anaknya dilibatkan dalam penyusunan</w:t>
      </w:r>
      <w:r>
        <w:rPr>
          <w:b/>
          <w:i/>
          <w:color w:val="528135"/>
          <w:spacing w:val="-6"/>
          <w:sz w:val="24"/>
        </w:rPr>
        <w:t> </w:t>
      </w:r>
      <w:r>
        <w:rPr>
          <w:b/>
          <w:i/>
          <w:color w:val="528135"/>
          <w:sz w:val="24"/>
        </w:rPr>
        <w:t>rencana</w:t>
      </w:r>
      <w:r>
        <w:rPr>
          <w:b/>
          <w:i/>
          <w:color w:val="528135"/>
          <w:spacing w:val="-6"/>
          <w:sz w:val="24"/>
        </w:rPr>
        <w:t> </w:t>
      </w:r>
      <w:r>
        <w:rPr>
          <w:b/>
          <w:i/>
          <w:color w:val="528135"/>
          <w:sz w:val="24"/>
        </w:rPr>
        <w:t>keselamatan.</w:t>
      </w:r>
      <w:r>
        <w:rPr>
          <w:b/>
          <w:i/>
          <w:color w:val="528135"/>
          <w:spacing w:val="-6"/>
          <w:sz w:val="24"/>
        </w:rPr>
        <w:t> </w:t>
      </w:r>
      <w:r>
        <w:rPr>
          <w:b/>
          <w:i/>
          <w:color w:val="528135"/>
          <w:sz w:val="24"/>
        </w:rPr>
        <w:t>Rencana</w:t>
      </w:r>
      <w:r>
        <w:rPr>
          <w:b/>
          <w:i/>
          <w:color w:val="528135"/>
          <w:spacing w:val="-6"/>
          <w:sz w:val="24"/>
        </w:rPr>
        <w:t> </w:t>
      </w:r>
      <w:r>
        <w:rPr>
          <w:b/>
          <w:i/>
          <w:color w:val="528135"/>
          <w:sz w:val="24"/>
        </w:rPr>
        <w:t>keselamatan</w:t>
      </w:r>
      <w:r>
        <w:rPr>
          <w:b/>
          <w:i/>
          <w:color w:val="528135"/>
          <w:spacing w:val="-6"/>
          <w:sz w:val="24"/>
        </w:rPr>
        <w:t> </w:t>
      </w:r>
      <w:r>
        <w:rPr>
          <w:b/>
          <w:i/>
          <w:color w:val="528135"/>
          <w:sz w:val="24"/>
        </w:rPr>
        <w:t>seharusnya</w:t>
      </w:r>
      <w:r>
        <w:rPr>
          <w:b/>
          <w:i/>
          <w:color w:val="528135"/>
          <w:spacing w:val="-6"/>
          <w:sz w:val="24"/>
        </w:rPr>
        <w:t> </w:t>
      </w:r>
      <w:r>
        <w:rPr>
          <w:b/>
          <w:i/>
          <w:color w:val="528135"/>
          <w:sz w:val="24"/>
        </w:rPr>
        <w:t>dikembangkan</w:t>
      </w:r>
      <w:r>
        <w:rPr>
          <w:b/>
          <w:i/>
          <w:color w:val="528135"/>
          <w:spacing w:val="-6"/>
          <w:sz w:val="24"/>
        </w:rPr>
        <w:t> </w:t>
      </w:r>
      <w:r>
        <w:rPr>
          <w:b/>
          <w:i/>
          <w:color w:val="528135"/>
          <w:sz w:val="24"/>
        </w:rPr>
        <w:t>berdasarkan latar belakang sosial-budaya OKBD (termasuk latar belakang spiritual/agama). Bekerjasamalah dengan OKBD untuk menyusun rencana-rencana guna memastikan keselamatannya selama 24 jam, 48 jam, hingga 72 jam ke depan.</w:t>
      </w:r>
    </w:p>
    <w:p>
      <w:pPr>
        <w:pStyle w:val="BodyText"/>
        <w:spacing w:before="11"/>
        <w:rPr>
          <w:b/>
          <w:i/>
          <w:sz w:val="23"/>
        </w:rPr>
      </w:pPr>
    </w:p>
    <w:p>
      <w:pPr>
        <w:spacing w:line="292" w:lineRule="exact" w:before="1"/>
        <w:ind w:left="796" w:right="0" w:firstLine="0"/>
        <w:jc w:val="both"/>
        <w:rPr>
          <w:b/>
          <w:i/>
          <w:sz w:val="24"/>
        </w:rPr>
      </w:pPr>
      <w:r>
        <w:rPr>
          <w:b/>
          <w:i/>
          <w:color w:val="528135"/>
          <w:sz w:val="24"/>
        </w:rPr>
        <w:t>Rencana</w:t>
      </w:r>
      <w:r>
        <w:rPr>
          <w:b/>
          <w:i/>
          <w:color w:val="528135"/>
          <w:spacing w:val="-3"/>
          <w:sz w:val="24"/>
        </w:rPr>
        <w:t> </w:t>
      </w:r>
      <w:r>
        <w:rPr>
          <w:b/>
          <w:i/>
          <w:color w:val="528135"/>
          <w:sz w:val="24"/>
        </w:rPr>
        <w:t>keselamatan</w:t>
      </w:r>
      <w:r>
        <w:rPr>
          <w:b/>
          <w:i/>
          <w:color w:val="528135"/>
          <w:spacing w:val="-6"/>
          <w:sz w:val="24"/>
        </w:rPr>
        <w:t> </w:t>
      </w:r>
      <w:r>
        <w:rPr>
          <w:b/>
          <w:i/>
          <w:color w:val="528135"/>
          <w:sz w:val="24"/>
        </w:rPr>
        <w:t>yang</w:t>
      </w:r>
      <w:r>
        <w:rPr>
          <w:b/>
          <w:i/>
          <w:color w:val="528135"/>
          <w:spacing w:val="-3"/>
          <w:sz w:val="24"/>
        </w:rPr>
        <w:t> </w:t>
      </w:r>
      <w:r>
        <w:rPr>
          <w:b/>
          <w:i/>
          <w:color w:val="528135"/>
          <w:sz w:val="24"/>
        </w:rPr>
        <w:t>disusun</w:t>
      </w:r>
      <w:r>
        <w:rPr>
          <w:b/>
          <w:i/>
          <w:color w:val="528135"/>
          <w:spacing w:val="-2"/>
          <w:sz w:val="24"/>
        </w:rPr>
        <w:t> harus:</w:t>
      </w:r>
    </w:p>
    <w:p>
      <w:pPr>
        <w:pStyle w:val="ListParagraph"/>
        <w:numPr>
          <w:ilvl w:val="0"/>
          <w:numId w:val="6"/>
        </w:numPr>
        <w:tabs>
          <w:tab w:pos="1278" w:val="left" w:leader="none"/>
        </w:tabs>
        <w:spacing w:line="305" w:lineRule="exact" w:before="0" w:after="0"/>
        <w:ind w:left="1277" w:right="0" w:hanging="361"/>
        <w:jc w:val="both"/>
        <w:rPr>
          <w:b/>
          <w:i/>
          <w:sz w:val="24"/>
        </w:rPr>
      </w:pPr>
      <w:r>
        <w:rPr>
          <w:b/>
          <w:i/>
          <w:color w:val="528135"/>
          <w:sz w:val="24"/>
        </w:rPr>
        <w:t>Memuat</w:t>
      </w:r>
      <w:r>
        <w:rPr>
          <w:b/>
          <w:i/>
          <w:color w:val="528135"/>
          <w:spacing w:val="-5"/>
          <w:sz w:val="24"/>
        </w:rPr>
        <w:t> </w:t>
      </w:r>
      <w:r>
        <w:rPr>
          <w:b/>
          <w:i/>
          <w:color w:val="528135"/>
          <w:sz w:val="24"/>
        </w:rPr>
        <w:t>persetujuan</w:t>
      </w:r>
      <w:r>
        <w:rPr>
          <w:b/>
          <w:i/>
          <w:color w:val="528135"/>
          <w:spacing w:val="-4"/>
          <w:sz w:val="24"/>
        </w:rPr>
        <w:t> </w:t>
      </w:r>
      <w:r>
        <w:rPr>
          <w:b/>
          <w:i/>
          <w:color w:val="528135"/>
          <w:sz w:val="24"/>
        </w:rPr>
        <w:t>bahwa</w:t>
      </w:r>
      <w:r>
        <w:rPr>
          <w:b/>
          <w:i/>
          <w:color w:val="528135"/>
          <w:spacing w:val="-3"/>
          <w:sz w:val="24"/>
        </w:rPr>
        <w:t> </w:t>
      </w:r>
      <w:r>
        <w:rPr>
          <w:b/>
          <w:i/>
          <w:color w:val="528135"/>
          <w:sz w:val="24"/>
        </w:rPr>
        <w:t>OKBD</w:t>
      </w:r>
      <w:r>
        <w:rPr>
          <w:b/>
          <w:i/>
          <w:color w:val="528135"/>
          <w:spacing w:val="-3"/>
          <w:sz w:val="24"/>
        </w:rPr>
        <w:t> </w:t>
      </w:r>
      <w:r>
        <w:rPr>
          <w:b/>
          <w:i/>
          <w:color w:val="528135"/>
          <w:sz w:val="24"/>
        </w:rPr>
        <w:t>tidak</w:t>
      </w:r>
      <w:r>
        <w:rPr>
          <w:b/>
          <w:i/>
          <w:color w:val="528135"/>
          <w:spacing w:val="-5"/>
          <w:sz w:val="24"/>
        </w:rPr>
        <w:t> </w:t>
      </w:r>
      <w:r>
        <w:rPr>
          <w:b/>
          <w:i/>
          <w:color w:val="528135"/>
          <w:sz w:val="24"/>
        </w:rPr>
        <w:t>akan</w:t>
      </w:r>
      <w:r>
        <w:rPr>
          <w:b/>
          <w:i/>
          <w:color w:val="528135"/>
          <w:spacing w:val="-4"/>
          <w:sz w:val="24"/>
        </w:rPr>
        <w:t> </w:t>
      </w:r>
      <w:r>
        <w:rPr>
          <w:b/>
          <w:i/>
          <w:color w:val="528135"/>
          <w:sz w:val="24"/>
        </w:rPr>
        <w:t>mencoba</w:t>
      </w:r>
      <w:r>
        <w:rPr>
          <w:b/>
          <w:i/>
          <w:color w:val="528135"/>
          <w:spacing w:val="-2"/>
          <w:sz w:val="24"/>
        </w:rPr>
        <w:t> </w:t>
      </w:r>
      <w:r>
        <w:rPr>
          <w:b/>
          <w:i/>
          <w:color w:val="528135"/>
          <w:sz w:val="24"/>
        </w:rPr>
        <w:t>untuk</w:t>
      </w:r>
      <w:r>
        <w:rPr>
          <w:b/>
          <w:i/>
          <w:color w:val="528135"/>
          <w:spacing w:val="-5"/>
          <w:sz w:val="24"/>
        </w:rPr>
        <w:t> </w:t>
      </w:r>
      <w:r>
        <w:rPr>
          <w:b/>
          <w:i/>
          <w:color w:val="528135"/>
          <w:sz w:val="24"/>
        </w:rPr>
        <w:t>bunuh</w:t>
      </w:r>
      <w:r>
        <w:rPr>
          <w:b/>
          <w:i/>
          <w:color w:val="528135"/>
          <w:spacing w:val="-2"/>
          <w:sz w:val="24"/>
        </w:rPr>
        <w:t> diri.</w:t>
      </w:r>
    </w:p>
    <w:p>
      <w:pPr>
        <w:pStyle w:val="ListParagraph"/>
        <w:numPr>
          <w:ilvl w:val="0"/>
          <w:numId w:val="6"/>
        </w:numPr>
        <w:tabs>
          <w:tab w:pos="1278" w:val="left" w:leader="none"/>
        </w:tabs>
        <w:spacing w:line="240" w:lineRule="auto" w:before="1" w:after="0"/>
        <w:ind w:left="1277" w:right="676" w:hanging="360"/>
        <w:jc w:val="both"/>
        <w:rPr>
          <w:b/>
          <w:i/>
          <w:sz w:val="24"/>
        </w:rPr>
      </w:pPr>
      <w:r>
        <w:rPr>
          <w:b/>
          <w:i/>
          <w:color w:val="528135"/>
          <w:sz w:val="24"/>
        </w:rPr>
        <w:t>Memuat persetujuan bahwa OKBD tidak akan menyalahgunakan alkohol atau obat-obatan</w:t>
      </w:r>
      <w:r>
        <w:rPr>
          <w:b/>
          <w:i/>
          <w:color w:val="528135"/>
          <w:sz w:val="24"/>
        </w:rPr>
        <w:t> terlarang lainnya.</w:t>
      </w:r>
    </w:p>
    <w:p>
      <w:pPr>
        <w:pStyle w:val="ListParagraph"/>
        <w:numPr>
          <w:ilvl w:val="0"/>
          <w:numId w:val="6"/>
        </w:numPr>
        <w:tabs>
          <w:tab w:pos="1278" w:val="left" w:leader="none"/>
        </w:tabs>
        <w:spacing w:line="240" w:lineRule="auto" w:before="0" w:after="0"/>
        <w:ind w:left="1277" w:right="677" w:hanging="360"/>
        <w:jc w:val="both"/>
        <w:rPr>
          <w:b/>
          <w:i/>
          <w:sz w:val="24"/>
        </w:rPr>
      </w:pPr>
      <w:r>
        <w:rPr>
          <w:b/>
          <w:i/>
          <w:color w:val="528135"/>
          <w:sz w:val="24"/>
        </w:rPr>
        <w:t>Lebih fokus kepada apa-apa saja yang seharusnya dilakukan oleh OKBD daripada apa-apa</w:t>
      </w:r>
      <w:r>
        <w:rPr>
          <w:b/>
          <w:i/>
          <w:color w:val="528135"/>
          <w:sz w:val="24"/>
        </w:rPr>
        <w:t> saja yang tidak boleh dilakukannya. Jika OKBD menolak untuk membuka diri, rencana keselamatan yang dikembangkan bersama sebaiknya berfokus pada hal-hal yang mungkin </w:t>
      </w:r>
      <w:r>
        <w:rPr>
          <w:b/>
          <w:i/>
          <w:color w:val="528135"/>
          <w:spacing w:val="-2"/>
          <w:sz w:val="24"/>
        </w:rPr>
        <w:t>dilakukan.</w:t>
      </w:r>
    </w:p>
    <w:p>
      <w:pPr>
        <w:pStyle w:val="ListParagraph"/>
        <w:numPr>
          <w:ilvl w:val="0"/>
          <w:numId w:val="6"/>
        </w:numPr>
        <w:tabs>
          <w:tab w:pos="1278" w:val="left" w:leader="none"/>
        </w:tabs>
        <w:spacing w:line="240" w:lineRule="auto" w:before="0" w:after="0"/>
        <w:ind w:left="1277" w:right="680" w:hanging="360"/>
        <w:jc w:val="both"/>
        <w:rPr>
          <w:b/>
          <w:i/>
          <w:sz w:val="24"/>
        </w:rPr>
      </w:pPr>
      <w:r>
        <w:rPr>
          <w:b/>
          <w:i/>
          <w:color w:val="528135"/>
          <w:sz w:val="24"/>
        </w:rPr>
        <w:t>Jelas dan terperinci, menyebutkan apa-apa saja yang akan dilakukan, siapa yang akan</w:t>
      </w:r>
      <w:r>
        <w:rPr>
          <w:b/>
          <w:i/>
          <w:color w:val="528135"/>
          <w:sz w:val="24"/>
        </w:rPr>
        <w:t> melakukan, dan kapan itu akan dilakukan.</w:t>
      </w:r>
    </w:p>
    <w:p>
      <w:pPr>
        <w:pStyle w:val="ListParagraph"/>
        <w:numPr>
          <w:ilvl w:val="0"/>
          <w:numId w:val="6"/>
        </w:numPr>
        <w:tabs>
          <w:tab w:pos="1278" w:val="left" w:leader="none"/>
        </w:tabs>
        <w:spacing w:line="240" w:lineRule="auto" w:before="0" w:after="0"/>
        <w:ind w:left="1277" w:right="677" w:hanging="360"/>
        <w:jc w:val="both"/>
        <w:rPr>
          <w:b/>
          <w:i/>
          <w:sz w:val="24"/>
        </w:rPr>
      </w:pPr>
      <w:r>
        <w:rPr>
          <w:b/>
          <w:i/>
          <w:color w:val="528135"/>
          <w:sz w:val="24"/>
        </w:rPr>
        <w:t>Masukkan kontak yang selalu siap untuk dihubungi 24 jam yang disetujui oleh OKBD untuk</w:t>
      </w:r>
      <w:r>
        <w:rPr>
          <w:b/>
          <w:i/>
          <w:color w:val="528135"/>
          <w:sz w:val="24"/>
        </w:rPr>
        <w:t> dihubungi jika OKBD merasa ingin bunuh diri (seperti dokter pribadinya, profesional kesehatan</w:t>
      </w:r>
      <w:r>
        <w:rPr>
          <w:b/>
          <w:i/>
          <w:color w:val="528135"/>
          <w:spacing w:val="-8"/>
          <w:sz w:val="24"/>
        </w:rPr>
        <w:t> </w:t>
      </w:r>
      <w:r>
        <w:rPr>
          <w:b/>
          <w:i/>
          <w:color w:val="528135"/>
          <w:sz w:val="24"/>
        </w:rPr>
        <w:t>jiwa,</w:t>
      </w:r>
      <w:r>
        <w:rPr>
          <w:b/>
          <w:i/>
          <w:color w:val="528135"/>
          <w:spacing w:val="-8"/>
          <w:sz w:val="24"/>
        </w:rPr>
        <w:t> </w:t>
      </w:r>
      <w:r>
        <w:rPr>
          <w:b/>
          <w:i/>
          <w:color w:val="528135"/>
          <w:sz w:val="24"/>
        </w:rPr>
        <w:t>puskesmas</w:t>
      </w:r>
      <w:r>
        <w:rPr>
          <w:b/>
          <w:i/>
          <w:color w:val="528135"/>
          <w:spacing w:val="-9"/>
          <w:sz w:val="24"/>
        </w:rPr>
        <w:t> </w:t>
      </w:r>
      <w:r>
        <w:rPr>
          <w:b/>
          <w:i/>
          <w:color w:val="528135"/>
          <w:sz w:val="24"/>
        </w:rPr>
        <w:t>atau</w:t>
      </w:r>
      <w:r>
        <w:rPr>
          <w:b/>
          <w:i/>
          <w:color w:val="528135"/>
          <w:spacing w:val="-7"/>
          <w:sz w:val="24"/>
        </w:rPr>
        <w:t> </w:t>
      </w:r>
      <w:r>
        <w:rPr>
          <w:b/>
          <w:i/>
          <w:color w:val="528135"/>
          <w:sz w:val="24"/>
        </w:rPr>
        <w:t>pusat</w:t>
      </w:r>
      <w:r>
        <w:rPr>
          <w:b/>
          <w:i/>
          <w:color w:val="528135"/>
          <w:spacing w:val="-8"/>
          <w:sz w:val="24"/>
        </w:rPr>
        <w:t> </w:t>
      </w:r>
      <w:r>
        <w:rPr>
          <w:b/>
          <w:i/>
          <w:color w:val="528135"/>
          <w:sz w:val="24"/>
        </w:rPr>
        <w:t>krisis</w:t>
      </w:r>
      <w:r>
        <w:rPr>
          <w:b/>
          <w:i/>
          <w:color w:val="528135"/>
          <w:spacing w:val="-9"/>
          <w:sz w:val="24"/>
        </w:rPr>
        <w:t> </w:t>
      </w:r>
      <w:r>
        <w:rPr>
          <w:b/>
          <w:i/>
          <w:color w:val="528135"/>
          <w:sz w:val="24"/>
        </w:rPr>
        <w:t>bunuh</w:t>
      </w:r>
      <w:r>
        <w:rPr>
          <w:b/>
          <w:i/>
          <w:color w:val="528135"/>
          <w:spacing w:val="-8"/>
          <w:sz w:val="24"/>
        </w:rPr>
        <w:t> </w:t>
      </w:r>
      <w:r>
        <w:rPr>
          <w:b/>
          <w:i/>
          <w:color w:val="528135"/>
          <w:sz w:val="24"/>
        </w:rPr>
        <w:t>diri,</w:t>
      </w:r>
      <w:r>
        <w:rPr>
          <w:b/>
          <w:i/>
          <w:color w:val="528135"/>
          <w:spacing w:val="-6"/>
          <w:sz w:val="24"/>
        </w:rPr>
        <w:t> </w:t>
      </w:r>
      <w:r>
        <w:rPr>
          <w:b/>
          <w:i/>
          <w:color w:val="528135"/>
          <w:sz w:val="24"/>
        </w:rPr>
        <w:t>juga</w:t>
      </w:r>
      <w:r>
        <w:rPr>
          <w:b/>
          <w:i/>
          <w:color w:val="528135"/>
          <w:spacing w:val="-7"/>
          <w:sz w:val="24"/>
        </w:rPr>
        <w:t> </w:t>
      </w:r>
      <w:r>
        <w:rPr>
          <w:b/>
          <w:i/>
          <w:color w:val="528135"/>
          <w:sz w:val="24"/>
        </w:rPr>
        <w:t>keluarga</w:t>
      </w:r>
      <w:r>
        <w:rPr>
          <w:b/>
          <w:i/>
          <w:color w:val="528135"/>
          <w:spacing w:val="-10"/>
          <w:sz w:val="24"/>
        </w:rPr>
        <w:t> </w:t>
      </w:r>
      <w:r>
        <w:rPr>
          <w:b/>
          <w:i/>
          <w:color w:val="528135"/>
          <w:sz w:val="24"/>
        </w:rPr>
        <w:t>dan</w:t>
      </w:r>
      <w:r>
        <w:rPr>
          <w:b/>
          <w:i/>
          <w:color w:val="528135"/>
          <w:spacing w:val="-7"/>
          <w:sz w:val="24"/>
        </w:rPr>
        <w:t> </w:t>
      </w:r>
      <w:r>
        <w:rPr>
          <w:b/>
          <w:i/>
          <w:color w:val="528135"/>
          <w:sz w:val="24"/>
        </w:rPr>
        <w:t>teman-temannya).</w:t>
      </w:r>
    </w:p>
    <w:p>
      <w:pPr>
        <w:pStyle w:val="ListParagraph"/>
        <w:numPr>
          <w:ilvl w:val="0"/>
          <w:numId w:val="6"/>
        </w:numPr>
        <w:tabs>
          <w:tab w:pos="1278" w:val="left" w:leader="none"/>
        </w:tabs>
        <w:spacing w:line="240" w:lineRule="auto" w:before="0" w:after="0"/>
        <w:ind w:left="1277" w:right="676" w:hanging="360"/>
        <w:jc w:val="both"/>
        <w:rPr>
          <w:b/>
          <w:i/>
          <w:sz w:val="24"/>
        </w:rPr>
      </w:pPr>
      <w:r>
        <w:rPr>
          <w:b/>
          <w:i/>
          <w:color w:val="528135"/>
          <w:sz w:val="24"/>
        </w:rPr>
        <w:t>Kontak-kontak tersebut harus disimpan di tempat yang dapat diakses oleh OKBD. Mintalah</w:t>
      </w:r>
      <w:r>
        <w:rPr>
          <w:b/>
          <w:i/>
          <w:color w:val="528135"/>
          <w:sz w:val="24"/>
        </w:rPr>
        <w:t> kepada</w:t>
      </w:r>
      <w:r>
        <w:rPr>
          <w:b/>
          <w:i/>
          <w:color w:val="528135"/>
          <w:spacing w:val="-4"/>
          <w:sz w:val="24"/>
        </w:rPr>
        <w:t> </w:t>
      </w:r>
      <w:r>
        <w:rPr>
          <w:b/>
          <w:i/>
          <w:color w:val="528135"/>
          <w:sz w:val="24"/>
        </w:rPr>
        <w:t>OKBD</w:t>
      </w:r>
      <w:r>
        <w:rPr>
          <w:b/>
          <w:i/>
          <w:color w:val="528135"/>
          <w:spacing w:val="-5"/>
          <w:sz w:val="24"/>
        </w:rPr>
        <w:t> </w:t>
      </w:r>
      <w:r>
        <w:rPr>
          <w:b/>
          <w:i/>
          <w:color w:val="528135"/>
          <w:sz w:val="24"/>
        </w:rPr>
        <w:t>untuk</w:t>
      </w:r>
      <w:r>
        <w:rPr>
          <w:b/>
          <w:i/>
          <w:color w:val="528135"/>
          <w:spacing w:val="-5"/>
          <w:sz w:val="24"/>
        </w:rPr>
        <w:t> </w:t>
      </w:r>
      <w:r>
        <w:rPr>
          <w:b/>
          <w:i/>
          <w:color w:val="528135"/>
          <w:sz w:val="24"/>
        </w:rPr>
        <w:t>menyimpan</w:t>
      </w:r>
      <w:r>
        <w:rPr>
          <w:b/>
          <w:i/>
          <w:color w:val="528135"/>
          <w:spacing w:val="-7"/>
          <w:sz w:val="24"/>
        </w:rPr>
        <w:t> </w:t>
      </w:r>
      <w:r>
        <w:rPr>
          <w:b/>
          <w:i/>
          <w:color w:val="528135"/>
          <w:sz w:val="24"/>
        </w:rPr>
        <w:t>daftar</w:t>
      </w:r>
      <w:r>
        <w:rPr>
          <w:b/>
          <w:i/>
          <w:color w:val="528135"/>
          <w:spacing w:val="-5"/>
          <w:sz w:val="24"/>
        </w:rPr>
        <w:t> </w:t>
      </w:r>
      <w:r>
        <w:rPr>
          <w:b/>
          <w:i/>
          <w:color w:val="528135"/>
          <w:sz w:val="24"/>
        </w:rPr>
        <w:t>kontak</w:t>
      </w:r>
      <w:r>
        <w:rPr>
          <w:b/>
          <w:i/>
          <w:color w:val="528135"/>
          <w:spacing w:val="-7"/>
          <w:sz w:val="24"/>
        </w:rPr>
        <w:t> </w:t>
      </w:r>
      <w:r>
        <w:rPr>
          <w:b/>
          <w:i/>
          <w:color w:val="528135"/>
          <w:sz w:val="24"/>
        </w:rPr>
        <w:t>pihak-pihak</w:t>
      </w:r>
      <w:r>
        <w:rPr>
          <w:b/>
          <w:i/>
          <w:color w:val="528135"/>
          <w:spacing w:val="-4"/>
          <w:sz w:val="24"/>
        </w:rPr>
        <w:t> </w:t>
      </w:r>
      <w:r>
        <w:rPr>
          <w:b/>
          <w:i/>
          <w:color w:val="528135"/>
          <w:sz w:val="24"/>
        </w:rPr>
        <w:t>yang</w:t>
      </w:r>
      <w:r>
        <w:rPr>
          <w:b/>
          <w:i/>
          <w:color w:val="528135"/>
          <w:spacing w:val="-4"/>
          <w:sz w:val="24"/>
        </w:rPr>
        <w:t> </w:t>
      </w:r>
      <w:r>
        <w:rPr>
          <w:b/>
          <w:i/>
          <w:color w:val="528135"/>
          <w:sz w:val="24"/>
        </w:rPr>
        <w:t>bisa</w:t>
      </w:r>
      <w:r>
        <w:rPr>
          <w:b/>
          <w:i/>
          <w:color w:val="528135"/>
          <w:spacing w:val="-4"/>
          <w:sz w:val="24"/>
        </w:rPr>
        <w:t> </w:t>
      </w:r>
      <w:r>
        <w:rPr>
          <w:b/>
          <w:i/>
          <w:color w:val="528135"/>
          <w:sz w:val="24"/>
        </w:rPr>
        <w:t>dihubungi</w:t>
      </w:r>
      <w:r>
        <w:rPr>
          <w:b/>
          <w:i/>
          <w:color w:val="528135"/>
          <w:spacing w:val="-7"/>
          <w:sz w:val="24"/>
        </w:rPr>
        <w:t> </w:t>
      </w:r>
      <w:r>
        <w:rPr>
          <w:b/>
          <w:i/>
          <w:color w:val="528135"/>
          <w:sz w:val="24"/>
        </w:rPr>
        <w:t>dan</w:t>
      </w:r>
      <w:r>
        <w:rPr>
          <w:b/>
          <w:i/>
          <w:color w:val="528135"/>
          <w:spacing w:val="-4"/>
          <w:sz w:val="24"/>
        </w:rPr>
        <w:t> </w:t>
      </w:r>
      <w:r>
        <w:rPr>
          <w:b/>
          <w:i/>
          <w:color w:val="528135"/>
          <w:sz w:val="24"/>
        </w:rPr>
        <w:t>yang</w:t>
      </w:r>
      <w:r>
        <w:rPr>
          <w:b/>
          <w:i/>
          <w:color w:val="528135"/>
          <w:spacing w:val="-5"/>
          <w:sz w:val="24"/>
        </w:rPr>
        <w:t> </w:t>
      </w:r>
      <w:r>
        <w:rPr>
          <w:b/>
          <w:i/>
          <w:color w:val="528135"/>
          <w:sz w:val="24"/>
        </w:rPr>
        <w:t>dia mau menghubungi jika merasa ingin bunuh diri.</w:t>
      </w:r>
    </w:p>
    <w:p>
      <w:pPr>
        <w:pStyle w:val="BodyText"/>
        <w:rPr>
          <w:b/>
          <w:i/>
        </w:rPr>
      </w:pPr>
    </w:p>
    <w:p>
      <w:pPr>
        <w:spacing w:line="240" w:lineRule="auto" w:before="0"/>
        <w:ind w:left="796" w:right="678" w:firstLine="0"/>
        <w:jc w:val="both"/>
        <w:rPr>
          <w:b/>
          <w:i/>
          <w:sz w:val="24"/>
        </w:rPr>
      </w:pPr>
      <w:r>
        <w:rPr>
          <w:b/>
          <w:i/>
          <w:color w:val="528135"/>
          <w:sz w:val="24"/>
        </w:rPr>
        <w:t>Jika OKBD tidak mau membuat rencana keselamatan, maka tidak aman meninggalkannya</w:t>
      </w:r>
      <w:r>
        <w:rPr>
          <w:b/>
          <w:i/>
          <w:color w:val="528135"/>
          <w:sz w:val="24"/>
        </w:rPr>
        <w:t> sendirian dalam jangka waktu berapapun/kapanpun dan Anda harus memastikan ada seseorang yang</w:t>
      </w:r>
      <w:r>
        <w:rPr>
          <w:b/>
          <w:i/>
          <w:color w:val="528135"/>
          <w:spacing w:val="-8"/>
          <w:sz w:val="24"/>
        </w:rPr>
        <w:t> </w:t>
      </w:r>
      <w:r>
        <w:rPr>
          <w:b/>
          <w:i/>
          <w:color w:val="528135"/>
          <w:sz w:val="24"/>
        </w:rPr>
        <w:t>berada</w:t>
      </w:r>
      <w:r>
        <w:rPr>
          <w:b/>
          <w:i/>
          <w:color w:val="528135"/>
          <w:spacing w:val="-11"/>
          <w:sz w:val="24"/>
        </w:rPr>
        <w:t> </w:t>
      </w:r>
      <w:r>
        <w:rPr>
          <w:b/>
          <w:i/>
          <w:color w:val="528135"/>
          <w:sz w:val="24"/>
        </w:rPr>
        <w:t>di</w:t>
      </w:r>
      <w:r>
        <w:rPr>
          <w:b/>
          <w:i/>
          <w:color w:val="528135"/>
          <w:spacing w:val="-11"/>
          <w:sz w:val="24"/>
        </w:rPr>
        <w:t> </w:t>
      </w:r>
      <w:r>
        <w:rPr>
          <w:b/>
          <w:i/>
          <w:color w:val="528135"/>
          <w:sz w:val="24"/>
        </w:rPr>
        <w:t>dekatnya</w:t>
      </w:r>
      <w:r>
        <w:rPr>
          <w:b/>
          <w:i/>
          <w:color w:val="528135"/>
          <w:spacing w:val="-9"/>
          <w:sz w:val="24"/>
        </w:rPr>
        <w:t> </w:t>
      </w:r>
      <w:r>
        <w:rPr>
          <w:b/>
          <w:i/>
          <w:color w:val="528135"/>
          <w:sz w:val="24"/>
        </w:rPr>
        <w:t>(berada</w:t>
      </w:r>
      <w:r>
        <w:rPr>
          <w:b/>
          <w:i/>
          <w:color w:val="528135"/>
          <w:spacing w:val="-11"/>
          <w:sz w:val="24"/>
        </w:rPr>
        <w:t> </w:t>
      </w:r>
      <w:r>
        <w:rPr>
          <w:b/>
          <w:i/>
          <w:color w:val="528135"/>
          <w:sz w:val="24"/>
        </w:rPr>
        <w:t>di</w:t>
      </w:r>
      <w:r>
        <w:rPr>
          <w:b/>
          <w:i/>
          <w:color w:val="528135"/>
          <w:spacing w:val="-11"/>
          <w:sz w:val="24"/>
        </w:rPr>
        <w:t> </w:t>
      </w:r>
      <w:r>
        <w:rPr>
          <w:b/>
          <w:i/>
          <w:color w:val="528135"/>
          <w:sz w:val="24"/>
        </w:rPr>
        <w:t>ruang</w:t>
      </w:r>
      <w:r>
        <w:rPr>
          <w:b/>
          <w:i/>
          <w:color w:val="528135"/>
          <w:spacing w:val="-9"/>
          <w:sz w:val="24"/>
        </w:rPr>
        <w:t> </w:t>
      </w:r>
      <w:r>
        <w:rPr>
          <w:b/>
          <w:i/>
          <w:color w:val="528135"/>
          <w:sz w:val="24"/>
        </w:rPr>
        <w:t>yang</w:t>
      </w:r>
      <w:r>
        <w:rPr>
          <w:b/>
          <w:i/>
          <w:color w:val="528135"/>
          <w:spacing w:val="-14"/>
          <w:sz w:val="24"/>
        </w:rPr>
        <w:t> </w:t>
      </w:r>
      <w:r>
        <w:rPr>
          <w:b/>
          <w:i/>
          <w:color w:val="528135"/>
          <w:sz w:val="24"/>
        </w:rPr>
        <w:t>sama,</w:t>
      </w:r>
      <w:r>
        <w:rPr>
          <w:b/>
          <w:i/>
          <w:color w:val="528135"/>
          <w:spacing w:val="-9"/>
          <w:sz w:val="24"/>
        </w:rPr>
        <w:t> </w:t>
      </w:r>
      <w:r>
        <w:rPr>
          <w:b/>
          <w:i/>
          <w:color w:val="528135"/>
          <w:sz w:val="24"/>
        </w:rPr>
        <w:t>terlihat</w:t>
      </w:r>
      <w:r>
        <w:rPr>
          <w:b/>
          <w:i/>
          <w:color w:val="528135"/>
          <w:spacing w:val="-11"/>
          <w:sz w:val="24"/>
        </w:rPr>
        <w:t> </w:t>
      </w:r>
      <w:r>
        <w:rPr>
          <w:b/>
          <w:i/>
          <w:color w:val="528135"/>
          <w:sz w:val="24"/>
        </w:rPr>
        <w:t>mata)</w:t>
      </w:r>
      <w:r>
        <w:rPr>
          <w:b/>
          <w:i/>
          <w:color w:val="528135"/>
          <w:spacing w:val="-13"/>
          <w:sz w:val="24"/>
        </w:rPr>
        <w:t> </w:t>
      </w:r>
      <w:r>
        <w:rPr>
          <w:b/>
          <w:i/>
          <w:color w:val="528135"/>
          <w:sz w:val="24"/>
        </w:rPr>
        <w:t>dan</w:t>
      </w:r>
      <w:r>
        <w:rPr>
          <w:b/>
          <w:i/>
          <w:color w:val="528135"/>
          <w:spacing w:val="-9"/>
          <w:sz w:val="24"/>
        </w:rPr>
        <w:t> </w:t>
      </w:r>
      <w:r>
        <w:rPr>
          <w:b/>
          <w:i/>
          <w:color w:val="528135"/>
          <w:sz w:val="24"/>
        </w:rPr>
        <w:t>segera</w:t>
      </w:r>
      <w:r>
        <w:rPr>
          <w:b/>
          <w:i/>
          <w:color w:val="528135"/>
          <w:spacing w:val="-10"/>
          <w:sz w:val="24"/>
        </w:rPr>
        <w:t> </w:t>
      </w:r>
      <w:r>
        <w:rPr>
          <w:b/>
          <w:i/>
          <w:color w:val="528135"/>
          <w:sz w:val="24"/>
        </w:rPr>
        <w:t>mintalah</w:t>
      </w:r>
      <w:r>
        <w:rPr>
          <w:b/>
          <w:i/>
          <w:color w:val="528135"/>
          <w:spacing w:val="-11"/>
          <w:sz w:val="24"/>
        </w:rPr>
        <w:t> </w:t>
      </w:r>
      <w:r>
        <w:rPr>
          <w:b/>
          <w:i/>
          <w:color w:val="528135"/>
          <w:sz w:val="24"/>
        </w:rPr>
        <w:t>bantuan dari orang lain, seperti keluarga, teman dekat, orang yang dapat dipercaya. Jika perlu, hubungi layanan darurat kesehatan mental atau polisi.</w:t>
      </w:r>
    </w:p>
    <w:p>
      <w:pPr>
        <w:pStyle w:val="BodyText"/>
        <w:spacing w:before="1"/>
        <w:rPr>
          <w:b/>
          <w:i/>
        </w:rPr>
      </w:pPr>
    </w:p>
    <w:p>
      <w:pPr>
        <w:spacing w:before="1"/>
        <w:ind w:left="811" w:right="668" w:firstLine="0"/>
        <w:jc w:val="both"/>
        <w:rPr>
          <w:b/>
          <w:sz w:val="24"/>
        </w:rPr>
      </w:pPr>
      <w:r>
        <w:rPr>
          <w:b/>
          <w:color w:val="528135"/>
          <w:sz w:val="24"/>
        </w:rPr>
        <w:t>Terakhir, bantu OKBD untuk memutuskan siapa-siapa saja yang bisa mereka hubungi jika muncul kembali keinginan untuk bunuh diri di kemudian hari.</w:t>
      </w:r>
    </w:p>
    <w:p>
      <w:pPr>
        <w:pStyle w:val="BodyText"/>
        <w:rPr>
          <w:b/>
          <w:sz w:val="20"/>
        </w:rPr>
      </w:pPr>
    </w:p>
    <w:p>
      <w:pPr>
        <w:pStyle w:val="BodyText"/>
        <w:rPr>
          <w:b/>
          <w:sz w:val="20"/>
        </w:rPr>
      </w:pPr>
    </w:p>
    <w:p>
      <w:pPr>
        <w:pStyle w:val="BodyText"/>
        <w:spacing w:before="11"/>
        <w:rPr>
          <w:b/>
          <w:sz w:val="26"/>
        </w:rPr>
      </w:pPr>
    </w:p>
    <w:p>
      <w:pPr>
        <w:pStyle w:val="BodyText"/>
        <w:spacing w:before="51"/>
        <w:ind w:right="1133"/>
        <w:jc w:val="right"/>
      </w:pPr>
      <w:r>
        <w:rPr>
          <w:color w:val="FFFFFF"/>
          <w:spacing w:val="-5"/>
        </w:rPr>
        <w:t>14</w:t>
      </w:r>
    </w:p>
    <w:p>
      <w:pPr>
        <w:spacing w:after="0"/>
        <w:jc w:val="right"/>
        <w:sectPr>
          <w:pgSz w:w="11910" w:h="16840"/>
          <w:pgMar w:top="1900" w:bottom="280" w:left="360" w:right="300"/>
        </w:sectPr>
      </w:pPr>
    </w:p>
    <w:p>
      <w:pPr>
        <w:pStyle w:val="Heading3"/>
        <w:spacing w:before="29"/>
      </w:pPr>
      <w:r>
        <w:rPr/>
        <w:drawing>
          <wp:anchor distT="0" distB="0" distL="0" distR="0" allowOverlap="1" layoutInCell="1" locked="0" behindDoc="1" simplePos="0" relativeHeight="487277056">
            <wp:simplePos x="0" y="0"/>
            <wp:positionH relativeFrom="page">
              <wp:posOffset>0</wp:posOffset>
            </wp:positionH>
            <wp:positionV relativeFrom="page">
              <wp:posOffset>0</wp:posOffset>
            </wp:positionV>
            <wp:extent cx="7560564" cy="10692383"/>
            <wp:effectExtent l="0" t="0" r="0" b="0"/>
            <wp:wrapNone/>
            <wp:docPr id="41" name="image9.jpeg"/>
            <wp:cNvGraphicFramePr>
              <a:graphicFrameLocks noChangeAspect="1"/>
            </wp:cNvGraphicFramePr>
            <a:graphic>
              <a:graphicData uri="http://schemas.openxmlformats.org/drawingml/2006/picture">
                <pic:pic>
                  <pic:nvPicPr>
                    <pic:cNvPr id="42"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FF0000"/>
        </w:rPr>
        <w:t>Bagaimana</w:t>
      </w:r>
      <w:r>
        <w:rPr>
          <w:color w:val="FF0000"/>
          <w:spacing w:val="-6"/>
        </w:rPr>
        <w:t> </w:t>
      </w:r>
      <w:r>
        <w:rPr>
          <w:color w:val="FF0000"/>
        </w:rPr>
        <w:t>dengan</w:t>
      </w:r>
      <w:r>
        <w:rPr>
          <w:color w:val="FF0000"/>
          <w:spacing w:val="-5"/>
        </w:rPr>
        <w:t> </w:t>
      </w:r>
      <w:r>
        <w:rPr>
          <w:color w:val="FF0000"/>
        </w:rPr>
        <w:t>bantuan</w:t>
      </w:r>
      <w:r>
        <w:rPr>
          <w:color w:val="FF0000"/>
          <w:spacing w:val="-6"/>
        </w:rPr>
        <w:t> </w:t>
      </w:r>
      <w:r>
        <w:rPr>
          <w:color w:val="FF0000"/>
        </w:rPr>
        <w:t>profesional</w:t>
      </w:r>
      <w:r>
        <w:rPr>
          <w:color w:val="FF0000"/>
          <w:spacing w:val="-6"/>
        </w:rPr>
        <w:t> </w:t>
      </w:r>
      <w:r>
        <w:rPr>
          <w:color w:val="FF0000"/>
        </w:rPr>
        <w:t>dan</w:t>
      </w:r>
      <w:r>
        <w:rPr>
          <w:color w:val="FF0000"/>
          <w:spacing w:val="-6"/>
        </w:rPr>
        <w:t> </w:t>
      </w:r>
      <w:r>
        <w:rPr>
          <w:color w:val="FF0000"/>
          <w:spacing w:val="-2"/>
        </w:rPr>
        <w:t>lainnya?</w:t>
      </w:r>
    </w:p>
    <w:p>
      <w:pPr>
        <w:pStyle w:val="BodyText"/>
        <w:spacing w:line="259" w:lineRule="auto" w:before="189"/>
        <w:ind w:left="1080" w:right="1135"/>
        <w:jc w:val="both"/>
      </w:pPr>
      <w:r>
        <w:rPr>
          <w:color w:val="231F20"/>
        </w:rPr>
        <w:t>Yakinkan OKBD bahwa semua orang pasti pernah melewati saat-saat terberat dalam hidup dan membutuhan dukungan, dan bahwa mencari pertolongan merupakan langkah awal untuk merasa lebih baik.</w:t>
      </w:r>
    </w:p>
    <w:p>
      <w:pPr>
        <w:pStyle w:val="BodyText"/>
        <w:spacing w:line="256" w:lineRule="auto" w:before="159"/>
        <w:ind w:left="1080" w:right="1134"/>
        <w:jc w:val="both"/>
      </w:pPr>
      <w:r>
        <w:rPr>
          <w:color w:val="231F20"/>
        </w:rPr>
        <w:t>Tanyakan kepadanya apakah bersedia untuk dibantu dihubungkan atau bertemu dengan teman terdekat, keluarga, atau pemimpin agama yang dipercaya.</w:t>
      </w:r>
    </w:p>
    <w:p>
      <w:pPr>
        <w:pStyle w:val="BodyText"/>
        <w:spacing w:line="259" w:lineRule="auto" w:before="165"/>
        <w:ind w:left="1080" w:right="1133"/>
        <w:jc w:val="both"/>
      </w:pPr>
      <w:r>
        <w:rPr>
          <w:color w:val="231F20"/>
        </w:rPr>
        <w:t>Dorong OKBD untuk mencari bantuan professional yang sesuai sesegera mungkin (misalnya bertemu psikiater atau psikolog, atau profesional kesehatan mental lainnya) dan jika diperlukan, tawarkan bantuan untuk menghubungi mereka. Jika OKBD setuju, Anda bisa mengidentifikasi keluarga terdekat/sahabat dekat dari OKBD dan menghubungi mereka untuk mendampinginya. Jangan beranggapan bahwa OKBD akan berangsur baik dengan sendirinya tanpa perlu dibantu atau beranggapan bahwa OKBD akan mencari bantuan atas inisiatifnya sendiri. Cari informasi-informasi dan layanan yang tersedia untuk membantu OKBD, termasuk layanan instalasi gawat darurat (IGD) terdekat, kantor polisi, profesional kesehatan jiwa (misalnya psikolog puskesmas) atau saluran telepon pencegahan bunuh diri, jika ada.</w:t>
      </w:r>
    </w:p>
    <w:p>
      <w:pPr>
        <w:spacing w:line="256" w:lineRule="auto" w:before="161"/>
        <w:ind w:left="1080" w:right="1140" w:firstLine="0"/>
        <w:jc w:val="both"/>
        <w:rPr>
          <w:b/>
          <w:sz w:val="26"/>
        </w:rPr>
      </w:pPr>
      <w:r>
        <w:rPr>
          <w:b/>
          <w:color w:val="6FAC46"/>
          <w:sz w:val="26"/>
        </w:rPr>
        <w:t>Sediakan</w:t>
      </w:r>
      <w:r>
        <w:rPr>
          <w:b/>
          <w:color w:val="6FAC46"/>
          <w:spacing w:val="-15"/>
          <w:sz w:val="26"/>
        </w:rPr>
        <w:t> </w:t>
      </w:r>
      <w:r>
        <w:rPr>
          <w:b/>
          <w:color w:val="6FAC46"/>
          <w:sz w:val="26"/>
        </w:rPr>
        <w:t>informasi</w:t>
      </w:r>
      <w:r>
        <w:rPr>
          <w:b/>
          <w:color w:val="6FAC46"/>
          <w:spacing w:val="-15"/>
          <w:sz w:val="26"/>
        </w:rPr>
        <w:t> </w:t>
      </w:r>
      <w:r>
        <w:rPr>
          <w:b/>
          <w:color w:val="6FAC46"/>
          <w:sz w:val="26"/>
        </w:rPr>
        <w:t>tersebut</w:t>
      </w:r>
      <w:r>
        <w:rPr>
          <w:b/>
          <w:color w:val="6FAC46"/>
          <w:spacing w:val="-15"/>
          <w:sz w:val="26"/>
        </w:rPr>
        <w:t> </w:t>
      </w:r>
      <w:r>
        <w:rPr>
          <w:b/>
          <w:color w:val="6FAC46"/>
          <w:sz w:val="26"/>
        </w:rPr>
        <w:t>kepada</w:t>
      </w:r>
      <w:r>
        <w:rPr>
          <w:b/>
          <w:color w:val="6FAC46"/>
          <w:spacing w:val="-14"/>
          <w:sz w:val="26"/>
        </w:rPr>
        <w:t> </w:t>
      </w:r>
      <w:r>
        <w:rPr>
          <w:b/>
          <w:color w:val="6FAC46"/>
          <w:sz w:val="26"/>
        </w:rPr>
        <w:t>OKBD</w:t>
      </w:r>
      <w:r>
        <w:rPr>
          <w:b/>
          <w:color w:val="6FAC46"/>
          <w:spacing w:val="-15"/>
          <w:sz w:val="26"/>
        </w:rPr>
        <w:t> </w:t>
      </w:r>
      <w:r>
        <w:rPr>
          <w:b/>
          <w:color w:val="6FAC46"/>
          <w:sz w:val="26"/>
        </w:rPr>
        <w:t>dan</w:t>
      </w:r>
      <w:r>
        <w:rPr>
          <w:b/>
          <w:color w:val="6FAC46"/>
          <w:spacing w:val="-15"/>
          <w:sz w:val="26"/>
        </w:rPr>
        <w:t> </w:t>
      </w:r>
      <w:r>
        <w:rPr>
          <w:b/>
          <w:color w:val="6FAC46"/>
          <w:sz w:val="26"/>
        </w:rPr>
        <w:t>diskusikan</w:t>
      </w:r>
      <w:r>
        <w:rPr>
          <w:b/>
          <w:color w:val="6FAC46"/>
          <w:spacing w:val="-14"/>
          <w:sz w:val="26"/>
        </w:rPr>
        <w:t> </w:t>
      </w:r>
      <w:r>
        <w:rPr>
          <w:b/>
          <w:color w:val="6FAC46"/>
          <w:sz w:val="26"/>
        </w:rPr>
        <w:t>pilihan</w:t>
      </w:r>
      <w:r>
        <w:rPr>
          <w:b/>
          <w:color w:val="6FAC46"/>
          <w:spacing w:val="-15"/>
          <w:sz w:val="26"/>
        </w:rPr>
        <w:t> </w:t>
      </w:r>
      <w:r>
        <w:rPr>
          <w:b/>
          <w:color w:val="6FAC46"/>
          <w:sz w:val="26"/>
        </w:rPr>
        <w:t>pencarian</w:t>
      </w:r>
      <w:r>
        <w:rPr>
          <w:b/>
          <w:color w:val="6FAC46"/>
          <w:spacing w:val="-15"/>
          <w:sz w:val="26"/>
        </w:rPr>
        <w:t> </w:t>
      </w:r>
      <w:r>
        <w:rPr>
          <w:b/>
          <w:color w:val="6FAC46"/>
          <w:sz w:val="26"/>
        </w:rPr>
        <w:t>bantuan </w:t>
      </w:r>
      <w:r>
        <w:rPr>
          <w:b/>
          <w:color w:val="6FAC46"/>
          <w:spacing w:val="-2"/>
          <w:sz w:val="26"/>
        </w:rPr>
        <w:t>dengannya.</w:t>
      </w:r>
    </w:p>
    <w:p>
      <w:pPr>
        <w:pStyle w:val="BodyText"/>
        <w:spacing w:line="259" w:lineRule="auto" w:before="164"/>
        <w:ind w:left="1080" w:right="1133"/>
        <w:jc w:val="both"/>
        <w:rPr>
          <w:b/>
        </w:rPr>
      </w:pPr>
      <w:r>
        <w:rPr>
          <w:color w:val="231F20"/>
        </w:rPr>
        <w:t>Mintalah izin dari OKBD untuk menghubungi dokter pribadinya atau profesional kesehatan mental</w:t>
      </w:r>
      <w:r>
        <w:rPr>
          <w:color w:val="231F20"/>
          <w:spacing w:val="-13"/>
        </w:rPr>
        <w:t> </w:t>
      </w:r>
      <w:r>
        <w:rPr>
          <w:color w:val="231F20"/>
        </w:rPr>
        <w:t>mengenai</w:t>
      </w:r>
      <w:r>
        <w:rPr>
          <w:color w:val="231F20"/>
          <w:spacing w:val="-10"/>
        </w:rPr>
        <w:t> </w:t>
      </w:r>
      <w:r>
        <w:rPr>
          <w:color w:val="231F20"/>
        </w:rPr>
        <w:t>masalah</w:t>
      </w:r>
      <w:r>
        <w:rPr>
          <w:color w:val="231F20"/>
          <w:spacing w:val="-10"/>
        </w:rPr>
        <w:t> </w:t>
      </w:r>
      <w:r>
        <w:rPr>
          <w:color w:val="231F20"/>
        </w:rPr>
        <w:t>mereka.</w:t>
      </w:r>
      <w:r>
        <w:rPr>
          <w:color w:val="231F20"/>
          <w:spacing w:val="-10"/>
        </w:rPr>
        <w:t> </w:t>
      </w:r>
      <w:r>
        <w:rPr>
          <w:color w:val="231F20"/>
        </w:rPr>
        <w:t>Jika</w:t>
      </w:r>
      <w:r>
        <w:rPr>
          <w:color w:val="231F20"/>
          <w:spacing w:val="-10"/>
        </w:rPr>
        <w:t> </w:t>
      </w:r>
      <w:r>
        <w:rPr>
          <w:color w:val="231F20"/>
        </w:rPr>
        <w:t>mungkin,</w:t>
      </w:r>
      <w:r>
        <w:rPr>
          <w:color w:val="231F20"/>
          <w:spacing w:val="-14"/>
        </w:rPr>
        <w:t> </w:t>
      </w:r>
      <w:r>
        <w:rPr>
          <w:color w:val="231F20"/>
        </w:rPr>
        <w:t>hubungi</w:t>
      </w:r>
      <w:r>
        <w:rPr>
          <w:color w:val="231F20"/>
          <w:spacing w:val="-12"/>
        </w:rPr>
        <w:t> </w:t>
      </w:r>
      <w:r>
        <w:rPr>
          <w:color w:val="231F20"/>
        </w:rPr>
        <w:t>tenaga</w:t>
      </w:r>
      <w:r>
        <w:rPr>
          <w:color w:val="231F20"/>
          <w:spacing w:val="-12"/>
        </w:rPr>
        <w:t> </w:t>
      </w:r>
      <w:r>
        <w:rPr>
          <w:color w:val="231F20"/>
        </w:rPr>
        <w:t>profesional</w:t>
      </w:r>
      <w:r>
        <w:rPr>
          <w:color w:val="231F20"/>
          <w:spacing w:val="-10"/>
        </w:rPr>
        <w:t> </w:t>
      </w:r>
      <w:r>
        <w:rPr>
          <w:color w:val="231F20"/>
        </w:rPr>
        <w:t>kesehatan</w:t>
      </w:r>
      <w:r>
        <w:rPr>
          <w:color w:val="231F20"/>
          <w:spacing w:val="-10"/>
        </w:rPr>
        <w:t> </w:t>
      </w:r>
      <w:r>
        <w:rPr>
          <w:color w:val="231F20"/>
        </w:rPr>
        <w:t>yang sudah dikenalnya dan dipercaya. Tawarkan diri untuk menemaninya ke dokter, profesional kesehatan mental atau layanan bantuan lain (misalnya kelompok teman sebaya). Bawalah OKBD ke tempat aman terdekat dalam situasi krisis (misal tempat ibadah, rumah sakit, atau kantor polisi), </w:t>
      </w:r>
      <w:r>
        <w:rPr>
          <w:b/>
          <w:color w:val="231F20"/>
        </w:rPr>
        <w:t>jika diperlukan.</w:t>
      </w:r>
    </w:p>
    <w:p>
      <w:pPr>
        <w:pStyle w:val="BodyText"/>
        <w:rPr>
          <w:b/>
        </w:rPr>
      </w:pPr>
    </w:p>
    <w:p>
      <w:pPr>
        <w:pStyle w:val="BodyText"/>
        <w:spacing w:before="3"/>
        <w:rPr>
          <w:b/>
          <w:sz w:val="19"/>
        </w:rPr>
      </w:pPr>
    </w:p>
    <w:p>
      <w:pPr>
        <w:pStyle w:val="Heading3"/>
      </w:pPr>
      <w:r>
        <w:rPr>
          <w:color w:val="FF0000"/>
        </w:rPr>
        <w:t>Bagaimana</w:t>
      </w:r>
      <w:r>
        <w:rPr>
          <w:color w:val="FF0000"/>
          <w:spacing w:val="-5"/>
        </w:rPr>
        <w:t> </w:t>
      </w:r>
      <w:r>
        <w:rPr>
          <w:color w:val="FF0000"/>
        </w:rPr>
        <w:t>jika</w:t>
      </w:r>
      <w:r>
        <w:rPr>
          <w:color w:val="FF0000"/>
          <w:spacing w:val="-5"/>
        </w:rPr>
        <w:t> </w:t>
      </w:r>
      <w:r>
        <w:rPr>
          <w:color w:val="FF0000"/>
        </w:rPr>
        <w:t>OKBD</w:t>
      </w:r>
      <w:r>
        <w:rPr>
          <w:color w:val="FF0000"/>
          <w:spacing w:val="-5"/>
        </w:rPr>
        <w:t> </w:t>
      </w:r>
      <w:r>
        <w:rPr>
          <w:color w:val="FF0000"/>
        </w:rPr>
        <w:t>ragu</w:t>
      </w:r>
      <w:r>
        <w:rPr>
          <w:color w:val="FF0000"/>
          <w:spacing w:val="-4"/>
        </w:rPr>
        <w:t> </w:t>
      </w:r>
      <w:r>
        <w:rPr>
          <w:color w:val="FF0000"/>
        </w:rPr>
        <w:t>atau</w:t>
      </w:r>
      <w:r>
        <w:rPr>
          <w:color w:val="FF0000"/>
          <w:spacing w:val="-5"/>
        </w:rPr>
        <w:t> </w:t>
      </w:r>
      <w:r>
        <w:rPr>
          <w:color w:val="FF0000"/>
        </w:rPr>
        <w:t>menolak</w:t>
      </w:r>
      <w:r>
        <w:rPr>
          <w:color w:val="FF0000"/>
          <w:spacing w:val="-8"/>
        </w:rPr>
        <w:t> </w:t>
      </w:r>
      <w:r>
        <w:rPr>
          <w:color w:val="FF0000"/>
        </w:rPr>
        <w:t>untuk</w:t>
      </w:r>
      <w:r>
        <w:rPr>
          <w:color w:val="FF0000"/>
          <w:spacing w:val="-5"/>
        </w:rPr>
        <w:t> </w:t>
      </w:r>
      <w:r>
        <w:rPr>
          <w:color w:val="FF0000"/>
        </w:rPr>
        <w:t>mencari</w:t>
      </w:r>
      <w:r>
        <w:rPr>
          <w:color w:val="FF0000"/>
          <w:spacing w:val="-1"/>
        </w:rPr>
        <w:t> </w:t>
      </w:r>
      <w:r>
        <w:rPr>
          <w:color w:val="FF0000"/>
          <w:spacing w:val="-2"/>
        </w:rPr>
        <w:t>bantuan?</w:t>
      </w:r>
    </w:p>
    <w:p>
      <w:pPr>
        <w:pStyle w:val="BodyText"/>
        <w:spacing w:line="259" w:lineRule="auto" w:before="186"/>
        <w:ind w:left="1080" w:right="1133"/>
        <w:jc w:val="both"/>
      </w:pPr>
      <w:r>
        <w:rPr>
          <w:color w:val="231F20"/>
        </w:rPr>
        <w:t>Terus dorong OKBD untuk mencari bantuan. Pastikan seseorang yang dekat dengan OKBD sadar dengan situasi tersebut, misal teman dekat atau keluarga. Yakinkan OKBD bahwa dia membutuhkan bantuan di masa krisis dan bahwa dia tidak akan disalahkan atau dihakimi dengan menemui tenaga profesional kesehatan mental.</w:t>
      </w:r>
    </w:p>
    <w:p>
      <w:pPr>
        <w:pStyle w:val="BodyText"/>
        <w:spacing w:line="259" w:lineRule="auto" w:before="160"/>
        <w:ind w:left="1080" w:right="1134"/>
        <w:jc w:val="both"/>
      </w:pPr>
      <w:r>
        <w:rPr>
          <w:color w:val="231F20"/>
        </w:rPr>
        <w:t>Jika</w:t>
      </w:r>
      <w:r>
        <w:rPr>
          <w:color w:val="231F20"/>
          <w:spacing w:val="-11"/>
        </w:rPr>
        <w:t> </w:t>
      </w:r>
      <w:r>
        <w:rPr>
          <w:color w:val="231F20"/>
        </w:rPr>
        <w:t>perlu,</w:t>
      </w:r>
      <w:r>
        <w:rPr>
          <w:color w:val="231F20"/>
          <w:spacing w:val="-13"/>
        </w:rPr>
        <w:t> </w:t>
      </w:r>
      <w:r>
        <w:rPr>
          <w:color w:val="231F20"/>
        </w:rPr>
        <w:t>hubungi</w:t>
      </w:r>
      <w:r>
        <w:rPr>
          <w:color w:val="231F20"/>
          <w:spacing w:val="-11"/>
        </w:rPr>
        <w:t> </w:t>
      </w:r>
      <w:r>
        <w:rPr>
          <w:color w:val="231F20"/>
        </w:rPr>
        <w:t>kantor</w:t>
      </w:r>
      <w:r>
        <w:rPr>
          <w:color w:val="231F20"/>
          <w:spacing w:val="-11"/>
        </w:rPr>
        <w:t> </w:t>
      </w:r>
      <w:r>
        <w:rPr>
          <w:color w:val="231F20"/>
        </w:rPr>
        <w:t>polisi</w:t>
      </w:r>
      <w:r>
        <w:rPr>
          <w:color w:val="231F20"/>
          <w:spacing w:val="-11"/>
        </w:rPr>
        <w:t> </w:t>
      </w:r>
      <w:r>
        <w:rPr>
          <w:color w:val="231F20"/>
        </w:rPr>
        <w:t>terdekat,</w:t>
      </w:r>
      <w:r>
        <w:rPr>
          <w:color w:val="231F20"/>
          <w:spacing w:val="-11"/>
        </w:rPr>
        <w:t> </w:t>
      </w:r>
      <w:r>
        <w:rPr>
          <w:color w:val="231F20"/>
        </w:rPr>
        <w:t>puskesmas,</w:t>
      </w:r>
      <w:r>
        <w:rPr>
          <w:color w:val="231F20"/>
          <w:spacing w:val="-11"/>
        </w:rPr>
        <w:t> </w:t>
      </w:r>
      <w:r>
        <w:rPr>
          <w:color w:val="231F20"/>
        </w:rPr>
        <w:t>pusat</w:t>
      </w:r>
      <w:r>
        <w:rPr>
          <w:color w:val="231F20"/>
          <w:spacing w:val="-10"/>
        </w:rPr>
        <w:t> </w:t>
      </w:r>
      <w:r>
        <w:rPr>
          <w:color w:val="231F20"/>
        </w:rPr>
        <w:t>krisis</w:t>
      </w:r>
      <w:r>
        <w:rPr>
          <w:color w:val="231F20"/>
          <w:spacing w:val="-11"/>
        </w:rPr>
        <w:t> </w:t>
      </w:r>
      <w:r>
        <w:rPr>
          <w:color w:val="231F20"/>
        </w:rPr>
        <w:t>bunuh</w:t>
      </w:r>
      <w:r>
        <w:rPr>
          <w:color w:val="231F20"/>
          <w:spacing w:val="-13"/>
        </w:rPr>
        <w:t> </w:t>
      </w:r>
      <w:r>
        <w:rPr>
          <w:color w:val="231F20"/>
        </w:rPr>
        <w:t>diri,</w:t>
      </w:r>
      <w:r>
        <w:rPr>
          <w:color w:val="231F20"/>
          <w:spacing w:val="-11"/>
        </w:rPr>
        <w:t> </w:t>
      </w:r>
      <w:r>
        <w:rPr>
          <w:color w:val="231F20"/>
        </w:rPr>
        <w:t>atau</w:t>
      </w:r>
      <w:r>
        <w:rPr>
          <w:color w:val="231F20"/>
          <w:spacing w:val="-12"/>
        </w:rPr>
        <w:t> </w:t>
      </w:r>
      <w:r>
        <w:rPr>
          <w:color w:val="231F20"/>
        </w:rPr>
        <w:t>profesional kesehatan lain</w:t>
      </w:r>
      <w:r>
        <w:rPr>
          <w:color w:val="231F20"/>
          <w:spacing w:val="-2"/>
        </w:rPr>
        <w:t> </w:t>
      </w:r>
      <w:r>
        <w:rPr>
          <w:color w:val="231F20"/>
        </w:rPr>
        <w:t>dan</w:t>
      </w:r>
      <w:r>
        <w:rPr>
          <w:color w:val="231F20"/>
          <w:spacing w:val="-1"/>
        </w:rPr>
        <w:t> </w:t>
      </w:r>
      <w:r>
        <w:rPr>
          <w:color w:val="231F20"/>
        </w:rPr>
        <w:t>mintalah saran</w:t>
      </w:r>
      <w:r>
        <w:rPr>
          <w:color w:val="231F20"/>
          <w:spacing w:val="-2"/>
        </w:rPr>
        <w:t> </w:t>
      </w:r>
      <w:r>
        <w:rPr>
          <w:color w:val="231F20"/>
        </w:rPr>
        <w:t>atas</w:t>
      </w:r>
      <w:r>
        <w:rPr>
          <w:color w:val="231F20"/>
          <w:spacing w:val="-3"/>
        </w:rPr>
        <w:t> </w:t>
      </w:r>
      <w:r>
        <w:rPr>
          <w:color w:val="231F20"/>
        </w:rPr>
        <w:t>situasi yang terjadi,</w:t>
      </w:r>
      <w:r>
        <w:rPr>
          <w:color w:val="231F20"/>
          <w:spacing w:val="-3"/>
        </w:rPr>
        <w:t> </w:t>
      </w:r>
      <w:r>
        <w:rPr>
          <w:color w:val="231F20"/>
        </w:rPr>
        <w:t>tanpa sepengetahuan</w:t>
      </w:r>
      <w:r>
        <w:rPr>
          <w:color w:val="231F20"/>
          <w:spacing w:val="-1"/>
        </w:rPr>
        <w:t> </w:t>
      </w:r>
      <w:r>
        <w:rPr>
          <w:color w:val="231F20"/>
        </w:rPr>
        <w:t>OKBD.</w:t>
      </w:r>
      <w:r>
        <w:rPr>
          <w:color w:val="231F20"/>
          <w:spacing w:val="-1"/>
        </w:rPr>
        <w:t> </w:t>
      </w:r>
      <w:r>
        <w:rPr>
          <w:color w:val="231F20"/>
        </w:rPr>
        <w:t>Jika perlu, antar OKBD ke IGD terdekat. Jika harus menghubungi pihak kepolisian, informasikan bahwa orang yang membutuhkan bantuan mempunyai kecenderungan bunuh diri sehingga mereka dapat merespon dengan tepat.</w:t>
      </w:r>
    </w:p>
    <w:p>
      <w:pPr>
        <w:pStyle w:val="BodyText"/>
        <w:rPr>
          <w:sz w:val="20"/>
        </w:rPr>
      </w:pPr>
    </w:p>
    <w:p>
      <w:pPr>
        <w:pStyle w:val="BodyText"/>
        <w:rPr>
          <w:sz w:val="20"/>
        </w:rPr>
      </w:pPr>
    </w:p>
    <w:p>
      <w:pPr>
        <w:pStyle w:val="BodyText"/>
        <w:rPr>
          <w:sz w:val="20"/>
        </w:rPr>
      </w:pPr>
    </w:p>
    <w:p>
      <w:pPr>
        <w:pStyle w:val="BodyText"/>
        <w:spacing w:before="1"/>
        <w:rPr>
          <w:sz w:val="20"/>
        </w:rPr>
      </w:pPr>
    </w:p>
    <w:p>
      <w:pPr>
        <w:pStyle w:val="BodyText"/>
        <w:spacing w:before="52"/>
        <w:ind w:right="1133"/>
        <w:jc w:val="right"/>
      </w:pPr>
      <w:r>
        <w:rPr>
          <w:color w:val="FFFFFF"/>
          <w:spacing w:val="-5"/>
        </w:rPr>
        <w:t>15</w:t>
      </w:r>
    </w:p>
    <w:p>
      <w:pPr>
        <w:spacing w:after="0"/>
        <w:jc w:val="right"/>
        <w:sectPr>
          <w:pgSz w:w="11910" w:h="16840"/>
          <w:pgMar w:top="1920" w:bottom="280" w:left="360" w:right="300"/>
        </w:sectPr>
      </w:pPr>
    </w:p>
    <w:p>
      <w:pPr>
        <w:pStyle w:val="BodyText"/>
        <w:spacing w:line="259" w:lineRule="auto" w:before="36"/>
        <w:ind w:left="1080" w:right="1133"/>
        <w:jc w:val="both"/>
      </w:pPr>
      <w:r>
        <w:rPr/>
        <w:drawing>
          <wp:anchor distT="0" distB="0" distL="0" distR="0" allowOverlap="1" layoutInCell="1" locked="0" behindDoc="1" simplePos="0" relativeHeight="487277568">
            <wp:simplePos x="0" y="0"/>
            <wp:positionH relativeFrom="page">
              <wp:posOffset>0</wp:posOffset>
            </wp:positionH>
            <wp:positionV relativeFrom="page">
              <wp:posOffset>0</wp:posOffset>
            </wp:positionV>
            <wp:extent cx="7560564" cy="10692383"/>
            <wp:effectExtent l="0" t="0" r="0" b="0"/>
            <wp:wrapNone/>
            <wp:docPr id="43" name="image9.jpeg"/>
            <wp:cNvGraphicFramePr>
              <a:graphicFrameLocks noChangeAspect="1"/>
            </wp:cNvGraphicFramePr>
            <a:graphic>
              <a:graphicData uri="http://schemas.openxmlformats.org/drawingml/2006/picture">
                <pic:pic>
                  <pic:nvPicPr>
                    <pic:cNvPr id="44"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Sangat penting untuk memastikan bahwa remaja/anak di bawah umur yang memiliki kecenderungan bunuh diri mendapatkan pertolongan dari tenaga kesehatan, grup pendukung (</w:t>
      </w:r>
      <w:r>
        <w:rPr>
          <w:i/>
          <w:color w:val="231F20"/>
        </w:rPr>
        <w:t>support group</w:t>
      </w:r>
      <w:r>
        <w:rPr>
          <w:color w:val="231F20"/>
        </w:rPr>
        <w:t>) atau organisasi di komunitas yang berkaitan. Mintalah persetujuan</w:t>
      </w:r>
      <w:r>
        <w:rPr>
          <w:color w:val="231F20"/>
          <w:spacing w:val="-14"/>
        </w:rPr>
        <w:t> </w:t>
      </w:r>
      <w:r>
        <w:rPr>
          <w:color w:val="231F20"/>
        </w:rPr>
        <w:t>darinya</w:t>
      </w:r>
      <w:r>
        <w:rPr>
          <w:color w:val="231F20"/>
          <w:spacing w:val="-14"/>
        </w:rPr>
        <w:t> </w:t>
      </w:r>
      <w:r>
        <w:rPr>
          <w:color w:val="231F20"/>
        </w:rPr>
        <w:t>bahwa</w:t>
      </w:r>
      <w:r>
        <w:rPr>
          <w:color w:val="231F20"/>
          <w:spacing w:val="-13"/>
        </w:rPr>
        <w:t> </w:t>
      </w:r>
      <w:r>
        <w:rPr>
          <w:color w:val="231F20"/>
        </w:rPr>
        <w:t>Anda</w:t>
      </w:r>
      <w:r>
        <w:rPr>
          <w:color w:val="231F20"/>
          <w:spacing w:val="-14"/>
        </w:rPr>
        <w:t> </w:t>
      </w:r>
      <w:r>
        <w:rPr>
          <w:color w:val="231F20"/>
        </w:rPr>
        <w:t>akan</w:t>
      </w:r>
      <w:r>
        <w:rPr>
          <w:color w:val="231F20"/>
          <w:spacing w:val="-13"/>
        </w:rPr>
        <w:t> </w:t>
      </w:r>
      <w:r>
        <w:rPr>
          <w:color w:val="231F20"/>
        </w:rPr>
        <w:t>menghubungi</w:t>
      </w:r>
      <w:r>
        <w:rPr>
          <w:color w:val="231F20"/>
          <w:spacing w:val="-12"/>
        </w:rPr>
        <w:t> </w:t>
      </w:r>
      <w:r>
        <w:rPr>
          <w:color w:val="231F20"/>
        </w:rPr>
        <w:t>seseorang</w:t>
      </w:r>
      <w:r>
        <w:rPr>
          <w:color w:val="231F20"/>
          <w:spacing w:val="-14"/>
        </w:rPr>
        <w:t> </w:t>
      </w:r>
      <w:r>
        <w:rPr>
          <w:color w:val="231F20"/>
        </w:rPr>
        <w:t>dalam</w:t>
      </w:r>
      <w:r>
        <w:rPr>
          <w:color w:val="231F20"/>
          <w:spacing w:val="-12"/>
        </w:rPr>
        <w:t> </w:t>
      </w:r>
      <w:r>
        <w:rPr>
          <w:color w:val="231F20"/>
        </w:rPr>
        <w:t>jangka</w:t>
      </w:r>
      <w:r>
        <w:rPr>
          <w:color w:val="231F20"/>
          <w:spacing w:val="-12"/>
        </w:rPr>
        <w:t> </w:t>
      </w:r>
      <w:r>
        <w:rPr>
          <w:color w:val="231F20"/>
        </w:rPr>
        <w:t>waktu</w:t>
      </w:r>
      <w:r>
        <w:rPr>
          <w:color w:val="231F20"/>
          <w:spacing w:val="-13"/>
        </w:rPr>
        <w:t> </w:t>
      </w:r>
      <w:r>
        <w:rPr>
          <w:color w:val="231F20"/>
        </w:rPr>
        <w:t>tertentu.</w:t>
      </w:r>
    </w:p>
    <w:p>
      <w:pPr>
        <w:pStyle w:val="BodyText"/>
        <w:spacing w:line="259" w:lineRule="auto" w:before="160"/>
        <w:ind w:left="1080" w:right="1131"/>
        <w:jc w:val="both"/>
      </w:pPr>
      <w:r>
        <w:rPr>
          <w:color w:val="231F20"/>
        </w:rPr>
        <w:t>Jika Anda tidak mampu membujuk remaja/anak tersebut untuk mencari pertolongan, Anda harus mencari pertolongan dari seseorang yang dia percaya, seperti sambungan telepon pencegahan bunuh diri (jika ada) atau tenaga profesional kesehatan mental. Jika risikonya melakukan bunuh diri sangat tinggi, mintalah dia untuk menghubungi nomor gawat darurat (nomor polisi terdekat atau puskesmas atau pusat krisis bunuh diri). Jika dia tidak mau melakukannya sendiri, Andalah yang harus melakukannya.</w:t>
      </w:r>
    </w:p>
    <w:p>
      <w:pPr>
        <w:pStyle w:val="BodyText"/>
        <w:spacing w:line="259" w:lineRule="auto" w:before="159"/>
        <w:ind w:left="1080" w:right="1139"/>
        <w:jc w:val="both"/>
      </w:pPr>
      <w:r>
        <w:rPr>
          <w:color w:val="231F20"/>
        </w:rPr>
        <w:t>Bersiaplah bahwa OKBD mungkin saja marah atau merasa dikhianati ketika upaya bunuh dirinya dicegah atau dibantu untuk mendapatkan pertolongan dari tenaga profesional.</w:t>
      </w:r>
    </w:p>
    <w:p>
      <w:pPr>
        <w:pStyle w:val="BodyText"/>
      </w:pPr>
    </w:p>
    <w:p>
      <w:pPr>
        <w:pStyle w:val="BodyText"/>
        <w:spacing w:before="4"/>
        <w:rPr>
          <w:sz w:val="19"/>
        </w:rPr>
      </w:pPr>
    </w:p>
    <w:p>
      <w:pPr>
        <w:pStyle w:val="Heading3"/>
        <w:spacing w:before="1"/>
      </w:pPr>
      <w:r>
        <w:rPr>
          <w:color w:val="FF0000"/>
        </w:rPr>
        <w:t>Bagaimana</w:t>
      </w:r>
      <w:r>
        <w:rPr>
          <w:color w:val="FF0000"/>
          <w:spacing w:val="-7"/>
        </w:rPr>
        <w:t> </w:t>
      </w:r>
      <w:r>
        <w:rPr>
          <w:color w:val="FF0000"/>
        </w:rPr>
        <w:t>jika</w:t>
      </w:r>
      <w:r>
        <w:rPr>
          <w:color w:val="FF0000"/>
          <w:spacing w:val="-6"/>
        </w:rPr>
        <w:t> </w:t>
      </w:r>
      <w:r>
        <w:rPr>
          <w:color w:val="FF0000"/>
        </w:rPr>
        <w:t>OKBD</w:t>
      </w:r>
      <w:r>
        <w:rPr>
          <w:color w:val="FF0000"/>
          <w:spacing w:val="-7"/>
        </w:rPr>
        <w:t> </w:t>
      </w:r>
      <w:r>
        <w:rPr>
          <w:color w:val="FF0000"/>
        </w:rPr>
        <w:t>memiliki</w:t>
      </w:r>
      <w:r>
        <w:rPr>
          <w:color w:val="FF0000"/>
          <w:spacing w:val="-6"/>
        </w:rPr>
        <w:t> </w:t>
      </w:r>
      <w:r>
        <w:rPr>
          <w:color w:val="FF0000"/>
          <w:spacing w:val="-2"/>
        </w:rPr>
        <w:t>senjata?</w:t>
      </w:r>
    </w:p>
    <w:p>
      <w:pPr>
        <w:pStyle w:val="BodyText"/>
        <w:spacing w:line="259" w:lineRule="auto" w:before="185"/>
        <w:ind w:left="1080" w:right="1133"/>
        <w:jc w:val="both"/>
      </w:pPr>
      <w:r>
        <w:rPr>
          <w:color w:val="231F20"/>
        </w:rPr>
        <w:t>Mintalah OKBD untuk memberikan senjata tersebut atau cobalah megambilnya dari OKBD, dengan catatan pastikan keselamatan diri Anda jika melakukannya. Jika diperlukan, carilah bantuan dari keluarga, tetangga atau orang lain untuk menjauhkan senjata tersebut.</w:t>
      </w:r>
    </w:p>
    <w:p>
      <w:pPr>
        <w:pStyle w:val="BodyText"/>
        <w:spacing w:line="259" w:lineRule="auto" w:before="160"/>
        <w:ind w:left="1080" w:right="1133"/>
        <w:jc w:val="both"/>
      </w:pPr>
      <w:r>
        <w:rPr>
          <w:color w:val="231F20"/>
        </w:rPr>
        <w:t>Jika</w:t>
      </w:r>
      <w:r>
        <w:rPr>
          <w:color w:val="231F20"/>
          <w:spacing w:val="-14"/>
        </w:rPr>
        <w:t> </w:t>
      </w:r>
      <w:r>
        <w:rPr>
          <w:color w:val="231F20"/>
        </w:rPr>
        <w:t>OKBD</w:t>
      </w:r>
      <w:r>
        <w:rPr>
          <w:color w:val="231F20"/>
          <w:spacing w:val="-14"/>
        </w:rPr>
        <w:t> </w:t>
      </w:r>
      <w:r>
        <w:rPr>
          <w:color w:val="231F20"/>
        </w:rPr>
        <w:t>bersedia</w:t>
      </w:r>
      <w:r>
        <w:rPr>
          <w:color w:val="231F20"/>
          <w:spacing w:val="-13"/>
        </w:rPr>
        <w:t> </w:t>
      </w:r>
      <w:r>
        <w:rPr>
          <w:color w:val="231F20"/>
        </w:rPr>
        <w:t>memberikan</w:t>
      </w:r>
      <w:r>
        <w:rPr>
          <w:color w:val="231F20"/>
          <w:spacing w:val="-14"/>
        </w:rPr>
        <w:t> </w:t>
      </w:r>
      <w:r>
        <w:rPr>
          <w:color w:val="231F20"/>
        </w:rPr>
        <w:t>berbagai</w:t>
      </w:r>
      <w:r>
        <w:rPr>
          <w:color w:val="231F20"/>
          <w:spacing w:val="-13"/>
        </w:rPr>
        <w:t> </w:t>
      </w:r>
      <w:r>
        <w:rPr>
          <w:color w:val="231F20"/>
        </w:rPr>
        <w:t>alat</w:t>
      </w:r>
      <w:r>
        <w:rPr>
          <w:color w:val="231F20"/>
          <w:spacing w:val="-14"/>
        </w:rPr>
        <w:t> </w:t>
      </w:r>
      <w:r>
        <w:rPr>
          <w:color w:val="231F20"/>
        </w:rPr>
        <w:t>yang</w:t>
      </w:r>
      <w:r>
        <w:rPr>
          <w:color w:val="231F20"/>
          <w:spacing w:val="-13"/>
        </w:rPr>
        <w:t> </w:t>
      </w:r>
      <w:r>
        <w:rPr>
          <w:color w:val="231F20"/>
        </w:rPr>
        <w:t>hendak</w:t>
      </w:r>
      <w:r>
        <w:rPr>
          <w:color w:val="231F20"/>
          <w:spacing w:val="-14"/>
        </w:rPr>
        <w:t> </w:t>
      </w:r>
      <w:r>
        <w:rPr>
          <w:color w:val="231F20"/>
        </w:rPr>
        <w:t>ia</w:t>
      </w:r>
      <w:r>
        <w:rPr>
          <w:color w:val="231F20"/>
          <w:spacing w:val="-14"/>
        </w:rPr>
        <w:t> </w:t>
      </w:r>
      <w:r>
        <w:rPr>
          <w:color w:val="231F20"/>
        </w:rPr>
        <w:t>gunakan</w:t>
      </w:r>
      <w:r>
        <w:rPr>
          <w:color w:val="231F20"/>
          <w:spacing w:val="-13"/>
        </w:rPr>
        <w:t> </w:t>
      </w:r>
      <w:r>
        <w:rPr>
          <w:color w:val="231F20"/>
        </w:rPr>
        <w:t>untuk</w:t>
      </w:r>
      <w:r>
        <w:rPr>
          <w:color w:val="231F20"/>
          <w:spacing w:val="-14"/>
        </w:rPr>
        <w:t> </w:t>
      </w:r>
      <w:r>
        <w:rPr>
          <w:color w:val="231F20"/>
        </w:rPr>
        <w:t>bunuh</w:t>
      </w:r>
      <w:r>
        <w:rPr>
          <w:color w:val="231F20"/>
          <w:spacing w:val="-13"/>
        </w:rPr>
        <w:t> </w:t>
      </w:r>
      <w:r>
        <w:rPr>
          <w:color w:val="231F20"/>
        </w:rPr>
        <w:t>diri,</w:t>
      </w:r>
      <w:r>
        <w:rPr>
          <w:color w:val="231F20"/>
          <w:spacing w:val="-14"/>
        </w:rPr>
        <w:t> </w:t>
      </w:r>
      <w:r>
        <w:rPr>
          <w:color w:val="231F20"/>
        </w:rPr>
        <w:t>Anda harus segera menjauhkannya dari tempat-tempat yang berisiko atau membuang alat-alat tersebut. Jika OKBD bersedia untuk menyerahkan sarana bunuh dirinya untuk suatu ketika ingin memintanya kembali, Anda harus menahannya dengan argumen-argumen yang memperlama proses, dan katakan bahwa Anda akan menyimpannya. Anda boleh membuangnya</w:t>
      </w:r>
      <w:r>
        <w:rPr>
          <w:color w:val="231F20"/>
          <w:spacing w:val="-8"/>
        </w:rPr>
        <w:t> </w:t>
      </w:r>
      <w:r>
        <w:rPr>
          <w:color w:val="231F20"/>
        </w:rPr>
        <w:t>dengan</w:t>
      </w:r>
      <w:r>
        <w:rPr>
          <w:color w:val="231F20"/>
          <w:spacing w:val="-7"/>
        </w:rPr>
        <w:t> </w:t>
      </w:r>
      <w:r>
        <w:rPr>
          <w:color w:val="231F20"/>
        </w:rPr>
        <w:t>persetujuan</w:t>
      </w:r>
      <w:r>
        <w:rPr>
          <w:color w:val="231F20"/>
          <w:spacing w:val="-5"/>
        </w:rPr>
        <w:t> </w:t>
      </w:r>
      <w:r>
        <w:rPr>
          <w:color w:val="231F20"/>
        </w:rPr>
        <w:t>OKBD.</w:t>
      </w:r>
      <w:r>
        <w:rPr>
          <w:color w:val="231F20"/>
          <w:spacing w:val="-7"/>
        </w:rPr>
        <w:t> </w:t>
      </w:r>
      <w:r>
        <w:rPr>
          <w:color w:val="231F20"/>
        </w:rPr>
        <w:t>Namun,</w:t>
      </w:r>
      <w:r>
        <w:rPr>
          <w:color w:val="231F20"/>
          <w:spacing w:val="-6"/>
        </w:rPr>
        <w:t> </w:t>
      </w:r>
      <w:r>
        <w:rPr>
          <w:color w:val="231F20"/>
        </w:rPr>
        <w:t>jika</w:t>
      </w:r>
      <w:r>
        <w:rPr>
          <w:color w:val="231F20"/>
          <w:spacing w:val="-8"/>
        </w:rPr>
        <w:t> </w:t>
      </w:r>
      <w:r>
        <w:rPr>
          <w:color w:val="231F20"/>
        </w:rPr>
        <w:t>suatu</w:t>
      </w:r>
      <w:r>
        <w:rPr>
          <w:color w:val="231F20"/>
          <w:spacing w:val="-7"/>
        </w:rPr>
        <w:t> </w:t>
      </w:r>
      <w:r>
        <w:rPr>
          <w:color w:val="231F20"/>
        </w:rPr>
        <w:t>saat</w:t>
      </w:r>
      <w:r>
        <w:rPr>
          <w:color w:val="231F20"/>
          <w:spacing w:val="-7"/>
        </w:rPr>
        <w:t> </w:t>
      </w:r>
      <w:r>
        <w:rPr>
          <w:color w:val="231F20"/>
        </w:rPr>
        <w:t>OKBD</w:t>
      </w:r>
      <w:r>
        <w:rPr>
          <w:color w:val="231F20"/>
          <w:spacing w:val="-7"/>
        </w:rPr>
        <w:t> </w:t>
      </w:r>
      <w:r>
        <w:rPr>
          <w:color w:val="231F20"/>
        </w:rPr>
        <w:t>ingin</w:t>
      </w:r>
      <w:r>
        <w:rPr>
          <w:color w:val="231F20"/>
          <w:spacing w:val="-7"/>
        </w:rPr>
        <w:t> </w:t>
      </w:r>
      <w:r>
        <w:rPr>
          <w:color w:val="231F20"/>
        </w:rPr>
        <w:t>mengambilnya kembali, perlu disepakati waktu dan kondisi seperti apa yang aman bagi OKBD untuk mengaksesnya. Jika kondisi aman tidak tercapai, maka Anda boleh tetap menyimpannya.</w:t>
      </w:r>
    </w:p>
    <w:p>
      <w:pPr>
        <w:pStyle w:val="BodyText"/>
        <w:spacing w:line="256" w:lineRule="auto" w:before="160"/>
        <w:ind w:left="1080" w:right="1136"/>
        <w:jc w:val="both"/>
      </w:pPr>
      <w:r>
        <w:rPr>
          <w:color w:val="231F20"/>
        </w:rPr>
        <w:t>Jika OKBD tidak bersedia menyerahkan sarana-sarananya untuk bunuh diri, layanan darurat harus segera dihubungi secepat mungkin.</w:t>
      </w:r>
    </w:p>
    <w:p>
      <w:pPr>
        <w:pStyle w:val="BodyText"/>
      </w:pPr>
    </w:p>
    <w:p>
      <w:pPr>
        <w:pStyle w:val="BodyText"/>
        <w:spacing w:before="7"/>
        <w:rPr>
          <w:sz w:val="19"/>
        </w:rPr>
      </w:pPr>
    </w:p>
    <w:p>
      <w:pPr>
        <w:pStyle w:val="Heading3"/>
      </w:pPr>
      <w:r>
        <w:rPr>
          <w:color w:val="FF0000"/>
        </w:rPr>
        <w:t>Bagaimana</w:t>
      </w:r>
      <w:r>
        <w:rPr>
          <w:color w:val="FF0000"/>
          <w:spacing w:val="-6"/>
        </w:rPr>
        <w:t> </w:t>
      </w:r>
      <w:r>
        <w:rPr>
          <w:color w:val="FF0000"/>
        </w:rPr>
        <w:t>jika</w:t>
      </w:r>
      <w:r>
        <w:rPr>
          <w:color w:val="FF0000"/>
          <w:spacing w:val="-5"/>
        </w:rPr>
        <w:t> </w:t>
      </w:r>
      <w:r>
        <w:rPr>
          <w:color w:val="FF0000"/>
        </w:rPr>
        <w:t>OKBD</w:t>
      </w:r>
      <w:r>
        <w:rPr>
          <w:color w:val="FF0000"/>
          <w:spacing w:val="-5"/>
        </w:rPr>
        <w:t> </w:t>
      </w:r>
      <w:r>
        <w:rPr>
          <w:color w:val="FF0000"/>
        </w:rPr>
        <w:t>ingin</w:t>
      </w:r>
      <w:r>
        <w:rPr>
          <w:color w:val="FF0000"/>
          <w:spacing w:val="-4"/>
        </w:rPr>
        <w:t> </w:t>
      </w:r>
      <w:r>
        <w:rPr>
          <w:color w:val="FF0000"/>
        </w:rPr>
        <w:t>saya</w:t>
      </w:r>
      <w:r>
        <w:rPr>
          <w:color w:val="FF0000"/>
          <w:spacing w:val="-5"/>
        </w:rPr>
        <w:t> </w:t>
      </w:r>
      <w:r>
        <w:rPr>
          <w:color w:val="FF0000"/>
        </w:rPr>
        <w:t>berjanji</w:t>
      </w:r>
      <w:r>
        <w:rPr>
          <w:color w:val="FF0000"/>
          <w:spacing w:val="-6"/>
        </w:rPr>
        <w:t> </w:t>
      </w:r>
      <w:r>
        <w:rPr>
          <w:color w:val="FF0000"/>
        </w:rPr>
        <w:t>untuk</w:t>
      </w:r>
      <w:r>
        <w:rPr>
          <w:color w:val="FF0000"/>
          <w:spacing w:val="-6"/>
        </w:rPr>
        <w:t> </w:t>
      </w:r>
      <w:r>
        <w:rPr>
          <w:color w:val="FF0000"/>
        </w:rPr>
        <w:t>merahasiakan</w:t>
      </w:r>
      <w:r>
        <w:rPr>
          <w:color w:val="FF0000"/>
          <w:spacing w:val="-6"/>
        </w:rPr>
        <w:t> </w:t>
      </w:r>
      <w:r>
        <w:rPr>
          <w:color w:val="FF0000"/>
          <w:spacing w:val="-2"/>
        </w:rPr>
        <w:t>kondisinya?</w:t>
      </w:r>
    </w:p>
    <w:p>
      <w:pPr>
        <w:pStyle w:val="BodyText"/>
        <w:spacing w:line="259" w:lineRule="auto" w:before="189"/>
        <w:ind w:left="1080" w:right="1132"/>
        <w:jc w:val="both"/>
      </w:pPr>
      <w:r>
        <w:rPr>
          <w:color w:val="231F20"/>
        </w:rPr>
        <w:t>Cobalah yakinkan OKBD bahwa lebih baik tidak merahasiakan keinginan bunuh dirinya dan agar melibatkan orang lain, seperti ahli, profesional, atau anggota keluarga. Jelaskan alasannya,</w:t>
      </w:r>
      <w:r>
        <w:rPr>
          <w:color w:val="231F20"/>
          <w:spacing w:val="-12"/>
        </w:rPr>
        <w:t> </w:t>
      </w:r>
      <w:r>
        <w:rPr>
          <w:color w:val="231F20"/>
        </w:rPr>
        <w:t>misalnya</w:t>
      </w:r>
      <w:r>
        <w:rPr>
          <w:color w:val="231F20"/>
          <w:spacing w:val="-12"/>
        </w:rPr>
        <w:t> </w:t>
      </w:r>
      <w:r>
        <w:rPr>
          <w:color w:val="231F20"/>
        </w:rPr>
        <w:t>“Saya</w:t>
      </w:r>
      <w:r>
        <w:rPr>
          <w:color w:val="231F20"/>
          <w:spacing w:val="-12"/>
        </w:rPr>
        <w:t> </w:t>
      </w:r>
      <w:r>
        <w:rPr>
          <w:color w:val="231F20"/>
        </w:rPr>
        <w:t>terlalu</w:t>
      </w:r>
      <w:r>
        <w:rPr>
          <w:color w:val="231F20"/>
          <w:spacing w:val="-14"/>
        </w:rPr>
        <w:t> </w:t>
      </w:r>
      <w:r>
        <w:rPr>
          <w:color w:val="231F20"/>
        </w:rPr>
        <w:t>peduli</w:t>
      </w:r>
      <w:r>
        <w:rPr>
          <w:color w:val="231F20"/>
          <w:spacing w:val="-12"/>
        </w:rPr>
        <w:t> </w:t>
      </w:r>
      <w:r>
        <w:rPr>
          <w:color w:val="231F20"/>
        </w:rPr>
        <w:t>kepadamu</w:t>
      </w:r>
      <w:r>
        <w:rPr>
          <w:color w:val="231F20"/>
          <w:spacing w:val="-11"/>
        </w:rPr>
        <w:t> </w:t>
      </w:r>
      <w:r>
        <w:rPr>
          <w:color w:val="231F20"/>
        </w:rPr>
        <w:t>dan</w:t>
      </w:r>
      <w:r>
        <w:rPr>
          <w:color w:val="231F20"/>
          <w:spacing w:val="-14"/>
        </w:rPr>
        <w:t> </w:t>
      </w:r>
      <w:r>
        <w:rPr>
          <w:color w:val="231F20"/>
        </w:rPr>
        <w:t>tidak</w:t>
      </w:r>
      <w:r>
        <w:rPr>
          <w:color w:val="231F20"/>
          <w:spacing w:val="-13"/>
        </w:rPr>
        <w:t> </w:t>
      </w:r>
      <w:r>
        <w:rPr>
          <w:color w:val="231F20"/>
        </w:rPr>
        <w:t>tega</w:t>
      </w:r>
      <w:r>
        <w:rPr>
          <w:color w:val="231F20"/>
          <w:spacing w:val="-11"/>
        </w:rPr>
        <w:t> </w:t>
      </w:r>
      <w:r>
        <w:rPr>
          <w:color w:val="231F20"/>
        </w:rPr>
        <w:t>menyimpan</w:t>
      </w:r>
      <w:r>
        <w:rPr>
          <w:color w:val="231F20"/>
          <w:spacing w:val="-11"/>
        </w:rPr>
        <w:t> </w:t>
      </w:r>
      <w:r>
        <w:rPr>
          <w:color w:val="231F20"/>
        </w:rPr>
        <w:t>rahasia</w:t>
      </w:r>
      <w:r>
        <w:rPr>
          <w:color w:val="231F20"/>
          <w:spacing w:val="-12"/>
        </w:rPr>
        <w:t> </w:t>
      </w:r>
      <w:r>
        <w:rPr>
          <w:color w:val="231F20"/>
        </w:rPr>
        <w:t>seperti ini. Kamu membutuhkan bantuan, dan saya ada di sini untuk membantumu mendapatkan bantuan yang kamu butuhkan.” Jika OKBD masih kecil/belum dewasa, Anda harus membuat orang-orang terdekat mereka (seperti keluarga atau orang dewasa yang dekat dengannya) menyadari keinginannya</w:t>
      </w:r>
      <w:r>
        <w:rPr>
          <w:color w:val="231F20"/>
          <w:spacing w:val="-2"/>
        </w:rPr>
        <w:t> </w:t>
      </w:r>
      <w:r>
        <w:rPr>
          <w:color w:val="231F20"/>
        </w:rPr>
        <w:t>untuk bunuh diri. Jangan mencoba mengambil alih tanggung jawab milik OKBD. Biarkan OKBD tahu bahwa sekuat apa pun usaha Anda, tanggung jawab utama tetap ada padanya.</w:t>
      </w:r>
    </w:p>
    <w:p>
      <w:pPr>
        <w:pStyle w:val="BodyText"/>
        <w:spacing w:before="133"/>
        <w:ind w:right="1133"/>
        <w:jc w:val="right"/>
      </w:pPr>
      <w:r>
        <w:rPr>
          <w:color w:val="FFFFFF"/>
          <w:spacing w:val="-5"/>
        </w:rPr>
        <w:t>16</w:t>
      </w:r>
    </w:p>
    <w:p>
      <w:pPr>
        <w:spacing w:after="0"/>
        <w:jc w:val="right"/>
        <w:sectPr>
          <w:pgSz w:w="11910" w:h="16840"/>
          <w:pgMar w:top="1860" w:bottom="280" w:left="360" w:right="300"/>
        </w:sectPr>
      </w:pPr>
    </w:p>
    <w:p>
      <w:pPr>
        <w:pStyle w:val="BodyText"/>
        <w:spacing w:line="259" w:lineRule="auto" w:before="36"/>
        <w:ind w:left="1080" w:right="1133"/>
        <w:jc w:val="both"/>
      </w:pPr>
      <w:r>
        <w:rPr/>
        <w:drawing>
          <wp:anchor distT="0" distB="0" distL="0" distR="0" allowOverlap="1" layoutInCell="1" locked="0" behindDoc="1" simplePos="0" relativeHeight="487278080">
            <wp:simplePos x="0" y="0"/>
            <wp:positionH relativeFrom="page">
              <wp:posOffset>0</wp:posOffset>
            </wp:positionH>
            <wp:positionV relativeFrom="page">
              <wp:posOffset>0</wp:posOffset>
            </wp:positionV>
            <wp:extent cx="7560564" cy="10692383"/>
            <wp:effectExtent l="0" t="0" r="0" b="0"/>
            <wp:wrapNone/>
            <wp:docPr id="45" name="image9.jpeg"/>
            <wp:cNvGraphicFramePr>
              <a:graphicFrameLocks noChangeAspect="1"/>
            </wp:cNvGraphicFramePr>
            <a:graphic>
              <a:graphicData uri="http://schemas.openxmlformats.org/drawingml/2006/picture">
                <pic:pic>
                  <pic:nvPicPr>
                    <pic:cNvPr id="46"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Perlakukan OKBD dengan penuh hormat dan libatkan dalam memutuskan siapa saja yang perlu tahu tentang krisis bunuh diri ini dan hal-hal mana saja yang perlu dirahasiakan. Jika Anda memutuskan untuk melibatkan profesional atau orang lain, Anda harus memberitahunya</w:t>
      </w:r>
      <w:r>
        <w:rPr>
          <w:color w:val="231F20"/>
          <w:spacing w:val="-1"/>
        </w:rPr>
        <w:t> </w:t>
      </w:r>
      <w:r>
        <w:rPr>
          <w:color w:val="231F20"/>
        </w:rPr>
        <w:t>dan jelaskan bahwa hal ini diperlukan untuk memastikan keselamatannya, juga keselamatan orang lain.</w:t>
      </w:r>
    </w:p>
    <w:p>
      <w:pPr>
        <w:pStyle w:val="BodyText"/>
        <w:spacing w:line="259" w:lineRule="auto" w:before="161"/>
        <w:ind w:left="1080" w:right="1133"/>
        <w:jc w:val="both"/>
      </w:pPr>
      <w:r>
        <w:rPr>
          <w:color w:val="231F20"/>
        </w:rPr>
        <w:t>Jika</w:t>
      </w:r>
      <w:r>
        <w:rPr>
          <w:color w:val="231F20"/>
          <w:spacing w:val="-10"/>
        </w:rPr>
        <w:t> </w:t>
      </w:r>
      <w:r>
        <w:rPr>
          <w:color w:val="231F20"/>
        </w:rPr>
        <w:t>OKBD</w:t>
      </w:r>
      <w:r>
        <w:rPr>
          <w:color w:val="231F20"/>
          <w:spacing w:val="-9"/>
        </w:rPr>
        <w:t> </w:t>
      </w:r>
      <w:r>
        <w:rPr>
          <w:color w:val="231F20"/>
        </w:rPr>
        <w:t>menolak</w:t>
      </w:r>
      <w:r>
        <w:rPr>
          <w:color w:val="231F20"/>
          <w:spacing w:val="-10"/>
        </w:rPr>
        <w:t> </w:t>
      </w:r>
      <w:r>
        <w:rPr>
          <w:color w:val="231F20"/>
        </w:rPr>
        <w:t>untuk</w:t>
      </w:r>
      <w:r>
        <w:rPr>
          <w:color w:val="231F20"/>
          <w:spacing w:val="-11"/>
        </w:rPr>
        <w:t> </w:t>
      </w:r>
      <w:r>
        <w:rPr>
          <w:color w:val="231F20"/>
        </w:rPr>
        <w:t>memberi</w:t>
      </w:r>
      <w:r>
        <w:rPr>
          <w:color w:val="231F20"/>
          <w:spacing w:val="-12"/>
        </w:rPr>
        <w:t> </w:t>
      </w:r>
      <w:r>
        <w:rPr>
          <w:color w:val="231F20"/>
        </w:rPr>
        <w:t>izin</w:t>
      </w:r>
      <w:r>
        <w:rPr>
          <w:color w:val="231F20"/>
          <w:spacing w:val="-9"/>
        </w:rPr>
        <w:t> </w:t>
      </w:r>
      <w:r>
        <w:rPr>
          <w:color w:val="231F20"/>
        </w:rPr>
        <w:t>membuka</w:t>
      </w:r>
      <w:r>
        <w:rPr>
          <w:color w:val="231F20"/>
          <w:spacing w:val="-10"/>
        </w:rPr>
        <w:t> </w:t>
      </w:r>
      <w:r>
        <w:rPr>
          <w:color w:val="231F20"/>
        </w:rPr>
        <w:t>informasi</w:t>
      </w:r>
      <w:r>
        <w:rPr>
          <w:color w:val="231F20"/>
          <w:spacing w:val="-12"/>
        </w:rPr>
        <w:t> </w:t>
      </w:r>
      <w:r>
        <w:rPr>
          <w:color w:val="231F20"/>
        </w:rPr>
        <w:t>tentang</w:t>
      </w:r>
      <w:r>
        <w:rPr>
          <w:color w:val="231F20"/>
          <w:spacing w:val="-10"/>
        </w:rPr>
        <w:t> </w:t>
      </w:r>
      <w:r>
        <w:rPr>
          <w:color w:val="231F20"/>
        </w:rPr>
        <w:t>keinginan</w:t>
      </w:r>
      <w:r>
        <w:rPr>
          <w:color w:val="231F20"/>
          <w:spacing w:val="-11"/>
        </w:rPr>
        <w:t> </w:t>
      </w:r>
      <w:r>
        <w:rPr>
          <w:color w:val="231F20"/>
        </w:rPr>
        <w:t>bunuh</w:t>
      </w:r>
      <w:r>
        <w:rPr>
          <w:color w:val="231F20"/>
          <w:spacing w:val="-11"/>
        </w:rPr>
        <w:t> </w:t>
      </w:r>
      <w:r>
        <w:rPr>
          <w:color w:val="231F20"/>
        </w:rPr>
        <w:t>dirinya, Anda mungkin saja perlu melanggar kepercayaannya untuk memastikan keselamatannya. Contohnya, jika terdapat risiko segera dan remaja/anak di bawah umur dengan keinginan bunuh diri meminta Anda untuk berjanji merahasiakan pembicaraan tentang ide bunuh dirinya, Anda harus setuju. Namun, jika memang sangat diperlukan demi menjaganya tetap aman, Anda boleh membocorkan rahasia itu kepada seseorang yang bisa memastikan keamanannya.</w:t>
      </w:r>
      <w:r>
        <w:rPr>
          <w:color w:val="231F20"/>
          <w:spacing w:val="-14"/>
        </w:rPr>
        <w:t> </w:t>
      </w:r>
      <w:r>
        <w:rPr>
          <w:color w:val="231F20"/>
        </w:rPr>
        <w:t>Anda</w:t>
      </w:r>
      <w:r>
        <w:rPr>
          <w:color w:val="231F20"/>
          <w:spacing w:val="-14"/>
        </w:rPr>
        <w:t> </w:t>
      </w:r>
      <w:r>
        <w:rPr>
          <w:color w:val="231F20"/>
        </w:rPr>
        <w:t>seharusnya</w:t>
      </w:r>
      <w:r>
        <w:rPr>
          <w:color w:val="231F20"/>
          <w:spacing w:val="-13"/>
        </w:rPr>
        <w:t> </w:t>
      </w:r>
      <w:r>
        <w:rPr>
          <w:color w:val="231F20"/>
        </w:rPr>
        <w:t>tidak</w:t>
      </w:r>
      <w:r>
        <w:rPr>
          <w:color w:val="231F20"/>
          <w:spacing w:val="-14"/>
        </w:rPr>
        <w:t> </w:t>
      </w:r>
      <w:r>
        <w:rPr>
          <w:color w:val="231F20"/>
        </w:rPr>
        <w:t>merahasiakan</w:t>
      </w:r>
      <w:r>
        <w:rPr>
          <w:color w:val="231F20"/>
          <w:spacing w:val="-10"/>
        </w:rPr>
        <w:t> </w:t>
      </w:r>
      <w:r>
        <w:rPr>
          <w:color w:val="231F20"/>
        </w:rPr>
        <w:t>ide</w:t>
      </w:r>
      <w:r>
        <w:rPr>
          <w:color w:val="231F20"/>
          <w:spacing w:val="-14"/>
        </w:rPr>
        <w:t> </w:t>
      </w:r>
      <w:r>
        <w:rPr>
          <w:color w:val="231F20"/>
        </w:rPr>
        <w:t>bunuh</w:t>
      </w:r>
      <w:r>
        <w:rPr>
          <w:color w:val="231F20"/>
          <w:spacing w:val="-13"/>
        </w:rPr>
        <w:t> </w:t>
      </w:r>
      <w:r>
        <w:rPr>
          <w:color w:val="231F20"/>
        </w:rPr>
        <w:t>diri</w:t>
      </w:r>
      <w:r>
        <w:rPr>
          <w:color w:val="231F20"/>
          <w:spacing w:val="-14"/>
        </w:rPr>
        <w:t> </w:t>
      </w:r>
      <w:r>
        <w:rPr>
          <w:color w:val="231F20"/>
        </w:rPr>
        <w:t>OKBD</w:t>
      </w:r>
      <w:r>
        <w:rPr>
          <w:color w:val="231F20"/>
          <w:spacing w:val="-13"/>
        </w:rPr>
        <w:t> </w:t>
      </w:r>
      <w:r>
        <w:rPr>
          <w:color w:val="231F20"/>
        </w:rPr>
        <w:t>dari</w:t>
      </w:r>
      <w:r>
        <w:rPr>
          <w:color w:val="231F20"/>
          <w:spacing w:val="-7"/>
        </w:rPr>
        <w:t> </w:t>
      </w:r>
      <w:r>
        <w:rPr>
          <w:color w:val="231F20"/>
        </w:rPr>
        <w:t>seseorang</w:t>
      </w:r>
      <w:r>
        <w:rPr>
          <w:color w:val="231F20"/>
          <w:spacing w:val="-14"/>
        </w:rPr>
        <w:t> </w:t>
      </w:r>
      <w:r>
        <w:rPr>
          <w:color w:val="231F20"/>
        </w:rPr>
        <w:t>yang mungkin dapat menolongnya. Boleh mendiskusikannya dengan orang tersebut mengenai pikiran bunuh diri OKBD dan bagaimana cara membantunya, dengan tetap merahasiakan detail-detail yang rahasia.</w:t>
      </w:r>
    </w:p>
    <w:p>
      <w:pPr>
        <w:pStyle w:val="BodyText"/>
        <w:spacing w:line="259" w:lineRule="auto" w:before="158"/>
        <w:ind w:left="1080" w:right="1137"/>
        <w:jc w:val="both"/>
      </w:pPr>
      <w:r>
        <w:rPr>
          <w:color w:val="231F20"/>
        </w:rPr>
        <w:t>Ingatlah bahwa lebih baik OKBD marah kepada Anda karena telah membocorkan keinginan bunuh diri tanpa seizinnya agar OKBD mendapat pertolongan daripada kehilangan OKBD karena bunuh diri.</w:t>
      </w:r>
    </w:p>
    <w:p>
      <w:pPr>
        <w:pStyle w:val="BodyText"/>
      </w:pPr>
    </w:p>
    <w:p>
      <w:pPr>
        <w:pStyle w:val="Heading3"/>
        <w:spacing w:before="181"/>
        <w:jc w:val="left"/>
      </w:pPr>
      <w:r>
        <w:rPr>
          <w:color w:val="FF0000"/>
        </w:rPr>
        <w:t>Bagaimana</w:t>
      </w:r>
      <w:r>
        <w:rPr>
          <w:color w:val="FF0000"/>
          <w:spacing w:val="-7"/>
        </w:rPr>
        <w:t> </w:t>
      </w:r>
      <w:r>
        <w:rPr>
          <w:color w:val="FF0000"/>
        </w:rPr>
        <w:t>jika</w:t>
      </w:r>
      <w:r>
        <w:rPr>
          <w:color w:val="FF0000"/>
          <w:spacing w:val="-6"/>
        </w:rPr>
        <w:t> </w:t>
      </w:r>
      <w:r>
        <w:rPr>
          <w:color w:val="FF0000"/>
        </w:rPr>
        <w:t>OKBD</w:t>
      </w:r>
      <w:r>
        <w:rPr>
          <w:color w:val="FF0000"/>
          <w:spacing w:val="-6"/>
        </w:rPr>
        <w:t> </w:t>
      </w:r>
      <w:r>
        <w:rPr>
          <w:color w:val="FF0000"/>
        </w:rPr>
        <w:t>sudah</w:t>
      </w:r>
      <w:r>
        <w:rPr>
          <w:color w:val="FF0000"/>
          <w:spacing w:val="-6"/>
        </w:rPr>
        <w:t> </w:t>
      </w:r>
      <w:r>
        <w:rPr>
          <w:color w:val="FF0000"/>
        </w:rPr>
        <w:t>melakukan</w:t>
      </w:r>
      <w:r>
        <w:rPr>
          <w:color w:val="FF0000"/>
          <w:spacing w:val="-8"/>
        </w:rPr>
        <w:t> </w:t>
      </w:r>
      <w:r>
        <w:rPr>
          <w:color w:val="FF0000"/>
        </w:rPr>
        <w:t>percobaan</w:t>
      </w:r>
      <w:r>
        <w:rPr>
          <w:color w:val="FF0000"/>
          <w:spacing w:val="-6"/>
        </w:rPr>
        <w:t> </w:t>
      </w:r>
      <w:r>
        <w:rPr>
          <w:color w:val="FF0000"/>
        </w:rPr>
        <w:t>bunuh</w:t>
      </w:r>
      <w:r>
        <w:rPr>
          <w:color w:val="FF0000"/>
          <w:spacing w:val="-4"/>
        </w:rPr>
        <w:t> </w:t>
      </w:r>
      <w:r>
        <w:rPr>
          <w:color w:val="FF0000"/>
          <w:spacing w:val="-2"/>
        </w:rPr>
        <w:t>diri?</w:t>
      </w:r>
    </w:p>
    <w:p>
      <w:pPr>
        <w:pStyle w:val="BodyText"/>
        <w:spacing w:before="12"/>
        <w:rPr>
          <w:b/>
          <w:sz w:val="21"/>
        </w:rPr>
      </w:pPr>
    </w:p>
    <w:p>
      <w:pPr>
        <w:pStyle w:val="BodyText"/>
        <w:spacing w:line="259" w:lineRule="auto"/>
        <w:ind w:left="1080" w:right="1134"/>
        <w:jc w:val="both"/>
      </w:pPr>
      <w:r>
        <w:rPr>
          <w:color w:val="231F20"/>
        </w:rPr>
        <w:t>Apabila OKBD sudah melukai dirinya, Anda harus memberikan bantuan medis, kemudian memanggil ambulans.</w:t>
      </w:r>
    </w:p>
    <w:p>
      <w:pPr>
        <w:pStyle w:val="BodyText"/>
        <w:spacing w:before="10"/>
        <w:rPr>
          <w:sz w:val="22"/>
        </w:rPr>
      </w:pPr>
    </w:p>
    <w:p>
      <w:pPr>
        <w:spacing w:before="0"/>
        <w:ind w:left="1080" w:right="715" w:firstLine="0"/>
        <w:jc w:val="left"/>
        <w:rPr>
          <w:b/>
          <w:sz w:val="24"/>
        </w:rPr>
      </w:pPr>
      <w:r>
        <w:rPr>
          <w:b/>
          <w:color w:val="6FAC46"/>
          <w:sz w:val="24"/>
        </w:rPr>
        <w:t>Ingat,</w:t>
      </w:r>
      <w:r>
        <w:rPr>
          <w:b/>
          <w:color w:val="6FAC46"/>
          <w:spacing w:val="-2"/>
          <w:sz w:val="24"/>
        </w:rPr>
        <w:t> </w:t>
      </w:r>
      <w:r>
        <w:rPr>
          <w:b/>
          <w:color w:val="6FAC46"/>
          <w:sz w:val="24"/>
        </w:rPr>
        <w:t>meskipun</w:t>
      </w:r>
      <w:r>
        <w:rPr>
          <w:b/>
          <w:color w:val="6FAC46"/>
          <w:spacing w:val="-3"/>
          <w:sz w:val="24"/>
        </w:rPr>
        <w:t> </w:t>
      </w:r>
      <w:r>
        <w:rPr>
          <w:b/>
          <w:color w:val="6FAC46"/>
          <w:sz w:val="24"/>
        </w:rPr>
        <w:t>telah</w:t>
      </w:r>
      <w:r>
        <w:rPr>
          <w:b/>
          <w:color w:val="6FAC46"/>
          <w:spacing w:val="-5"/>
          <w:sz w:val="24"/>
        </w:rPr>
        <w:t> </w:t>
      </w:r>
      <w:r>
        <w:rPr>
          <w:b/>
          <w:color w:val="6FAC46"/>
          <w:sz w:val="24"/>
        </w:rPr>
        <w:t>berusaha</w:t>
      </w:r>
      <w:r>
        <w:rPr>
          <w:b/>
          <w:color w:val="6FAC46"/>
          <w:spacing w:val="-5"/>
          <w:sz w:val="24"/>
        </w:rPr>
        <w:t> </w:t>
      </w:r>
      <w:r>
        <w:rPr>
          <w:b/>
          <w:color w:val="6FAC46"/>
          <w:sz w:val="24"/>
        </w:rPr>
        <w:t>sekuat</w:t>
      </w:r>
      <w:r>
        <w:rPr>
          <w:b/>
          <w:color w:val="6FAC46"/>
          <w:spacing w:val="-4"/>
          <w:sz w:val="24"/>
        </w:rPr>
        <w:t> </w:t>
      </w:r>
      <w:r>
        <w:rPr>
          <w:b/>
          <w:color w:val="6FAC46"/>
          <w:sz w:val="24"/>
        </w:rPr>
        <w:t>tenaga,</w:t>
      </w:r>
      <w:r>
        <w:rPr>
          <w:b/>
          <w:color w:val="6FAC46"/>
          <w:spacing w:val="-5"/>
          <w:sz w:val="24"/>
        </w:rPr>
        <w:t> </w:t>
      </w:r>
      <w:r>
        <w:rPr>
          <w:b/>
          <w:color w:val="6FAC46"/>
          <w:sz w:val="24"/>
        </w:rPr>
        <w:t>kita</w:t>
      </w:r>
      <w:r>
        <w:rPr>
          <w:b/>
          <w:color w:val="6FAC46"/>
          <w:spacing w:val="-4"/>
          <w:sz w:val="24"/>
        </w:rPr>
        <w:t> </w:t>
      </w:r>
      <w:r>
        <w:rPr>
          <w:b/>
          <w:color w:val="6FAC46"/>
          <w:sz w:val="24"/>
        </w:rPr>
        <w:t>tidak</w:t>
      </w:r>
      <w:r>
        <w:rPr>
          <w:b/>
          <w:color w:val="6FAC46"/>
          <w:spacing w:val="-4"/>
          <w:sz w:val="24"/>
        </w:rPr>
        <w:t> </w:t>
      </w:r>
      <w:r>
        <w:rPr>
          <w:b/>
          <w:color w:val="6FAC46"/>
          <w:sz w:val="24"/>
        </w:rPr>
        <w:t>selalu</w:t>
      </w:r>
      <w:r>
        <w:rPr>
          <w:b/>
          <w:color w:val="6FAC46"/>
          <w:spacing w:val="-3"/>
          <w:sz w:val="24"/>
        </w:rPr>
        <w:t> </w:t>
      </w:r>
      <w:r>
        <w:rPr>
          <w:b/>
          <w:color w:val="6FAC46"/>
          <w:sz w:val="24"/>
        </w:rPr>
        <w:t>mungkin</w:t>
      </w:r>
      <w:r>
        <w:rPr>
          <w:b/>
          <w:color w:val="6FAC46"/>
          <w:spacing w:val="-3"/>
          <w:sz w:val="24"/>
        </w:rPr>
        <w:t> </w:t>
      </w:r>
      <w:r>
        <w:rPr>
          <w:b/>
          <w:color w:val="6FAC46"/>
          <w:sz w:val="24"/>
        </w:rPr>
        <w:t>untuk</w:t>
      </w:r>
      <w:r>
        <w:rPr>
          <w:b/>
          <w:color w:val="6FAC46"/>
          <w:spacing w:val="-4"/>
          <w:sz w:val="24"/>
        </w:rPr>
        <w:t> </w:t>
      </w:r>
      <w:r>
        <w:rPr>
          <w:b/>
          <w:color w:val="6FAC46"/>
          <w:sz w:val="24"/>
        </w:rPr>
        <w:t>mencegah bunuh diri.</w:t>
      </w:r>
    </w:p>
    <w:p>
      <w:pPr>
        <w:pStyle w:val="BodyText"/>
        <w:rPr>
          <w:b/>
        </w:rPr>
      </w:pPr>
    </w:p>
    <w:p>
      <w:pPr>
        <w:pStyle w:val="BodyText"/>
        <w:rPr>
          <w:b/>
          <w:sz w:val="23"/>
        </w:rPr>
      </w:pPr>
    </w:p>
    <w:p>
      <w:pPr>
        <w:pStyle w:val="Heading3"/>
        <w:jc w:val="left"/>
      </w:pPr>
      <w:r>
        <w:rPr>
          <w:color w:val="FF0000"/>
        </w:rPr>
        <w:t>Melukai</w:t>
      </w:r>
      <w:r>
        <w:rPr>
          <w:color w:val="FF0000"/>
          <w:spacing w:val="-4"/>
        </w:rPr>
        <w:t> </w:t>
      </w:r>
      <w:r>
        <w:rPr>
          <w:color w:val="FF0000"/>
        </w:rPr>
        <w:t>diri</w:t>
      </w:r>
      <w:r>
        <w:rPr>
          <w:color w:val="FF0000"/>
          <w:spacing w:val="-4"/>
        </w:rPr>
        <w:t> </w:t>
      </w:r>
      <w:r>
        <w:rPr>
          <w:color w:val="FF0000"/>
        </w:rPr>
        <w:t>dengan</w:t>
      </w:r>
      <w:r>
        <w:rPr>
          <w:color w:val="FF0000"/>
          <w:spacing w:val="-6"/>
        </w:rPr>
        <w:t> </w:t>
      </w:r>
      <w:r>
        <w:rPr>
          <w:color w:val="FF0000"/>
        </w:rPr>
        <w:t>alasan</w:t>
      </w:r>
      <w:r>
        <w:rPr>
          <w:color w:val="FF0000"/>
          <w:spacing w:val="-3"/>
        </w:rPr>
        <w:t> </w:t>
      </w:r>
      <w:r>
        <w:rPr>
          <w:color w:val="FF0000"/>
        </w:rPr>
        <w:t>selain</w:t>
      </w:r>
      <w:r>
        <w:rPr>
          <w:color w:val="FF0000"/>
          <w:spacing w:val="-4"/>
        </w:rPr>
        <w:t> </w:t>
      </w:r>
      <w:r>
        <w:rPr>
          <w:color w:val="FF0000"/>
        </w:rPr>
        <w:t>bunuh</w:t>
      </w:r>
      <w:r>
        <w:rPr>
          <w:color w:val="FF0000"/>
          <w:spacing w:val="-3"/>
        </w:rPr>
        <w:t> </w:t>
      </w:r>
      <w:r>
        <w:rPr>
          <w:color w:val="FF0000"/>
          <w:spacing w:val="-4"/>
        </w:rPr>
        <w:t>diri</w:t>
      </w:r>
    </w:p>
    <w:p>
      <w:pPr>
        <w:pStyle w:val="BodyText"/>
        <w:spacing w:line="259" w:lineRule="auto" w:before="186"/>
        <w:ind w:left="1080" w:right="1138"/>
        <w:jc w:val="both"/>
      </w:pPr>
      <w:r>
        <w:rPr>
          <w:color w:val="231F20"/>
        </w:rPr>
        <w:t>Jangan</w:t>
      </w:r>
      <w:r>
        <w:rPr>
          <w:color w:val="231F20"/>
          <w:spacing w:val="-6"/>
        </w:rPr>
        <w:t> </w:t>
      </w:r>
      <w:r>
        <w:rPr>
          <w:color w:val="231F20"/>
        </w:rPr>
        <w:t>selalu</w:t>
      </w:r>
      <w:r>
        <w:rPr>
          <w:color w:val="231F20"/>
          <w:spacing w:val="-8"/>
        </w:rPr>
        <w:t> </w:t>
      </w:r>
      <w:r>
        <w:rPr>
          <w:color w:val="231F20"/>
        </w:rPr>
        <w:t>menganggap</w:t>
      </w:r>
      <w:r>
        <w:rPr>
          <w:color w:val="231F20"/>
          <w:spacing w:val="-5"/>
        </w:rPr>
        <w:t> </w:t>
      </w:r>
      <w:r>
        <w:rPr>
          <w:color w:val="231F20"/>
        </w:rPr>
        <w:t>bahwa</w:t>
      </w:r>
      <w:r>
        <w:rPr>
          <w:color w:val="231F20"/>
          <w:spacing w:val="-10"/>
        </w:rPr>
        <w:t> </w:t>
      </w:r>
      <w:r>
        <w:rPr>
          <w:color w:val="231F20"/>
        </w:rPr>
        <w:t>orang</w:t>
      </w:r>
      <w:r>
        <w:rPr>
          <w:color w:val="231F20"/>
          <w:spacing w:val="-7"/>
        </w:rPr>
        <w:t> </w:t>
      </w:r>
      <w:r>
        <w:rPr>
          <w:color w:val="231F20"/>
        </w:rPr>
        <w:t>yang</w:t>
      </w:r>
      <w:r>
        <w:rPr>
          <w:color w:val="231F20"/>
          <w:spacing w:val="-10"/>
        </w:rPr>
        <w:t> </w:t>
      </w:r>
      <w:r>
        <w:rPr>
          <w:color w:val="231F20"/>
        </w:rPr>
        <w:t>melukai</w:t>
      </w:r>
      <w:r>
        <w:rPr>
          <w:color w:val="231F20"/>
          <w:spacing w:val="-7"/>
        </w:rPr>
        <w:t> </w:t>
      </w:r>
      <w:r>
        <w:rPr>
          <w:color w:val="231F20"/>
        </w:rPr>
        <w:t>dirinya</w:t>
      </w:r>
      <w:r>
        <w:rPr>
          <w:color w:val="231F20"/>
          <w:spacing w:val="-8"/>
        </w:rPr>
        <w:t> </w:t>
      </w:r>
      <w:r>
        <w:rPr>
          <w:color w:val="231F20"/>
        </w:rPr>
        <w:t>sendiri</w:t>
      </w:r>
      <w:r>
        <w:rPr>
          <w:color w:val="231F20"/>
          <w:spacing w:val="-7"/>
        </w:rPr>
        <w:t> </w:t>
      </w:r>
      <w:r>
        <w:rPr>
          <w:color w:val="231F20"/>
        </w:rPr>
        <w:t>adalah</w:t>
      </w:r>
      <w:r>
        <w:rPr>
          <w:color w:val="231F20"/>
          <w:spacing w:val="-6"/>
        </w:rPr>
        <w:t> </w:t>
      </w:r>
      <w:r>
        <w:rPr>
          <w:color w:val="231F20"/>
        </w:rPr>
        <w:t>orang</w:t>
      </w:r>
      <w:r>
        <w:rPr>
          <w:color w:val="231F20"/>
          <w:spacing w:val="-7"/>
        </w:rPr>
        <w:t> </w:t>
      </w:r>
      <w:r>
        <w:rPr>
          <w:color w:val="231F20"/>
        </w:rPr>
        <w:t>yang</w:t>
      </w:r>
      <w:r>
        <w:rPr>
          <w:color w:val="231F20"/>
          <w:spacing w:val="-10"/>
        </w:rPr>
        <w:t> </w:t>
      </w:r>
      <w:r>
        <w:rPr>
          <w:color w:val="231F20"/>
        </w:rPr>
        <w:t>ingin bunuh</w:t>
      </w:r>
      <w:r>
        <w:rPr>
          <w:color w:val="231F20"/>
          <w:spacing w:val="-2"/>
        </w:rPr>
        <w:t> </w:t>
      </w:r>
      <w:r>
        <w:rPr>
          <w:color w:val="231F20"/>
        </w:rPr>
        <w:t>diri, karena ada orang-orang</w:t>
      </w:r>
      <w:r>
        <w:rPr>
          <w:color w:val="231F20"/>
          <w:spacing w:val="-1"/>
        </w:rPr>
        <w:t> </w:t>
      </w:r>
      <w:r>
        <w:rPr>
          <w:color w:val="231F20"/>
        </w:rPr>
        <w:t>yang</w:t>
      </w:r>
      <w:r>
        <w:rPr>
          <w:color w:val="231F20"/>
          <w:spacing w:val="-1"/>
        </w:rPr>
        <w:t> </w:t>
      </w:r>
      <w:r>
        <w:rPr>
          <w:color w:val="231F20"/>
        </w:rPr>
        <w:t>melakukannya karena alasan lain selain bunuh diri. Apabila Anda merasa ragu apakah luka tersebut merupakan hasil dari luka yang tidak disengaja atau dari percobaan bunuh diri, Anda sebaiknya bertanya langsung dengan pertanyaan terbuka, contohnya “Itu luka karena apa?”.</w:t>
      </w:r>
    </w:p>
    <w:p>
      <w:pPr>
        <w:spacing w:line="259" w:lineRule="auto" w:before="161"/>
        <w:ind w:left="1080" w:right="1134" w:firstLine="0"/>
        <w:jc w:val="both"/>
        <w:rPr>
          <w:sz w:val="24"/>
        </w:rPr>
      </w:pPr>
      <w:r>
        <w:rPr>
          <w:color w:val="231F20"/>
          <w:sz w:val="24"/>
        </w:rPr>
        <w:t>Bagi sebagian orang, melukai diri sendiri dimaksudkan untuk meredakan kesedihan yang tak tertahankan, agar</w:t>
      </w:r>
      <w:r>
        <w:rPr>
          <w:color w:val="231F20"/>
          <w:spacing w:val="-4"/>
          <w:sz w:val="24"/>
        </w:rPr>
        <w:t> </w:t>
      </w:r>
      <w:r>
        <w:rPr>
          <w:color w:val="231F20"/>
          <w:sz w:val="24"/>
        </w:rPr>
        <w:t>tak</w:t>
      </w:r>
      <w:r>
        <w:rPr>
          <w:color w:val="231F20"/>
          <w:spacing w:val="-3"/>
          <w:sz w:val="24"/>
        </w:rPr>
        <w:t> </w:t>
      </w:r>
      <w:r>
        <w:rPr>
          <w:color w:val="231F20"/>
          <w:sz w:val="24"/>
        </w:rPr>
        <w:t>lagi merasa</w:t>
      </w:r>
      <w:r>
        <w:rPr>
          <w:color w:val="231F20"/>
          <w:spacing w:val="-2"/>
          <w:sz w:val="24"/>
        </w:rPr>
        <w:t> </w:t>
      </w:r>
      <w:r>
        <w:rPr>
          <w:color w:val="231F20"/>
          <w:sz w:val="24"/>
        </w:rPr>
        <w:t>mati</w:t>
      </w:r>
      <w:r>
        <w:rPr>
          <w:color w:val="231F20"/>
          <w:spacing w:val="-4"/>
          <w:sz w:val="24"/>
        </w:rPr>
        <w:t> </w:t>
      </w:r>
      <w:r>
        <w:rPr>
          <w:color w:val="231F20"/>
          <w:sz w:val="24"/>
        </w:rPr>
        <w:t>rasa,</w:t>
      </w:r>
      <w:r>
        <w:rPr>
          <w:color w:val="231F20"/>
          <w:spacing w:val="-1"/>
          <w:sz w:val="24"/>
        </w:rPr>
        <w:t> </w:t>
      </w:r>
      <w:r>
        <w:rPr>
          <w:color w:val="231F20"/>
          <w:sz w:val="24"/>
        </w:rPr>
        <w:t>atau</w:t>
      </w:r>
      <w:r>
        <w:rPr>
          <w:color w:val="231F20"/>
          <w:spacing w:val="-5"/>
          <w:sz w:val="24"/>
        </w:rPr>
        <w:t> </w:t>
      </w:r>
      <w:r>
        <w:rPr>
          <w:color w:val="231F20"/>
          <w:sz w:val="24"/>
        </w:rPr>
        <w:t>alasan emosional</w:t>
      </w:r>
      <w:r>
        <w:rPr>
          <w:color w:val="231F20"/>
          <w:spacing w:val="-4"/>
          <w:sz w:val="24"/>
        </w:rPr>
        <w:t> </w:t>
      </w:r>
      <w:r>
        <w:rPr>
          <w:color w:val="231F20"/>
          <w:sz w:val="24"/>
        </w:rPr>
        <w:t>lainnya.</w:t>
      </w:r>
      <w:r>
        <w:rPr>
          <w:color w:val="231F20"/>
          <w:spacing w:val="-3"/>
          <w:sz w:val="24"/>
        </w:rPr>
        <w:t> </w:t>
      </w:r>
      <w:r>
        <w:rPr>
          <w:color w:val="231F20"/>
          <w:sz w:val="24"/>
        </w:rPr>
        <w:t>Hal</w:t>
      </w:r>
      <w:r>
        <w:rPr>
          <w:color w:val="231F20"/>
          <w:spacing w:val="-2"/>
          <w:sz w:val="24"/>
        </w:rPr>
        <w:t> </w:t>
      </w:r>
      <w:r>
        <w:rPr>
          <w:color w:val="231F20"/>
          <w:sz w:val="24"/>
        </w:rPr>
        <w:t>tersebut</w:t>
      </w:r>
      <w:r>
        <w:rPr>
          <w:color w:val="231F20"/>
          <w:spacing w:val="-3"/>
          <w:sz w:val="24"/>
        </w:rPr>
        <w:t> </w:t>
      </w:r>
      <w:r>
        <w:rPr>
          <w:color w:val="231F20"/>
          <w:sz w:val="24"/>
        </w:rPr>
        <w:t>bisa cukup mengganggu untuk dilihat. Terdapat </w:t>
      </w:r>
      <w:r>
        <w:rPr>
          <w:i/>
          <w:color w:val="231F20"/>
          <w:sz w:val="24"/>
        </w:rPr>
        <w:t>First aid guidelines for non-suicidal self-injury</w:t>
      </w:r>
      <w:r>
        <w:rPr>
          <w:i/>
          <w:color w:val="231F20"/>
          <w:sz w:val="24"/>
        </w:rPr>
        <w:t> (Pedoman</w:t>
      </w:r>
      <w:r>
        <w:rPr>
          <w:i/>
          <w:color w:val="231F20"/>
          <w:spacing w:val="-4"/>
          <w:sz w:val="24"/>
        </w:rPr>
        <w:t> </w:t>
      </w:r>
      <w:r>
        <w:rPr>
          <w:i/>
          <w:color w:val="231F20"/>
          <w:sz w:val="24"/>
        </w:rPr>
        <w:t>pertolongan</w:t>
      </w:r>
      <w:r>
        <w:rPr>
          <w:i/>
          <w:color w:val="231F20"/>
          <w:spacing w:val="-4"/>
          <w:sz w:val="24"/>
        </w:rPr>
        <w:t> </w:t>
      </w:r>
      <w:r>
        <w:rPr>
          <w:i/>
          <w:color w:val="231F20"/>
          <w:sz w:val="24"/>
        </w:rPr>
        <w:t>pertama</w:t>
      </w:r>
      <w:r>
        <w:rPr>
          <w:i/>
          <w:color w:val="231F20"/>
          <w:spacing w:val="-5"/>
          <w:sz w:val="24"/>
        </w:rPr>
        <w:t> </w:t>
      </w:r>
      <w:r>
        <w:rPr>
          <w:i/>
          <w:color w:val="231F20"/>
          <w:sz w:val="24"/>
        </w:rPr>
        <w:t>untuk</w:t>
      </w:r>
      <w:r>
        <w:rPr>
          <w:i/>
          <w:color w:val="231F20"/>
          <w:spacing w:val="-4"/>
          <w:sz w:val="24"/>
        </w:rPr>
        <w:t> </w:t>
      </w:r>
      <w:r>
        <w:rPr>
          <w:i/>
          <w:color w:val="231F20"/>
          <w:sz w:val="24"/>
        </w:rPr>
        <w:t>menolong</w:t>
      </w:r>
      <w:r>
        <w:rPr>
          <w:i/>
          <w:color w:val="231F20"/>
          <w:spacing w:val="-4"/>
          <w:sz w:val="24"/>
        </w:rPr>
        <w:t> </w:t>
      </w:r>
      <w:r>
        <w:rPr>
          <w:i/>
          <w:color w:val="231F20"/>
          <w:sz w:val="24"/>
        </w:rPr>
        <w:t>seseorang</w:t>
      </w:r>
      <w:r>
        <w:rPr>
          <w:i/>
          <w:color w:val="231F20"/>
          <w:spacing w:val="-5"/>
          <w:sz w:val="24"/>
        </w:rPr>
        <w:t> </w:t>
      </w:r>
      <w:r>
        <w:rPr>
          <w:i/>
          <w:color w:val="231F20"/>
          <w:sz w:val="24"/>
        </w:rPr>
        <w:t>yang</w:t>
      </w:r>
      <w:r>
        <w:rPr>
          <w:i/>
          <w:color w:val="231F20"/>
          <w:spacing w:val="-3"/>
          <w:sz w:val="24"/>
        </w:rPr>
        <w:t> </w:t>
      </w:r>
      <w:r>
        <w:rPr>
          <w:i/>
          <w:color w:val="231F20"/>
          <w:sz w:val="24"/>
        </w:rPr>
        <w:t>melukai</w:t>
      </w:r>
      <w:r>
        <w:rPr>
          <w:i/>
          <w:color w:val="231F20"/>
          <w:spacing w:val="-3"/>
          <w:sz w:val="24"/>
        </w:rPr>
        <w:t> </w:t>
      </w:r>
      <w:r>
        <w:rPr>
          <w:i/>
          <w:color w:val="231F20"/>
          <w:sz w:val="24"/>
        </w:rPr>
        <w:t>diri</w:t>
      </w:r>
      <w:r>
        <w:rPr>
          <w:i/>
          <w:color w:val="231F20"/>
          <w:spacing w:val="-3"/>
          <w:sz w:val="24"/>
        </w:rPr>
        <w:t> </w:t>
      </w:r>
      <w:r>
        <w:rPr>
          <w:i/>
          <w:color w:val="231F20"/>
          <w:sz w:val="24"/>
        </w:rPr>
        <w:t>dengan</w:t>
      </w:r>
      <w:r>
        <w:rPr>
          <w:i/>
          <w:color w:val="231F20"/>
          <w:spacing w:val="-5"/>
          <w:sz w:val="24"/>
        </w:rPr>
        <w:t> </w:t>
      </w:r>
      <w:r>
        <w:rPr>
          <w:i/>
          <w:color w:val="231F20"/>
          <w:sz w:val="24"/>
        </w:rPr>
        <w:t>alasan bukan</w:t>
      </w:r>
      <w:r>
        <w:rPr>
          <w:i/>
          <w:color w:val="231F20"/>
          <w:spacing w:val="-12"/>
          <w:sz w:val="24"/>
        </w:rPr>
        <w:t> </w:t>
      </w:r>
      <w:r>
        <w:rPr>
          <w:i/>
          <w:color w:val="231F20"/>
          <w:sz w:val="24"/>
        </w:rPr>
        <w:t>bunuh</w:t>
      </w:r>
      <w:r>
        <w:rPr>
          <w:i/>
          <w:color w:val="231F20"/>
          <w:spacing w:val="-11"/>
          <w:sz w:val="24"/>
        </w:rPr>
        <w:t> </w:t>
      </w:r>
      <w:r>
        <w:rPr>
          <w:i/>
          <w:color w:val="231F20"/>
          <w:sz w:val="24"/>
        </w:rPr>
        <w:t>diri)</w:t>
      </w:r>
      <w:r>
        <w:rPr>
          <w:i/>
          <w:color w:val="231F20"/>
          <w:spacing w:val="77"/>
          <w:sz w:val="24"/>
        </w:rPr>
        <w:t> </w:t>
      </w:r>
      <w:r>
        <w:rPr>
          <w:color w:val="231F20"/>
          <w:sz w:val="24"/>
        </w:rPr>
        <w:t>(</w:t>
      </w:r>
      <w:hyperlink r:id="rId14">
        <w:r>
          <w:rPr>
            <w:color w:val="0462C1"/>
            <w:sz w:val="24"/>
            <w:u w:val="single" w:color="0462C1"/>
          </w:rPr>
          <w:t>http://mhfa.com.au/file/1142/download</w:t>
        </w:r>
      </w:hyperlink>
      <w:r>
        <w:rPr>
          <w:color w:val="231F20"/>
          <w:sz w:val="24"/>
        </w:rPr>
        <w:t>)</w:t>
      </w:r>
      <w:r>
        <w:rPr>
          <w:color w:val="231F20"/>
          <w:spacing w:val="76"/>
          <w:sz w:val="24"/>
        </w:rPr>
        <w:t> </w:t>
      </w:r>
      <w:r>
        <w:rPr>
          <w:color w:val="231F20"/>
          <w:sz w:val="24"/>
        </w:rPr>
        <w:t>yang</w:t>
      </w:r>
      <w:r>
        <w:rPr>
          <w:color w:val="231F20"/>
          <w:spacing w:val="73"/>
          <w:sz w:val="24"/>
        </w:rPr>
        <w:t> </w:t>
      </w:r>
      <w:r>
        <w:rPr>
          <w:color w:val="231F20"/>
          <w:sz w:val="24"/>
        </w:rPr>
        <w:t>meskipun</w:t>
      </w:r>
      <w:r>
        <w:rPr>
          <w:color w:val="231F20"/>
          <w:spacing w:val="75"/>
          <w:sz w:val="24"/>
        </w:rPr>
        <w:t> </w:t>
      </w:r>
      <w:r>
        <w:rPr>
          <w:color w:val="231F20"/>
          <w:sz w:val="24"/>
        </w:rPr>
        <w:t>tidak</w:t>
      </w:r>
      <w:r>
        <w:rPr>
          <w:color w:val="231F20"/>
          <w:spacing w:val="76"/>
          <w:sz w:val="24"/>
        </w:rPr>
        <w:t> </w:t>
      </w:r>
      <w:r>
        <w:rPr>
          <w:color w:val="231F20"/>
          <w:spacing w:val="-2"/>
          <w:sz w:val="24"/>
        </w:rPr>
        <w:t>secara</w:t>
      </w:r>
    </w:p>
    <w:p>
      <w:pPr>
        <w:pStyle w:val="BodyText"/>
        <w:rPr>
          <w:sz w:val="20"/>
        </w:rPr>
      </w:pPr>
    </w:p>
    <w:p>
      <w:pPr>
        <w:pStyle w:val="BodyText"/>
        <w:spacing w:before="8"/>
        <w:rPr>
          <w:sz w:val="26"/>
        </w:rPr>
      </w:pPr>
    </w:p>
    <w:p>
      <w:pPr>
        <w:pStyle w:val="BodyText"/>
        <w:spacing w:before="52"/>
        <w:ind w:right="1133"/>
        <w:jc w:val="right"/>
      </w:pPr>
      <w:r>
        <w:rPr>
          <w:color w:val="FFFFFF"/>
          <w:spacing w:val="-5"/>
        </w:rPr>
        <w:t>17</w:t>
      </w:r>
    </w:p>
    <w:p>
      <w:pPr>
        <w:spacing w:after="0"/>
        <w:jc w:val="right"/>
        <w:sectPr>
          <w:pgSz w:w="11910" w:h="16840"/>
          <w:pgMar w:top="1860" w:bottom="280" w:left="360" w:right="300"/>
        </w:sectPr>
      </w:pPr>
    </w:p>
    <w:p>
      <w:pPr>
        <w:pStyle w:val="BodyText"/>
        <w:spacing w:line="259" w:lineRule="auto" w:before="36"/>
        <w:ind w:left="1080" w:right="1139"/>
        <w:jc w:val="both"/>
      </w:pPr>
      <w:r>
        <w:rPr/>
        <w:drawing>
          <wp:anchor distT="0" distB="0" distL="0" distR="0" allowOverlap="1" layoutInCell="1" locked="0" behindDoc="1" simplePos="0" relativeHeight="487278592">
            <wp:simplePos x="0" y="0"/>
            <wp:positionH relativeFrom="page">
              <wp:posOffset>0</wp:posOffset>
            </wp:positionH>
            <wp:positionV relativeFrom="page">
              <wp:posOffset>0</wp:posOffset>
            </wp:positionV>
            <wp:extent cx="7560564" cy="10692383"/>
            <wp:effectExtent l="0" t="0" r="0" b="0"/>
            <wp:wrapNone/>
            <wp:docPr id="47" name="image9.jpeg"/>
            <wp:cNvGraphicFramePr>
              <a:graphicFrameLocks noChangeAspect="1"/>
            </wp:cNvGraphicFramePr>
            <a:graphic>
              <a:graphicData uri="http://schemas.openxmlformats.org/drawingml/2006/picture">
                <pic:pic>
                  <pic:nvPicPr>
                    <pic:cNvPr id="48"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spesifik disusun untuk masyarakat Indonesia, bisa membantu untuk memahami dan membantu jika hal tersebut terjadi.</w:t>
      </w:r>
    </w:p>
    <w:p>
      <w:pPr>
        <w:pStyle w:val="BodyText"/>
      </w:pPr>
    </w:p>
    <w:p>
      <w:pPr>
        <w:pStyle w:val="BodyText"/>
        <w:spacing w:before="4"/>
        <w:rPr>
          <w:sz w:val="19"/>
        </w:rPr>
      </w:pPr>
    </w:p>
    <w:p>
      <w:pPr>
        <w:pStyle w:val="Heading3"/>
        <w:spacing w:before="1"/>
      </w:pPr>
      <w:r>
        <w:rPr>
          <w:color w:val="FF0000"/>
        </w:rPr>
        <w:t>Menjaga</w:t>
      </w:r>
      <w:r>
        <w:rPr>
          <w:color w:val="FF0000"/>
          <w:spacing w:val="-3"/>
        </w:rPr>
        <w:t> </w:t>
      </w:r>
      <w:r>
        <w:rPr>
          <w:color w:val="FF0000"/>
        </w:rPr>
        <w:t>diri</w:t>
      </w:r>
      <w:r>
        <w:rPr>
          <w:color w:val="FF0000"/>
          <w:spacing w:val="-3"/>
        </w:rPr>
        <w:t> </w:t>
      </w:r>
      <w:r>
        <w:rPr>
          <w:color w:val="FF0000"/>
          <w:spacing w:val="-2"/>
        </w:rPr>
        <w:t>sendiri</w:t>
      </w:r>
    </w:p>
    <w:p>
      <w:pPr>
        <w:pStyle w:val="BodyText"/>
        <w:spacing w:line="259" w:lineRule="auto" w:before="188"/>
        <w:ind w:left="1080" w:right="1134"/>
        <w:jc w:val="both"/>
      </w:pPr>
      <w:r>
        <w:rPr>
          <w:color w:val="231F20"/>
        </w:rPr>
        <w:t>Jangan</w:t>
      </w:r>
      <w:r>
        <w:rPr>
          <w:color w:val="231F20"/>
          <w:spacing w:val="-7"/>
        </w:rPr>
        <w:t> </w:t>
      </w:r>
      <w:r>
        <w:rPr>
          <w:color w:val="231F20"/>
        </w:rPr>
        <w:t>membahayakan</w:t>
      </w:r>
      <w:r>
        <w:rPr>
          <w:color w:val="231F20"/>
          <w:spacing w:val="-9"/>
        </w:rPr>
        <w:t> </w:t>
      </w:r>
      <w:r>
        <w:rPr>
          <w:color w:val="231F20"/>
        </w:rPr>
        <w:t>diri</w:t>
      </w:r>
      <w:r>
        <w:rPr>
          <w:color w:val="231F20"/>
          <w:spacing w:val="-5"/>
        </w:rPr>
        <w:t> </w:t>
      </w:r>
      <w:r>
        <w:rPr>
          <w:color w:val="231F20"/>
        </w:rPr>
        <w:t>sendiri</w:t>
      </w:r>
      <w:r>
        <w:rPr>
          <w:color w:val="231F20"/>
          <w:spacing w:val="-5"/>
        </w:rPr>
        <w:t> </w:t>
      </w:r>
      <w:r>
        <w:rPr>
          <w:color w:val="231F20"/>
        </w:rPr>
        <w:t>ketika</w:t>
      </w:r>
      <w:r>
        <w:rPr>
          <w:color w:val="231F20"/>
          <w:spacing w:val="-6"/>
        </w:rPr>
        <w:t> </w:t>
      </w:r>
      <w:r>
        <w:rPr>
          <w:color w:val="231F20"/>
        </w:rPr>
        <w:t>menolong</w:t>
      </w:r>
      <w:r>
        <w:rPr>
          <w:color w:val="231F20"/>
          <w:spacing w:val="-6"/>
        </w:rPr>
        <w:t> </w:t>
      </w:r>
      <w:r>
        <w:rPr>
          <w:color w:val="231F20"/>
        </w:rPr>
        <w:t>OKBD,</w:t>
      </w:r>
      <w:r>
        <w:rPr>
          <w:color w:val="231F20"/>
          <w:spacing w:val="-8"/>
        </w:rPr>
        <w:t> </w:t>
      </w:r>
      <w:r>
        <w:rPr>
          <w:color w:val="231F20"/>
        </w:rPr>
        <w:t>misalnya</w:t>
      </w:r>
      <w:r>
        <w:rPr>
          <w:color w:val="231F20"/>
          <w:spacing w:val="-4"/>
        </w:rPr>
        <w:t> </w:t>
      </w:r>
      <w:r>
        <w:rPr>
          <w:color w:val="231F20"/>
        </w:rPr>
        <w:t>jika</w:t>
      </w:r>
      <w:r>
        <w:rPr>
          <w:color w:val="231F20"/>
          <w:spacing w:val="-10"/>
        </w:rPr>
        <w:t> </w:t>
      </w:r>
      <w:r>
        <w:rPr>
          <w:color w:val="231F20"/>
        </w:rPr>
        <w:t>OKBD</w:t>
      </w:r>
      <w:r>
        <w:rPr>
          <w:color w:val="231F20"/>
          <w:spacing w:val="-5"/>
        </w:rPr>
        <w:t> </w:t>
      </w:r>
      <w:r>
        <w:rPr>
          <w:color w:val="231F20"/>
        </w:rPr>
        <w:t>tanpa</w:t>
      </w:r>
      <w:r>
        <w:rPr>
          <w:color w:val="231F20"/>
          <w:spacing w:val="-6"/>
        </w:rPr>
        <w:t> </w:t>
      </w:r>
      <w:r>
        <w:rPr>
          <w:color w:val="231F20"/>
        </w:rPr>
        <w:t>sengaja melakukan kekerasan. Setelah membantu OKBD, pastikan untuk melakukan hal yang bisa mengembalikan kesehatan mental Anda (</w:t>
      </w:r>
      <w:r>
        <w:rPr>
          <w:i/>
          <w:color w:val="231F20"/>
        </w:rPr>
        <w:t>self-care</w:t>
      </w:r>
      <w:r>
        <w:rPr>
          <w:color w:val="231F20"/>
        </w:rPr>
        <w:t>). Menyediakan dukungan dan bantuan kepada OKBD merupakan pekerjaan yang melelahkan sehingga penting untuk menjaga diri </w:t>
      </w:r>
      <w:r>
        <w:rPr>
          <w:color w:val="231F20"/>
          <w:spacing w:val="-2"/>
        </w:rPr>
        <w:t>sendiri.</w:t>
      </w:r>
    </w:p>
    <w:p>
      <w:pPr>
        <w:pStyle w:val="BodyText"/>
      </w:pPr>
    </w:p>
    <w:p>
      <w:pPr>
        <w:pStyle w:val="BodyText"/>
      </w:pPr>
    </w:p>
    <w:p>
      <w:pPr>
        <w:pStyle w:val="BodyText"/>
      </w:pPr>
    </w:p>
    <w:p>
      <w:pPr>
        <w:pStyle w:val="BodyText"/>
        <w:rPr>
          <w:sz w:val="19"/>
        </w:rPr>
      </w:pPr>
    </w:p>
    <w:p>
      <w:pPr>
        <w:pStyle w:val="BodyText"/>
        <w:ind w:left="1080"/>
        <w:jc w:val="both"/>
      </w:pPr>
      <w:r>
        <w:rPr>
          <w:color w:val="FF0000"/>
        </w:rPr>
        <w:t>CATATAN</w:t>
      </w:r>
      <w:r>
        <w:rPr>
          <w:color w:val="FF0000"/>
          <w:spacing w:val="-2"/>
        </w:rPr>
        <w:t> PENTING</w:t>
      </w:r>
    </w:p>
    <w:p>
      <w:pPr>
        <w:pStyle w:val="BodyText"/>
        <w:spacing w:before="183"/>
        <w:ind w:left="1080"/>
        <w:jc w:val="both"/>
      </w:pPr>
      <w:r>
        <w:rPr>
          <w:color w:val="528135"/>
        </w:rPr>
        <w:t>Tujuan</w:t>
      </w:r>
      <w:r>
        <w:rPr>
          <w:color w:val="528135"/>
          <w:spacing w:val="-3"/>
        </w:rPr>
        <w:t> </w:t>
      </w:r>
      <w:r>
        <w:rPr>
          <w:color w:val="528135"/>
        </w:rPr>
        <w:t>pedoman</w:t>
      </w:r>
      <w:r>
        <w:rPr>
          <w:color w:val="528135"/>
          <w:spacing w:val="-2"/>
        </w:rPr>
        <w:t> </w:t>
      </w:r>
      <w:r>
        <w:rPr>
          <w:color w:val="528135"/>
          <w:spacing w:val="-5"/>
        </w:rPr>
        <w:t>ini</w:t>
      </w:r>
    </w:p>
    <w:p>
      <w:pPr>
        <w:pStyle w:val="BodyText"/>
        <w:spacing w:line="259" w:lineRule="auto" w:before="184"/>
        <w:ind w:left="1080" w:right="1136"/>
        <w:jc w:val="both"/>
      </w:pPr>
      <w:r>
        <w:rPr>
          <w:color w:val="231F20"/>
        </w:rPr>
        <w:t>Pedoman ini dirancang untuk membantu anggota masyarakat agar dapat melakukan pertolongan pertama kepada seseorang yang memiliki kecenderungan bunuh diri. Peran penolong pertama adalah untuk mendampingi orang tersebut hingga bantuan profesional yang tepat sudah diterima OKBD atau krisis telah terlewati.</w:t>
      </w:r>
    </w:p>
    <w:p>
      <w:pPr>
        <w:pStyle w:val="BodyText"/>
        <w:spacing w:before="158"/>
        <w:ind w:left="1080"/>
        <w:jc w:val="both"/>
      </w:pPr>
      <w:r>
        <w:rPr>
          <w:color w:val="528135"/>
        </w:rPr>
        <w:t>Pengembangan</w:t>
      </w:r>
      <w:r>
        <w:rPr>
          <w:color w:val="528135"/>
          <w:spacing w:val="-3"/>
        </w:rPr>
        <w:t> </w:t>
      </w:r>
      <w:r>
        <w:rPr>
          <w:color w:val="528135"/>
          <w:spacing w:val="-2"/>
        </w:rPr>
        <w:t>pedoman</w:t>
      </w:r>
    </w:p>
    <w:p>
      <w:pPr>
        <w:pStyle w:val="BodyText"/>
        <w:spacing w:line="259" w:lineRule="auto" w:before="185"/>
        <w:ind w:left="1080" w:right="1132"/>
        <w:jc w:val="both"/>
      </w:pPr>
      <w:r>
        <w:rPr>
          <w:color w:val="231F20"/>
        </w:rPr>
        <w:t>Pedoman ini didasarkan pada opini para ahli yang tergabung dalam sebuah panel ahli yang melibatkan</w:t>
      </w:r>
      <w:r>
        <w:rPr>
          <w:color w:val="231F20"/>
          <w:spacing w:val="-9"/>
        </w:rPr>
        <w:t> </w:t>
      </w:r>
      <w:r>
        <w:rPr>
          <w:color w:val="231F20"/>
        </w:rPr>
        <w:t>profesional</w:t>
      </w:r>
      <w:r>
        <w:rPr>
          <w:color w:val="231F20"/>
          <w:spacing w:val="-7"/>
        </w:rPr>
        <w:t> </w:t>
      </w:r>
      <w:r>
        <w:rPr>
          <w:color w:val="231F20"/>
        </w:rPr>
        <w:t>kesehatan</w:t>
      </w:r>
      <w:r>
        <w:rPr>
          <w:color w:val="231F20"/>
          <w:spacing w:val="-8"/>
        </w:rPr>
        <w:t> </w:t>
      </w:r>
      <w:r>
        <w:rPr>
          <w:color w:val="231F20"/>
        </w:rPr>
        <w:t>jiwa</w:t>
      </w:r>
      <w:r>
        <w:rPr>
          <w:color w:val="231F20"/>
          <w:spacing w:val="-7"/>
        </w:rPr>
        <w:t> </w:t>
      </w:r>
      <w:r>
        <w:rPr>
          <w:color w:val="231F20"/>
        </w:rPr>
        <w:t>dan</w:t>
      </w:r>
      <w:r>
        <w:rPr>
          <w:color w:val="231F20"/>
          <w:spacing w:val="-9"/>
        </w:rPr>
        <w:t> </w:t>
      </w:r>
      <w:r>
        <w:rPr>
          <w:color w:val="231F20"/>
        </w:rPr>
        <w:t>orang</w:t>
      </w:r>
      <w:r>
        <w:rPr>
          <w:color w:val="231F20"/>
          <w:spacing w:val="-11"/>
        </w:rPr>
        <w:t> </w:t>
      </w:r>
      <w:r>
        <w:rPr>
          <w:color w:val="231F20"/>
        </w:rPr>
        <w:t>yang</w:t>
      </w:r>
      <w:r>
        <w:rPr>
          <w:color w:val="231F20"/>
          <w:spacing w:val="-7"/>
        </w:rPr>
        <w:t> </w:t>
      </w:r>
      <w:r>
        <w:rPr>
          <w:color w:val="231F20"/>
        </w:rPr>
        <w:t>memiliki</w:t>
      </w:r>
      <w:r>
        <w:rPr>
          <w:color w:val="231F20"/>
          <w:spacing w:val="-9"/>
        </w:rPr>
        <w:t> </w:t>
      </w:r>
      <w:r>
        <w:rPr>
          <w:color w:val="231F20"/>
        </w:rPr>
        <w:t>pengalaman</w:t>
      </w:r>
      <w:r>
        <w:rPr>
          <w:color w:val="231F20"/>
          <w:spacing w:val="-6"/>
        </w:rPr>
        <w:t> </w:t>
      </w:r>
      <w:r>
        <w:rPr>
          <w:color w:val="231F20"/>
        </w:rPr>
        <w:t>langsung</w:t>
      </w:r>
      <w:r>
        <w:rPr>
          <w:color w:val="231F20"/>
          <w:spacing w:val="-11"/>
        </w:rPr>
        <w:t> </w:t>
      </w:r>
      <w:r>
        <w:rPr>
          <w:color w:val="231F20"/>
        </w:rPr>
        <w:t>terkait kesehatan</w:t>
      </w:r>
      <w:r>
        <w:rPr>
          <w:color w:val="231F20"/>
          <w:spacing w:val="-14"/>
        </w:rPr>
        <w:t> </w:t>
      </w:r>
      <w:r>
        <w:rPr>
          <w:color w:val="231F20"/>
        </w:rPr>
        <w:t>mental</w:t>
      </w:r>
      <w:r>
        <w:rPr>
          <w:color w:val="231F20"/>
          <w:spacing w:val="-14"/>
        </w:rPr>
        <w:t> </w:t>
      </w:r>
      <w:r>
        <w:rPr>
          <w:color w:val="231F20"/>
        </w:rPr>
        <w:t>dan</w:t>
      </w:r>
      <w:r>
        <w:rPr>
          <w:color w:val="231F20"/>
          <w:spacing w:val="-13"/>
        </w:rPr>
        <w:t> </w:t>
      </w:r>
      <w:r>
        <w:rPr>
          <w:color w:val="231F20"/>
        </w:rPr>
        <w:t>pencegahan</w:t>
      </w:r>
      <w:r>
        <w:rPr>
          <w:color w:val="231F20"/>
          <w:spacing w:val="-14"/>
        </w:rPr>
        <w:t> </w:t>
      </w:r>
      <w:r>
        <w:rPr>
          <w:color w:val="231F20"/>
        </w:rPr>
        <w:t>bunuh</w:t>
      </w:r>
      <w:r>
        <w:rPr>
          <w:color w:val="231F20"/>
          <w:spacing w:val="-13"/>
        </w:rPr>
        <w:t> </w:t>
      </w:r>
      <w:r>
        <w:rPr>
          <w:color w:val="231F20"/>
        </w:rPr>
        <w:t>diri,</w:t>
      </w:r>
      <w:r>
        <w:rPr>
          <w:color w:val="231F20"/>
          <w:spacing w:val="-14"/>
        </w:rPr>
        <w:t> </w:t>
      </w:r>
      <w:r>
        <w:rPr>
          <w:color w:val="231F20"/>
        </w:rPr>
        <w:t>tentang</w:t>
      </w:r>
      <w:r>
        <w:rPr>
          <w:color w:val="231F20"/>
          <w:spacing w:val="-13"/>
        </w:rPr>
        <w:t> </w:t>
      </w:r>
      <w:r>
        <w:rPr>
          <w:color w:val="231F20"/>
        </w:rPr>
        <w:t>bagaimana</w:t>
      </w:r>
      <w:r>
        <w:rPr>
          <w:color w:val="231F20"/>
          <w:spacing w:val="-14"/>
        </w:rPr>
        <w:t> </w:t>
      </w:r>
      <w:r>
        <w:rPr>
          <w:color w:val="231F20"/>
        </w:rPr>
        <w:t>membantu</w:t>
      </w:r>
      <w:r>
        <w:rPr>
          <w:color w:val="231F20"/>
          <w:spacing w:val="-14"/>
        </w:rPr>
        <w:t> </w:t>
      </w:r>
      <w:r>
        <w:rPr>
          <w:color w:val="231F20"/>
        </w:rPr>
        <w:t>seseorang</w:t>
      </w:r>
      <w:r>
        <w:rPr>
          <w:color w:val="231F20"/>
          <w:spacing w:val="-13"/>
        </w:rPr>
        <w:t> </w:t>
      </w:r>
      <w:r>
        <w:rPr>
          <w:color w:val="231F20"/>
        </w:rPr>
        <w:t>yang mungkin memiliki keinginan bunuh diri. Metodologi yang dilakukan berdasarkan Ross AM, Jorm AF, Kelly CM. Re-development of mental</w:t>
      </w:r>
      <w:r>
        <w:rPr>
          <w:color w:val="231F20"/>
          <w:spacing w:val="-3"/>
        </w:rPr>
        <w:t> </w:t>
      </w:r>
      <w:r>
        <w:rPr>
          <w:color w:val="231F20"/>
        </w:rPr>
        <w:t>health first aid guidelines for suicidal ideation and</w:t>
      </w:r>
      <w:r>
        <w:rPr>
          <w:color w:val="231F20"/>
          <w:spacing w:val="-6"/>
        </w:rPr>
        <w:t> </w:t>
      </w:r>
      <w:r>
        <w:rPr>
          <w:color w:val="231F20"/>
        </w:rPr>
        <w:t>behaviour:</w:t>
      </w:r>
      <w:r>
        <w:rPr>
          <w:color w:val="231F20"/>
          <w:spacing w:val="-6"/>
        </w:rPr>
        <w:t> </w:t>
      </w:r>
      <w:r>
        <w:rPr>
          <w:color w:val="231F20"/>
        </w:rPr>
        <w:t>A</w:t>
      </w:r>
      <w:r>
        <w:rPr>
          <w:color w:val="231F20"/>
          <w:spacing w:val="-7"/>
        </w:rPr>
        <w:t> </w:t>
      </w:r>
      <w:r>
        <w:rPr>
          <w:color w:val="231F20"/>
        </w:rPr>
        <w:t>Delphi</w:t>
      </w:r>
      <w:r>
        <w:rPr>
          <w:color w:val="231F20"/>
          <w:spacing w:val="-9"/>
        </w:rPr>
        <w:t> </w:t>
      </w:r>
      <w:r>
        <w:rPr>
          <w:color w:val="231F20"/>
        </w:rPr>
        <w:t>study</w:t>
      </w:r>
      <w:r>
        <w:rPr>
          <w:color w:val="231F20"/>
          <w:spacing w:val="-8"/>
        </w:rPr>
        <w:t> </w:t>
      </w:r>
      <w:r>
        <w:rPr>
          <w:color w:val="231F20"/>
        </w:rPr>
        <w:t>(</w:t>
      </w:r>
      <w:hyperlink r:id="rId15">
        <w:r>
          <w:rPr>
            <w:color w:val="0462C1"/>
            <w:u w:val="single" w:color="0462C1"/>
          </w:rPr>
          <w:t>https://mhfa.com.au/cms/mental-health-first-aid-guidelines-</w:t>
        </w:r>
      </w:hyperlink>
      <w:r>
        <w:rPr>
          <w:color w:val="0462C1"/>
        </w:rPr>
        <w:t> </w:t>
      </w:r>
      <w:hyperlink r:id="rId15">
        <w:r>
          <w:rPr>
            <w:color w:val="0462C1"/>
            <w:spacing w:val="-2"/>
            <w:u w:val="single" w:color="0462C1"/>
          </w:rPr>
          <w:t>project</w:t>
        </w:r>
      </w:hyperlink>
      <w:r>
        <w:rPr>
          <w:color w:val="231F20"/>
          <w:spacing w:val="-2"/>
        </w:rPr>
        <w:t>).</w:t>
      </w:r>
    </w:p>
    <w:p>
      <w:pPr>
        <w:pStyle w:val="BodyText"/>
        <w:spacing w:line="259" w:lineRule="auto" w:before="156"/>
        <w:ind w:left="1080" w:right="1134"/>
        <w:jc w:val="both"/>
      </w:pPr>
      <w:r>
        <w:rPr/>
        <w:t>Kuesioner yang digunakan pada tahap awal penelitian Delphi ini didasarkan pada kuesioner yang digunakan dalam </w:t>
      </w:r>
      <w:r>
        <w:rPr>
          <w:color w:val="231F20"/>
        </w:rPr>
        <w:t>pedoman pertolongan pertama pencegahan bunuh diri di negara- negara</w:t>
      </w:r>
      <w:r>
        <w:rPr>
          <w:color w:val="231F20"/>
          <w:spacing w:val="-14"/>
        </w:rPr>
        <w:t> </w:t>
      </w:r>
      <w:r>
        <w:rPr>
          <w:color w:val="231F20"/>
        </w:rPr>
        <w:t>Asia</w:t>
      </w:r>
      <w:r>
        <w:rPr>
          <w:color w:val="231F20"/>
          <w:spacing w:val="-14"/>
        </w:rPr>
        <w:t> </w:t>
      </w:r>
      <w:r>
        <w:rPr>
          <w:color w:val="231F20"/>
        </w:rPr>
        <w:t>serta</w:t>
      </w:r>
      <w:r>
        <w:rPr>
          <w:color w:val="231F20"/>
          <w:spacing w:val="-13"/>
        </w:rPr>
        <w:t> </w:t>
      </w:r>
      <w:r>
        <w:rPr>
          <w:color w:val="231F20"/>
        </w:rPr>
        <w:t>populasi</w:t>
      </w:r>
      <w:r>
        <w:rPr>
          <w:color w:val="231F20"/>
          <w:spacing w:val="-14"/>
        </w:rPr>
        <w:t> </w:t>
      </w:r>
      <w:r>
        <w:rPr>
          <w:color w:val="231F20"/>
        </w:rPr>
        <w:t>migran</w:t>
      </w:r>
      <w:r>
        <w:rPr>
          <w:color w:val="231F20"/>
          <w:spacing w:val="-13"/>
        </w:rPr>
        <w:t> </w:t>
      </w:r>
      <w:r>
        <w:rPr>
          <w:color w:val="231F20"/>
        </w:rPr>
        <w:t>dan</w:t>
      </w:r>
      <w:r>
        <w:rPr>
          <w:color w:val="231F20"/>
          <w:spacing w:val="-14"/>
        </w:rPr>
        <w:t> </w:t>
      </w:r>
      <w:r>
        <w:rPr>
          <w:color w:val="231F20"/>
        </w:rPr>
        <w:t>pengungsi,</w:t>
      </w:r>
      <w:r>
        <w:rPr>
          <w:color w:val="231F20"/>
          <w:spacing w:val="-13"/>
        </w:rPr>
        <w:t> </w:t>
      </w:r>
      <w:r>
        <w:rPr>
          <w:color w:val="231F20"/>
        </w:rPr>
        <w:t>yang</w:t>
      </w:r>
      <w:r>
        <w:rPr>
          <w:color w:val="231F20"/>
          <w:spacing w:val="-14"/>
        </w:rPr>
        <w:t> </w:t>
      </w:r>
      <w:r>
        <w:rPr>
          <w:color w:val="231F20"/>
        </w:rPr>
        <w:t>studinya</w:t>
      </w:r>
      <w:r>
        <w:rPr>
          <w:color w:val="231F20"/>
          <w:spacing w:val="-14"/>
        </w:rPr>
        <w:t> </w:t>
      </w:r>
      <w:r>
        <w:rPr>
          <w:color w:val="231F20"/>
        </w:rPr>
        <w:t>dipimpin</w:t>
      </w:r>
      <w:r>
        <w:rPr>
          <w:color w:val="231F20"/>
          <w:spacing w:val="-13"/>
        </w:rPr>
        <w:t> </w:t>
      </w:r>
      <w:r>
        <w:rPr>
          <w:color w:val="231F20"/>
        </w:rPr>
        <w:t>oleh</w:t>
      </w:r>
      <w:r>
        <w:rPr>
          <w:color w:val="231F20"/>
          <w:spacing w:val="-14"/>
        </w:rPr>
        <w:t> </w:t>
      </w:r>
      <w:r>
        <w:rPr>
          <w:color w:val="231F20"/>
        </w:rPr>
        <w:t>Erminia</w:t>
      </w:r>
      <w:r>
        <w:rPr>
          <w:color w:val="231F20"/>
          <w:spacing w:val="-13"/>
        </w:rPr>
        <w:t> </w:t>
      </w:r>
      <w:r>
        <w:rPr>
          <w:color w:val="231F20"/>
        </w:rPr>
        <w:t>Colucci dan dapat dilihat di </w:t>
      </w:r>
      <w:hyperlink r:id="rId16">
        <w:r>
          <w:rPr>
            <w:color w:val="0462C1"/>
            <w:u w:val="single" w:color="0462C1"/>
          </w:rPr>
          <w:t>https://movie-ment.org/suicide-first-aid-guidelines/</w:t>
        </w:r>
      </w:hyperlink>
    </w:p>
    <w:p>
      <w:pPr>
        <w:pStyle w:val="BodyText"/>
        <w:spacing w:before="161"/>
        <w:ind w:left="1080"/>
        <w:jc w:val="both"/>
      </w:pPr>
      <w:r>
        <w:rPr>
          <w:color w:val="528135"/>
        </w:rPr>
        <w:t>Bagaimana</w:t>
      </w:r>
      <w:r>
        <w:rPr>
          <w:color w:val="528135"/>
          <w:spacing w:val="-3"/>
        </w:rPr>
        <w:t> </w:t>
      </w:r>
      <w:r>
        <w:rPr>
          <w:color w:val="528135"/>
        </w:rPr>
        <w:t>cara</w:t>
      </w:r>
      <w:r>
        <w:rPr>
          <w:color w:val="528135"/>
          <w:spacing w:val="-1"/>
        </w:rPr>
        <w:t> </w:t>
      </w:r>
      <w:r>
        <w:rPr>
          <w:color w:val="528135"/>
        </w:rPr>
        <w:t>menggunakan</w:t>
      </w:r>
      <w:r>
        <w:rPr>
          <w:color w:val="528135"/>
          <w:spacing w:val="1"/>
        </w:rPr>
        <w:t> </w:t>
      </w:r>
      <w:r>
        <w:rPr>
          <w:color w:val="528135"/>
        </w:rPr>
        <w:t>pedoman</w:t>
      </w:r>
      <w:r>
        <w:rPr>
          <w:color w:val="528135"/>
          <w:spacing w:val="-2"/>
        </w:rPr>
        <w:t> </w:t>
      </w:r>
      <w:r>
        <w:rPr>
          <w:color w:val="528135"/>
          <w:spacing w:val="-5"/>
        </w:rPr>
        <w:t>ini</w:t>
      </w:r>
    </w:p>
    <w:p>
      <w:pPr>
        <w:pStyle w:val="BodyText"/>
        <w:spacing w:line="259" w:lineRule="auto" w:before="182"/>
        <w:ind w:left="1080" w:right="1133"/>
        <w:jc w:val="both"/>
      </w:pPr>
      <w:r>
        <w:rPr>
          <w:color w:val="231F20"/>
        </w:rPr>
        <w:t>Pedoman ini merupakan sekumpulan rekomendasi umum tentang bagaimana menolong seseorang</w:t>
      </w:r>
      <w:r>
        <w:rPr>
          <w:color w:val="231F20"/>
          <w:spacing w:val="-4"/>
        </w:rPr>
        <w:t> </w:t>
      </w:r>
      <w:r>
        <w:rPr>
          <w:color w:val="231F20"/>
        </w:rPr>
        <w:t>di</w:t>
      </w:r>
      <w:r>
        <w:rPr>
          <w:color w:val="231F20"/>
          <w:spacing w:val="-4"/>
        </w:rPr>
        <w:t> </w:t>
      </w:r>
      <w:r>
        <w:rPr>
          <w:color w:val="231F20"/>
        </w:rPr>
        <w:t>Indonesia</w:t>
      </w:r>
      <w:r>
        <w:rPr>
          <w:color w:val="231F20"/>
          <w:spacing w:val="-4"/>
        </w:rPr>
        <w:t> </w:t>
      </w:r>
      <w:r>
        <w:rPr>
          <w:color w:val="231F20"/>
        </w:rPr>
        <w:t>yang</w:t>
      </w:r>
      <w:r>
        <w:rPr>
          <w:color w:val="231F20"/>
          <w:spacing w:val="-2"/>
        </w:rPr>
        <w:t> </w:t>
      </w:r>
      <w:r>
        <w:rPr>
          <w:color w:val="231F20"/>
        </w:rPr>
        <w:t>mungkin</w:t>
      </w:r>
      <w:r>
        <w:rPr>
          <w:color w:val="231F20"/>
          <w:spacing w:val="-3"/>
        </w:rPr>
        <w:t> </w:t>
      </w:r>
      <w:r>
        <w:rPr>
          <w:color w:val="231F20"/>
        </w:rPr>
        <w:t>memiliki</w:t>
      </w:r>
      <w:r>
        <w:rPr>
          <w:color w:val="231F20"/>
          <w:spacing w:val="-2"/>
        </w:rPr>
        <w:t> </w:t>
      </w:r>
      <w:r>
        <w:rPr>
          <w:color w:val="231F20"/>
        </w:rPr>
        <w:t>kecenderungan</w:t>
      </w:r>
      <w:r>
        <w:rPr>
          <w:color w:val="231F20"/>
          <w:spacing w:val="-3"/>
        </w:rPr>
        <w:t> </w:t>
      </w:r>
      <w:r>
        <w:rPr>
          <w:color w:val="231F20"/>
        </w:rPr>
        <w:t>bunuh</w:t>
      </w:r>
      <w:r>
        <w:rPr>
          <w:color w:val="231F20"/>
          <w:spacing w:val="-3"/>
        </w:rPr>
        <w:t> </w:t>
      </w:r>
      <w:r>
        <w:rPr>
          <w:color w:val="231F20"/>
        </w:rPr>
        <w:t>diri.</w:t>
      </w:r>
      <w:r>
        <w:rPr>
          <w:color w:val="231F20"/>
          <w:spacing w:val="-4"/>
        </w:rPr>
        <w:t> </w:t>
      </w:r>
      <w:r>
        <w:rPr>
          <w:color w:val="231F20"/>
        </w:rPr>
        <w:t>Setiap</w:t>
      </w:r>
      <w:r>
        <w:rPr>
          <w:color w:val="231F20"/>
          <w:spacing w:val="-3"/>
        </w:rPr>
        <w:t> </w:t>
      </w:r>
      <w:r>
        <w:rPr>
          <w:color w:val="231F20"/>
        </w:rPr>
        <w:t>orang</w:t>
      </w:r>
      <w:r>
        <w:rPr>
          <w:color w:val="231F20"/>
          <w:spacing w:val="-4"/>
        </w:rPr>
        <w:t> </w:t>
      </w:r>
      <w:r>
        <w:rPr>
          <w:color w:val="231F20"/>
        </w:rPr>
        <w:t>unik, sehingga</w:t>
      </w:r>
      <w:r>
        <w:rPr>
          <w:color w:val="231F20"/>
          <w:spacing w:val="-14"/>
        </w:rPr>
        <w:t> </w:t>
      </w:r>
      <w:r>
        <w:rPr>
          <w:color w:val="231F20"/>
        </w:rPr>
        <w:t>penting</w:t>
      </w:r>
      <w:r>
        <w:rPr>
          <w:color w:val="231F20"/>
          <w:spacing w:val="-13"/>
        </w:rPr>
        <w:t> </w:t>
      </w:r>
      <w:r>
        <w:rPr>
          <w:color w:val="231F20"/>
        </w:rPr>
        <w:t>untuk</w:t>
      </w:r>
      <w:r>
        <w:rPr>
          <w:color w:val="231F20"/>
          <w:spacing w:val="-14"/>
        </w:rPr>
        <w:t> </w:t>
      </w:r>
      <w:r>
        <w:rPr>
          <w:color w:val="231F20"/>
        </w:rPr>
        <w:t>menyesuaikan</w:t>
      </w:r>
      <w:r>
        <w:rPr>
          <w:color w:val="231F20"/>
          <w:spacing w:val="-12"/>
        </w:rPr>
        <w:t> </w:t>
      </w:r>
      <w:r>
        <w:rPr>
          <w:color w:val="231F20"/>
        </w:rPr>
        <w:t>bantuan</w:t>
      </w:r>
      <w:r>
        <w:rPr>
          <w:color w:val="231F20"/>
          <w:spacing w:val="-13"/>
        </w:rPr>
        <w:t> </w:t>
      </w:r>
      <w:r>
        <w:rPr>
          <w:color w:val="231F20"/>
        </w:rPr>
        <w:t>yang</w:t>
      </w:r>
      <w:r>
        <w:rPr>
          <w:color w:val="231F20"/>
          <w:spacing w:val="-12"/>
        </w:rPr>
        <w:t> </w:t>
      </w:r>
      <w:r>
        <w:rPr>
          <w:color w:val="231F20"/>
        </w:rPr>
        <w:t>diberikan</w:t>
      </w:r>
      <w:r>
        <w:rPr>
          <w:color w:val="231F20"/>
          <w:spacing w:val="-13"/>
        </w:rPr>
        <w:t> </w:t>
      </w:r>
      <w:r>
        <w:rPr>
          <w:color w:val="231F20"/>
        </w:rPr>
        <w:t>dengan</w:t>
      </w:r>
      <w:r>
        <w:rPr>
          <w:color w:val="231F20"/>
          <w:spacing w:val="-13"/>
        </w:rPr>
        <w:t> </w:t>
      </w:r>
      <w:r>
        <w:rPr>
          <w:color w:val="231F20"/>
        </w:rPr>
        <w:t>kebutuhan</w:t>
      </w:r>
      <w:r>
        <w:rPr>
          <w:color w:val="231F20"/>
          <w:spacing w:val="-14"/>
        </w:rPr>
        <w:t> </w:t>
      </w:r>
      <w:r>
        <w:rPr>
          <w:color w:val="231F20"/>
        </w:rPr>
        <w:t>orang</w:t>
      </w:r>
      <w:r>
        <w:rPr>
          <w:color w:val="231F20"/>
          <w:spacing w:val="-14"/>
        </w:rPr>
        <w:t> </w:t>
      </w:r>
      <w:r>
        <w:rPr>
          <w:color w:val="231F20"/>
        </w:rPr>
        <w:t>yang ditolong. Oleh karena itu, rekomendasi-rekomendasi ini bisa jadi tidak selalu sesuai untuk setiap orang yang mungkin memiliki kecenderungan bunuh diri.</w:t>
      </w:r>
    </w:p>
    <w:p>
      <w:pPr>
        <w:pStyle w:val="BodyText"/>
        <w:rPr>
          <w:sz w:val="20"/>
        </w:rPr>
      </w:pPr>
    </w:p>
    <w:p>
      <w:pPr>
        <w:pStyle w:val="BodyText"/>
        <w:spacing w:before="9"/>
        <w:rPr>
          <w:sz w:val="20"/>
        </w:rPr>
      </w:pPr>
    </w:p>
    <w:p>
      <w:pPr>
        <w:pStyle w:val="BodyText"/>
        <w:spacing w:before="52"/>
        <w:ind w:right="1133"/>
        <w:jc w:val="right"/>
      </w:pPr>
      <w:r>
        <w:rPr>
          <w:color w:val="FFFFFF"/>
          <w:spacing w:val="-5"/>
        </w:rPr>
        <w:t>18</w:t>
      </w:r>
    </w:p>
    <w:p>
      <w:pPr>
        <w:spacing w:after="0"/>
        <w:jc w:val="right"/>
        <w:sectPr>
          <w:pgSz w:w="11910" w:h="16840"/>
          <w:pgMar w:top="1860" w:bottom="280" w:left="360" w:right="300"/>
        </w:sectPr>
      </w:pPr>
    </w:p>
    <w:p>
      <w:pPr>
        <w:pStyle w:val="BodyText"/>
        <w:spacing w:line="259" w:lineRule="auto" w:before="36"/>
        <w:ind w:left="1080" w:right="1133"/>
        <w:jc w:val="both"/>
      </w:pPr>
      <w:r>
        <w:rPr/>
        <w:drawing>
          <wp:anchor distT="0" distB="0" distL="0" distR="0" allowOverlap="1" layoutInCell="1" locked="0" behindDoc="1" simplePos="0" relativeHeight="487280640">
            <wp:simplePos x="0" y="0"/>
            <wp:positionH relativeFrom="page">
              <wp:posOffset>0</wp:posOffset>
            </wp:positionH>
            <wp:positionV relativeFrom="page">
              <wp:posOffset>0</wp:posOffset>
            </wp:positionV>
            <wp:extent cx="7560564" cy="10692383"/>
            <wp:effectExtent l="0" t="0" r="0" b="0"/>
            <wp:wrapNone/>
            <wp:docPr id="49" name="image9.jpeg"/>
            <wp:cNvGraphicFramePr>
              <a:graphicFrameLocks noChangeAspect="1"/>
            </wp:cNvGraphicFramePr>
            <a:graphic>
              <a:graphicData uri="http://schemas.openxmlformats.org/drawingml/2006/picture">
                <pic:pic>
                  <pic:nvPicPr>
                    <pic:cNvPr id="50" name="image9.jpeg"/>
                    <pic:cNvPicPr/>
                  </pic:nvPicPr>
                  <pic:blipFill>
                    <a:blip r:embed="rId13" cstate="print"/>
                    <a:stretch>
                      <a:fillRect/>
                    </a:stretch>
                  </pic:blipFill>
                  <pic:spPr>
                    <a:xfrm>
                      <a:off x="0" y="0"/>
                      <a:ext cx="7560564" cy="10692383"/>
                    </a:xfrm>
                    <a:prstGeom prst="rect">
                      <a:avLst/>
                    </a:prstGeom>
                  </pic:spPr>
                </pic:pic>
              </a:graphicData>
            </a:graphic>
          </wp:anchor>
        </w:drawing>
      </w:r>
      <w:r>
        <w:rPr>
          <w:color w:val="231F20"/>
        </w:rPr>
        <w:t>Sumber-sumber lain terkait bagaimana mendiskusikan bunuh diri dapat dilihat di </w:t>
      </w:r>
      <w:hyperlink r:id="rId17">
        <w:r>
          <w:rPr>
            <w:color w:val="0462C1"/>
            <w:u w:val="single" w:color="0462C1"/>
          </w:rPr>
          <w:t>www.conversationsmatter.com.au</w:t>
        </w:r>
      </w:hyperlink>
      <w:r>
        <w:rPr>
          <w:color w:val="2D3392"/>
        </w:rPr>
        <w:t>. </w:t>
      </w:r>
      <w:r>
        <w:rPr>
          <w:color w:val="231F20"/>
        </w:rPr>
        <w:t>Meskipun tidak dirancang secara spesifik untuk masyarakat Indonesia, mungkin saja sumber-sumber ini dapat membantu.</w:t>
      </w:r>
    </w:p>
    <w:p>
      <w:pPr>
        <w:pStyle w:val="BodyText"/>
      </w:pPr>
    </w:p>
    <w:p>
      <w:pPr>
        <w:pStyle w:val="BodyText"/>
        <w:spacing w:before="3"/>
        <w:rPr>
          <w:sz w:val="28"/>
        </w:rPr>
      </w:pPr>
    </w:p>
    <w:p>
      <w:pPr>
        <w:pStyle w:val="BodyText"/>
        <w:spacing w:line="259" w:lineRule="auto"/>
        <w:ind w:left="1080" w:right="1135"/>
        <w:jc w:val="both"/>
      </w:pPr>
      <w:r>
        <w:rPr>
          <w:color w:val="FF0000"/>
        </w:rPr>
        <w:t>Meskipun</w:t>
      </w:r>
      <w:r>
        <w:rPr>
          <w:color w:val="FF0000"/>
          <w:spacing w:val="-10"/>
        </w:rPr>
        <w:t> </w:t>
      </w:r>
      <w:r>
        <w:rPr>
          <w:color w:val="FF0000"/>
        </w:rPr>
        <w:t>pedoman</w:t>
      </w:r>
      <w:r>
        <w:rPr>
          <w:color w:val="FF0000"/>
          <w:spacing w:val="-9"/>
        </w:rPr>
        <w:t> </w:t>
      </w:r>
      <w:r>
        <w:rPr>
          <w:color w:val="FF0000"/>
        </w:rPr>
        <w:t>ini</w:t>
      </w:r>
      <w:r>
        <w:rPr>
          <w:color w:val="FF0000"/>
          <w:spacing w:val="-13"/>
        </w:rPr>
        <w:t> </w:t>
      </w:r>
      <w:r>
        <w:rPr>
          <w:color w:val="FF0000"/>
        </w:rPr>
        <w:t>mengandung</w:t>
      </w:r>
      <w:r>
        <w:rPr>
          <w:color w:val="FF0000"/>
          <w:spacing w:val="-11"/>
        </w:rPr>
        <w:t> </w:t>
      </w:r>
      <w:r>
        <w:rPr>
          <w:color w:val="FF0000"/>
        </w:rPr>
        <w:t>hak</w:t>
      </w:r>
      <w:r>
        <w:rPr>
          <w:color w:val="FF0000"/>
          <w:spacing w:val="-10"/>
        </w:rPr>
        <w:t> </w:t>
      </w:r>
      <w:r>
        <w:rPr>
          <w:color w:val="FF0000"/>
        </w:rPr>
        <w:t>cipta,</w:t>
      </w:r>
      <w:r>
        <w:rPr>
          <w:color w:val="FF0000"/>
          <w:spacing w:val="-11"/>
        </w:rPr>
        <w:t> </w:t>
      </w:r>
      <w:r>
        <w:rPr>
          <w:color w:val="FF0000"/>
        </w:rPr>
        <w:t>dokumen</w:t>
      </w:r>
      <w:r>
        <w:rPr>
          <w:color w:val="FF0000"/>
          <w:spacing w:val="-8"/>
        </w:rPr>
        <w:t> </w:t>
      </w:r>
      <w:r>
        <w:rPr>
          <w:color w:val="FF0000"/>
        </w:rPr>
        <w:t>ini</w:t>
      </w:r>
      <w:r>
        <w:rPr>
          <w:color w:val="FF0000"/>
          <w:spacing w:val="-11"/>
        </w:rPr>
        <w:t> </w:t>
      </w:r>
      <w:r>
        <w:rPr>
          <w:color w:val="FF0000"/>
        </w:rPr>
        <w:t>boleh</w:t>
      </w:r>
      <w:r>
        <w:rPr>
          <w:color w:val="FF0000"/>
          <w:spacing w:val="-9"/>
        </w:rPr>
        <w:t> </w:t>
      </w:r>
      <w:r>
        <w:rPr>
          <w:color w:val="FF0000"/>
        </w:rPr>
        <w:t>dicetak</w:t>
      </w:r>
      <w:r>
        <w:rPr>
          <w:color w:val="FF0000"/>
          <w:spacing w:val="-10"/>
        </w:rPr>
        <w:t> </w:t>
      </w:r>
      <w:r>
        <w:rPr>
          <w:color w:val="FF0000"/>
        </w:rPr>
        <w:t>ulang</w:t>
      </w:r>
      <w:r>
        <w:rPr>
          <w:color w:val="FF0000"/>
          <w:spacing w:val="-9"/>
        </w:rPr>
        <w:t> </w:t>
      </w:r>
      <w:r>
        <w:rPr>
          <w:color w:val="FF0000"/>
        </w:rPr>
        <w:t>secara</w:t>
      </w:r>
      <w:r>
        <w:rPr>
          <w:color w:val="FF0000"/>
          <w:spacing w:val="-11"/>
        </w:rPr>
        <w:t> </w:t>
      </w:r>
      <w:r>
        <w:rPr>
          <w:color w:val="FF0000"/>
        </w:rPr>
        <w:t>bebas maupun disebarluaskan secara daring atau elektronik, untuk tujuan-tujuan nirlaba, dengan menyebutkan sumbernya.</w:t>
      </w:r>
    </w:p>
    <w:p>
      <w:pPr>
        <w:pStyle w:val="BodyText"/>
      </w:pPr>
    </w:p>
    <w:p>
      <w:pPr>
        <w:pStyle w:val="BodyText"/>
        <w:rPr>
          <w:sz w:val="28"/>
        </w:rPr>
      </w:pPr>
    </w:p>
    <w:p>
      <w:pPr>
        <w:pStyle w:val="BodyText"/>
        <w:ind w:left="1080"/>
        <w:jc w:val="both"/>
      </w:pPr>
      <w:r>
        <w:rPr>
          <w:color w:val="231F20"/>
        </w:rPr>
        <w:t>Sitasi</w:t>
      </w:r>
      <w:r>
        <w:rPr>
          <w:color w:val="231F20"/>
          <w:spacing w:val="-4"/>
        </w:rPr>
        <w:t> </w:t>
      </w:r>
      <w:r>
        <w:rPr>
          <w:color w:val="231F20"/>
        </w:rPr>
        <w:t>pedoman</w:t>
      </w:r>
      <w:r>
        <w:rPr>
          <w:color w:val="231F20"/>
          <w:spacing w:val="-1"/>
        </w:rPr>
        <w:t> </w:t>
      </w:r>
      <w:r>
        <w:rPr>
          <w:color w:val="231F20"/>
          <w:spacing w:val="-4"/>
        </w:rPr>
        <w:t>ini:</w:t>
      </w:r>
    </w:p>
    <w:p>
      <w:pPr>
        <w:spacing w:line="259" w:lineRule="auto" w:before="183"/>
        <w:ind w:left="1080" w:right="1133" w:firstLine="0"/>
        <w:jc w:val="both"/>
        <w:rPr>
          <w:sz w:val="24"/>
        </w:rPr>
      </w:pPr>
      <w:r>
        <w:rPr>
          <w:color w:val="231F20"/>
          <w:sz w:val="24"/>
        </w:rPr>
        <w:t>Setiyawati, D., Colucci, E., Jatmika, W., Puspakesuma, N., Hidayati, N., Retnowati, S., &amp; Hamzah, F. (2021). </w:t>
      </w:r>
      <w:r>
        <w:rPr>
          <w:i/>
          <w:color w:val="231F20"/>
          <w:sz w:val="24"/>
        </w:rPr>
        <w:t>Pedoman pertolongan pertama psikologis pada upaya bunuh diri</w:t>
      </w:r>
      <w:r>
        <w:rPr>
          <w:color w:val="231F20"/>
          <w:sz w:val="24"/>
        </w:rPr>
        <w:t>. Yogyakarta: Center for Public Mental Health Fakultas Psikologi Universitas Gadjah Mada.</w:t>
      </w:r>
    </w:p>
    <w:p>
      <w:pPr>
        <w:pStyle w:val="BodyText"/>
        <w:spacing w:line="259" w:lineRule="auto" w:before="159"/>
        <w:ind w:left="1080" w:right="1143"/>
        <w:jc w:val="both"/>
      </w:pPr>
      <w:r>
        <w:rPr>
          <w:color w:val="231F20"/>
        </w:rPr>
        <w:t>Pertanyaan dapat dikirimkan kepada Dr. Diana Setiyawati, Center for Public Mental Health Fakultas Psikologi Universitas Gadjah Mada melalui email </w:t>
      </w:r>
      <w:hyperlink r:id="rId18">
        <w:r>
          <w:rPr>
            <w:color w:val="0462C1"/>
            <w:u w:val="single" w:color="0462C1"/>
          </w:rPr>
          <w:t>diana@ugm.ac.id</w:t>
        </w:r>
      </w:hyperlink>
      <w:r>
        <w:rPr>
          <w:color w:val="0462C1"/>
        </w:rPr>
        <w:t> </w:t>
      </w:r>
      <w:r>
        <w:rPr>
          <w:color w:val="231F20"/>
        </w:rPr>
        <w:t>atau kepada</w:t>
      </w:r>
    </w:p>
    <w:p>
      <w:pPr>
        <w:pStyle w:val="BodyText"/>
        <w:spacing w:line="259" w:lineRule="auto" w:before="159"/>
        <w:ind w:left="1080" w:right="1141"/>
        <w:jc w:val="both"/>
      </w:pPr>
      <w:r>
        <w:rPr>
          <w:color w:val="231F20"/>
        </w:rPr>
        <w:t>Dr.</w:t>
      </w:r>
      <w:r>
        <w:rPr>
          <w:color w:val="231F20"/>
          <w:spacing w:val="-7"/>
        </w:rPr>
        <w:t> </w:t>
      </w:r>
      <w:r>
        <w:rPr>
          <w:color w:val="231F20"/>
        </w:rPr>
        <w:t>Erminia</w:t>
      </w:r>
      <w:r>
        <w:rPr>
          <w:color w:val="231F20"/>
          <w:spacing w:val="-5"/>
        </w:rPr>
        <w:t> </w:t>
      </w:r>
      <w:r>
        <w:rPr>
          <w:color w:val="231F20"/>
        </w:rPr>
        <w:t>Colucci,</w:t>
      </w:r>
      <w:r>
        <w:rPr>
          <w:color w:val="231F20"/>
          <w:spacing w:val="-8"/>
        </w:rPr>
        <w:t> </w:t>
      </w:r>
      <w:r>
        <w:rPr>
          <w:color w:val="231F20"/>
        </w:rPr>
        <w:t>Department</w:t>
      </w:r>
      <w:r>
        <w:rPr>
          <w:color w:val="231F20"/>
          <w:spacing w:val="-5"/>
        </w:rPr>
        <w:t> </w:t>
      </w:r>
      <w:r>
        <w:rPr>
          <w:color w:val="231F20"/>
        </w:rPr>
        <w:t>of</w:t>
      </w:r>
      <w:r>
        <w:rPr>
          <w:color w:val="231F20"/>
          <w:spacing w:val="-7"/>
        </w:rPr>
        <w:t> </w:t>
      </w:r>
      <w:r>
        <w:rPr>
          <w:color w:val="231F20"/>
        </w:rPr>
        <w:t>Psychology,</w:t>
      </w:r>
      <w:r>
        <w:rPr>
          <w:color w:val="231F20"/>
          <w:spacing w:val="-6"/>
        </w:rPr>
        <w:t> </w:t>
      </w:r>
      <w:r>
        <w:rPr>
          <w:color w:val="231F20"/>
        </w:rPr>
        <w:t>School</w:t>
      </w:r>
      <w:r>
        <w:rPr>
          <w:color w:val="231F20"/>
          <w:spacing w:val="-8"/>
        </w:rPr>
        <w:t> </w:t>
      </w:r>
      <w:r>
        <w:rPr>
          <w:color w:val="231F20"/>
        </w:rPr>
        <w:t>of</w:t>
      </w:r>
      <w:r>
        <w:rPr>
          <w:color w:val="231F20"/>
          <w:spacing w:val="-4"/>
        </w:rPr>
        <w:t> </w:t>
      </w:r>
      <w:r>
        <w:rPr>
          <w:color w:val="231F20"/>
        </w:rPr>
        <w:t>Science</w:t>
      </w:r>
      <w:r>
        <w:rPr>
          <w:color w:val="231F20"/>
          <w:spacing w:val="-5"/>
        </w:rPr>
        <w:t> </w:t>
      </w:r>
      <w:r>
        <w:rPr>
          <w:color w:val="231F20"/>
        </w:rPr>
        <w:t>and</w:t>
      </w:r>
      <w:r>
        <w:rPr>
          <w:color w:val="231F20"/>
          <w:spacing w:val="-7"/>
        </w:rPr>
        <w:t> </w:t>
      </w:r>
      <w:r>
        <w:rPr>
          <w:color w:val="231F20"/>
        </w:rPr>
        <w:t>Technology,</w:t>
      </w:r>
      <w:r>
        <w:rPr>
          <w:color w:val="231F20"/>
          <w:spacing w:val="-8"/>
        </w:rPr>
        <w:t> </w:t>
      </w:r>
      <w:r>
        <w:rPr>
          <w:color w:val="231F20"/>
        </w:rPr>
        <w:t>Middlesex University London, United Kingdom melalui email </w:t>
      </w:r>
      <w:hyperlink r:id="rId19">
        <w:r>
          <w:rPr>
            <w:color w:val="0462C1"/>
            <w:u w:val="single" w:color="0462C1"/>
          </w:rPr>
          <w:t>e.colucci@mdx.ac.uk</w:t>
        </w:r>
      </w:hyperlink>
      <w:r>
        <w:rPr>
          <w:color w:val="231F20"/>
        </w:rPr>
        <w:t>.</w:t>
      </w:r>
    </w:p>
    <w:p>
      <w:pPr>
        <w:pStyle w:val="BodyText"/>
        <w:spacing w:line="259" w:lineRule="auto" w:before="160"/>
        <w:ind w:left="1080" w:right="1133"/>
        <w:jc w:val="both"/>
      </w:pPr>
      <w:r>
        <w:rPr>
          <w:color w:val="231F20"/>
        </w:rPr>
        <w:t>Desain karya seni dalam sampul oleh Agus Sugianto (Anto SG). Kontribusi dari Center for Public</w:t>
      </w:r>
      <w:r>
        <w:rPr>
          <w:color w:val="231F20"/>
          <w:spacing w:val="-3"/>
        </w:rPr>
        <w:t> </w:t>
      </w:r>
      <w:r>
        <w:rPr>
          <w:color w:val="231F20"/>
        </w:rPr>
        <w:t>Mental</w:t>
      </w:r>
      <w:r>
        <w:rPr>
          <w:color w:val="231F20"/>
          <w:spacing w:val="-3"/>
        </w:rPr>
        <w:t> </w:t>
      </w:r>
      <w:r>
        <w:rPr>
          <w:color w:val="231F20"/>
        </w:rPr>
        <w:t>Health dan Universitas Gadjah</w:t>
      </w:r>
      <w:r>
        <w:rPr>
          <w:color w:val="231F20"/>
          <w:spacing w:val="-1"/>
        </w:rPr>
        <w:t> </w:t>
      </w:r>
      <w:r>
        <w:rPr>
          <w:color w:val="231F20"/>
        </w:rPr>
        <w:t>Mada serta</w:t>
      </w:r>
      <w:r>
        <w:rPr>
          <w:color w:val="231F20"/>
          <w:spacing w:val="-3"/>
        </w:rPr>
        <w:t> </w:t>
      </w:r>
      <w:r>
        <w:rPr>
          <w:color w:val="231F20"/>
        </w:rPr>
        <w:t>para</w:t>
      </w:r>
      <w:r>
        <w:rPr>
          <w:color w:val="231F20"/>
          <w:spacing w:val="-2"/>
        </w:rPr>
        <w:t> </w:t>
      </w:r>
      <w:r>
        <w:rPr>
          <w:color w:val="231F20"/>
        </w:rPr>
        <w:t>profesional</w:t>
      </w:r>
      <w:r>
        <w:rPr>
          <w:color w:val="231F20"/>
          <w:spacing w:val="-3"/>
        </w:rPr>
        <w:t> </w:t>
      </w:r>
      <w:r>
        <w:rPr>
          <w:color w:val="231F20"/>
        </w:rPr>
        <w:t>dan para ahli yang terlibat dalam pengembangan pedoman ini sangat diapresiasi.</w:t>
      </w:r>
    </w:p>
    <w:p>
      <w:pPr>
        <w:pStyle w:val="BodyText"/>
        <w:rPr>
          <w:sz w:val="20"/>
        </w:rPr>
      </w:pPr>
    </w:p>
    <w:p>
      <w:pPr>
        <w:pStyle w:val="BodyText"/>
        <w:spacing w:before="1"/>
        <w:rPr>
          <w:sz w:val="17"/>
        </w:rPr>
      </w:pPr>
      <w:r>
        <w:rPr/>
        <w:pict>
          <v:shape style="position:absolute;margin-left:72.024002pt;margin-top:11.652968pt;width:450.95pt;height:124.6pt;mso-position-horizontal-relative:page;mso-position-vertical-relative:paragraph;z-index:-15708160;mso-wrap-distance-left:0;mso-wrap-distance-right:0" type="#_x0000_t202" id="docshape21" filled="true" fillcolor="#fff1cc" stroked="false">
            <v:textbox inset="0,0,0,0">
              <w:txbxContent>
                <w:p>
                  <w:pPr>
                    <w:spacing w:before="239"/>
                    <w:ind w:left="124" w:right="125" w:firstLine="0"/>
                    <w:jc w:val="center"/>
                    <w:rPr>
                      <w:b/>
                      <w:i/>
                      <w:color w:val="000000"/>
                      <w:sz w:val="28"/>
                    </w:rPr>
                  </w:pPr>
                  <w:r>
                    <w:rPr>
                      <w:b/>
                      <w:i/>
                      <w:color w:val="6FAC46"/>
                      <w:sz w:val="28"/>
                    </w:rPr>
                    <w:t>Pedoman</w:t>
                  </w:r>
                  <w:r>
                    <w:rPr>
                      <w:b/>
                      <w:i/>
                      <w:color w:val="6FAC46"/>
                      <w:spacing w:val="-7"/>
                      <w:sz w:val="28"/>
                    </w:rPr>
                    <w:t> </w:t>
                  </w:r>
                  <w:r>
                    <w:rPr>
                      <w:b/>
                      <w:i/>
                      <w:color w:val="6FAC46"/>
                      <w:sz w:val="28"/>
                    </w:rPr>
                    <w:t>dalam</w:t>
                  </w:r>
                  <w:r>
                    <w:rPr>
                      <w:b/>
                      <w:i/>
                      <w:color w:val="6FAC46"/>
                      <w:spacing w:val="-4"/>
                      <w:sz w:val="28"/>
                    </w:rPr>
                    <w:t> </w:t>
                  </w:r>
                  <w:r>
                    <w:rPr>
                      <w:b/>
                      <w:i/>
                      <w:color w:val="6FAC46"/>
                      <w:sz w:val="28"/>
                    </w:rPr>
                    <w:t>bahasa</w:t>
                  </w:r>
                  <w:r>
                    <w:rPr>
                      <w:b/>
                      <w:i/>
                      <w:color w:val="6FAC46"/>
                      <w:spacing w:val="-4"/>
                      <w:sz w:val="28"/>
                    </w:rPr>
                    <w:t> </w:t>
                  </w:r>
                  <w:r>
                    <w:rPr>
                      <w:b/>
                      <w:i/>
                      <w:color w:val="6FAC46"/>
                      <w:sz w:val="28"/>
                    </w:rPr>
                    <w:t>Indonesia</w:t>
                  </w:r>
                  <w:r>
                    <w:rPr>
                      <w:b/>
                      <w:i/>
                      <w:color w:val="6FAC46"/>
                      <w:spacing w:val="-4"/>
                      <w:sz w:val="28"/>
                    </w:rPr>
                    <w:t> </w:t>
                  </w:r>
                  <w:r>
                    <w:rPr>
                      <w:b/>
                      <w:i/>
                      <w:color w:val="6FAC46"/>
                      <w:sz w:val="28"/>
                    </w:rPr>
                    <w:t>dan</w:t>
                  </w:r>
                  <w:r>
                    <w:rPr>
                      <w:b/>
                      <w:i/>
                      <w:color w:val="6FAC46"/>
                      <w:spacing w:val="-4"/>
                      <w:sz w:val="28"/>
                    </w:rPr>
                    <w:t> </w:t>
                  </w:r>
                  <w:r>
                    <w:rPr>
                      <w:b/>
                      <w:i/>
                      <w:color w:val="6FAC46"/>
                      <w:sz w:val="28"/>
                    </w:rPr>
                    <w:t>Inggris</w:t>
                  </w:r>
                  <w:r>
                    <w:rPr>
                      <w:b/>
                      <w:i/>
                      <w:color w:val="6FAC46"/>
                      <w:spacing w:val="-5"/>
                      <w:sz w:val="28"/>
                    </w:rPr>
                    <w:t> </w:t>
                  </w:r>
                  <w:r>
                    <w:rPr>
                      <w:b/>
                      <w:i/>
                      <w:color w:val="6FAC46"/>
                      <w:sz w:val="28"/>
                    </w:rPr>
                    <w:t>bisa</w:t>
                  </w:r>
                  <w:r>
                    <w:rPr>
                      <w:b/>
                      <w:i/>
                      <w:color w:val="6FAC46"/>
                      <w:spacing w:val="-4"/>
                      <w:sz w:val="28"/>
                    </w:rPr>
                    <w:t> </w:t>
                  </w:r>
                  <w:r>
                    <w:rPr>
                      <w:b/>
                      <w:i/>
                      <w:color w:val="6FAC46"/>
                      <w:sz w:val="28"/>
                    </w:rPr>
                    <w:t>diunduh</w:t>
                  </w:r>
                  <w:r>
                    <w:rPr>
                      <w:b/>
                      <w:i/>
                      <w:color w:val="6FAC46"/>
                      <w:spacing w:val="-5"/>
                      <w:sz w:val="28"/>
                    </w:rPr>
                    <w:t> </w:t>
                  </w:r>
                  <w:r>
                    <w:rPr>
                      <w:b/>
                      <w:i/>
                      <w:color w:val="6FAC46"/>
                      <w:sz w:val="28"/>
                    </w:rPr>
                    <w:t>di</w:t>
                  </w:r>
                  <w:r>
                    <w:rPr>
                      <w:b/>
                      <w:i/>
                      <w:color w:val="6FAC46"/>
                      <w:spacing w:val="-6"/>
                      <w:sz w:val="28"/>
                    </w:rPr>
                    <w:t> </w:t>
                  </w:r>
                  <w:r>
                    <w:rPr>
                      <w:b/>
                      <w:i/>
                      <w:color w:val="6FAC46"/>
                      <w:spacing w:val="-2"/>
                      <w:sz w:val="28"/>
                    </w:rPr>
                    <w:t>laman</w:t>
                  </w:r>
                </w:p>
                <w:p>
                  <w:pPr>
                    <w:pStyle w:val="BodyText"/>
                    <w:spacing w:before="2"/>
                    <w:ind w:left="124" w:right="127"/>
                    <w:jc w:val="center"/>
                    <w:rPr>
                      <w:color w:val="000000"/>
                    </w:rPr>
                  </w:pPr>
                  <w:hyperlink r:id="rId20">
                    <w:r>
                      <w:rPr>
                        <w:color w:val="0462C1"/>
                        <w:spacing w:val="-2"/>
                        <w:u w:val="single" w:color="0462C1"/>
                      </w:rPr>
                      <w:t>www.cpmh.psikologi.ugm.ac.id</w:t>
                    </w:r>
                  </w:hyperlink>
                </w:p>
                <w:p>
                  <w:pPr>
                    <w:pStyle w:val="BodyText"/>
                    <w:spacing w:before="8"/>
                    <w:rPr>
                      <w:color w:val="000000"/>
                      <w:sz w:val="19"/>
                    </w:rPr>
                  </w:pPr>
                </w:p>
                <w:p>
                  <w:pPr>
                    <w:spacing w:before="0"/>
                    <w:ind w:left="124" w:right="130" w:firstLine="0"/>
                    <w:jc w:val="center"/>
                    <w:rPr>
                      <w:b/>
                      <w:i/>
                      <w:color w:val="000000"/>
                      <w:sz w:val="28"/>
                    </w:rPr>
                  </w:pPr>
                  <w:r>
                    <w:rPr>
                      <w:b/>
                      <w:i/>
                      <w:color w:val="6FAC46"/>
                      <w:sz w:val="28"/>
                    </w:rPr>
                    <w:t>Seluruh</w:t>
                  </w:r>
                  <w:r>
                    <w:rPr>
                      <w:b/>
                      <w:i/>
                      <w:color w:val="6FAC46"/>
                      <w:spacing w:val="-6"/>
                      <w:sz w:val="28"/>
                    </w:rPr>
                    <w:t> </w:t>
                  </w:r>
                  <w:r>
                    <w:rPr>
                      <w:b/>
                      <w:i/>
                      <w:color w:val="6FAC46"/>
                      <w:sz w:val="28"/>
                    </w:rPr>
                    <w:t>Pedoman</w:t>
                  </w:r>
                  <w:r>
                    <w:rPr>
                      <w:b/>
                      <w:i/>
                      <w:color w:val="6FAC46"/>
                      <w:spacing w:val="-6"/>
                      <w:sz w:val="28"/>
                    </w:rPr>
                    <w:t> </w:t>
                  </w:r>
                  <w:r>
                    <w:rPr>
                      <w:b/>
                      <w:i/>
                      <w:color w:val="6FAC46"/>
                      <w:sz w:val="28"/>
                    </w:rPr>
                    <w:t>Pertolongan</w:t>
                  </w:r>
                  <w:r>
                    <w:rPr>
                      <w:b/>
                      <w:i/>
                      <w:color w:val="6FAC46"/>
                      <w:spacing w:val="-7"/>
                      <w:sz w:val="28"/>
                    </w:rPr>
                    <w:t> </w:t>
                  </w:r>
                  <w:r>
                    <w:rPr>
                      <w:b/>
                      <w:i/>
                      <w:color w:val="6FAC46"/>
                      <w:sz w:val="28"/>
                    </w:rPr>
                    <w:t>Pertama</w:t>
                  </w:r>
                  <w:r>
                    <w:rPr>
                      <w:b/>
                      <w:i/>
                      <w:color w:val="6FAC46"/>
                      <w:spacing w:val="-7"/>
                      <w:sz w:val="28"/>
                    </w:rPr>
                    <w:t> </w:t>
                  </w:r>
                  <w:r>
                    <w:rPr>
                      <w:b/>
                      <w:i/>
                      <w:color w:val="6FAC46"/>
                      <w:sz w:val="28"/>
                    </w:rPr>
                    <w:t>Pencegahan</w:t>
                  </w:r>
                  <w:r>
                    <w:rPr>
                      <w:b/>
                      <w:i/>
                      <w:color w:val="6FAC46"/>
                      <w:spacing w:val="-6"/>
                      <w:sz w:val="28"/>
                    </w:rPr>
                    <w:t> </w:t>
                  </w:r>
                  <w:r>
                    <w:rPr>
                      <w:b/>
                      <w:i/>
                      <w:color w:val="6FAC46"/>
                      <w:sz w:val="28"/>
                    </w:rPr>
                    <w:t>Bunuh</w:t>
                  </w:r>
                  <w:r>
                    <w:rPr>
                      <w:b/>
                      <w:i/>
                      <w:color w:val="6FAC46"/>
                      <w:spacing w:val="-7"/>
                      <w:sz w:val="28"/>
                    </w:rPr>
                    <w:t> </w:t>
                  </w:r>
                  <w:r>
                    <w:rPr>
                      <w:b/>
                      <w:i/>
                      <w:color w:val="6FAC46"/>
                      <w:sz w:val="28"/>
                    </w:rPr>
                    <w:t>Diri</w:t>
                  </w:r>
                  <w:r>
                    <w:rPr>
                      <w:b/>
                      <w:i/>
                      <w:color w:val="6FAC46"/>
                      <w:spacing w:val="-7"/>
                      <w:sz w:val="28"/>
                    </w:rPr>
                    <w:t> </w:t>
                  </w:r>
                  <w:r>
                    <w:rPr>
                      <w:b/>
                      <w:i/>
                      <w:color w:val="6FAC46"/>
                      <w:sz w:val="28"/>
                    </w:rPr>
                    <w:t>(berbahasa</w:t>
                  </w:r>
                  <w:r>
                    <w:rPr>
                      <w:b/>
                      <w:i/>
                      <w:color w:val="6FAC46"/>
                      <w:sz w:val="28"/>
                    </w:rPr>
                    <w:t> Inggris) bisa diunduh di laman</w:t>
                  </w:r>
                </w:p>
                <w:p>
                  <w:pPr>
                    <w:pStyle w:val="BodyText"/>
                    <w:spacing w:line="291" w:lineRule="exact"/>
                    <w:ind w:left="124" w:right="125"/>
                    <w:jc w:val="center"/>
                    <w:rPr>
                      <w:color w:val="000000"/>
                    </w:rPr>
                  </w:pPr>
                  <w:hyperlink r:id="rId16">
                    <w:r>
                      <w:rPr>
                        <w:color w:val="0462C1"/>
                        <w:spacing w:val="-2"/>
                        <w:u w:val="single" w:color="0462C1"/>
                      </w:rPr>
                      <w:t>https://movie-ment.org/suicide-first-aid-guidelines/</w:t>
                    </w:r>
                  </w:hyperlink>
                </w:p>
              </w:txbxContent>
            </v:textbox>
            <v:fill type="solid"/>
            <w10:wrap type="topAndBottom"/>
          </v:shape>
        </w:pict>
      </w:r>
    </w:p>
    <w:p>
      <w:pPr>
        <w:pStyle w:val="BodyText"/>
        <w:rPr>
          <w:sz w:val="20"/>
        </w:rPr>
      </w:pPr>
    </w:p>
    <w:p>
      <w:pPr>
        <w:pStyle w:val="BodyText"/>
        <w:spacing w:before="1"/>
        <w:rPr>
          <w:sz w:val="13"/>
        </w:rPr>
      </w:pPr>
      <w:r>
        <w:rPr/>
        <w:drawing>
          <wp:anchor distT="0" distB="0" distL="0" distR="0" allowOverlap="1" layoutInCell="1" locked="0" behindDoc="0" simplePos="0" relativeHeight="41">
            <wp:simplePos x="0" y="0"/>
            <wp:positionH relativeFrom="page">
              <wp:posOffset>1098550</wp:posOffset>
            </wp:positionH>
            <wp:positionV relativeFrom="paragraph">
              <wp:posOffset>141896</wp:posOffset>
            </wp:positionV>
            <wp:extent cx="3213157" cy="561117"/>
            <wp:effectExtent l="0" t="0" r="0" b="0"/>
            <wp:wrapTopAndBottom/>
            <wp:docPr id="51" name="image10.png"/>
            <wp:cNvGraphicFramePr>
              <a:graphicFrameLocks noChangeAspect="1"/>
            </wp:cNvGraphicFramePr>
            <a:graphic>
              <a:graphicData uri="http://schemas.openxmlformats.org/drawingml/2006/picture">
                <pic:pic>
                  <pic:nvPicPr>
                    <pic:cNvPr id="52" name="image10.png"/>
                    <pic:cNvPicPr/>
                  </pic:nvPicPr>
                  <pic:blipFill>
                    <a:blip r:embed="rId21" cstate="print"/>
                    <a:stretch>
                      <a:fillRect/>
                    </a:stretch>
                  </pic:blipFill>
                  <pic:spPr>
                    <a:xfrm>
                      <a:off x="0" y="0"/>
                      <a:ext cx="3213157" cy="561117"/>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4895850</wp:posOffset>
            </wp:positionH>
            <wp:positionV relativeFrom="paragraph">
              <wp:posOffset>117093</wp:posOffset>
            </wp:positionV>
            <wp:extent cx="1413596" cy="557403"/>
            <wp:effectExtent l="0" t="0" r="0" b="0"/>
            <wp:wrapTopAndBottom/>
            <wp:docPr id="53" name="image11.png"/>
            <wp:cNvGraphicFramePr>
              <a:graphicFrameLocks noChangeAspect="1"/>
            </wp:cNvGraphicFramePr>
            <a:graphic>
              <a:graphicData uri="http://schemas.openxmlformats.org/drawingml/2006/picture">
                <pic:pic>
                  <pic:nvPicPr>
                    <pic:cNvPr id="54" name="image11.png"/>
                    <pic:cNvPicPr/>
                  </pic:nvPicPr>
                  <pic:blipFill>
                    <a:blip r:embed="rId22" cstate="print"/>
                    <a:stretch>
                      <a:fillRect/>
                    </a:stretch>
                  </pic:blipFill>
                  <pic:spPr>
                    <a:xfrm>
                      <a:off x="0" y="0"/>
                      <a:ext cx="1413596" cy="55740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p>
    <w:p>
      <w:pPr>
        <w:pStyle w:val="BodyText"/>
        <w:spacing w:before="51"/>
        <w:ind w:right="1133"/>
        <w:jc w:val="right"/>
      </w:pPr>
      <w:r>
        <w:rPr>
          <w:color w:val="FFFFFF"/>
          <w:spacing w:val="-5"/>
        </w:rPr>
        <w:t>19</w:t>
      </w:r>
    </w:p>
    <w:sectPr>
      <w:pgSz w:w="11910" w:h="16840"/>
      <w:pgMar w:top="1860" w:bottom="280" w:left="36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277" w:hanging="360"/>
      </w:pPr>
      <w:rPr>
        <w:rFonts w:hint="default" w:ascii="Symbol" w:hAnsi="Symbol" w:eastAsia="Symbol" w:cs="Symbol"/>
        <w:b w:val="0"/>
        <w:bCs w:val="0"/>
        <w:i w:val="0"/>
        <w:iCs w:val="0"/>
        <w:color w:val="528135"/>
        <w:w w:val="100"/>
        <w:sz w:val="24"/>
        <w:szCs w:val="24"/>
        <w:lang w:val="ms" w:eastAsia="en-US" w:bidi="ar-SA"/>
      </w:rPr>
    </w:lvl>
    <w:lvl w:ilvl="1">
      <w:start w:val="0"/>
      <w:numFmt w:val="bullet"/>
      <w:lvlText w:val="•"/>
      <w:lvlJc w:val="left"/>
      <w:pPr>
        <w:ind w:left="2276" w:hanging="360"/>
      </w:pPr>
      <w:rPr>
        <w:rFonts w:hint="default"/>
        <w:lang w:val="ms" w:eastAsia="en-US" w:bidi="ar-SA"/>
      </w:rPr>
    </w:lvl>
    <w:lvl w:ilvl="2">
      <w:start w:val="0"/>
      <w:numFmt w:val="bullet"/>
      <w:lvlText w:val="•"/>
      <w:lvlJc w:val="left"/>
      <w:pPr>
        <w:ind w:left="3273" w:hanging="360"/>
      </w:pPr>
      <w:rPr>
        <w:rFonts w:hint="default"/>
        <w:lang w:val="ms" w:eastAsia="en-US" w:bidi="ar-SA"/>
      </w:rPr>
    </w:lvl>
    <w:lvl w:ilvl="3">
      <w:start w:val="0"/>
      <w:numFmt w:val="bullet"/>
      <w:lvlText w:val="•"/>
      <w:lvlJc w:val="left"/>
      <w:pPr>
        <w:ind w:left="4269" w:hanging="360"/>
      </w:pPr>
      <w:rPr>
        <w:rFonts w:hint="default"/>
        <w:lang w:val="ms" w:eastAsia="en-US" w:bidi="ar-SA"/>
      </w:rPr>
    </w:lvl>
    <w:lvl w:ilvl="4">
      <w:start w:val="0"/>
      <w:numFmt w:val="bullet"/>
      <w:lvlText w:val="•"/>
      <w:lvlJc w:val="left"/>
      <w:pPr>
        <w:ind w:left="5266" w:hanging="360"/>
      </w:pPr>
      <w:rPr>
        <w:rFonts w:hint="default"/>
        <w:lang w:val="ms" w:eastAsia="en-US" w:bidi="ar-SA"/>
      </w:rPr>
    </w:lvl>
    <w:lvl w:ilvl="5">
      <w:start w:val="0"/>
      <w:numFmt w:val="bullet"/>
      <w:lvlText w:val="•"/>
      <w:lvlJc w:val="left"/>
      <w:pPr>
        <w:ind w:left="6263" w:hanging="360"/>
      </w:pPr>
      <w:rPr>
        <w:rFonts w:hint="default"/>
        <w:lang w:val="ms" w:eastAsia="en-US" w:bidi="ar-SA"/>
      </w:rPr>
    </w:lvl>
    <w:lvl w:ilvl="6">
      <w:start w:val="0"/>
      <w:numFmt w:val="bullet"/>
      <w:lvlText w:val="•"/>
      <w:lvlJc w:val="left"/>
      <w:pPr>
        <w:ind w:left="7259" w:hanging="360"/>
      </w:pPr>
      <w:rPr>
        <w:rFonts w:hint="default"/>
        <w:lang w:val="ms" w:eastAsia="en-US" w:bidi="ar-SA"/>
      </w:rPr>
    </w:lvl>
    <w:lvl w:ilvl="7">
      <w:start w:val="0"/>
      <w:numFmt w:val="bullet"/>
      <w:lvlText w:val="•"/>
      <w:lvlJc w:val="left"/>
      <w:pPr>
        <w:ind w:left="8256" w:hanging="360"/>
      </w:pPr>
      <w:rPr>
        <w:rFonts w:hint="default"/>
        <w:lang w:val="ms" w:eastAsia="en-US" w:bidi="ar-SA"/>
      </w:rPr>
    </w:lvl>
    <w:lvl w:ilvl="8">
      <w:start w:val="0"/>
      <w:numFmt w:val="bullet"/>
      <w:lvlText w:val="•"/>
      <w:lvlJc w:val="left"/>
      <w:pPr>
        <w:ind w:left="9253" w:hanging="360"/>
      </w:pPr>
      <w:rPr>
        <w:rFonts w:hint="default"/>
        <w:lang w:val="ms" w:eastAsia="en-US" w:bidi="ar-SA"/>
      </w:rPr>
    </w:lvl>
  </w:abstractNum>
  <w:abstractNum w:abstractNumId="4">
    <w:multiLevelType w:val="hybridMultilevel"/>
    <w:lvl w:ilvl="0">
      <w:start w:val="0"/>
      <w:numFmt w:val="bullet"/>
      <w:lvlText w:val="●"/>
      <w:lvlJc w:val="left"/>
      <w:pPr>
        <w:ind w:left="1800" w:hanging="360"/>
      </w:pPr>
      <w:rPr>
        <w:rFonts w:hint="default" w:ascii="Calibri" w:hAnsi="Calibri" w:eastAsia="Calibri" w:cs="Calibri"/>
        <w:b w:val="0"/>
        <w:bCs w:val="0"/>
        <w:i w:val="0"/>
        <w:iCs w:val="0"/>
        <w:w w:val="100"/>
        <w:sz w:val="22"/>
        <w:szCs w:val="22"/>
        <w:lang w:val="ms" w:eastAsia="en-US" w:bidi="ar-SA"/>
      </w:rPr>
    </w:lvl>
    <w:lvl w:ilvl="1">
      <w:start w:val="0"/>
      <w:numFmt w:val="bullet"/>
      <w:lvlText w:val=""/>
      <w:lvlJc w:val="left"/>
      <w:pPr>
        <w:ind w:left="1908" w:hanging="360"/>
      </w:pPr>
      <w:rPr>
        <w:rFonts w:hint="default" w:ascii="Symbol" w:hAnsi="Symbol" w:eastAsia="Symbol" w:cs="Symbol"/>
        <w:b w:val="0"/>
        <w:bCs w:val="0"/>
        <w:i w:val="0"/>
        <w:iCs w:val="0"/>
        <w:color w:val="528135"/>
        <w:w w:val="100"/>
        <w:sz w:val="24"/>
        <w:szCs w:val="24"/>
        <w:lang w:val="ms" w:eastAsia="en-US" w:bidi="ar-SA"/>
      </w:rPr>
    </w:lvl>
    <w:lvl w:ilvl="2">
      <w:start w:val="0"/>
      <w:numFmt w:val="bullet"/>
      <w:lvlText w:val="•"/>
      <w:lvlJc w:val="left"/>
      <w:pPr>
        <w:ind w:left="2938" w:hanging="360"/>
      </w:pPr>
      <w:rPr>
        <w:rFonts w:hint="default"/>
        <w:lang w:val="ms" w:eastAsia="en-US" w:bidi="ar-SA"/>
      </w:rPr>
    </w:lvl>
    <w:lvl w:ilvl="3">
      <w:start w:val="0"/>
      <w:numFmt w:val="bullet"/>
      <w:lvlText w:val="•"/>
      <w:lvlJc w:val="left"/>
      <w:pPr>
        <w:ind w:left="3976" w:hanging="360"/>
      </w:pPr>
      <w:rPr>
        <w:rFonts w:hint="default"/>
        <w:lang w:val="ms" w:eastAsia="en-US" w:bidi="ar-SA"/>
      </w:rPr>
    </w:lvl>
    <w:lvl w:ilvl="4">
      <w:start w:val="0"/>
      <w:numFmt w:val="bullet"/>
      <w:lvlText w:val="•"/>
      <w:lvlJc w:val="left"/>
      <w:pPr>
        <w:ind w:left="5015" w:hanging="360"/>
      </w:pPr>
      <w:rPr>
        <w:rFonts w:hint="default"/>
        <w:lang w:val="ms" w:eastAsia="en-US" w:bidi="ar-SA"/>
      </w:rPr>
    </w:lvl>
    <w:lvl w:ilvl="5">
      <w:start w:val="0"/>
      <w:numFmt w:val="bullet"/>
      <w:lvlText w:val="•"/>
      <w:lvlJc w:val="left"/>
      <w:pPr>
        <w:ind w:left="6053" w:hanging="360"/>
      </w:pPr>
      <w:rPr>
        <w:rFonts w:hint="default"/>
        <w:lang w:val="ms" w:eastAsia="en-US" w:bidi="ar-SA"/>
      </w:rPr>
    </w:lvl>
    <w:lvl w:ilvl="6">
      <w:start w:val="0"/>
      <w:numFmt w:val="bullet"/>
      <w:lvlText w:val="•"/>
      <w:lvlJc w:val="left"/>
      <w:pPr>
        <w:ind w:left="7092" w:hanging="360"/>
      </w:pPr>
      <w:rPr>
        <w:rFonts w:hint="default"/>
        <w:lang w:val="ms" w:eastAsia="en-US" w:bidi="ar-SA"/>
      </w:rPr>
    </w:lvl>
    <w:lvl w:ilvl="7">
      <w:start w:val="0"/>
      <w:numFmt w:val="bullet"/>
      <w:lvlText w:val="•"/>
      <w:lvlJc w:val="left"/>
      <w:pPr>
        <w:ind w:left="8130" w:hanging="360"/>
      </w:pPr>
      <w:rPr>
        <w:rFonts w:hint="default"/>
        <w:lang w:val="ms" w:eastAsia="en-US" w:bidi="ar-SA"/>
      </w:rPr>
    </w:lvl>
    <w:lvl w:ilvl="8">
      <w:start w:val="0"/>
      <w:numFmt w:val="bullet"/>
      <w:lvlText w:val="•"/>
      <w:lvlJc w:val="left"/>
      <w:pPr>
        <w:ind w:left="9169" w:hanging="360"/>
      </w:pPr>
      <w:rPr>
        <w:rFonts w:hint="default"/>
        <w:lang w:val="ms" w:eastAsia="en-US" w:bidi="ar-SA"/>
      </w:rPr>
    </w:lvl>
  </w:abstractNum>
  <w:abstractNum w:abstractNumId="3">
    <w:multiLevelType w:val="hybridMultilevel"/>
    <w:lvl w:ilvl="0">
      <w:start w:val="0"/>
      <w:numFmt w:val="bullet"/>
      <w:lvlText w:val="●"/>
      <w:lvlJc w:val="left"/>
      <w:pPr>
        <w:ind w:left="1908" w:hanging="360"/>
      </w:pPr>
      <w:rPr>
        <w:rFonts w:hint="default" w:ascii="Calibri" w:hAnsi="Calibri" w:eastAsia="Calibri" w:cs="Calibri"/>
        <w:w w:val="100"/>
        <w:lang w:val="ms" w:eastAsia="en-US" w:bidi="ar-SA"/>
      </w:rPr>
    </w:lvl>
    <w:lvl w:ilvl="1">
      <w:start w:val="0"/>
      <w:numFmt w:val="bullet"/>
      <w:lvlText w:val="•"/>
      <w:lvlJc w:val="left"/>
      <w:pPr>
        <w:ind w:left="2834" w:hanging="360"/>
      </w:pPr>
      <w:rPr>
        <w:rFonts w:hint="default"/>
        <w:lang w:val="ms" w:eastAsia="en-US" w:bidi="ar-SA"/>
      </w:rPr>
    </w:lvl>
    <w:lvl w:ilvl="2">
      <w:start w:val="0"/>
      <w:numFmt w:val="bullet"/>
      <w:lvlText w:val="•"/>
      <w:lvlJc w:val="left"/>
      <w:pPr>
        <w:ind w:left="3769" w:hanging="360"/>
      </w:pPr>
      <w:rPr>
        <w:rFonts w:hint="default"/>
        <w:lang w:val="ms" w:eastAsia="en-US" w:bidi="ar-SA"/>
      </w:rPr>
    </w:lvl>
    <w:lvl w:ilvl="3">
      <w:start w:val="0"/>
      <w:numFmt w:val="bullet"/>
      <w:lvlText w:val="•"/>
      <w:lvlJc w:val="left"/>
      <w:pPr>
        <w:ind w:left="4703" w:hanging="360"/>
      </w:pPr>
      <w:rPr>
        <w:rFonts w:hint="default"/>
        <w:lang w:val="ms" w:eastAsia="en-US" w:bidi="ar-SA"/>
      </w:rPr>
    </w:lvl>
    <w:lvl w:ilvl="4">
      <w:start w:val="0"/>
      <w:numFmt w:val="bullet"/>
      <w:lvlText w:val="•"/>
      <w:lvlJc w:val="left"/>
      <w:pPr>
        <w:ind w:left="5638" w:hanging="360"/>
      </w:pPr>
      <w:rPr>
        <w:rFonts w:hint="default"/>
        <w:lang w:val="ms" w:eastAsia="en-US" w:bidi="ar-SA"/>
      </w:rPr>
    </w:lvl>
    <w:lvl w:ilvl="5">
      <w:start w:val="0"/>
      <w:numFmt w:val="bullet"/>
      <w:lvlText w:val="•"/>
      <w:lvlJc w:val="left"/>
      <w:pPr>
        <w:ind w:left="6573" w:hanging="360"/>
      </w:pPr>
      <w:rPr>
        <w:rFonts w:hint="default"/>
        <w:lang w:val="ms" w:eastAsia="en-US" w:bidi="ar-SA"/>
      </w:rPr>
    </w:lvl>
    <w:lvl w:ilvl="6">
      <w:start w:val="0"/>
      <w:numFmt w:val="bullet"/>
      <w:lvlText w:val="•"/>
      <w:lvlJc w:val="left"/>
      <w:pPr>
        <w:ind w:left="7507" w:hanging="360"/>
      </w:pPr>
      <w:rPr>
        <w:rFonts w:hint="default"/>
        <w:lang w:val="ms" w:eastAsia="en-US" w:bidi="ar-SA"/>
      </w:rPr>
    </w:lvl>
    <w:lvl w:ilvl="7">
      <w:start w:val="0"/>
      <w:numFmt w:val="bullet"/>
      <w:lvlText w:val="•"/>
      <w:lvlJc w:val="left"/>
      <w:pPr>
        <w:ind w:left="8442" w:hanging="360"/>
      </w:pPr>
      <w:rPr>
        <w:rFonts w:hint="default"/>
        <w:lang w:val="ms" w:eastAsia="en-US" w:bidi="ar-SA"/>
      </w:rPr>
    </w:lvl>
    <w:lvl w:ilvl="8">
      <w:start w:val="0"/>
      <w:numFmt w:val="bullet"/>
      <w:lvlText w:val="•"/>
      <w:lvlJc w:val="left"/>
      <w:pPr>
        <w:ind w:left="9377" w:hanging="360"/>
      </w:pPr>
      <w:rPr>
        <w:rFonts w:hint="default"/>
        <w:lang w:val="ms" w:eastAsia="en-US" w:bidi="ar-SA"/>
      </w:rPr>
    </w:lvl>
  </w:abstractNum>
  <w:abstractNum w:abstractNumId="2">
    <w:multiLevelType w:val="hybridMultilevel"/>
    <w:lvl w:ilvl="0">
      <w:start w:val="0"/>
      <w:numFmt w:val="bullet"/>
      <w:lvlText w:val="●"/>
      <w:lvlJc w:val="left"/>
      <w:pPr>
        <w:ind w:left="827" w:hanging="360"/>
      </w:pPr>
      <w:rPr>
        <w:rFonts w:hint="default" w:ascii="Calibri" w:hAnsi="Calibri" w:eastAsia="Calibri" w:cs="Calibri"/>
        <w:b w:val="0"/>
        <w:bCs w:val="0"/>
        <w:i w:val="0"/>
        <w:iCs w:val="0"/>
        <w:color w:val="528135"/>
        <w:w w:val="100"/>
        <w:sz w:val="22"/>
        <w:szCs w:val="22"/>
        <w:lang w:val="ms" w:eastAsia="en-US" w:bidi="ar-SA"/>
      </w:rPr>
    </w:lvl>
    <w:lvl w:ilvl="1">
      <w:start w:val="0"/>
      <w:numFmt w:val="bullet"/>
      <w:lvlText w:val="•"/>
      <w:lvlJc w:val="left"/>
      <w:pPr>
        <w:ind w:left="1673" w:hanging="360"/>
      </w:pPr>
      <w:rPr>
        <w:rFonts w:hint="default"/>
        <w:lang w:val="ms" w:eastAsia="en-US" w:bidi="ar-SA"/>
      </w:rPr>
    </w:lvl>
    <w:lvl w:ilvl="2">
      <w:start w:val="0"/>
      <w:numFmt w:val="bullet"/>
      <w:lvlText w:val="•"/>
      <w:lvlJc w:val="left"/>
      <w:pPr>
        <w:ind w:left="2526" w:hanging="360"/>
      </w:pPr>
      <w:rPr>
        <w:rFonts w:hint="default"/>
        <w:lang w:val="ms" w:eastAsia="en-US" w:bidi="ar-SA"/>
      </w:rPr>
    </w:lvl>
    <w:lvl w:ilvl="3">
      <w:start w:val="0"/>
      <w:numFmt w:val="bullet"/>
      <w:lvlText w:val="•"/>
      <w:lvlJc w:val="left"/>
      <w:pPr>
        <w:ind w:left="3380" w:hanging="360"/>
      </w:pPr>
      <w:rPr>
        <w:rFonts w:hint="default"/>
        <w:lang w:val="ms" w:eastAsia="en-US" w:bidi="ar-SA"/>
      </w:rPr>
    </w:lvl>
    <w:lvl w:ilvl="4">
      <w:start w:val="0"/>
      <w:numFmt w:val="bullet"/>
      <w:lvlText w:val="•"/>
      <w:lvlJc w:val="left"/>
      <w:pPr>
        <w:ind w:left="4233" w:hanging="360"/>
      </w:pPr>
      <w:rPr>
        <w:rFonts w:hint="default"/>
        <w:lang w:val="ms" w:eastAsia="en-US" w:bidi="ar-SA"/>
      </w:rPr>
    </w:lvl>
    <w:lvl w:ilvl="5">
      <w:start w:val="0"/>
      <w:numFmt w:val="bullet"/>
      <w:lvlText w:val="•"/>
      <w:lvlJc w:val="left"/>
      <w:pPr>
        <w:ind w:left="5087" w:hanging="360"/>
      </w:pPr>
      <w:rPr>
        <w:rFonts w:hint="default"/>
        <w:lang w:val="ms" w:eastAsia="en-US" w:bidi="ar-SA"/>
      </w:rPr>
    </w:lvl>
    <w:lvl w:ilvl="6">
      <w:start w:val="0"/>
      <w:numFmt w:val="bullet"/>
      <w:lvlText w:val="•"/>
      <w:lvlJc w:val="left"/>
      <w:pPr>
        <w:ind w:left="5940" w:hanging="360"/>
      </w:pPr>
      <w:rPr>
        <w:rFonts w:hint="default"/>
        <w:lang w:val="ms" w:eastAsia="en-US" w:bidi="ar-SA"/>
      </w:rPr>
    </w:lvl>
    <w:lvl w:ilvl="7">
      <w:start w:val="0"/>
      <w:numFmt w:val="bullet"/>
      <w:lvlText w:val="•"/>
      <w:lvlJc w:val="left"/>
      <w:pPr>
        <w:ind w:left="6793" w:hanging="360"/>
      </w:pPr>
      <w:rPr>
        <w:rFonts w:hint="default"/>
        <w:lang w:val="ms" w:eastAsia="en-US" w:bidi="ar-SA"/>
      </w:rPr>
    </w:lvl>
    <w:lvl w:ilvl="8">
      <w:start w:val="0"/>
      <w:numFmt w:val="bullet"/>
      <w:lvlText w:val="•"/>
      <w:lvlJc w:val="left"/>
      <w:pPr>
        <w:ind w:left="7647" w:hanging="360"/>
      </w:pPr>
      <w:rPr>
        <w:rFonts w:hint="default"/>
        <w:lang w:val="ms" w:eastAsia="en-US" w:bidi="ar-SA"/>
      </w:rPr>
    </w:lvl>
  </w:abstractNum>
  <w:abstractNum w:abstractNumId="1">
    <w:multiLevelType w:val="hybridMultilevel"/>
    <w:lvl w:ilvl="0">
      <w:start w:val="0"/>
      <w:numFmt w:val="bullet"/>
      <w:lvlText w:val=""/>
      <w:lvlJc w:val="left"/>
      <w:pPr>
        <w:ind w:left="1800" w:hanging="360"/>
      </w:pPr>
      <w:rPr>
        <w:rFonts w:hint="default" w:ascii="Symbol" w:hAnsi="Symbol" w:eastAsia="Symbol" w:cs="Symbol"/>
        <w:b w:val="0"/>
        <w:bCs w:val="0"/>
        <w:i w:val="0"/>
        <w:iCs w:val="0"/>
        <w:color w:val="231F20"/>
        <w:w w:val="100"/>
        <w:sz w:val="24"/>
        <w:szCs w:val="24"/>
        <w:lang w:val="ms" w:eastAsia="en-US" w:bidi="ar-SA"/>
      </w:rPr>
    </w:lvl>
    <w:lvl w:ilvl="1">
      <w:start w:val="0"/>
      <w:numFmt w:val="bullet"/>
      <w:lvlText w:val="•"/>
      <w:lvlJc w:val="left"/>
      <w:pPr>
        <w:ind w:left="2744" w:hanging="360"/>
      </w:pPr>
      <w:rPr>
        <w:rFonts w:hint="default"/>
        <w:lang w:val="ms" w:eastAsia="en-US" w:bidi="ar-SA"/>
      </w:rPr>
    </w:lvl>
    <w:lvl w:ilvl="2">
      <w:start w:val="0"/>
      <w:numFmt w:val="bullet"/>
      <w:lvlText w:val="•"/>
      <w:lvlJc w:val="left"/>
      <w:pPr>
        <w:ind w:left="3689" w:hanging="360"/>
      </w:pPr>
      <w:rPr>
        <w:rFonts w:hint="default"/>
        <w:lang w:val="ms" w:eastAsia="en-US" w:bidi="ar-SA"/>
      </w:rPr>
    </w:lvl>
    <w:lvl w:ilvl="3">
      <w:start w:val="0"/>
      <w:numFmt w:val="bullet"/>
      <w:lvlText w:val="•"/>
      <w:lvlJc w:val="left"/>
      <w:pPr>
        <w:ind w:left="4633" w:hanging="360"/>
      </w:pPr>
      <w:rPr>
        <w:rFonts w:hint="default"/>
        <w:lang w:val="ms" w:eastAsia="en-US" w:bidi="ar-SA"/>
      </w:rPr>
    </w:lvl>
    <w:lvl w:ilvl="4">
      <w:start w:val="0"/>
      <w:numFmt w:val="bullet"/>
      <w:lvlText w:val="•"/>
      <w:lvlJc w:val="left"/>
      <w:pPr>
        <w:ind w:left="5578" w:hanging="360"/>
      </w:pPr>
      <w:rPr>
        <w:rFonts w:hint="default"/>
        <w:lang w:val="ms" w:eastAsia="en-US" w:bidi="ar-SA"/>
      </w:rPr>
    </w:lvl>
    <w:lvl w:ilvl="5">
      <w:start w:val="0"/>
      <w:numFmt w:val="bullet"/>
      <w:lvlText w:val="•"/>
      <w:lvlJc w:val="left"/>
      <w:pPr>
        <w:ind w:left="6523" w:hanging="360"/>
      </w:pPr>
      <w:rPr>
        <w:rFonts w:hint="default"/>
        <w:lang w:val="ms" w:eastAsia="en-US" w:bidi="ar-SA"/>
      </w:rPr>
    </w:lvl>
    <w:lvl w:ilvl="6">
      <w:start w:val="0"/>
      <w:numFmt w:val="bullet"/>
      <w:lvlText w:val="•"/>
      <w:lvlJc w:val="left"/>
      <w:pPr>
        <w:ind w:left="7467" w:hanging="360"/>
      </w:pPr>
      <w:rPr>
        <w:rFonts w:hint="default"/>
        <w:lang w:val="ms" w:eastAsia="en-US" w:bidi="ar-SA"/>
      </w:rPr>
    </w:lvl>
    <w:lvl w:ilvl="7">
      <w:start w:val="0"/>
      <w:numFmt w:val="bullet"/>
      <w:lvlText w:val="•"/>
      <w:lvlJc w:val="left"/>
      <w:pPr>
        <w:ind w:left="8412" w:hanging="360"/>
      </w:pPr>
      <w:rPr>
        <w:rFonts w:hint="default"/>
        <w:lang w:val="ms" w:eastAsia="en-US" w:bidi="ar-SA"/>
      </w:rPr>
    </w:lvl>
    <w:lvl w:ilvl="8">
      <w:start w:val="0"/>
      <w:numFmt w:val="bullet"/>
      <w:lvlText w:val="•"/>
      <w:lvlJc w:val="left"/>
      <w:pPr>
        <w:ind w:left="9357" w:hanging="360"/>
      </w:pPr>
      <w:rPr>
        <w:rFonts w:hint="default"/>
        <w:lang w:val="ms" w:eastAsia="en-US" w:bidi="ar-SA"/>
      </w:rPr>
    </w:lvl>
  </w:abstractNum>
  <w:abstractNum w:abstractNumId="0">
    <w:multiLevelType w:val="hybridMultilevel"/>
    <w:lvl w:ilvl="0">
      <w:start w:val="0"/>
      <w:numFmt w:val="bullet"/>
      <w:lvlText w:val="●"/>
      <w:lvlJc w:val="left"/>
      <w:pPr>
        <w:ind w:left="1800" w:hanging="360"/>
      </w:pPr>
      <w:rPr>
        <w:rFonts w:hint="default" w:ascii="Calibri" w:hAnsi="Calibri" w:eastAsia="Calibri" w:cs="Calibri"/>
        <w:w w:val="100"/>
        <w:lang w:val="ms" w:eastAsia="en-US" w:bidi="ar-SA"/>
      </w:rPr>
    </w:lvl>
    <w:lvl w:ilvl="1">
      <w:start w:val="0"/>
      <w:numFmt w:val="bullet"/>
      <w:lvlText w:val="o"/>
      <w:lvlJc w:val="left"/>
      <w:pPr>
        <w:ind w:left="2520" w:hanging="360"/>
      </w:pPr>
      <w:rPr>
        <w:rFonts w:hint="default" w:ascii="Courier New" w:hAnsi="Courier New" w:eastAsia="Courier New" w:cs="Courier New"/>
        <w:w w:val="100"/>
        <w:lang w:val="ms" w:eastAsia="en-US" w:bidi="ar-SA"/>
      </w:rPr>
    </w:lvl>
    <w:lvl w:ilvl="2">
      <w:start w:val="0"/>
      <w:numFmt w:val="bullet"/>
      <w:lvlText w:val="•"/>
      <w:lvlJc w:val="left"/>
      <w:pPr>
        <w:ind w:left="3489" w:hanging="360"/>
      </w:pPr>
      <w:rPr>
        <w:rFonts w:hint="default"/>
        <w:lang w:val="ms" w:eastAsia="en-US" w:bidi="ar-SA"/>
      </w:rPr>
    </w:lvl>
    <w:lvl w:ilvl="3">
      <w:start w:val="0"/>
      <w:numFmt w:val="bullet"/>
      <w:lvlText w:val="•"/>
      <w:lvlJc w:val="left"/>
      <w:pPr>
        <w:ind w:left="4459" w:hanging="360"/>
      </w:pPr>
      <w:rPr>
        <w:rFonts w:hint="default"/>
        <w:lang w:val="ms" w:eastAsia="en-US" w:bidi="ar-SA"/>
      </w:rPr>
    </w:lvl>
    <w:lvl w:ilvl="4">
      <w:start w:val="0"/>
      <w:numFmt w:val="bullet"/>
      <w:lvlText w:val="•"/>
      <w:lvlJc w:val="left"/>
      <w:pPr>
        <w:ind w:left="5428" w:hanging="360"/>
      </w:pPr>
      <w:rPr>
        <w:rFonts w:hint="default"/>
        <w:lang w:val="ms" w:eastAsia="en-US" w:bidi="ar-SA"/>
      </w:rPr>
    </w:lvl>
    <w:lvl w:ilvl="5">
      <w:start w:val="0"/>
      <w:numFmt w:val="bullet"/>
      <w:lvlText w:val="•"/>
      <w:lvlJc w:val="left"/>
      <w:pPr>
        <w:ind w:left="6398" w:hanging="360"/>
      </w:pPr>
      <w:rPr>
        <w:rFonts w:hint="default"/>
        <w:lang w:val="ms" w:eastAsia="en-US" w:bidi="ar-SA"/>
      </w:rPr>
    </w:lvl>
    <w:lvl w:ilvl="6">
      <w:start w:val="0"/>
      <w:numFmt w:val="bullet"/>
      <w:lvlText w:val="•"/>
      <w:lvlJc w:val="left"/>
      <w:pPr>
        <w:ind w:left="7368" w:hanging="360"/>
      </w:pPr>
      <w:rPr>
        <w:rFonts w:hint="default"/>
        <w:lang w:val="ms" w:eastAsia="en-US" w:bidi="ar-SA"/>
      </w:rPr>
    </w:lvl>
    <w:lvl w:ilvl="7">
      <w:start w:val="0"/>
      <w:numFmt w:val="bullet"/>
      <w:lvlText w:val="•"/>
      <w:lvlJc w:val="left"/>
      <w:pPr>
        <w:ind w:left="8337" w:hanging="360"/>
      </w:pPr>
      <w:rPr>
        <w:rFonts w:hint="default"/>
        <w:lang w:val="ms" w:eastAsia="en-US" w:bidi="ar-SA"/>
      </w:rPr>
    </w:lvl>
    <w:lvl w:ilvl="8">
      <w:start w:val="0"/>
      <w:numFmt w:val="bullet"/>
      <w:lvlText w:val="•"/>
      <w:lvlJc w:val="left"/>
      <w:pPr>
        <w:ind w:left="9307" w:hanging="360"/>
      </w:pPr>
      <w:rPr>
        <w:rFonts w:hint="default"/>
        <w:lang w:val="m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ms" w:eastAsia="en-US" w:bidi="ar-SA"/>
    </w:rPr>
  </w:style>
  <w:style w:styleId="BodyText" w:type="paragraph">
    <w:name w:val="Body Text"/>
    <w:basedOn w:val="Normal"/>
    <w:uiPriority w:val="1"/>
    <w:qFormat/>
    <w:pPr/>
    <w:rPr>
      <w:rFonts w:ascii="Calibri" w:hAnsi="Calibri" w:eastAsia="Calibri" w:cs="Calibri"/>
      <w:sz w:val="24"/>
      <w:szCs w:val="24"/>
      <w:lang w:val="ms" w:eastAsia="en-US" w:bidi="ar-SA"/>
    </w:rPr>
  </w:style>
  <w:style w:styleId="Heading1" w:type="paragraph">
    <w:name w:val="Heading 1"/>
    <w:basedOn w:val="Normal"/>
    <w:uiPriority w:val="1"/>
    <w:qFormat/>
    <w:pPr>
      <w:ind w:left="348"/>
      <w:outlineLvl w:val="1"/>
    </w:pPr>
    <w:rPr>
      <w:rFonts w:ascii="Calibri" w:hAnsi="Calibri" w:eastAsia="Calibri" w:cs="Calibri"/>
      <w:b/>
      <w:bCs/>
      <w:i/>
      <w:iCs/>
      <w:sz w:val="32"/>
      <w:szCs w:val="32"/>
      <w:lang w:val="ms" w:eastAsia="en-US" w:bidi="ar-SA"/>
    </w:rPr>
  </w:style>
  <w:style w:styleId="Heading2" w:type="paragraph">
    <w:name w:val="Heading 2"/>
    <w:basedOn w:val="Normal"/>
    <w:uiPriority w:val="1"/>
    <w:qFormat/>
    <w:pPr>
      <w:ind w:left="1027" w:right="4097"/>
      <w:jc w:val="center"/>
      <w:outlineLvl w:val="2"/>
    </w:pPr>
    <w:rPr>
      <w:rFonts w:ascii="Calibri" w:hAnsi="Calibri" w:eastAsia="Calibri" w:cs="Calibri"/>
      <w:sz w:val="32"/>
      <w:szCs w:val="32"/>
      <w:lang w:val="ms" w:eastAsia="en-US" w:bidi="ar-SA"/>
    </w:rPr>
  </w:style>
  <w:style w:styleId="Heading3" w:type="paragraph">
    <w:name w:val="Heading 3"/>
    <w:basedOn w:val="Normal"/>
    <w:uiPriority w:val="1"/>
    <w:qFormat/>
    <w:pPr>
      <w:ind w:left="1080"/>
      <w:jc w:val="both"/>
      <w:outlineLvl w:val="3"/>
    </w:pPr>
    <w:rPr>
      <w:rFonts w:ascii="Calibri" w:hAnsi="Calibri" w:eastAsia="Calibri" w:cs="Calibri"/>
      <w:b/>
      <w:bCs/>
      <w:sz w:val="28"/>
      <w:szCs w:val="28"/>
      <w:lang w:val="ms" w:eastAsia="en-US" w:bidi="ar-SA"/>
    </w:rPr>
  </w:style>
  <w:style w:styleId="Heading4" w:type="paragraph">
    <w:name w:val="Heading 4"/>
    <w:basedOn w:val="Normal"/>
    <w:uiPriority w:val="1"/>
    <w:qFormat/>
    <w:pPr>
      <w:ind w:left="1080" w:right="1136"/>
      <w:jc w:val="both"/>
      <w:outlineLvl w:val="4"/>
    </w:pPr>
    <w:rPr>
      <w:rFonts w:ascii="Calibri" w:hAnsi="Calibri" w:eastAsia="Calibri" w:cs="Calibri"/>
      <w:b/>
      <w:bCs/>
      <w:sz w:val="26"/>
      <w:szCs w:val="26"/>
      <w:lang w:val="ms" w:eastAsia="en-US" w:bidi="ar-SA"/>
    </w:rPr>
  </w:style>
  <w:style w:styleId="Title" w:type="paragraph">
    <w:name w:val="Title"/>
    <w:basedOn w:val="Normal"/>
    <w:uiPriority w:val="1"/>
    <w:qFormat/>
    <w:pPr>
      <w:spacing w:before="74"/>
      <w:ind w:left="1340"/>
    </w:pPr>
    <w:rPr>
      <w:rFonts w:ascii="Times New Roman" w:hAnsi="Times New Roman" w:eastAsia="Times New Roman" w:cs="Times New Roman"/>
      <w:b/>
      <w:bCs/>
      <w:i/>
      <w:iCs/>
      <w:sz w:val="64"/>
      <w:szCs w:val="64"/>
      <w:u w:val="single" w:color="000000"/>
      <w:lang w:val="ms" w:eastAsia="en-US" w:bidi="ar-SA"/>
    </w:rPr>
  </w:style>
  <w:style w:styleId="ListParagraph" w:type="paragraph">
    <w:name w:val="List Paragraph"/>
    <w:basedOn w:val="Normal"/>
    <w:uiPriority w:val="1"/>
    <w:qFormat/>
    <w:pPr>
      <w:ind w:left="1800" w:hanging="360"/>
      <w:jc w:val="both"/>
    </w:pPr>
    <w:rPr>
      <w:rFonts w:ascii="Calibri" w:hAnsi="Calibri" w:eastAsia="Calibri" w:cs="Calibri"/>
      <w:lang w:val="ms" w:eastAsia="en-US" w:bidi="ar-SA"/>
    </w:rPr>
  </w:style>
  <w:style w:styleId="TableParagraph" w:type="paragraph">
    <w:name w:val="Table Paragraph"/>
    <w:basedOn w:val="Normal"/>
    <w:uiPriority w:val="1"/>
    <w:qFormat/>
    <w:pPr/>
    <w:rPr>
      <w:lang w:val="m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yperlink" Target="http://mhfa.com.au/file/1142/download" TargetMode="External"/><Relationship Id="rId15" Type="http://schemas.openxmlformats.org/officeDocument/2006/relationships/hyperlink" Target="https://mhfa.com.au/cms/mental-health-first-aid-guidelines-project" TargetMode="External"/><Relationship Id="rId16" Type="http://schemas.openxmlformats.org/officeDocument/2006/relationships/hyperlink" Target="https://movie-ment.org/suicide-first-aid-guidelines/" TargetMode="External"/><Relationship Id="rId17" Type="http://schemas.openxmlformats.org/officeDocument/2006/relationships/hyperlink" Target="http://www.conversationsmatter.com.au/" TargetMode="External"/><Relationship Id="rId18" Type="http://schemas.openxmlformats.org/officeDocument/2006/relationships/hyperlink" Target="mailto:diana@ugm.ac.id" TargetMode="External"/><Relationship Id="rId19" Type="http://schemas.openxmlformats.org/officeDocument/2006/relationships/hyperlink" Target="mailto:e.colucci@mdx.ac.uk" TargetMode="External"/><Relationship Id="rId20" Type="http://schemas.openxmlformats.org/officeDocument/2006/relationships/hyperlink" Target="http://www.cpmh.psikologi.ugm.ac.id/"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erms:created xsi:type="dcterms:W3CDTF">2025-07-22T17:11:24Z</dcterms:created>
  <dcterms:modified xsi:type="dcterms:W3CDTF">2025-07-22T17:11:24Z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2021-10-29T00:00:00Z</vt:filetime>
  </property>
  <property fmtid="{D5CDD505-2E9C-101B-9397-08002B2CF9AE}" pid="3" name="Creator">
    <vt:lpwstr>Microsoft® Word 2019</vt:lpwstr>
  </property>
  <property fmtid="{D5CDD505-2E9C-101B-9397-08002B2CF9AE}" pid="4" name="LastSaved">
    <vt:filetime>2025-07-22T00:00:00Z</vt:filetime>
  </property>
  <property fmtid="{D5CDD505-2E9C-101B-9397-08002B2CF9AE}" pid="5" name="Producer">
    <vt:lpwstr>Microsoft® Word 2019</vt:lpwstr>
  </property>
</Properties>
</file>