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0E" w:rsidRPr="00F32CC9" w:rsidRDefault="00B0420E">
      <w:pPr>
        <w:rPr>
          <w:b/>
          <w:lang w:val="es-ES"/>
        </w:rPr>
      </w:pPr>
      <w:r w:rsidRPr="00F32CC9">
        <w:rPr>
          <w:b/>
          <w:lang w:val="es-ES"/>
        </w:rPr>
        <w:t>QUIENES SOMOS</w:t>
      </w:r>
    </w:p>
    <w:p w:rsidR="00B0420E" w:rsidRDefault="00B0420E">
      <w:pPr>
        <w:rPr>
          <w:lang w:val="es-ES"/>
        </w:rPr>
      </w:pP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>La Candelaria es una Asociación Civil sin fines de lucro cuya actividad esta centrada en el cultivo, preservación, investigación, defensa y difusión de las expresiones culturales del Peru, con énfasis en la música y la danza,  teniendo a la cultura andina como fundamento de su propuesta y de sus actividades.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>Al efecto e cumplir con su objetivo tiene por ahora dos órganos de ejecución: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>1.- Peña La Candelaria, de programación semanal los días jueves, viernes y sábados con presentación de danzas de costa, sierra y selva y música en vivo, a cargo de nuestros propios elencos artísticos.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 xml:space="preserve">2.- Revista Cultural “Mestizo” cuyo objetivo es constituirse en una tribuna mas en el camino de la necesidad de entender nuestra cultura actual, </w:t>
      </w:r>
      <w:r w:rsidR="00F32CC9">
        <w:rPr>
          <w:lang w:val="es-ES"/>
        </w:rPr>
        <w:t>difundirla</w:t>
      </w:r>
      <w:r>
        <w:rPr>
          <w:lang w:val="es-ES"/>
        </w:rPr>
        <w:t xml:space="preserve">, polemizarla y defenderla. Es también una ventana de todo cuanto supone mostrar el Peru al mundo e invitar a que se nos conozca, para divulgar </w:t>
      </w:r>
      <w:r w:rsidR="00F32CC9">
        <w:rPr>
          <w:lang w:val="es-ES"/>
        </w:rPr>
        <w:t xml:space="preserve"> vía</w:t>
      </w:r>
      <w:r>
        <w:rPr>
          <w:lang w:val="es-ES"/>
        </w:rPr>
        <w:t xml:space="preserve"> destinos turísticos las aristas mas interpretativas del quehacer nacional cotidiano, pasado y presente aludiendo imprescindiblemente a la cultura andina como sustento de la propuesta.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>Historia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>Imponiendo un aire de peruanidad  andina en el hermoso reducto barranquino dominado por la cumbia, el rock y el jazz, La Candelaria abrió sus puertas un 15 de diciembre del 2000.</w:t>
      </w:r>
    </w:p>
    <w:p w:rsidR="00B0420E" w:rsidRDefault="00B0420E" w:rsidP="00F32CC9">
      <w:pPr>
        <w:jc w:val="both"/>
        <w:rPr>
          <w:lang w:val="es-ES"/>
        </w:rPr>
      </w:pPr>
      <w:r>
        <w:rPr>
          <w:lang w:val="es-ES"/>
        </w:rPr>
        <w:t xml:space="preserve">A lo largo de estos años han sido pilares del trabajo efectuado: nuestro gran espectáculo que </w:t>
      </w:r>
      <w:r w:rsidR="00F32CC9">
        <w:rPr>
          <w:lang w:val="es-ES"/>
        </w:rPr>
        <w:t>aglutina</w:t>
      </w:r>
      <w:r>
        <w:rPr>
          <w:lang w:val="es-ES"/>
        </w:rPr>
        <w:t xml:space="preserve"> a todo el Peru musical y danzante, colorido, festivo y vigoroso; nuestra exquisita cocina y la gran calidad de nuestros servicios. Agréguesele amabilidad, sonido inmejorable, prodiga iluminación con una buena pista de baile y redondeamos un recuerdo inolvidable.</w:t>
      </w:r>
    </w:p>
    <w:p w:rsidR="00B0420E" w:rsidRDefault="00F32CC9" w:rsidP="00F32CC9">
      <w:pPr>
        <w:jc w:val="both"/>
        <w:rPr>
          <w:lang w:val="es-ES"/>
        </w:rPr>
      </w:pPr>
      <w:r>
        <w:rPr>
          <w:lang w:val="es-ES"/>
        </w:rPr>
        <w:t>Así</w:t>
      </w:r>
      <w:r w:rsidR="00B0420E">
        <w:rPr>
          <w:lang w:val="es-ES"/>
        </w:rPr>
        <w:t>, hoy seguimos teniendo el privilegio de convocar  a públicos de todas las edades, escogidos y selectos y aquellos públicos que viniendo  del exterior encuentran aquí un trozo cultural del Peru y retoman a sus países encantados de nuestro país y de la Candelaria.</w:t>
      </w:r>
    </w:p>
    <w:p w:rsidR="00F32CC9" w:rsidRDefault="00F32CC9" w:rsidP="00F32CC9">
      <w:pPr>
        <w:jc w:val="both"/>
        <w:rPr>
          <w:lang w:val="es-ES"/>
        </w:rPr>
      </w:pPr>
    </w:p>
    <w:p w:rsidR="00F32CC9" w:rsidRDefault="00F32CC9" w:rsidP="00F32CC9">
      <w:pPr>
        <w:jc w:val="both"/>
        <w:rPr>
          <w:lang w:val="es-ES"/>
        </w:rPr>
      </w:pPr>
    </w:p>
    <w:p w:rsidR="00F32CC9" w:rsidRDefault="00F32CC9" w:rsidP="00F32CC9">
      <w:pPr>
        <w:jc w:val="both"/>
        <w:rPr>
          <w:b/>
          <w:lang w:val="es-ES"/>
        </w:rPr>
      </w:pPr>
    </w:p>
    <w:p w:rsidR="00F32CC9" w:rsidRDefault="00F32CC9" w:rsidP="00F32CC9">
      <w:pPr>
        <w:jc w:val="both"/>
        <w:rPr>
          <w:b/>
          <w:lang w:val="es-ES"/>
        </w:rPr>
      </w:pPr>
    </w:p>
    <w:p w:rsidR="00F32CC9" w:rsidRDefault="00F32CC9" w:rsidP="00F32CC9">
      <w:pPr>
        <w:jc w:val="both"/>
        <w:rPr>
          <w:b/>
          <w:lang w:val="es-ES"/>
        </w:rPr>
      </w:pPr>
    </w:p>
    <w:p w:rsidR="00F32CC9" w:rsidRDefault="00F32CC9" w:rsidP="00F32CC9">
      <w:pPr>
        <w:jc w:val="both"/>
        <w:rPr>
          <w:b/>
          <w:lang w:val="es-ES"/>
        </w:rPr>
      </w:pPr>
    </w:p>
    <w:p w:rsidR="00F32CC9" w:rsidRPr="00F32CC9" w:rsidRDefault="00F32CC9" w:rsidP="00F32CC9">
      <w:pPr>
        <w:jc w:val="both"/>
        <w:rPr>
          <w:b/>
          <w:lang w:val="es-ES"/>
        </w:rPr>
      </w:pPr>
      <w:r w:rsidRPr="00F32CC9">
        <w:rPr>
          <w:b/>
          <w:lang w:val="es-ES"/>
        </w:rPr>
        <w:lastRenderedPageBreak/>
        <w:t>VISION</w:t>
      </w:r>
    </w:p>
    <w:p w:rsidR="00F32CC9" w:rsidRDefault="00F32CC9" w:rsidP="00F32CC9">
      <w:pPr>
        <w:jc w:val="both"/>
        <w:rPr>
          <w:lang w:val="es-ES"/>
        </w:rPr>
      </w:pPr>
      <w:r>
        <w:rPr>
          <w:lang w:val="es-ES"/>
        </w:rPr>
        <w:t>La Candelaria es una fuerza global y un socio de la elección dentro de un movimiento dedicado a fortalecer y afirmar la Identidad nacional, fundamentada en la Cultura Andina, mediante la ejecución de acciones de protección, conservación y promoción, puesta en valor y difusión del patrimonio y las manifestaciones culturales de la Nación para contribuir al desarrollo nacional.</w:t>
      </w:r>
    </w:p>
    <w:p w:rsidR="004B64B7" w:rsidRDefault="004B64B7" w:rsidP="00F32CC9">
      <w:pPr>
        <w:jc w:val="both"/>
        <w:rPr>
          <w:b/>
          <w:lang w:val="es-ES"/>
        </w:rPr>
      </w:pPr>
    </w:p>
    <w:p w:rsidR="00F32CC9" w:rsidRDefault="00F32CC9" w:rsidP="00F32CC9">
      <w:pPr>
        <w:jc w:val="both"/>
        <w:rPr>
          <w:b/>
          <w:lang w:val="es-ES"/>
        </w:rPr>
      </w:pPr>
      <w:r w:rsidRPr="00F32CC9">
        <w:rPr>
          <w:b/>
          <w:lang w:val="es-ES"/>
        </w:rPr>
        <w:t>MISION</w:t>
      </w:r>
    </w:p>
    <w:p w:rsidR="00F32CC9" w:rsidRDefault="00F32CC9" w:rsidP="00F32CC9">
      <w:pPr>
        <w:jc w:val="both"/>
        <w:rPr>
          <w:lang w:val="es-ES"/>
        </w:rPr>
      </w:pPr>
      <w:r w:rsidRPr="00F32CC9">
        <w:rPr>
          <w:lang w:val="es-ES"/>
        </w:rPr>
        <w:t>Ser una Institución de excelencia artística</w:t>
      </w:r>
      <w:r>
        <w:rPr>
          <w:lang w:val="es-ES"/>
        </w:rPr>
        <w:t>, profesional y empresarial, acreditada y reconocida por la sociedad; con liderazgo en el país en el desarrollo de nuestras expresiones artísticas, esencialmente la música y la danza, proporcionando su autentica revaloración a través del entretenimiento sano y del fomento de la diversidad cultural.</w:t>
      </w:r>
    </w:p>
    <w:p w:rsidR="005D34B0" w:rsidRDefault="005D34B0" w:rsidP="00F32CC9">
      <w:pPr>
        <w:jc w:val="both"/>
        <w:rPr>
          <w:lang w:val="es-ES"/>
        </w:rPr>
      </w:pPr>
    </w:p>
    <w:p w:rsidR="005D34B0" w:rsidRPr="005D34B0" w:rsidRDefault="005D34B0" w:rsidP="00F32CC9">
      <w:pPr>
        <w:jc w:val="both"/>
        <w:rPr>
          <w:b/>
          <w:lang w:val="es-ES"/>
        </w:rPr>
      </w:pPr>
    </w:p>
    <w:p w:rsidR="005D34B0" w:rsidRPr="00E208BB" w:rsidRDefault="005D34B0" w:rsidP="00F32CC9">
      <w:pPr>
        <w:jc w:val="both"/>
        <w:rPr>
          <w:b/>
          <w:sz w:val="24"/>
          <w:szCs w:val="24"/>
          <w:lang w:val="es-ES"/>
        </w:rPr>
      </w:pPr>
      <w:r w:rsidRPr="00E208BB">
        <w:rPr>
          <w:b/>
          <w:sz w:val="24"/>
          <w:szCs w:val="24"/>
          <w:lang w:val="es-ES"/>
        </w:rPr>
        <w:t>NUES</w:t>
      </w:r>
      <w:r w:rsidR="00124F44">
        <w:rPr>
          <w:b/>
          <w:sz w:val="24"/>
          <w:szCs w:val="24"/>
          <w:lang w:val="es-ES"/>
        </w:rPr>
        <w:t>T</w:t>
      </w:r>
      <w:r w:rsidRPr="00E208BB">
        <w:rPr>
          <w:b/>
          <w:sz w:val="24"/>
          <w:szCs w:val="24"/>
          <w:lang w:val="es-ES"/>
        </w:rPr>
        <w:t>RAS DANZAS</w:t>
      </w:r>
    </w:p>
    <w:p w:rsidR="005D34B0" w:rsidRDefault="005D34B0" w:rsidP="00F32CC9">
      <w:pPr>
        <w:jc w:val="both"/>
        <w:rPr>
          <w:lang w:val="es-ES"/>
        </w:rPr>
      </w:pPr>
      <w:r>
        <w:rPr>
          <w:lang w:val="es-ES"/>
        </w:rPr>
        <w:t>Sobre el multicolor escenario de la Candelaria discurren una mejor que otras, las marineras y los caporales, el vals y los carnavales, el alcatraz y los festejos, los sikuris y los huaylars</w:t>
      </w:r>
      <w:r w:rsidR="004B64B7">
        <w:rPr>
          <w:lang w:val="es-ES"/>
        </w:rPr>
        <w:t>h</w:t>
      </w:r>
      <w:r>
        <w:rPr>
          <w:lang w:val="es-ES"/>
        </w:rPr>
        <w:t>, en fin el Peru en su grandiosa dimensión artística.</w:t>
      </w:r>
    </w:p>
    <w:p w:rsidR="005D34B0" w:rsidRDefault="005D34B0" w:rsidP="00F32CC9">
      <w:pPr>
        <w:jc w:val="both"/>
        <w:rPr>
          <w:lang w:val="es-ES"/>
        </w:rPr>
      </w:pPr>
    </w:p>
    <w:p w:rsidR="005D34B0" w:rsidRPr="004B64B7" w:rsidRDefault="005D34B0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MARINERA NORTEÑA</w:t>
      </w:r>
    </w:p>
    <w:p w:rsidR="005D34B0" w:rsidRDefault="005D34B0" w:rsidP="00F32CC9">
      <w:pPr>
        <w:jc w:val="both"/>
        <w:rPr>
          <w:lang w:val="es-ES"/>
        </w:rPr>
      </w:pPr>
      <w:r w:rsidRPr="005D34B0">
        <w:rPr>
          <w:lang w:val="es-ES"/>
        </w:rPr>
        <w:t>La marinera, es junto con el huayno</w:t>
      </w:r>
      <w:r>
        <w:rPr>
          <w:lang w:val="es-ES"/>
        </w:rPr>
        <w:t xml:space="preserve"> el baile nacional por excelencia. Hay marinera limeña y norteña y las hay en expresiones regionales en Cusco, Puno,  Arequipa, Ayacucho, etc. La norteña a  devenido casi en danza de pareja sola con derroche de gracia, picardía habilidad,  destreza y donaire, donde la mujer coquetea con picardía, astucia, inteligencia e insinuación, expresando su afectividad a veces obvia y a veces juguetona y oculta, mientras el varón galantea, acompaña, acecha y conquista finalmente. Ágil, airosa, elegante, libre, alegre y espontanea, levanta emociones, delirio y aplausos.</w:t>
      </w:r>
    </w:p>
    <w:p w:rsidR="005D34B0" w:rsidRDefault="005D34B0" w:rsidP="00F32CC9">
      <w:pPr>
        <w:jc w:val="both"/>
        <w:rPr>
          <w:lang w:val="es-ES"/>
        </w:rPr>
      </w:pPr>
    </w:p>
    <w:p w:rsidR="00E208BB" w:rsidRDefault="00E208BB" w:rsidP="00F32CC9">
      <w:pPr>
        <w:jc w:val="both"/>
        <w:rPr>
          <w:b/>
          <w:lang w:val="es-ES"/>
        </w:rPr>
      </w:pPr>
    </w:p>
    <w:p w:rsidR="00E208BB" w:rsidRDefault="00E208BB" w:rsidP="00F32CC9">
      <w:pPr>
        <w:jc w:val="both"/>
        <w:rPr>
          <w:b/>
          <w:lang w:val="es-ES"/>
        </w:rPr>
      </w:pPr>
    </w:p>
    <w:p w:rsidR="00E208BB" w:rsidRDefault="00E208BB" w:rsidP="00F32CC9">
      <w:pPr>
        <w:jc w:val="both"/>
        <w:rPr>
          <w:b/>
          <w:lang w:val="es-ES"/>
        </w:rPr>
      </w:pPr>
    </w:p>
    <w:p w:rsidR="00E208BB" w:rsidRDefault="00E208BB" w:rsidP="00F32CC9">
      <w:pPr>
        <w:jc w:val="both"/>
        <w:rPr>
          <w:b/>
          <w:lang w:val="es-ES"/>
        </w:rPr>
      </w:pPr>
    </w:p>
    <w:p w:rsidR="005D34B0" w:rsidRPr="004B64B7" w:rsidRDefault="005D34B0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lastRenderedPageBreak/>
        <w:t>SHAPISH, GUERREROS EN ESCENA</w:t>
      </w:r>
    </w:p>
    <w:p w:rsidR="005D34B0" w:rsidRDefault="005D34B0" w:rsidP="00F32CC9">
      <w:pPr>
        <w:jc w:val="both"/>
        <w:rPr>
          <w:lang w:val="es-ES"/>
        </w:rPr>
      </w:pPr>
      <w:r w:rsidRPr="005D34B0">
        <w:rPr>
          <w:lang w:val="es-ES"/>
        </w:rPr>
        <w:t xml:space="preserve">Shapish, </w:t>
      </w:r>
      <w:r>
        <w:rPr>
          <w:lang w:val="es-ES"/>
        </w:rPr>
        <w:t>“</w:t>
      </w:r>
      <w:r w:rsidRPr="005D34B0">
        <w:rPr>
          <w:lang w:val="es-ES"/>
        </w:rPr>
        <w:t>hombres hermosos</w:t>
      </w:r>
      <w:r>
        <w:rPr>
          <w:lang w:val="es-ES"/>
        </w:rPr>
        <w:t xml:space="preserve">” en lengua amazónica, danza guerrera del folclor de la selva central del Peru, evoca a guerreros legendarios de los años finales del Imperio Inca. Baile en grupo de seis hombres </w:t>
      </w:r>
      <w:r w:rsidR="00E208BB">
        <w:rPr>
          <w:lang w:val="es-ES"/>
        </w:rPr>
        <w:t xml:space="preserve">en pareja que desarrollan: la escaramuza preparación para el combate, blandiendo hachas y flechas con pasos </w:t>
      </w:r>
      <w:r w:rsidR="004B64B7">
        <w:rPr>
          <w:lang w:val="es-ES"/>
        </w:rPr>
        <w:t>enérgicos</w:t>
      </w:r>
      <w:r w:rsidR="00E208BB">
        <w:rPr>
          <w:lang w:val="es-ES"/>
        </w:rPr>
        <w:t>, simulando lucha plena. Luego la kaswa caracterizada por el zapateado suave y elegante en circulo y ya sin armas. Finalmente la chimaycha que es la fuga con zapateado mas acentuado y fuerte denotando euforia.</w:t>
      </w:r>
    </w:p>
    <w:p w:rsidR="00E208BB" w:rsidRDefault="00E208BB" w:rsidP="00F32CC9">
      <w:pPr>
        <w:jc w:val="both"/>
        <w:rPr>
          <w:lang w:val="es-ES"/>
        </w:rPr>
      </w:pPr>
    </w:p>
    <w:p w:rsidR="00E208BB" w:rsidRPr="004B64B7" w:rsidRDefault="00E208BB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SARAMBE, FUSION Y CREACION</w:t>
      </w:r>
    </w:p>
    <w:p w:rsidR="00E208BB" w:rsidRDefault="00E208BB" w:rsidP="00F32CC9">
      <w:pPr>
        <w:jc w:val="both"/>
        <w:rPr>
          <w:lang w:val="es-ES"/>
        </w:rPr>
      </w:pPr>
      <w:r w:rsidRPr="00E208BB">
        <w:rPr>
          <w:lang w:val="es-ES"/>
        </w:rPr>
        <w:t>Dentro de las danzas mestizas</w:t>
      </w:r>
      <w:r>
        <w:rPr>
          <w:lang w:val="es-ES"/>
        </w:rPr>
        <w:t xml:space="preserve"> de la costa destaca esta coreografía del grupo “De lo Negro lo Mejor</w:t>
      </w:r>
      <w:r w:rsidR="004B64B7">
        <w:rPr>
          <w:lang w:val="es-ES"/>
        </w:rPr>
        <w:t>”,</w:t>
      </w:r>
      <w:r>
        <w:rPr>
          <w:lang w:val="es-ES"/>
        </w:rPr>
        <w:t xml:space="preserve"> creada sobre el tema musical costeño de reminiscencias negras “Sarambe” que expresa una fusión que el baile realiza con el genero afro – peruano, en su base rítmica, entre el cajón, percusión y batería, dando a la armonía plástica matices y colores contemporáneos.</w:t>
      </w:r>
    </w:p>
    <w:p w:rsidR="00E208BB" w:rsidRDefault="00E208BB" w:rsidP="00F32CC9">
      <w:pPr>
        <w:jc w:val="both"/>
        <w:rPr>
          <w:lang w:val="es-ES"/>
        </w:rPr>
      </w:pPr>
    </w:p>
    <w:p w:rsidR="00E208BB" w:rsidRPr="004B64B7" w:rsidRDefault="00E208BB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VALICHA</w:t>
      </w:r>
    </w:p>
    <w:p w:rsidR="00E208BB" w:rsidRDefault="00E208BB" w:rsidP="00F32CC9">
      <w:pPr>
        <w:jc w:val="both"/>
        <w:rPr>
          <w:lang w:val="es-ES"/>
        </w:rPr>
      </w:pPr>
      <w:r w:rsidRPr="00E208BB">
        <w:rPr>
          <w:lang w:val="es-ES"/>
        </w:rPr>
        <w:t>Sobre el pentagrama del hermoso huayno</w:t>
      </w:r>
      <w:r>
        <w:rPr>
          <w:lang w:val="es-ES"/>
        </w:rPr>
        <w:t xml:space="preserve"> cusqueño “Valicha”, se monto una </w:t>
      </w:r>
      <w:r w:rsidR="004B64B7">
        <w:rPr>
          <w:lang w:val="es-ES"/>
        </w:rPr>
        <w:t>coreografía</w:t>
      </w:r>
      <w:r>
        <w:rPr>
          <w:lang w:val="es-ES"/>
        </w:rPr>
        <w:t xml:space="preserve"> que ha mudado la canción en danza hoy convertida en referente del folclor de la antigua capital  imperial, Cusco. Los trajes de hombres y mujeres son reminiscencia de lo que fue el esplendor inca.</w:t>
      </w:r>
    </w:p>
    <w:p w:rsidR="00E208BB" w:rsidRDefault="00E208BB" w:rsidP="00F32CC9">
      <w:pPr>
        <w:jc w:val="both"/>
        <w:rPr>
          <w:lang w:val="es-ES"/>
        </w:rPr>
      </w:pPr>
    </w:p>
    <w:p w:rsidR="00E208BB" w:rsidRPr="004B64B7" w:rsidRDefault="00E208BB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FESTEJO MODERNO, CELEBRACION NEGRA</w:t>
      </w:r>
    </w:p>
    <w:p w:rsidR="00E208BB" w:rsidRDefault="00E208BB" w:rsidP="00F32CC9">
      <w:pPr>
        <w:jc w:val="both"/>
        <w:rPr>
          <w:lang w:val="es-ES"/>
        </w:rPr>
      </w:pPr>
      <w:r w:rsidRPr="00E208BB">
        <w:rPr>
          <w:lang w:val="es-ES"/>
        </w:rPr>
        <w:t>El festejo es danza del negro criollo</w:t>
      </w:r>
      <w:r>
        <w:rPr>
          <w:lang w:val="es-ES"/>
        </w:rPr>
        <w:t xml:space="preserve"> en la costa peruana. Instrumentos musicales para esta danza debieron ser originalmente tambores de cuero y maracas que se reemplazarían con el cajón  y la quijada de burro</w:t>
      </w:r>
      <w:r w:rsidR="0020021B">
        <w:rPr>
          <w:lang w:val="es-ES"/>
        </w:rPr>
        <w:t>, agregándosele guitarra y canto. Sus versos fueron siempre festivos, de allí su nombre. Exigencias escénicas lo han modernizado haciendo de el un poema coreográfico, exquisita creación del grupo “De lo Negro lo Mejor”.</w:t>
      </w:r>
    </w:p>
    <w:p w:rsidR="0020021B" w:rsidRDefault="0020021B" w:rsidP="00F32CC9">
      <w:pPr>
        <w:jc w:val="both"/>
        <w:rPr>
          <w:lang w:val="es-ES"/>
        </w:rPr>
      </w:pPr>
    </w:p>
    <w:p w:rsidR="0020021B" w:rsidRPr="004B64B7" w:rsidRDefault="0020021B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HUAYLARSH, GALAS DEL CENTRO</w:t>
      </w:r>
    </w:p>
    <w:p w:rsidR="0020021B" w:rsidRDefault="0020021B" w:rsidP="00F32CC9">
      <w:pPr>
        <w:jc w:val="both"/>
        <w:rPr>
          <w:lang w:val="es-ES"/>
        </w:rPr>
      </w:pPr>
      <w:r w:rsidRPr="0020021B">
        <w:rPr>
          <w:lang w:val="es-ES"/>
        </w:rPr>
        <w:t xml:space="preserve">Baile popular muy </w:t>
      </w:r>
      <w:r>
        <w:rPr>
          <w:lang w:val="es-ES"/>
        </w:rPr>
        <w:t>difundido entre las colectividades Valle del rio Mantaro de origen netamente agrícola. En la introducción los bailarines realizan una espera</w:t>
      </w:r>
      <w:r w:rsidR="00E21948">
        <w:rPr>
          <w:lang w:val="es-ES"/>
        </w:rPr>
        <w:t xml:space="preserve"> que refleja la preparación para la danza, luego el baile en sí donde se realizan diversos y agiles desplazamientos coreográficos, líneas, paralelas, cruces, círculos, etc. Finalmente el contrapunto en donde las parejas expresan enamoramiento, galanteo, al ritmo del zapateo-competencia tanto del varón como de la mujer.</w:t>
      </w:r>
    </w:p>
    <w:p w:rsidR="00E21948" w:rsidRDefault="00E21948" w:rsidP="00F32CC9">
      <w:pPr>
        <w:jc w:val="both"/>
        <w:rPr>
          <w:lang w:val="es-ES"/>
        </w:rPr>
      </w:pPr>
    </w:p>
    <w:p w:rsidR="00E21948" w:rsidRPr="004B64B7" w:rsidRDefault="00772866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CHINGUINADA, GRACIA, BURLA Y DONAIRE</w:t>
      </w:r>
    </w:p>
    <w:p w:rsidR="00E208BB" w:rsidRDefault="00772866" w:rsidP="00F32CC9">
      <w:pPr>
        <w:jc w:val="both"/>
        <w:rPr>
          <w:lang w:val="es-ES"/>
        </w:rPr>
      </w:pPr>
      <w:r>
        <w:rPr>
          <w:lang w:val="es-ES"/>
        </w:rPr>
        <w:t xml:space="preserve">En todo el centro del Peru no hay baile </w:t>
      </w:r>
      <w:r w:rsidR="004B64B7">
        <w:rPr>
          <w:lang w:val="es-ES"/>
        </w:rPr>
        <w:t>más</w:t>
      </w:r>
      <w:r>
        <w:rPr>
          <w:lang w:val="es-ES"/>
        </w:rPr>
        <w:t xml:space="preserve"> lleno de donaire y gracia que la chonguinada, originada en la colonia y proveniente del minué francés. Su nombre deriva de “chunga” burlo o imitación con zumba y gracia del esplendor y la </w:t>
      </w:r>
      <w:r w:rsidR="004B64B7">
        <w:rPr>
          <w:lang w:val="es-ES"/>
        </w:rPr>
        <w:t>espectacularidad</w:t>
      </w:r>
      <w:r>
        <w:rPr>
          <w:lang w:val="es-ES"/>
        </w:rPr>
        <w:t xml:space="preserve"> de los bailes de los nobles que gobernaron y usufructuaron las riquezas mineras del centro peruano. Los personajes lucen elegantísimo vestuario, los varones con mascara de malla metálica donde están pintados rostros que evocan a los colonizadores.</w:t>
      </w:r>
    </w:p>
    <w:p w:rsidR="00772866" w:rsidRDefault="00772866" w:rsidP="00F32CC9">
      <w:pPr>
        <w:jc w:val="both"/>
        <w:rPr>
          <w:lang w:val="es-ES"/>
        </w:rPr>
      </w:pPr>
    </w:p>
    <w:p w:rsidR="00772866" w:rsidRPr="004B64B7" w:rsidRDefault="00772866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SIKURIS</w:t>
      </w:r>
    </w:p>
    <w:p w:rsidR="004B64B7" w:rsidRDefault="00772866" w:rsidP="00F32CC9">
      <w:pPr>
        <w:jc w:val="both"/>
        <w:rPr>
          <w:lang w:val="es-ES"/>
        </w:rPr>
      </w:pPr>
      <w:r w:rsidRPr="00772866">
        <w:rPr>
          <w:lang w:val="es-ES"/>
        </w:rPr>
        <w:t xml:space="preserve">El </w:t>
      </w:r>
      <w:r>
        <w:rPr>
          <w:lang w:val="es-ES"/>
        </w:rPr>
        <w:t>ancestral y colectivo siku altiplánico es la figura de intermedio en el espectáculo. El estruendo de un bombo</w:t>
      </w:r>
      <w:r w:rsidR="004B64B7">
        <w:rPr>
          <w:lang w:val="es-ES"/>
        </w:rPr>
        <w:t xml:space="preserve"> anuncia a la tropa de Sikuris que debe abrir el programa. Los Sikus son flautas de pan autóctonas americanas y típicas de la región altiplánica del Titicaca. El género musical del Sikuri pervive con sus características tradicionales, tan antiguas como actuales; herencia vivan inmune al tiempo. El Sikuri  guarda su mensaje entre los simbolismos de su forma musical viril, emocionante.</w:t>
      </w:r>
    </w:p>
    <w:p w:rsidR="004B64B7" w:rsidRDefault="004B64B7" w:rsidP="00F32CC9">
      <w:pPr>
        <w:jc w:val="both"/>
        <w:rPr>
          <w:lang w:val="es-ES"/>
        </w:rPr>
      </w:pPr>
    </w:p>
    <w:p w:rsidR="004B64B7" w:rsidRPr="004B64B7" w:rsidRDefault="004B64B7" w:rsidP="004B64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B64B7">
        <w:rPr>
          <w:b/>
          <w:lang w:val="es-ES"/>
        </w:rPr>
        <w:t>DIABLADA PUNEÑA, LUCIFER Y SU CORTE</w:t>
      </w:r>
    </w:p>
    <w:p w:rsidR="004B64B7" w:rsidRPr="004B64B7" w:rsidRDefault="004B64B7" w:rsidP="00F32CC9">
      <w:pPr>
        <w:jc w:val="both"/>
        <w:rPr>
          <w:lang w:val="es-ES"/>
        </w:rPr>
      </w:pPr>
      <w:r>
        <w:rPr>
          <w:lang w:val="es-ES"/>
        </w:rPr>
        <w:t>La diablada es danza de mineros del altiplano peruano-boliviano. Ángeles y demonios danzas en venerado respeto a la Virgen de la Candelaria, en Puno al compas de una tropa de Sikuris. Como figuras de las danzas destacan el arcángel, los caporales y los diablos menores, la china-diabla y figuras extraídas  del imaginario popular. Las mascaras evidencian alucinada imaginación y la vestimenta lujo sin par: ricas telas, fina pedrería, delicados bordados con hilos de oro y plata.</w:t>
      </w:r>
    </w:p>
    <w:p w:rsidR="004B64B7" w:rsidRPr="00772866" w:rsidRDefault="004B64B7" w:rsidP="00F32CC9">
      <w:pPr>
        <w:jc w:val="both"/>
        <w:rPr>
          <w:lang w:val="es-ES"/>
        </w:rPr>
      </w:pPr>
    </w:p>
    <w:p w:rsidR="00772866" w:rsidRDefault="00772866" w:rsidP="00F32CC9">
      <w:pPr>
        <w:jc w:val="both"/>
        <w:rPr>
          <w:lang w:val="es-ES"/>
        </w:rPr>
      </w:pPr>
    </w:p>
    <w:p w:rsidR="00772866" w:rsidRPr="00772866" w:rsidRDefault="00772866" w:rsidP="00F32CC9">
      <w:pPr>
        <w:jc w:val="both"/>
        <w:rPr>
          <w:lang w:val="es-ES"/>
        </w:rPr>
      </w:pPr>
    </w:p>
    <w:sectPr w:rsidR="00772866" w:rsidRPr="00772866" w:rsidSect="009B3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814" w:rsidRDefault="00225814" w:rsidP="00772866">
      <w:pPr>
        <w:spacing w:after="0" w:line="240" w:lineRule="auto"/>
      </w:pPr>
      <w:r>
        <w:separator/>
      </w:r>
    </w:p>
  </w:endnote>
  <w:endnote w:type="continuationSeparator" w:id="1">
    <w:p w:rsidR="00225814" w:rsidRDefault="00225814" w:rsidP="0077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814" w:rsidRDefault="00225814" w:rsidP="00772866">
      <w:pPr>
        <w:spacing w:after="0" w:line="240" w:lineRule="auto"/>
      </w:pPr>
      <w:r>
        <w:separator/>
      </w:r>
    </w:p>
  </w:footnote>
  <w:footnote w:type="continuationSeparator" w:id="1">
    <w:p w:rsidR="00225814" w:rsidRDefault="00225814" w:rsidP="0077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25D4D"/>
    <w:multiLevelType w:val="hybridMultilevel"/>
    <w:tmpl w:val="A37EC8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20E"/>
    <w:rsid w:val="00006177"/>
    <w:rsid w:val="00096A96"/>
    <w:rsid w:val="00124F44"/>
    <w:rsid w:val="001314B7"/>
    <w:rsid w:val="0020021B"/>
    <w:rsid w:val="00225814"/>
    <w:rsid w:val="004B64B7"/>
    <w:rsid w:val="00506E61"/>
    <w:rsid w:val="00520BF5"/>
    <w:rsid w:val="005D34B0"/>
    <w:rsid w:val="00772866"/>
    <w:rsid w:val="009B370E"/>
    <w:rsid w:val="00A86A3A"/>
    <w:rsid w:val="00B0420E"/>
    <w:rsid w:val="00CA6208"/>
    <w:rsid w:val="00E208BB"/>
    <w:rsid w:val="00E21948"/>
    <w:rsid w:val="00F011AA"/>
    <w:rsid w:val="00F3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72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2866"/>
  </w:style>
  <w:style w:type="paragraph" w:styleId="Piedepgina">
    <w:name w:val="footer"/>
    <w:basedOn w:val="Normal"/>
    <w:link w:val="PiedepginaCar"/>
    <w:uiPriority w:val="99"/>
    <w:semiHidden/>
    <w:unhideWhenUsed/>
    <w:rsid w:val="00772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2866"/>
  </w:style>
  <w:style w:type="paragraph" w:styleId="Prrafodelista">
    <w:name w:val="List Paragraph"/>
    <w:basedOn w:val="Normal"/>
    <w:uiPriority w:val="34"/>
    <w:qFormat/>
    <w:rsid w:val="004B6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pentium 4</Company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Candelaria</dc:creator>
  <cp:lastModifiedBy>FERNANDO</cp:lastModifiedBy>
  <cp:revision>2</cp:revision>
  <dcterms:created xsi:type="dcterms:W3CDTF">2011-08-29T02:27:00Z</dcterms:created>
  <dcterms:modified xsi:type="dcterms:W3CDTF">2011-08-29T02:27:00Z</dcterms:modified>
</cp:coreProperties>
</file>