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82" w:rsidRPr="00DF4A82" w:rsidRDefault="00DF4A82" w:rsidP="00DF4A82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DF4A8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Полиморфизм в </w:t>
      </w:r>
      <w:proofErr w:type="spellStart"/>
      <w:r w:rsidRPr="00DF4A8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Python</w:t>
      </w:r>
      <w:proofErr w:type="spellEnd"/>
    </w:p>
    <w:p w:rsidR="00DF4A82" w:rsidRPr="00DF4A82" w:rsidRDefault="00B150B3" w:rsidP="00DF4A82">
      <w:pPr>
        <w:shd w:val="clear" w:color="auto" w:fill="F5F3F8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" w:tgtFrame="_blank" w:tooltip="Автор оригинала: Parewa Labs Pvt. Ltd." w:history="1"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Автор оригинала: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Parewa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Labs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Pvt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 xml:space="preserve">. </w:t>
        </w:r>
        <w:proofErr w:type="spellStart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Ltd</w:t>
        </w:r>
        <w:proofErr w:type="spellEnd"/>
        <w:r w:rsidR="00DF4A82" w:rsidRPr="00DF4A82">
          <w:rPr>
            <w:rFonts w:ascii="Segoe UI" w:eastAsia="Times New Roman" w:hAnsi="Segoe UI" w:cs="Segoe UI"/>
            <w:color w:val="6864A3"/>
            <w:sz w:val="20"/>
            <w:szCs w:val="20"/>
            <w:lang w:eastAsia="ru-RU"/>
          </w:rPr>
          <w:t>.</w:t>
        </w:r>
      </w:hyperlink>
    </w:p>
    <w:p w:rsidR="00DF4A82" w:rsidRPr="00DF4A82" w:rsidRDefault="00B150B3" w:rsidP="00DF4A8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6" w:tooltip="Вы подписаны на этот хаб" w:history="1">
        <w:proofErr w:type="spellStart"/>
        <w:r w:rsidR="00DF4A82" w:rsidRPr="00DF4A82">
          <w:rPr>
            <w:rFonts w:ascii="Segoe UI" w:eastAsia="Times New Roman" w:hAnsi="Segoe UI" w:cs="Segoe UI"/>
            <w:color w:val="417505"/>
            <w:sz w:val="20"/>
            <w:szCs w:val="20"/>
            <w:lang w:eastAsia="ru-RU"/>
          </w:rPr>
          <w:t>Python</w:t>
        </w:r>
        <w:proofErr w:type="spellEnd"/>
      </w:hyperlink>
      <w:r w:rsidR="00DF4A82" w:rsidRPr="00DF4A82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DF4A82" w:rsidRPr="00DF4A82" w:rsidRDefault="00B150B3" w:rsidP="00DF4A8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="00DF4A82" w:rsidRPr="00DF4A82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>Программирование</w:t>
        </w:r>
      </w:hyperlink>
    </w:p>
    <w:p w:rsidR="00DF4A82" w:rsidRPr="00DF4A82" w:rsidRDefault="00DF4A82" w:rsidP="00DF4A82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F4A82">
        <w:rPr>
          <w:rFonts w:ascii="Segoe UI" w:eastAsia="Times New Roman" w:hAnsi="Segoe UI" w:cs="Segoe UI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этой статье мы изучим полиморфизм, разные типы полиморфизма и рассмотрим на примерах как мы можем реализовать полиморфизм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Что такое полиморфизм?</w:t>
      </w:r>
    </w:p>
    <w:p w:rsidR="00DF4A82" w:rsidRPr="00DF4A82" w:rsidRDefault="00DF4A82" w:rsidP="00DF4A82">
      <w:pPr>
        <w:shd w:val="clear" w:color="auto" w:fill="FFFFFF"/>
        <w:spacing w:before="18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буквальном значении полиморфизм означает множество форм.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Полиморфизм — очень важная идея в программировании. Она заключается в использовании единственной </w:t>
      </w:r>
      <w:proofErr w:type="gram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сущности(</w:t>
      </w:r>
      <w:proofErr w:type="gram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метод, оператор или объект) для представления различных типов в различных сценариях использования.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Давайте посмотрим на пример: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Пример 1: полиморфизм оператора сложения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знаем, что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часто используется в программах на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Но он не имеет единственного использования.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целочисленного типа данных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используется чтобы сложить операнды.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num1 =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1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num2 =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num1 + num2)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Итак, программа выведет на экран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3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B150B3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Подобным образом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строк используется для конкатенации.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str1 =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"Python"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 xml:space="preserve">str2 =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"Programming"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str1+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 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+str2)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результате будет выведено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Python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 xml:space="preserve"> 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Programming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можем увидеть единственный оператор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+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выполняющий разные операции для различных типов данных. Это один из самых простых примеров полиморфизма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B150B3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Полиморфизм функций</w:t>
      </w:r>
    </w:p>
    <w:p w:rsidR="00DF4A82" w:rsidRPr="00DF4A82" w:rsidRDefault="00DF4A82" w:rsidP="00DF4A82">
      <w:pPr>
        <w:shd w:val="clear" w:color="auto" w:fill="FFFFFF"/>
        <w:spacing w:before="18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есть некоторые функции, которые могут принимать аргументы разных типов.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Одна из таких функций —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len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Она может принимать различные типы данных. Давайте посмотрим на примере, как это работает.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Пример 2: полиморфизм на примере функции </w:t>
      </w:r>
      <w:proofErr w:type="spellStart"/>
      <w:proofErr w:type="gramStart"/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len</w:t>
      </w:r>
      <w:proofErr w:type="spellEnd"/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</w:t>
      </w:r>
      <w:proofErr w:type="gramEnd"/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len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</w:t>
      </w:r>
      <w:proofErr w:type="spellStart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Programiz</w:t>
      </w:r>
      <w:proofErr w:type="spell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len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([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"Python"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"Java"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"C"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]))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len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({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"Name"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"John"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"Address"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"Nepal"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}))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Вывод: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9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3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2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можем увидеть, что различные типы данных, такие как строка, список, кортеж, множество и словарь могут работать с функцией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len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Однако, мы можем увидеть, что она возвращает специфичную для каждого типа данных информацию.</w:t>
      </w:r>
    </w:p>
    <w:p w:rsidR="00DF4A82" w:rsidRPr="00DF4A82" w:rsidRDefault="00DF4A82" w:rsidP="00DF4A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2D350C48" wp14:editId="4018C1AA">
            <wp:extent cx="5560848" cy="3462477"/>
            <wp:effectExtent l="0" t="0" r="1905" b="5080"/>
            <wp:docPr id="3" name="Рисунок 3" descr="Полиморфизм функции le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иморфизм функции len(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64" cy="34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Полиморфизм функции </w:t>
      </w:r>
      <w:proofErr w:type="spellStart"/>
      <w:proofErr w:type="gram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len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proofErr w:type="gram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DF4A82" w:rsidRPr="00DF4A82" w:rsidRDefault="00DF4A82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Полиморфизм в классах</w:t>
      </w:r>
    </w:p>
    <w:p w:rsidR="00DF4A82" w:rsidRPr="00DF4A82" w:rsidRDefault="00DF4A82" w:rsidP="00DF4A82">
      <w:pPr>
        <w:shd w:val="clear" w:color="auto" w:fill="FFFFFF"/>
        <w:spacing w:before="18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Полиморфизм — очень важная идея в объектно-ориентированном программировании.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Мы можем использовать идею полиморфизма для методов класса, так как разные классы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могут иметь методы с одинаковым именем.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Позже мы сможем обобщить вызов этих методов, игнорируя объект, с которым мы работаем. Давайте взглянем на пример: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Пример 3: полиморфизм в методах класса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</w:pPr>
      <w:bookmarkStart w:id="0" w:name="_GoBack"/>
      <w:proofErr w:type="spellStart"/>
      <w:r w:rsidRPr="00DF4A82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class</w:t>
      </w:r>
      <w:proofErr w:type="spellEnd"/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spellStart"/>
      <w:r w:rsidRPr="00DF4A82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Cat</w:t>
      </w:r>
      <w:proofErr w:type="spellEnd"/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name, age):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self.name = 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age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info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f"I</w:t>
      </w:r>
      <w:proofErr w:type="spell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am a cat. My name is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{self.name}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. I am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</w:t>
      </w:r>
      <w:proofErr w:type="spellStart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make_sound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print(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"Meow"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Dog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name, age):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self.name = 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age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info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f"I</w:t>
      </w:r>
      <w:proofErr w:type="spell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am a dog. My name is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{self.name}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. I am </w:t>
      </w:r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{</w:t>
      </w:r>
      <w:proofErr w:type="spellStart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self.age</w:t>
      </w:r>
      <w:proofErr w:type="spellEnd"/>
      <w:r w:rsidRPr="000548A3">
        <w:rPr>
          <w:rFonts w:ascii="Courier New" w:eastAsia="Times New Roman" w:hAnsi="Courier New" w:cs="Courier New"/>
          <w:color w:val="E45649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make_sound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print(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"Bark"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bookmarkEnd w:id="0"/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cat1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Cat(</w:t>
      </w:r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"Kitty"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2.5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dog1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Dog(</w:t>
      </w:r>
      <w:proofErr w:type="gramEnd"/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"Fluffy"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4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>for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animal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(cat1, dog1):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animal.make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animal.info(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animal.make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_sound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</w:t>
      </w:r>
    </w:p>
    <w:p w:rsidR="00DF4A82" w:rsidRPr="000548A3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Вывод</w:t>
      </w:r>
      <w:r w:rsidRPr="000548A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Meow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I am a cat. My name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Kitty. I am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2.5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Meow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Bark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I am a dog. My name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Fluffy. I am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4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years old.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DF4A82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Bark</w:t>
      </w:r>
      <w:proofErr w:type="spellEnd"/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создали два класса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Cat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Dog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У них похожая структура и они имеют методы с одними и теми же именами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info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make_sound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Однако, заметьте, что мы не создавали общего класса-родителя и не соединяли классы вместе каким-либо другим способом. Даже если мы можем упаковать два разных объекта в кортеж и итерировать по нему, мы будем использовать общую переменную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animal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Это возможно благодаря полиморфизму.</w:t>
      </w:r>
    </w:p>
    <w:p w:rsidR="00DF4A82" w:rsidRPr="00DF4A82" w:rsidRDefault="00B150B3" w:rsidP="00DF4A82">
      <w:pPr>
        <w:shd w:val="clear" w:color="auto" w:fill="FFFFFF"/>
        <w:spacing w:before="840" w:after="8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Полиморфизм и наследование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Как и в других языках программирования, в </w:t>
      </w:r>
      <w:proofErr w:type="spellStart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Python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дочерние классы могут наследовать методы и атрибуты родительского класса. Мы можем переопределить некоторые методы и атрибуты специально для того, чтобы они соответствовали дочернему классу, и это поведение нам известно как 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переопределение </w:t>
      </w:r>
      <w:proofErr w:type="gram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метода(</w:t>
      </w:r>
      <w:proofErr w:type="spellStart"/>
      <w:proofErr w:type="gram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method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overriding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Полиморфизм позволяет нам иметь доступ к этим переопределённым методам и атрибутам, которые имеют то же самое имя, что и в родительском классе.</w:t>
      </w:r>
    </w:p>
    <w:p w:rsidR="00DF4A82" w:rsidRPr="00DF4A82" w:rsidRDefault="00DF4A82" w:rsidP="00DF4A82">
      <w:pPr>
        <w:shd w:val="clear" w:color="auto" w:fill="FFFFFF"/>
        <w:spacing w:before="360"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Давайте рассмотрим пример:</w:t>
      </w:r>
    </w:p>
    <w:p w:rsidR="00DF4A82" w:rsidRPr="00DF4A82" w:rsidRDefault="00DF4A82" w:rsidP="00DF4A82">
      <w:pPr>
        <w:shd w:val="clear" w:color="auto" w:fill="FFFFFF"/>
        <w:spacing w:before="480" w:after="0" w:line="48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F4A8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Пример 4: переопределение метода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from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math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import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pi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Shape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name):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self.name = 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area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pass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fact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"I am a two-dimensional shape."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__str__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self.name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gramStart"/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Square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Shape):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length):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super(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)._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"Square"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self.length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length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area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self.length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**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fact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"Squares have each angle equal to 90 degrees."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class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proofErr w:type="gramStart"/>
      <w:r w:rsidRPr="000548A3">
        <w:rPr>
          <w:rFonts w:ascii="Courier New" w:eastAsia="Times New Roman" w:hAnsi="Courier New" w:cs="Courier New"/>
          <w:color w:val="C184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Circle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Shape):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</w:t>
      </w:r>
      <w:proofErr w:type="spell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gramStart"/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self, radius):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super(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)._</w:t>
      </w:r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</w:t>
      </w:r>
      <w:proofErr w:type="spell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init</w:t>
      </w:r>
      <w:proofErr w:type="spell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__(</w:t>
      </w:r>
      <w:r w:rsidRPr="000548A3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"Circle"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self.radius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radius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def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</w:t>
      </w:r>
      <w:r w:rsidRPr="000548A3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area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(self):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</w:t>
      </w:r>
      <w:r w:rsidRPr="000548A3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return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pi*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self.radius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**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2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a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Square(</w:t>
      </w:r>
      <w:proofErr w:type="gramEnd"/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4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b = </w:t>
      </w:r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Circle(</w:t>
      </w:r>
      <w:proofErr w:type="gramEnd"/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7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print(b)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b.fact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a.fact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())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print(</w:t>
      </w:r>
      <w:proofErr w:type="spellStart"/>
      <w:proofErr w:type="gramStart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b.area</w:t>
      </w:r>
      <w:proofErr w:type="spellEnd"/>
      <w:proofErr w:type="gramEnd"/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())</w:t>
      </w:r>
    </w:p>
    <w:p w:rsidR="00DF4A82" w:rsidRPr="000548A3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Вывод</w:t>
      </w:r>
      <w:r w:rsidRPr="000548A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: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Circle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lastRenderedPageBreak/>
        <w:t>I am a two-dimensional shape.</w:t>
      </w:r>
    </w:p>
    <w:p w:rsidR="00DF4A82" w:rsidRPr="000548A3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Squares have each angle equal to </w:t>
      </w:r>
      <w:r w:rsidRPr="000548A3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90</w:t>
      </w:r>
      <w:r w:rsidRPr="000548A3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degrees.</w:t>
      </w:r>
    </w:p>
    <w:p w:rsidR="00DF4A82" w:rsidRPr="00DF4A82" w:rsidRDefault="00DF4A82" w:rsidP="00DF4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DF4A82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2" w:color="EEEEEE" w:frame="1"/>
          <w:shd w:val="clear" w:color="auto" w:fill="FBFDFF"/>
          <w:lang w:eastAsia="ru-RU"/>
        </w:rPr>
        <w:t>153.93804002589985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Здесь мы можем увидеть, что такие методы как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str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_(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которые не были переопределены в дочерних классах, используются из родительского класса.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Благодаря полиморфизму интерпретатор питона автоматически распознаёт, что метод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fact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объекта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a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(класса 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Square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переопределён. И использует тот, который определён в дочернем классе.</w:t>
      </w:r>
    </w:p>
    <w:p w:rsidR="00DF4A82" w:rsidRPr="00DF4A82" w:rsidRDefault="00DF4A82" w:rsidP="00DF4A8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другой стороны, так как метод </w:t>
      </w:r>
      <w:proofErr w:type="spellStart"/>
      <w:proofErr w:type="gram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fact</w:t>
      </w:r>
      <w:proofErr w:type="spell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(</w:t>
      </w:r>
      <w:proofErr w:type="gramEnd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)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объекта </w:t>
      </w:r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b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 переопределён, то используется метод с таким именем из родительского класса(</w:t>
      </w:r>
      <w:proofErr w:type="spellStart"/>
      <w:r w:rsidRPr="00DF4A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  <w:lang w:eastAsia="ru-RU"/>
        </w:rPr>
        <w:t>Shape</w:t>
      </w:r>
      <w:proofErr w:type="spellEnd"/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DF4A82" w:rsidRPr="00DF4A82" w:rsidRDefault="00DF4A82" w:rsidP="00DF4A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2D70F590" wp14:editId="4C7672E7">
            <wp:extent cx="9580880" cy="9069070"/>
            <wp:effectExtent l="0" t="0" r="1270" b="0"/>
            <wp:docPr id="6" name="Рисунок 6" descr="Полиморфизм на примере дочерних и родительских классов в пит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иморфизм на примере дочерних и родительских классов в питон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880" cy="90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Полиморфизм на примере дочерних и родительских классов в питоне</w:t>
      </w:r>
    </w:p>
    <w:p w:rsidR="00DF4A82" w:rsidRPr="00DF4A82" w:rsidRDefault="00DF4A82" w:rsidP="00DF4A82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Заметьте, что </w:t>
      </w:r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перегрузка </w:t>
      </w:r>
      <w:proofErr w:type="gram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методов(</w:t>
      </w:r>
      <w:proofErr w:type="spellStart"/>
      <w:proofErr w:type="gram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method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overloading</w:t>
      </w:r>
      <w:proofErr w:type="spellEnd"/>
      <w:r w:rsidRPr="00DF4A8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 </w:t>
      </w:r>
      <w:r w:rsidRPr="00DF4A8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— создание методов с одним и тем же именем, но с разными типами аргументов не поддерживается в питоне.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41B18"/>
    <w:multiLevelType w:val="multilevel"/>
    <w:tmpl w:val="4A7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79BE"/>
    <w:multiLevelType w:val="multilevel"/>
    <w:tmpl w:val="8F4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82"/>
    <w:rsid w:val="000548A3"/>
    <w:rsid w:val="00B150B3"/>
    <w:rsid w:val="00CE51C2"/>
    <w:rsid w:val="00D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1E5B9-A5C5-4736-8D5F-8B28BA1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hub/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python-programming/polymorphis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3</cp:revision>
  <dcterms:created xsi:type="dcterms:W3CDTF">2021-05-05T09:22:00Z</dcterms:created>
  <dcterms:modified xsi:type="dcterms:W3CDTF">2021-06-09T06:56:00Z</dcterms:modified>
</cp:coreProperties>
</file>