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18E" w:rsidRPr="00BC318E" w:rsidRDefault="00BC318E" w:rsidP="00BC318E">
      <w:pPr>
        <w:shd w:val="clear" w:color="auto" w:fill="FFFFFF"/>
        <w:spacing w:after="6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  <w:lang w:eastAsia="ru-RU"/>
        </w:rPr>
      </w:pPr>
      <w:r w:rsidRPr="00BC318E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Что такое JSON</w:t>
      </w:r>
    </w:p>
    <w:p w:rsidR="00BC318E" w:rsidRPr="00BC318E" w:rsidRDefault="00BC318E" w:rsidP="00BC318E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5" w:tooltip="Вы не подписаны на этот хаб" w:history="1">
        <w:r w:rsidRPr="00BC318E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Тестирование IT-систем</w:t>
        </w:r>
      </w:hyperlink>
      <w:r w:rsidRPr="00BC318E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BC318E" w:rsidRPr="00BC318E" w:rsidRDefault="00BC318E" w:rsidP="00BC318E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BC318E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API</w:t>
        </w:r>
      </w:hyperlink>
      <w:r w:rsidRPr="00BC318E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BC318E" w:rsidRPr="00BC318E" w:rsidRDefault="00BC318E" w:rsidP="00BC318E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7" w:tooltip="Вы не подписаны на этот хаб" w:history="1">
        <w:r w:rsidRPr="00BC318E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Тестирование веб-сервисов</w:t>
        </w:r>
      </w:hyperlink>
      <w:r w:rsidRPr="00BC318E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BC318E" w:rsidRPr="00BC318E" w:rsidRDefault="00BC318E" w:rsidP="00BC318E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8" w:tooltip="Вы не подписаны на этот хаб" w:history="1">
        <w:r w:rsidRPr="00BC318E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Тестирование мобильных приложений</w:t>
        </w:r>
      </w:hyperlink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Если вы тестируете API, то должны знать про два основных формата передачи данных:</w:t>
      </w:r>
    </w:p>
    <w:p w:rsidR="00BC318E" w:rsidRPr="00BC318E" w:rsidRDefault="00BC318E" w:rsidP="00BC318E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XML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— используется в SOAP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(всегда)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и REST-запросах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(реже)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;</w:t>
      </w:r>
    </w:p>
    <w:p w:rsidR="00BC318E" w:rsidRPr="00BC318E" w:rsidRDefault="00BC318E" w:rsidP="00BC318E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JSON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— используется в REST-запросах.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Сегодня я расскажу вам про JSON. И расскажу в основном с точки зрения «послать запрос в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Postman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или прочитать ответ», потому что статья рассчитана на студентов, впервые работающих с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Postman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JSON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(англ.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JavaScript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Object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Notation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) — текстовый формат обмена данными, основанный на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JavaScript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Но при этом формат независим от JS и может использоваться в любом языке программирования.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 используется в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REST API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По крайней мере, тестировщик скорее всего столкнется с ним именно там.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См также: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9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Что такое API</w:t>
        </w:r>
      </w:hyperlink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— общее знакомство с API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0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Что такое XML</w:t>
        </w:r>
      </w:hyperlink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— второй популярный формат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1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Введение в SOAP и REST: что это и с чем едят</w:t>
        </w:r>
      </w:hyperlink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— видео про разницу между SOAP и REST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SOAP API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возможен только формат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XML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а вот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REST API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поддерживает как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XML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так и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JSON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Разработчики предпочитают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JSON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— он легче читается человеком и меньше весит. Так что давайте разберемся, как он выглядит, как его читать, и как ломать!</w:t>
      </w:r>
    </w:p>
    <w:p w:rsidR="00BC318E" w:rsidRPr="00BC318E" w:rsidRDefault="00BC318E" w:rsidP="00BC318E">
      <w:pPr>
        <w:shd w:val="clear" w:color="auto" w:fill="FFFFFF"/>
        <w:spacing w:before="480" w:after="0" w:line="480" w:lineRule="atLeast"/>
        <w:outlineLvl w:val="2"/>
        <w:rPr>
          <w:rFonts w:ascii="Arial" w:eastAsia="Times New Roman" w:hAnsi="Arial" w:cs="Arial"/>
          <w:color w:val="333333"/>
          <w:sz w:val="33"/>
          <w:szCs w:val="33"/>
          <w:lang w:eastAsia="ru-RU"/>
        </w:rPr>
      </w:pPr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>Содержание</w:t>
      </w:r>
    </w:p>
    <w:p w:rsidR="00BC318E" w:rsidRPr="00BC318E" w:rsidRDefault="00BC318E" w:rsidP="00BC318E">
      <w:pPr>
        <w:numPr>
          <w:ilvl w:val="0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2" w:anchor="json_elems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Как устроен JSON</w:t>
        </w:r>
      </w:hyperlink>
    </w:p>
    <w:p w:rsidR="00BC318E" w:rsidRPr="00BC318E" w:rsidRDefault="00BC318E" w:rsidP="00BC318E">
      <w:pPr>
        <w:numPr>
          <w:ilvl w:val="1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3" w:anchor="json_object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JSON-объект</w:t>
        </w:r>
      </w:hyperlink>
    </w:p>
    <w:p w:rsidR="00BC318E" w:rsidRPr="00BC318E" w:rsidRDefault="00BC318E" w:rsidP="00BC318E">
      <w:pPr>
        <w:numPr>
          <w:ilvl w:val="2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4" w:anchor="json_object_detail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Как устроен</w:t>
        </w:r>
      </w:hyperlink>
    </w:p>
    <w:p w:rsidR="00BC318E" w:rsidRPr="00BC318E" w:rsidRDefault="00BC318E" w:rsidP="00BC318E">
      <w:pPr>
        <w:numPr>
          <w:ilvl w:val="2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5" w:anchor="key_or_property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Ключ или свойство?</w:t>
        </w:r>
      </w:hyperlink>
    </w:p>
    <w:p w:rsidR="00BC318E" w:rsidRPr="00BC318E" w:rsidRDefault="00BC318E" w:rsidP="00BC318E">
      <w:pPr>
        <w:numPr>
          <w:ilvl w:val="2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6" w:anchor="itogo_json_object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Итого</w:t>
        </w:r>
      </w:hyperlink>
    </w:p>
    <w:p w:rsidR="00BC318E" w:rsidRPr="00BC318E" w:rsidRDefault="00BC318E" w:rsidP="00BC318E">
      <w:pPr>
        <w:numPr>
          <w:ilvl w:val="1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7" w:anchor="json_array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JSON-массив</w:t>
        </w:r>
      </w:hyperlink>
    </w:p>
    <w:p w:rsidR="00BC318E" w:rsidRPr="00BC318E" w:rsidRDefault="00BC318E" w:rsidP="00BC318E">
      <w:pPr>
        <w:numPr>
          <w:ilvl w:val="2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8" w:anchor="json_array_detail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Как устроен</w:t>
        </w:r>
      </w:hyperlink>
    </w:p>
    <w:p w:rsidR="00BC318E" w:rsidRPr="00BC318E" w:rsidRDefault="00BC318E" w:rsidP="00BC318E">
      <w:pPr>
        <w:numPr>
          <w:ilvl w:val="2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19" w:anchor="json_array_value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Значения внутри</w:t>
        </w:r>
      </w:hyperlink>
    </w:p>
    <w:p w:rsidR="00BC318E" w:rsidRPr="00BC318E" w:rsidRDefault="00BC318E" w:rsidP="00BC318E">
      <w:pPr>
        <w:numPr>
          <w:ilvl w:val="2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20" w:anchor="itogo_json_array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Итого</w:t>
        </w:r>
      </w:hyperlink>
    </w:p>
    <w:p w:rsidR="00BC318E" w:rsidRPr="00BC318E" w:rsidRDefault="00BC318E" w:rsidP="00BC318E">
      <w:pPr>
        <w:numPr>
          <w:ilvl w:val="0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21" w:anchor="json_vs_xml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JSON </w:t>
        </w:r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vs</w:t>
        </w:r>
        <w:proofErr w:type="spellEnd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 XML</w:t>
        </w:r>
      </w:hyperlink>
    </w:p>
    <w:p w:rsidR="00BC318E" w:rsidRPr="00BC318E" w:rsidRDefault="00BC318E" w:rsidP="00BC318E">
      <w:pPr>
        <w:numPr>
          <w:ilvl w:val="0"/>
          <w:numId w:val="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22" w:anchor="well_formed_json" w:history="1"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Well</w:t>
        </w:r>
        <w:proofErr w:type="spellEnd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Formed</w:t>
        </w:r>
        <w:proofErr w:type="spellEnd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 JSON</w:t>
        </w:r>
      </w:hyperlink>
    </w:p>
    <w:p w:rsidR="00BC318E" w:rsidRPr="00BC318E" w:rsidRDefault="00BC318E" w:rsidP="00BC318E">
      <w:pPr>
        <w:numPr>
          <w:ilvl w:val="1"/>
          <w:numId w:val="4"/>
        </w:numPr>
        <w:shd w:val="clear" w:color="auto" w:fill="FFFFFF"/>
        <w:spacing w:after="0" w:line="360" w:lineRule="atLeast"/>
        <w:ind w:hanging="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23" w:anchor="key_value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Данные написаны в виде пар </w:t>
        </w:r>
        <w:proofErr w:type="spellStart"/>
        <w:proofErr w:type="gram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ключ:значение</w:t>
        </w:r>
        <w:proofErr w:type="spellEnd"/>
        <w:proofErr w:type="gramEnd"/>
      </w:hyperlink>
    </w:p>
    <w:p w:rsidR="00BC318E" w:rsidRPr="00BC318E" w:rsidRDefault="00BC318E" w:rsidP="00BC318E">
      <w:pPr>
        <w:numPr>
          <w:ilvl w:val="1"/>
          <w:numId w:val="4"/>
        </w:numPr>
        <w:shd w:val="clear" w:color="auto" w:fill="FFFFFF"/>
        <w:spacing w:after="0" w:line="360" w:lineRule="atLeast"/>
        <w:ind w:hanging="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24" w:anchor="separate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Данные разделены запятыми</w:t>
        </w:r>
      </w:hyperlink>
    </w:p>
    <w:p w:rsidR="00BC318E" w:rsidRPr="00BC318E" w:rsidRDefault="00BC318E" w:rsidP="00BC318E">
      <w:pPr>
        <w:numPr>
          <w:ilvl w:val="1"/>
          <w:numId w:val="4"/>
        </w:numPr>
        <w:shd w:val="clear" w:color="auto" w:fill="FFFFFF"/>
        <w:spacing w:after="0" w:line="360" w:lineRule="atLeast"/>
        <w:ind w:hanging="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25" w:anchor="object_bracket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Объект находится внутри фигурных скобок {}</w:t>
        </w:r>
      </w:hyperlink>
    </w:p>
    <w:p w:rsidR="00BC318E" w:rsidRPr="00BC318E" w:rsidRDefault="00BC318E" w:rsidP="00BC318E">
      <w:pPr>
        <w:numPr>
          <w:ilvl w:val="1"/>
          <w:numId w:val="4"/>
        </w:numPr>
        <w:shd w:val="clear" w:color="auto" w:fill="FFFFFF"/>
        <w:spacing w:after="0" w:line="360" w:lineRule="atLeast"/>
        <w:ind w:hanging="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26" w:anchor="array_bracket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Массив — внутри квадратных []</w:t>
        </w:r>
      </w:hyperlink>
    </w:p>
    <w:p w:rsidR="00BC318E" w:rsidRPr="00BC318E" w:rsidRDefault="00BC318E" w:rsidP="00BC318E">
      <w:pPr>
        <w:numPr>
          <w:ilvl w:val="0"/>
          <w:numId w:val="4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27" w:anchor="itogo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Итого</w:t>
        </w:r>
      </w:hyperlink>
    </w:p>
    <w:p w:rsidR="00BC318E" w:rsidRPr="00BC318E" w:rsidRDefault="00BC318E" w:rsidP="00BC318E">
      <w:pPr>
        <w:shd w:val="clear" w:color="auto" w:fill="FFFFFF"/>
        <w:spacing w:before="480" w:after="0" w:line="480" w:lineRule="atLeast"/>
        <w:outlineLvl w:val="2"/>
        <w:rPr>
          <w:rFonts w:ascii="Arial" w:eastAsia="Times New Roman" w:hAnsi="Arial" w:cs="Arial"/>
          <w:color w:val="333333"/>
          <w:sz w:val="33"/>
          <w:szCs w:val="33"/>
          <w:lang w:eastAsia="ru-RU"/>
        </w:rPr>
      </w:pPr>
      <w:bookmarkStart w:id="0" w:name="json_elems"/>
      <w:bookmarkEnd w:id="0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>Как устроен JSON</w:t>
      </w:r>
    </w:p>
    <w:p w:rsidR="00BC318E" w:rsidRPr="00BC318E" w:rsidRDefault="00BC318E" w:rsidP="00BC318E">
      <w:pPr>
        <w:shd w:val="clear" w:color="auto" w:fill="FFFFFF"/>
        <w:spacing w:before="1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качестве значений в JSON могут быть использованы:</w:t>
      </w:r>
    </w:p>
    <w:p w:rsidR="00BC318E" w:rsidRPr="00BC318E" w:rsidRDefault="00BC318E" w:rsidP="00BC318E">
      <w:pPr>
        <w:numPr>
          <w:ilvl w:val="0"/>
          <w:numId w:val="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JSON-объект</w:t>
      </w:r>
    </w:p>
    <w:p w:rsidR="00BC318E" w:rsidRPr="00BC318E" w:rsidRDefault="00BC318E" w:rsidP="00BC318E">
      <w:pPr>
        <w:numPr>
          <w:ilvl w:val="0"/>
          <w:numId w:val="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Массив</w:t>
      </w:r>
    </w:p>
    <w:p w:rsidR="00BC318E" w:rsidRPr="00BC318E" w:rsidRDefault="00BC318E" w:rsidP="00BC318E">
      <w:pPr>
        <w:numPr>
          <w:ilvl w:val="0"/>
          <w:numId w:val="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Число (целое или вещественное)</w:t>
      </w:r>
    </w:p>
    <w:p w:rsidR="00BC318E" w:rsidRPr="00BC318E" w:rsidRDefault="00BC318E" w:rsidP="00BC318E">
      <w:pPr>
        <w:numPr>
          <w:ilvl w:val="0"/>
          <w:numId w:val="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Литералы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true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(логическое значение «истина»),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false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(логическое значение «ложь») и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null</w:t>
      </w:r>
      <w:proofErr w:type="spellEnd"/>
    </w:p>
    <w:p w:rsidR="00BC318E" w:rsidRPr="00BC318E" w:rsidRDefault="00BC318E" w:rsidP="00BC318E">
      <w:pPr>
        <w:numPr>
          <w:ilvl w:val="0"/>
          <w:numId w:val="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Строка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Я думаю, с простыми значениями вопросов не возникнет, поэтому разберем массивы и объекты. Ведь если говорить про REST API, то обычно вы будете отправлять / получать именно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-объекты.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389E42DE" wp14:editId="2E932D60">
            <wp:extent cx="4763135" cy="3329940"/>
            <wp:effectExtent l="0" t="0" r="0" b="3810"/>
            <wp:docPr id="21" name="Рисунок 21" descr="https://habrastorage.org/getpro/habr/upload_files/896/f33/0ec/896f330ec8bef1d4cddbf4cbc4ba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getpro/habr/upload_files/896/f33/0ec/896f330ec8bef1d4cddbf4cbc4ba084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480" w:after="0" w:line="390" w:lineRule="atLeast"/>
        <w:outlineLvl w:val="3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bookmarkStart w:id="1" w:name="json_object"/>
      <w:bookmarkEnd w:id="1"/>
      <w:r w:rsidRPr="00BC318E"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>JSON-объект</w:t>
      </w:r>
    </w:p>
    <w:p w:rsidR="00BC318E" w:rsidRPr="00BC318E" w:rsidRDefault="00BC318E" w:rsidP="00BC318E">
      <w:pPr>
        <w:shd w:val="clear" w:color="auto" w:fill="FFFFFF"/>
        <w:spacing w:before="1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bookmarkStart w:id="2" w:name="json_object_detail"/>
      <w:bookmarkEnd w:id="2"/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Как устроен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Возьмем пример из </w:t>
      </w:r>
      <w:hyperlink r:id="rId29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документации подсказок </w:t>
        </w:r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Дадаты</w:t>
        </w:r>
        <w:proofErr w:type="spellEnd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 по ФИО</w:t>
        </w:r>
      </w:hyperlink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query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"Виктор Иван"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count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7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 разберемся, что означает эта запись.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Объект заключен в фигурные скобки {}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2A7804B5" wp14:editId="24105055">
            <wp:extent cx="4763135" cy="4340225"/>
            <wp:effectExtent l="0" t="0" r="0" b="3175"/>
            <wp:docPr id="22" name="Рисунок 22" descr="https://habrastorage.org/getpro/habr/upload_files/acd/1a0/b3e/acd1a0b3e42086178942fcc0c0fd8d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getpro/habr/upload_files/acd/1a0/b3e/acd1a0b3e42086178942fcc0c0fd8d1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JSON-объект — это неупорядоченное множество пар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«</w:t>
      </w:r>
      <w:proofErr w:type="spellStart"/>
      <w:proofErr w:type="gram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»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Ключ — это название параметра, который мы передаем серверу. Он служит маркером для принимающей запрос системы: «смотри, здесь у меня значение такого-то параметра!». А иначе как система поймет, где что? Ей нужна подсказка!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Вот, например, «Виктор Иван» — это что? Ищем описание параметра «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query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»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документации — ага, да это же запрос для подсказок!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59596739" wp14:editId="4FCE7FC5">
            <wp:extent cx="4763135" cy="3371215"/>
            <wp:effectExtent l="0" t="0" r="0" b="635"/>
            <wp:docPr id="23" name="Рисунок 23" descr="https://habrastorage.org/getpro/habr/upload_files/876/d5f/5df/876d5f5df458e26a565517291b9c08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brastorage.org/getpro/habr/upload_files/876/d5f/5df/876d5f5df458e26a565517291b9c08f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Это</w:t>
      </w:r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как если бы мы вбили строку «Виктор Иван» в GUI (графическом интерфейсе пользователя):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55D9DCE2" wp14:editId="1FA1B3A3">
            <wp:extent cx="7437755" cy="3289300"/>
            <wp:effectExtent l="0" t="0" r="0" b="6350"/>
            <wp:docPr id="24" name="Рисунок 24" descr="https://habrastorage.org/getpro/habr/upload_files/bfe/c50/765/bfec507654e0e328a5260abae1a63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habrastorage.org/getpro/habr/upload_files/bfe/c50/765/bfec507654e0e328a5260abae1a639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5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Когда пользователь начинает вводить данные в формочку, то сразу видит результат — появляется список подсказок. Это значит, что разработчик прописал в коде условие — делать некое действие на каждый ввод символа в это поле. Какое действие? Можно увидеть через f12.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Открываем вкладку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Network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вбиваем «Виктор Иван» и находим запрос, который при этом уходит на сервер. Ого, да это тот самый пример, что мы разбираем!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21FBA883" wp14:editId="0BF8DEFC">
            <wp:extent cx="5622925" cy="5752465"/>
            <wp:effectExtent l="0" t="0" r="0" b="635"/>
            <wp:docPr id="25" name="Рисунок 25" descr="https://habrastorage.org/getpro/habr/upload_files/2db/ef1/434/2dbef14341056172d3815e69b7f077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getpro/habr/upload_files/2db/ef1/434/2dbef14341056172d3815e69b7f0772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Клиент передает серверу запрос в JSON-формате. Внутри два параметра, две пары «ключ-значение»:</w:t>
      </w:r>
    </w:p>
    <w:p w:rsidR="00BC318E" w:rsidRPr="00BC318E" w:rsidRDefault="00BC318E" w:rsidP="00BC318E">
      <w:pPr>
        <w:numPr>
          <w:ilvl w:val="0"/>
          <w:numId w:val="6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query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— строка, по которой ищем (то, что пользователь вбил в GUI);</w:t>
      </w:r>
    </w:p>
    <w:p w:rsidR="00BC318E" w:rsidRPr="00BC318E" w:rsidRDefault="00BC318E" w:rsidP="00BC318E">
      <w:pPr>
        <w:numPr>
          <w:ilvl w:val="0"/>
          <w:numId w:val="6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count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— количество подсказок в ответе (в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Дадате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этот параметр зашит в форму, всегда возвращается 7 подсказок. Но если дергать подсказки напрямую, значение можно менять!)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Пары «ключ-значение» разделены запятыми: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4E7C7E55" wp14:editId="511135EB">
            <wp:extent cx="4763135" cy="3371215"/>
            <wp:effectExtent l="0" t="0" r="0" b="635"/>
            <wp:docPr id="26" name="Рисунок 26" descr="https://habrastorage.org/getpro/habr/upload_files/404/210/27a/40421027ad8962083a263742db86b2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habrastorage.org/getpro/habr/upload_files/404/210/27a/40421027ad8962083a263742db86b2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Строки берем в кавычки, числа нет: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19076D6E" wp14:editId="1CAE3DC1">
            <wp:extent cx="4763135" cy="3957955"/>
            <wp:effectExtent l="0" t="0" r="0" b="4445"/>
            <wp:docPr id="27" name="Рисунок 27" descr="https://habrastorage.org/getpro/habr/upload_files/fe9/c45/523/fe9c45523dd56e5f240b7f1bdf267e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habrastorage.org/getpro/habr/upload_files/fe9/c45/523/fe9c45523dd56e5f240b7f1bdf267ec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Конечно, внутри может быть не только строка или число. Это может быть и другой объект! Или массив... Или объект в массиве, массив в объекте... Любое количество уровней вложенности =))</w:t>
      </w:r>
    </w:p>
    <w:p w:rsidR="00BC318E" w:rsidRPr="00BC318E" w:rsidRDefault="00BC318E" w:rsidP="00BC318E">
      <w:pPr>
        <w:shd w:val="clear" w:color="auto" w:fill="FFFFFF"/>
        <w:spacing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Объект, массив, число, булево значение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(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true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/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false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)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— если у нас НЕ строка, кавычки не нужны. Но в любом случае это будет значение какого-то ключа:</w:t>
      </w:r>
    </w:p>
    <w:tbl>
      <w:tblPr>
        <w:tblW w:w="0" w:type="auto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3350"/>
      </w:tblGrid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ДА</w:t>
            </w:r>
          </w:p>
        </w:tc>
      </w:tr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"a": 1,</w:t>
            </w:r>
          </w:p>
          <w:p w:rsidR="00BC318E" w:rsidRPr="00BC318E" w:rsidRDefault="00BC318E" w:rsidP="00BC318E">
            <w:pPr>
              <w:spacing w:before="360"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BC31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{ x</w:t>
            </w:r>
            <w:proofErr w:type="gramEnd"/>
            <w:r w:rsidRPr="00BC31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:1, y:2 }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"a": 1,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"inner_object"</w:t>
            </w:r>
            <w:r w:rsidRPr="00BC318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 </w:t>
            </w: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{ "x":1, "y":2 }</w:t>
            </w:r>
          </w:p>
          <w:p w:rsidR="00BC318E" w:rsidRPr="00BC318E" w:rsidRDefault="00BC318E" w:rsidP="00BC318E">
            <w:pPr>
              <w:spacing w:before="360"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}</w:t>
            </w:r>
          </w:p>
        </w:tc>
      </w:tr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"a": 1,</w:t>
            </w:r>
          </w:p>
          <w:p w:rsidR="00BC318E" w:rsidRPr="00BC318E" w:rsidRDefault="00BC318E" w:rsidP="00BC318E">
            <w:pPr>
              <w:spacing w:before="360"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[2, 3, 4]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"a": 1,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</w:t>
            </w: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inner_array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</w:t>
            </w:r>
            <w:r w:rsidRPr="00BC31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[2, 3, 4]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</w:tr>
    </w:tbl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36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Переносы строк делать необязательно. Вообще пробелы и переносы строк нужны только человеку для читабельности, система поймет и без них:</w:t>
      </w:r>
    </w:p>
    <w:tbl>
      <w:tblPr>
        <w:tblW w:w="0" w:type="auto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9"/>
        <w:gridCol w:w="4125"/>
      </w:tblGrid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Так правильно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Так тоже правильно</w:t>
            </w:r>
          </w:p>
        </w:tc>
      </w:tr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</w:t>
            </w: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query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": "Виктор Иван",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</w:t>
            </w: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count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": 7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  "</w:t>
            </w:r>
            <w:proofErr w:type="spellStart"/>
            <w:proofErr w:type="gram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query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":"Виктор Иван", "count":7}</w:t>
            </w:r>
          </w:p>
          <w:p w:rsidR="00BC318E" w:rsidRPr="00BC318E" w:rsidRDefault="00BC318E" w:rsidP="00BC318E">
            <w:pPr>
              <w:spacing w:before="360"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:rsidR="00BC318E" w:rsidRPr="00BC318E" w:rsidRDefault="00BC318E" w:rsidP="00BC318E">
      <w:pPr>
        <w:shd w:val="clear" w:color="auto" w:fill="FFFFFF"/>
        <w:spacing w:before="36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Ключ — ВСЕГДА строка, но мы все равно берем его в кавычки. В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JavaScript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этого можно не делать, в JSON нельзя.</w:t>
      </w:r>
    </w:p>
    <w:tbl>
      <w:tblPr>
        <w:tblW w:w="0" w:type="auto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9"/>
        <w:gridCol w:w="5247"/>
      </w:tblGrid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Так правильно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Так правильно в JS, но неправильно в JSON</w:t>
            </w:r>
          </w:p>
        </w:tc>
      </w:tr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</w:t>
            </w: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query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": "Виктор Иван",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</w:t>
            </w: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count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": 7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query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: "Виктор Иван",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count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: 7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</w:tr>
    </w:tbl>
    <w:p w:rsidR="00BC318E" w:rsidRPr="00BC318E" w:rsidRDefault="00BC318E" w:rsidP="00BC318E">
      <w:pPr>
        <w:shd w:val="clear" w:color="auto" w:fill="FFFFFF"/>
        <w:spacing w:before="36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 xml:space="preserve">По крайней мере, если вы работаете с простыми значениями ключей, а несколько слов записываете в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верблюжьемРегистре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или в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змеином_регистре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Если вы хотите написать в ключе несколько слов через пробел, ключ нужно взять в кавычки.</w:t>
      </w:r>
    </w:p>
    <w:tbl>
      <w:tblPr>
        <w:tblW w:w="0" w:type="auto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7"/>
        <w:gridCol w:w="3159"/>
      </w:tblGrid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ДА</w:t>
            </w:r>
          </w:p>
        </w:tc>
      </w:tr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my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query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: "Виктор Иван"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</w:t>
            </w: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my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query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": "Виктор Иван"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</w:tr>
    </w:tbl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 все же я рекомендую использовать простые названия ключей, или использовать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snake_case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См также: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36" w:history="1"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CamelCase</w:t>
        </w:r>
        <w:proofErr w:type="spellEnd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, </w:t>
        </w:r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snake_case</w:t>
        </w:r>
        <w:proofErr w:type="spellEnd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 и другие регистры</w:t>
        </w:r>
      </w:hyperlink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— подробнее о разных регистрах</w:t>
      </w:r>
    </w:p>
    <w:p w:rsidR="00BC318E" w:rsidRPr="00BC318E" w:rsidRDefault="00BC318E" w:rsidP="00BC318E">
      <w:pPr>
        <w:shd w:val="clear" w:color="auto" w:fill="FFFFFF"/>
        <w:spacing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Писать ключи можно в любом порядке. Ведь JSON-объект — это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u w:val="single"/>
          <w:lang w:eastAsia="ru-RU"/>
        </w:rPr>
        <w:t>неупорядоченное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множество пар «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».</w:t>
      </w:r>
    </w:p>
    <w:tbl>
      <w:tblPr>
        <w:tblW w:w="0" w:type="auto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7"/>
        <w:gridCol w:w="2617"/>
      </w:tblGrid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Так правильно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Так тоже правильно</w:t>
            </w:r>
          </w:p>
        </w:tc>
      </w:tr>
      <w:tr w:rsidR="00BC318E" w:rsidRPr="00BC318E" w:rsidTr="00BC318E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query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: "Виктор Иван",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count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: 7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{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count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: 7,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query</w:t>
            </w:r>
            <w:proofErr w:type="spellEnd"/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: "Виктор Иван"</w:t>
            </w:r>
          </w:p>
          <w:p w:rsidR="00BC318E" w:rsidRPr="00BC318E" w:rsidRDefault="00BC318E" w:rsidP="00BC318E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318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}</w:t>
            </w:r>
          </w:p>
        </w:tc>
      </w:tr>
    </w:tbl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Очень важно это понимать, и тестировать! Принимающая запрос система должна ориентировать на название ключей в запросе, а не на порядок их следования. Ключевое слово «должна</w:t>
      </w:r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 )</w:t>
      </w:r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) Хотя знаю примеры, когда от перестановки ключей местами всё ломалось, ведь «первым должен идти запрос, а не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count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!».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bookmarkStart w:id="3" w:name="key_or_property"/>
      <w:bookmarkEnd w:id="3"/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Ключ или свойство?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Вот у нас есть JSON-объект: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query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"Виктор Иван"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count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7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Что такое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«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query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»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? Если я хочу к нему обратиться, как мне это сказать? Есть 2 варианта, и оба правильные: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— Обратиться к свойству объекта;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— Получить значение по ключу.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4CFDD3AD" wp14:editId="0134AE81">
            <wp:extent cx="4763135" cy="4135120"/>
            <wp:effectExtent l="0" t="0" r="0" b="0"/>
            <wp:docPr id="28" name="Рисунок 28" descr="https://habrastorage.org/getpro/habr/upload_files/571/394/c65/571394c65e5f9992310a329cad1df6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habrastorage.org/getpro/habr/upload_files/571/394/c65/571394c65e5f9992310a329cad1df6c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То есть «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query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»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можно назвать как ключом, так и свойством. А как правильно то?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40AE6EF6" wp14:editId="215EE0C1">
            <wp:extent cx="3807460" cy="4251325"/>
            <wp:effectExtent l="0" t="0" r="2540" b="0"/>
            <wp:docPr id="29" name="Рисунок 29" descr="https://habrastorage.org/getpro/habr/upload_files/a17/d1f/8d3/a17d1f8d358046158dc484d8490eb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brastorage.org/getpro/habr/upload_files/a17/d1f/8d3/a17d1f8d358046158dc484d8490eb99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Правильно и так, и так! Просто есть разные определения объекта: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Объект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JS объект — это именно объект. У которого есть набор свойств и методов:</w:t>
      </w:r>
    </w:p>
    <w:p w:rsidR="00BC318E" w:rsidRPr="00BC318E" w:rsidRDefault="00BC318E" w:rsidP="00BC318E">
      <w:pPr>
        <w:numPr>
          <w:ilvl w:val="0"/>
          <w:numId w:val="7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Свойства — описывают, ЧТО мы создаем.</w:t>
      </w:r>
    </w:p>
    <w:p w:rsidR="00BC318E" w:rsidRPr="00BC318E" w:rsidRDefault="00BC318E" w:rsidP="00BC318E">
      <w:pPr>
        <w:numPr>
          <w:ilvl w:val="0"/>
          <w:numId w:val="7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Методы — что объект умеет ДЕЛАТЬ.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То есть если мы хотим создать машину, есть два пути:</w:t>
      </w:r>
    </w:p>
    <w:p w:rsidR="00BC318E" w:rsidRPr="00BC318E" w:rsidRDefault="00BC318E" w:rsidP="00BC318E">
      <w:pPr>
        <w:numPr>
          <w:ilvl w:val="0"/>
          <w:numId w:val="8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Перечислить 10 разных переменных — модель, номер, цвет, пробег...</w:t>
      </w:r>
    </w:p>
    <w:p w:rsidR="00BC318E" w:rsidRPr="00BC318E" w:rsidRDefault="00BC318E" w:rsidP="00BC318E">
      <w:pPr>
        <w:numPr>
          <w:ilvl w:val="0"/>
          <w:numId w:val="8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Создать один объект, где будут все эти свойства.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Аналогично с кошечкой, собачкой, другом из записной книжки...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7EE3A868" wp14:editId="28B3E516">
            <wp:extent cx="4763135" cy="4701540"/>
            <wp:effectExtent l="0" t="0" r="0" b="3810"/>
            <wp:docPr id="30" name="Рисунок 30" descr="https://habrastorage.org/getpro/habr/upload_files/74e/19e/aea/74e19eaea84e2ed0ca70a8dccd97c4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habrastorage.org/getpro/habr/upload_files/74e/19e/aea/74e19eaea84e2ed0ca70a8dccd97c42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Объектно-ориентированное программирование (ООП) предлагает мыслить не набором переменных, а объектом. Хотя бы потому, что это логичнее. Переменных в коде будет много, как понять, какие из них взаимосвязаны?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Вот если я создаю машину, сколько переменных мне надо заполнить? А если меняю данные? А если удаляю? Когда переменные разбросаны по коду, можно забыть про какую-то и получить ошибку в интерфейсе. А если у нас есть цельный объект, всегда можно посмотреть, какие у него есть свойства и методы.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Например, создадим кошечку: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proofErr w:type="spellStart"/>
      <w:r w:rsidRPr="00BC318E">
        <w:rPr>
          <w:rFonts w:ascii="Courier New" w:eastAsia="Times New Roman" w:hAnsi="Courier New" w:cs="Courier New"/>
          <w:color w:val="A626A4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var</w:t>
      </w:r>
      <w:proofErr w:type="spell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</w:t>
      </w:r>
      <w:proofErr w:type="spell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cat</w:t>
      </w:r>
      <w:proofErr w:type="spell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= 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name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: “Pussy”,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year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 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sleep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A626A4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function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() 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i/>
          <w:iCs/>
          <w:color w:val="A0A1A7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// </w:t>
      </w:r>
      <w:proofErr w:type="spellStart"/>
      <w:r w:rsidRPr="00BC318E">
        <w:rPr>
          <w:rFonts w:ascii="Courier New" w:eastAsia="Times New Roman" w:hAnsi="Courier New" w:cs="Courier New"/>
          <w:i/>
          <w:iCs/>
          <w:color w:val="A0A1A7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sleeping</w:t>
      </w:r>
      <w:proofErr w:type="spellEnd"/>
      <w:r w:rsidRPr="00BC318E">
        <w:rPr>
          <w:rFonts w:ascii="Courier New" w:eastAsia="Times New Roman" w:hAnsi="Courier New" w:cs="Courier New"/>
          <w:i/>
          <w:iCs/>
          <w:color w:val="A0A1A7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</w:t>
      </w:r>
      <w:proofErr w:type="spellStart"/>
      <w:r w:rsidRPr="00BC318E">
        <w:rPr>
          <w:rFonts w:ascii="Courier New" w:eastAsia="Times New Roman" w:hAnsi="Courier New" w:cs="Courier New"/>
          <w:i/>
          <w:iCs/>
          <w:color w:val="A0A1A7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code</w:t>
      </w:r>
      <w:proofErr w:type="spellEnd"/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7EC0A433" wp14:editId="5814EB67">
            <wp:extent cx="4763135" cy="4182745"/>
            <wp:effectExtent l="0" t="0" r="0" b="8255"/>
            <wp:docPr id="31" name="Рисунок 31" descr="https://habrastorage.org/getpro/habr/upload_files/e54/411/117/e54411117536be81e8adbdc73a022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getpro/habr/upload_files/e54/411/117/e54411117536be81e8adbdc73a022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В объекте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cat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есть:</w:t>
      </w:r>
    </w:p>
    <w:p w:rsidR="00BC318E" w:rsidRPr="00BC318E" w:rsidRDefault="00BC318E" w:rsidP="00BC318E">
      <w:pPr>
        <w:numPr>
          <w:ilvl w:val="0"/>
          <w:numId w:val="9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Свойства —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name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,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year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(что это за кошечка)</w:t>
      </w:r>
    </w:p>
    <w:p w:rsidR="00BC318E" w:rsidRPr="00BC318E" w:rsidRDefault="00BC318E" w:rsidP="00BC318E">
      <w:pPr>
        <w:numPr>
          <w:ilvl w:val="0"/>
          <w:numId w:val="9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Функции —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sleep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(что она умеет делать, описание поведения)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 коду сразу видно, что у кошечки есть имя и возраст, она умеет спать. Если разработчик решит добавить новые свойства или методы, он дополнит этот объект, и снова всё в одном месте.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Если потом нужно будет получить информацию по кошечке, разработчик сделает REST-метод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getByID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searchKitty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или какой-то другой. А в нем будет возвращать свойства объекта.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То есть метод вернет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name</w:t>
      </w:r>
      <w:proofErr w:type="spell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: “</w:t>
      </w:r>
      <w:proofErr w:type="spell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Pussy</w:t>
      </w:r>
      <w:proofErr w:type="spell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”,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year</w:t>
      </w:r>
      <w:proofErr w:type="spell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 при использовании имени вполне уместно говорить «обратиться к свойству объекта». Это ведь объект (кошечка), и его свойства!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Набор пар «</w:t>
      </w:r>
      <w:proofErr w:type="spellStart"/>
      <w:proofErr w:type="gramStart"/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»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Второе определение объекта — неупорядоченное множество пар 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заключенное в фигурные скобки {}.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Оно применимо тогда, когда внутри фигурных скобок приходит не конкретный целостный объект, а просто набор полей. Они могут быть связаны между собой, а могут относится к совершенно разным объектам внутри кода:</w:t>
      </w:r>
    </w:p>
    <w:p w:rsidR="00BC318E" w:rsidRPr="00BC318E" w:rsidRDefault="00BC318E" w:rsidP="00BC318E">
      <w:pPr>
        <w:numPr>
          <w:ilvl w:val="0"/>
          <w:numId w:val="10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client_fio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(в коде это свойство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fio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объекта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client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)</w:t>
      </w:r>
    </w:p>
    <w:p w:rsidR="00BC318E" w:rsidRPr="00BC318E" w:rsidRDefault="00BC318E" w:rsidP="00BC318E">
      <w:pPr>
        <w:numPr>
          <w:ilvl w:val="0"/>
          <w:numId w:val="10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kitty_name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(в коде это свойство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name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объекта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cat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)</w:t>
      </w:r>
    </w:p>
    <w:p w:rsidR="00BC318E" w:rsidRPr="00BC318E" w:rsidRDefault="00BC318E" w:rsidP="00BC318E">
      <w:pPr>
        <w:numPr>
          <w:ilvl w:val="0"/>
          <w:numId w:val="10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car_model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(в коде это свойство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model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объекта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car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)</w:t>
      </w:r>
    </w:p>
    <w:p w:rsidR="00BC318E" w:rsidRPr="00BC318E" w:rsidRDefault="00BC318E" w:rsidP="00BC318E">
      <w:pPr>
        <w:numPr>
          <w:ilvl w:val="0"/>
          <w:numId w:val="10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…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таком случае логично называть эти параметры именно ключами — мы хотим получить значение по ключу.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3F6833A3" wp14:editId="05EBD502">
            <wp:extent cx="4763135" cy="4933950"/>
            <wp:effectExtent l="0" t="0" r="0" b="0"/>
            <wp:docPr id="32" name="Рисунок 32" descr="https://habrastorage.org/getpro/habr/upload_files/a27/55f/745/a2755f74538cb927c9117a876c4423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habrastorage.org/getpro/habr/upload_files/a27/55f/745/a2755f74538cb927c9117a876c44232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Но в любом случае, и «ключ», и «свойство» будет правильно. Не пугайтесь, если в одной книге / статье / видео увидели одно, в другой другое... Это просто разные трактовки ¯\_(</w:t>
      </w:r>
      <w:r w:rsidRPr="00BC318E">
        <w:rPr>
          <w:rFonts w:ascii="MS Gothic" w:eastAsia="MS Gothic" w:hAnsi="MS Gothic" w:cs="MS Gothic" w:hint="eastAsia"/>
          <w:color w:val="333333"/>
          <w:sz w:val="24"/>
          <w:szCs w:val="24"/>
          <w:lang w:eastAsia="ru-RU"/>
        </w:rPr>
        <w:t>ツ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)_/¯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bookmarkStart w:id="4" w:name="itogo_json_object"/>
      <w:bookmarkEnd w:id="4"/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Итого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-объект — это неупорядоченное множество пар «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», заключённое в фигурные скобки «{ }». Ключ описывается строкой, между ним и значением стоит символ «:». Пары ключ-значение отделяются друг от друга запятыми.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Значения ключа могут быть любыми:</w:t>
      </w:r>
    </w:p>
    <w:p w:rsidR="00BC318E" w:rsidRPr="00BC318E" w:rsidRDefault="00BC318E" w:rsidP="00BC318E">
      <w:pPr>
        <w:numPr>
          <w:ilvl w:val="0"/>
          <w:numId w:val="11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число</w:t>
      </w:r>
    </w:p>
    <w:p w:rsidR="00BC318E" w:rsidRPr="00BC318E" w:rsidRDefault="00BC318E" w:rsidP="00BC318E">
      <w:pPr>
        <w:numPr>
          <w:ilvl w:val="0"/>
          <w:numId w:val="11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строка</w:t>
      </w:r>
    </w:p>
    <w:p w:rsidR="00BC318E" w:rsidRPr="00BC318E" w:rsidRDefault="00BC318E" w:rsidP="00BC318E">
      <w:pPr>
        <w:numPr>
          <w:ilvl w:val="0"/>
          <w:numId w:val="11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массив</w:t>
      </w:r>
    </w:p>
    <w:p w:rsidR="00BC318E" w:rsidRPr="00BC318E" w:rsidRDefault="00BC318E" w:rsidP="00BC318E">
      <w:pPr>
        <w:numPr>
          <w:ilvl w:val="0"/>
          <w:numId w:val="11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другой объект</w:t>
      </w:r>
    </w:p>
    <w:p w:rsidR="00BC318E" w:rsidRPr="00BC318E" w:rsidRDefault="00BC318E" w:rsidP="00BC318E">
      <w:pPr>
        <w:numPr>
          <w:ilvl w:val="0"/>
          <w:numId w:val="11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...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И только строку мы берем в кавычки!</w:t>
      </w:r>
    </w:p>
    <w:p w:rsidR="00BC318E" w:rsidRPr="00BC318E" w:rsidRDefault="00BC318E" w:rsidP="00BC318E">
      <w:pPr>
        <w:shd w:val="clear" w:color="auto" w:fill="FFFFFF"/>
        <w:spacing w:before="480" w:after="0" w:line="390" w:lineRule="atLeast"/>
        <w:outlineLvl w:val="3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bookmarkStart w:id="5" w:name="json_array"/>
      <w:bookmarkEnd w:id="5"/>
      <w:r w:rsidRPr="00BC318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JSON-массив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bookmarkStart w:id="6" w:name="json_array_detail"/>
      <w:bookmarkEnd w:id="6"/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Как устроен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Давайте снова начнем с примера. Это массив: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proofErr w:type="gram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 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gramEnd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MALE"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 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"FEMALE"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 ]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Массив заключен в квадратные скобки []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1B91B87A" wp14:editId="22A2484D">
            <wp:extent cx="4763135" cy="3486785"/>
            <wp:effectExtent l="0" t="0" r="0" b="0"/>
            <wp:docPr id="33" name="Рисунок 33" descr="https://habrastorage.org/getpro/habr/upload_files/5b1/c5f/800/5b1c5f800d9c612a1b27e87be3cc0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getpro/habr/upload_files/5b1/c5f/800/5b1c5f800d9c612a1b27e87be3cc029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Внутри квадратных скобок идет набор значений. Тут нет ключей, как в объекте, поэтому обращаться к массиву можно только по номеру элемента. И поэтому в случае массива менять местами данные внутри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u w:val="single"/>
          <w:lang w:eastAsia="ru-RU"/>
        </w:rPr>
        <w:t>нельзя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Это упорядоченное множество значений.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405EE601" wp14:editId="3A39C93D">
            <wp:extent cx="4763135" cy="3432175"/>
            <wp:effectExtent l="0" t="0" r="0" b="0"/>
            <wp:docPr id="34" name="Рисунок 34" descr="https://habrastorage.org/getpro/habr/upload_files/f7b/4b1/af8/f7b4b1af8f617aa9ca89fe1512486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habrastorage.org/getpro/habr/upload_files/f7b/4b1/af8/f7b4b1af8f617aa9ca89fe15124863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Значения разделены запятыми: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13AA8B5C" wp14:editId="7CDB1BC4">
            <wp:extent cx="4763135" cy="2497455"/>
            <wp:effectExtent l="0" t="0" r="0" b="0"/>
            <wp:docPr id="35" name="Рисунок 35" descr="https://habrastorage.org/getpro/habr/upload_files/760/c8f/f7a/760c8ff7ab4e88155efae8faeb46b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getpro/habr/upload_files/760/c8f/f7a/760c8ff7ab4e88155efae8faeb46b68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json_array_value"/>
      <w:bookmarkEnd w:id="7"/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Значения внутри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Внутри массива может быть все, что угодно: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Цифры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proofErr w:type="gram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 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proofErr w:type="gram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5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10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33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 ]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Строки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proofErr w:type="gram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 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gramEnd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MALE"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 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"FEMALE"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 ]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Смесь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proofErr w:type="gram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lastRenderedPageBreak/>
        <w:t>[ 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proofErr w:type="gram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"Андрюшка"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 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10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33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 ]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Объекты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Да, а почему бы и нет: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</w:t>
      </w:r>
      <w:r w:rsidRPr="00BC318E">
        <w:rPr>
          <w:rFonts w:ascii="Courier New" w:eastAsia="Times New Roman" w:hAnsi="Courier New" w:cs="Courier New"/>
          <w:color w:val="4078F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1, {a:1, b:2},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"такой вот </w:t>
      </w:r>
      <w:proofErr w:type="spellStart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массивчик</w:t>
      </w:r>
      <w:proofErr w:type="spellEnd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]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Или даже что-то более сложное. Вот пример ответа подсказок из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Дадаты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      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value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"Иванов Виктор"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unrestricted_value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"Иванов Виктор"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"data"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: 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"surname"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Иванов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Виктор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"patronymic"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0184BB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null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"gender"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"MALE"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}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},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"value"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Иванченко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Виктор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"unrestricted_value"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Иванченко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Виктор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"data"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: 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"surname"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Иванченко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lastRenderedPageBreak/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Виктор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"patronymic"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0184BB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null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"gender"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"MALE"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}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},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"value"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Виктор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Иванович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"unrestricted_value"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Виктор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Иванович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"data"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: 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"surname"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0184BB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null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Виктор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"patronymic"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Иванович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             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gender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"MALE"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          }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      }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]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Система возвращает массив подсказок. Сколько запросили в параметре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count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столько и получили. Каждая подсказка — объект, внутри которого еще один объект. И это далеко не сама сложная структура! Уровней вложенности может быть сколько угодно — массив в массиве, который внутри объекта, который внутри массива, который внутри объекта...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Ну и, конечно, можно и наоборот, передать массив в объекте. Вот пример запроса в подсказки: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"query"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Виктор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lastRenderedPageBreak/>
        <w:t>"count"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7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"parts"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: [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"SURNAME"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]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Это объект (так как в фигурных скобках и внутри набор пар «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»). А значение ключа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"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parts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"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— это массив элементов!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bookmarkStart w:id="8" w:name="itogo_json_array"/>
      <w:bookmarkEnd w:id="8"/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Итого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Массив — это просто набор значений, разделенных запятыми. Находится внутри квадратных скобок [].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А вот внутри него может быть все, что угодно:</w:t>
      </w:r>
    </w:p>
    <w:p w:rsidR="00BC318E" w:rsidRPr="00BC318E" w:rsidRDefault="00BC318E" w:rsidP="00BC318E">
      <w:pPr>
        <w:numPr>
          <w:ilvl w:val="0"/>
          <w:numId w:val="12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числа</w:t>
      </w:r>
    </w:p>
    <w:p w:rsidR="00BC318E" w:rsidRPr="00BC318E" w:rsidRDefault="00BC318E" w:rsidP="00BC318E">
      <w:pPr>
        <w:numPr>
          <w:ilvl w:val="0"/>
          <w:numId w:val="12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строки</w:t>
      </w:r>
    </w:p>
    <w:p w:rsidR="00BC318E" w:rsidRPr="00BC318E" w:rsidRDefault="00BC318E" w:rsidP="00BC318E">
      <w:pPr>
        <w:numPr>
          <w:ilvl w:val="0"/>
          <w:numId w:val="12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другие массивы</w:t>
      </w:r>
    </w:p>
    <w:p w:rsidR="00BC318E" w:rsidRPr="00BC318E" w:rsidRDefault="00BC318E" w:rsidP="00BC318E">
      <w:pPr>
        <w:numPr>
          <w:ilvl w:val="0"/>
          <w:numId w:val="12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объекты</w:t>
      </w:r>
    </w:p>
    <w:p w:rsidR="00BC318E" w:rsidRPr="00BC318E" w:rsidRDefault="00BC318E" w:rsidP="00BC318E">
      <w:pPr>
        <w:numPr>
          <w:ilvl w:val="0"/>
          <w:numId w:val="12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смесь из всего вышеназванного</w:t>
      </w:r>
    </w:p>
    <w:p w:rsidR="00BC318E" w:rsidRPr="00BC318E" w:rsidRDefault="00BC318E" w:rsidP="00BC318E">
      <w:pPr>
        <w:shd w:val="clear" w:color="auto" w:fill="FFFFFF"/>
        <w:spacing w:before="480" w:after="0" w:line="480" w:lineRule="atLeast"/>
        <w:outlineLvl w:val="2"/>
        <w:rPr>
          <w:rFonts w:ascii="Arial" w:eastAsia="Times New Roman" w:hAnsi="Arial" w:cs="Arial"/>
          <w:color w:val="333333"/>
          <w:sz w:val="33"/>
          <w:szCs w:val="33"/>
          <w:lang w:eastAsia="ru-RU"/>
        </w:rPr>
      </w:pPr>
      <w:bookmarkStart w:id="9" w:name="json_vs_xml"/>
      <w:bookmarkEnd w:id="9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 xml:space="preserve">JSON </w:t>
      </w:r>
      <w:proofErr w:type="spellStart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>vs</w:t>
      </w:r>
      <w:proofErr w:type="spellEnd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 xml:space="preserve"> XML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SOAP можно применять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u w:val="single"/>
          <w:lang w:eastAsia="ru-RU"/>
        </w:rPr>
        <w:t>только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XML, там без вариантов.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В REST можно применять как XML, так и JSON. Разработчики отдают предпочтение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-формату, потому что он проще воспринимается и меньше весит. В XML есть лишняя обвязка, название полей повторяется дважды (открывающий и закрывающий тег).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Сравните один и тот же запрос на обновление данных в карточке пользователя: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val="en-US" w:eastAsia="ru-RU"/>
        </w:rPr>
        <w:t>XML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&lt;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req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  <w:t>&lt;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surname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Иванов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&lt;/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surname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lastRenderedPageBreak/>
        <w:tab/>
        <w:t>&lt;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name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&lt;/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name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  <w:t>&lt;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patronymic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Иванович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&lt;/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patronymic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  <w:t>&lt;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birthdate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&gt;01.01.1990&lt;/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birthdate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  <w:t>&lt;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birthplace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Москва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&lt;/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birthplace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  <w:t>&lt;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phone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&gt;8 926 766 48 48&lt;/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phone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&lt;/</w:t>
      </w:r>
      <w:r w:rsidRPr="00BC318E">
        <w:rPr>
          <w:rFonts w:ascii="Courier New" w:eastAsia="Times New Roman" w:hAnsi="Courier New" w:cs="Courier New"/>
          <w:color w:val="E45649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req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&gt;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val="en-US" w:eastAsia="ru-RU"/>
        </w:rPr>
        <w:t>JSON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"surname"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Иванов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"name"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"patronymic"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Иванович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"birthdate"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"01.01.1990"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val="en-US" w:eastAsia="ru-RU"/>
        </w:rPr>
        <w:tab/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birthplace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"Москва"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ab/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phone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"8 926 766 48 48"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За счет того, что мы не дублируем название поля каждый раз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«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surname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–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surname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»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читать JSON проще. И за счет этого же запрос меньше весит, что при плохом интернете бывает важно. Или при большой нагрузке.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См также: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45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Инфографика REST </w:t>
        </w:r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vs</w:t>
        </w:r>
        <w:proofErr w:type="spellEnd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 SOAP</w:t>
        </w:r>
      </w:hyperlink>
    </w:p>
    <w:p w:rsidR="00BC318E" w:rsidRPr="00BC318E" w:rsidRDefault="00BC318E" w:rsidP="00BC318E">
      <w:pPr>
        <w:shd w:val="clear" w:color="auto" w:fill="FFFFFF"/>
        <w:spacing w:before="480" w:after="0" w:line="480" w:lineRule="atLeast"/>
        <w:outlineLvl w:val="2"/>
        <w:rPr>
          <w:rFonts w:ascii="Arial" w:eastAsia="Times New Roman" w:hAnsi="Arial" w:cs="Arial"/>
          <w:color w:val="333333"/>
          <w:sz w:val="33"/>
          <w:szCs w:val="33"/>
          <w:lang w:eastAsia="ru-RU"/>
        </w:rPr>
      </w:pPr>
      <w:bookmarkStart w:id="10" w:name="well_formed_json"/>
      <w:bookmarkEnd w:id="10"/>
      <w:proofErr w:type="spellStart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>Well</w:t>
      </w:r>
      <w:proofErr w:type="spellEnd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 xml:space="preserve"> </w:t>
      </w:r>
      <w:proofErr w:type="spellStart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>Formed</w:t>
      </w:r>
      <w:proofErr w:type="spellEnd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 xml:space="preserve"> JSON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Разработчик сам решает, какой JSON будет считаться правильным, а какой нет. Но есть общие правила, которые нельзя нарушать. Наш JSON должен быть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well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formed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то есть синтаксически корректный.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Чтобы проверить JSON на синтаксис, можно использовать любой JSON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Validator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(так и гуглите). Я рекомендую сайт </w:t>
      </w:r>
      <w:hyperlink r:id="rId46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w3schools</w:t>
        </w:r>
      </w:hyperlink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Там есть сам валидатор + описание типичных ошибок с примерами.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Но учтите, что парсеры внутри кода работают не по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википедии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или w3schools, а по RFC, стандарту. Так что если хотите изучить «каким должен быть JSON», то правильнее открывать RFC и искать там </w:t>
      </w:r>
      <w:hyperlink r:id="rId47" w:anchor="page-4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JSON </w:t>
        </w:r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Grammar</w:t>
        </w:r>
        <w:proofErr w:type="spellEnd"/>
      </w:hyperlink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Однако простому тестировщику хватит набора типовых правил с w3schools, их и разберем.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Правила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well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formed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JSON:</w:t>
      </w:r>
    </w:p>
    <w:p w:rsidR="00BC318E" w:rsidRPr="00BC318E" w:rsidRDefault="00BC318E" w:rsidP="00BC318E">
      <w:pPr>
        <w:numPr>
          <w:ilvl w:val="0"/>
          <w:numId w:val="1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Данные написаны в виде пар «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</w:t>
      </w:r>
    </w:p>
    <w:p w:rsidR="00BC318E" w:rsidRPr="00BC318E" w:rsidRDefault="00BC318E" w:rsidP="00BC318E">
      <w:pPr>
        <w:numPr>
          <w:ilvl w:val="0"/>
          <w:numId w:val="1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Данные разделены запятыми</w:t>
      </w:r>
    </w:p>
    <w:p w:rsidR="00BC318E" w:rsidRPr="00BC318E" w:rsidRDefault="00BC318E" w:rsidP="00BC318E">
      <w:pPr>
        <w:numPr>
          <w:ilvl w:val="0"/>
          <w:numId w:val="1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Объект находится внутри фигурных скобок {}</w:t>
      </w:r>
    </w:p>
    <w:p w:rsidR="00BC318E" w:rsidRPr="00BC318E" w:rsidRDefault="00BC318E" w:rsidP="00BC318E">
      <w:pPr>
        <w:numPr>
          <w:ilvl w:val="0"/>
          <w:numId w:val="13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Массив — внутри квадратных []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10B0F77B" wp14:editId="69C180D8">
            <wp:extent cx="4763135" cy="4182745"/>
            <wp:effectExtent l="0" t="0" r="0" b="8255"/>
            <wp:docPr id="36" name="Рисунок 36" descr="https://habrastorage.org/getpro/habr/upload_files/670/2bb/754/6702bb754535cfc309d67d148c1292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habrastorage.org/getpro/habr/upload_files/670/2bb/754/6702bb754535cfc309d67d148c12928c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480" w:after="0" w:line="390" w:lineRule="atLeast"/>
        <w:outlineLvl w:val="3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bookmarkStart w:id="11" w:name="key_value"/>
      <w:bookmarkEnd w:id="11"/>
      <w:r w:rsidRPr="00BC318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1. Данные написаны в виде пар «</w:t>
      </w:r>
      <w:proofErr w:type="spellStart"/>
      <w:proofErr w:type="gramStart"/>
      <w:r w:rsidRPr="00BC318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ключ:значение</w:t>
      </w:r>
      <w:proofErr w:type="spellEnd"/>
      <w:proofErr w:type="gramEnd"/>
      <w:r w:rsidRPr="00BC318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»</w:t>
      </w:r>
    </w:p>
    <w:p w:rsidR="00BC318E" w:rsidRPr="00BC318E" w:rsidRDefault="00BC318E" w:rsidP="00BC318E">
      <w:pPr>
        <w:shd w:val="clear" w:color="auto" w:fill="FFFFFF"/>
        <w:spacing w:before="1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Например, так: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name</w:t>
      </w:r>
      <w:proofErr w:type="spellEnd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: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"Ольга"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В JSON название ключа нужно брать в кавычки, в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JavaScript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не обязательно — он и так знает, что это строка. Если мы тестируем API, то там будет именно JSON, так что кавычки обычно нужны.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Но учтите, что это правило касается JSON-объекта. Потому что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может быть и числом, и строкой. То есть: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123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Или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"Ольга"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Это тоже корректный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хоть и не в виде пар «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И вот если у вас по ТЗ именно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-объект на входе, попробуйте его сломать, не передав ключ. Ещё можно не передать значение, но это не совсем негативный тест — система может воспринимать это нормально, как пустой ввод.</w:t>
      </w:r>
    </w:p>
    <w:p w:rsidR="00BC318E" w:rsidRPr="00BC318E" w:rsidRDefault="00BC318E" w:rsidP="00BC318E">
      <w:pPr>
        <w:shd w:val="clear" w:color="auto" w:fill="FFFFFF"/>
        <w:spacing w:before="480" w:after="0" w:line="390" w:lineRule="atLeast"/>
        <w:outlineLvl w:val="3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bookmarkStart w:id="12" w:name="separate"/>
      <w:bookmarkEnd w:id="12"/>
      <w:r w:rsidRPr="00BC318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2. Данные разделены запятыми</w:t>
      </w:r>
    </w:p>
    <w:p w:rsidR="00BC318E" w:rsidRPr="00BC318E" w:rsidRDefault="00BC318E" w:rsidP="00BC318E">
      <w:pPr>
        <w:shd w:val="clear" w:color="auto" w:fill="FFFFFF"/>
        <w:spacing w:before="1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Пары «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 в объекте разделяются запятыми. После последней пары запятая не нужна!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Типичная ошибка: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поставили запятую в конце объекта: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query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"Виктор Иван"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count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7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7012DFDB" wp14:editId="7A49EBBA">
            <wp:extent cx="4763135" cy="3446145"/>
            <wp:effectExtent l="0" t="0" r="0" b="1905"/>
            <wp:docPr id="37" name="Рисунок 37" descr="https://habrastorage.org/getpro/habr/upload_files/79f/1e6/28e/79f1e628e9052de5ca240b6f23e8c1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habrastorage.org/getpro/habr/upload_files/79f/1e6/28e/79f1e628e9052de5ca240b6f23e8c1b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Это последствия копипасты. Взяли пример из документации, подставили в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постман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(ну или разработчик API подставил в код, который будет вызывать систему), а потом решили поменять поля местами.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итоге было так: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count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7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query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"Виктор Иван"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Смотрим на запрос — ну,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query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то важнее чем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count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надо поменять их местами!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Копипастим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всю строку «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"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count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": 7,»,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вставляем ниже. Перед ней запятую добавляем, а «лишнюю» убрать забываем. По крайней мере у меня это частая ошибка, когда я «кручу-верчу, местами поменять хочу».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Другой пример — когда мы добавляем в запрос новое поле. Примерный сценарий:</w:t>
      </w:r>
    </w:p>
    <w:p w:rsidR="00BC318E" w:rsidRPr="00BC318E" w:rsidRDefault="00BC318E" w:rsidP="00BC318E">
      <w:pPr>
        <w:numPr>
          <w:ilvl w:val="0"/>
          <w:numId w:val="14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У меня уже есть работающий запрос в 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Postman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-е. Но</w:t>
      </w:r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в нем минимум полей.</w:t>
      </w:r>
    </w:p>
    <w:p w:rsidR="00BC318E" w:rsidRPr="00BC318E" w:rsidRDefault="00BC318E" w:rsidP="00BC318E">
      <w:pPr>
        <w:numPr>
          <w:ilvl w:val="0"/>
          <w:numId w:val="14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Я его клонирую</w:t>
      </w:r>
    </w:p>
    <w:p w:rsidR="00BC318E" w:rsidRPr="00BC318E" w:rsidRDefault="00BC318E" w:rsidP="00BC318E">
      <w:pPr>
        <w:numPr>
          <w:ilvl w:val="0"/>
          <w:numId w:val="14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Копирую из документации нужное мне поле. Оно в примере не последнее, так что идёт с запятой на конце.</w:t>
      </w:r>
    </w:p>
    <w:p w:rsidR="00BC318E" w:rsidRPr="00BC318E" w:rsidRDefault="00BC318E" w:rsidP="00BC318E">
      <w:pPr>
        <w:numPr>
          <w:ilvl w:val="0"/>
          <w:numId w:val="14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Вставляю себе в конце запроса — в текущий конец добавляю запятую, потом вставляю новую строку.</w:t>
      </w:r>
    </w:p>
    <w:p w:rsidR="00BC318E" w:rsidRPr="00BC318E" w:rsidRDefault="00BC318E" w:rsidP="00BC318E">
      <w:pPr>
        <w:numPr>
          <w:ilvl w:val="0"/>
          <w:numId w:val="14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Отправляю запрос — ой, ошибка! Из копипасты то запятую не убрала!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Я на этот сценарий постоянно напарываюсь при тестировании перестановки полей. А ведь это нужно проверять! Хороший запрос должен быть как в математической присказке: «от перемены мест слагаемых сумма не меняется».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1F22BAEA" wp14:editId="242540C1">
            <wp:extent cx="4763135" cy="3978275"/>
            <wp:effectExtent l="0" t="0" r="0" b="3175"/>
            <wp:docPr id="38" name="Рисунок 38" descr="https://habrastorage.org/getpro/habr/upload_files/5c8/324/d1d/5c8324d1d3a8e98eec2d14ea9b021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habrastorage.org/getpro/habr/upload_files/5c8/324/d1d/5c8324d1d3a8e98eec2d14ea9b021ac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Не зря же определение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-объекта гласит, что «это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u w:val="single"/>
          <w:lang w:eastAsia="ru-RU"/>
        </w:rPr>
        <w:t>неупорядоченное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 множество пар 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». Раз неупорядоченное — я могу передавать ключи в любом порядке. И сервер должен искать по запросу название ключа, а не обращаться к индексу элемента.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Разработчик, который будет взаимодействовать с API, тоже человек, который может ошибиться. И если система будет выдавать невразумительное сообщение об ошибке, можно долго думать, где конкретно ты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налажал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Поэтому ошибки тоже тестируем.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Чтобы протестировать, как система обрабатывает «плохой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», замените запятую на точку с запятой: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lastRenderedPageBreak/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count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7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query</w:t>
      </w:r>
      <w:proofErr w:type="spellEnd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"Виктор Иван"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Или добавьте лишнюю запятую в конце запроса — эта ошибка будет встречаться чаще!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count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7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query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"Виктор Иван"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Или пропустите запятую там, где она нужна: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{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count</w:t>
      </w:r>
      <w:proofErr w:type="spellEnd"/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7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proofErr w:type="spellStart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query</w:t>
      </w:r>
      <w:proofErr w:type="spellEnd"/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50A14F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"Виктор Иван"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Аналогично с массивом. Данные внутри разделяются через запятую. Хотите попробовать сломать? Замените запятую на точку с запятой! Тогда система будет считать, что у вас не 5 значений, а 1 большое: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3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4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5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] </w:t>
      </w:r>
      <w:proofErr w:type="gram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&lt;!--</w:t>
      </w:r>
      <w:proofErr w:type="gram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корректный массив на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5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элементов* --&gt;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</w:pP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lastRenderedPageBreak/>
        <w:t>[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;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;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3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;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4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;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5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] </w:t>
      </w:r>
      <w:proofErr w:type="gram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&lt;!--</w:t>
      </w:r>
      <w:proofErr w:type="gram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некорректный массив, так как такого разделителя быть не должно. Это может быть простой строкой, но тогда нужны кавычки --&gt;!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 *Я добавила комментарии внутри блока кода. Но учтите, что в JSON комментариев нет. Вообще. Так </w:t>
      </w:r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что</w:t>
      </w:r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если вы делаете запрос в </w:t>
      </w:r>
      <w:proofErr w:type="spell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Postman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не получится расставить комментарии у разных строчек в JSON-формате.</w:t>
      </w:r>
    </w:p>
    <w:p w:rsidR="00BC318E" w:rsidRPr="00BC318E" w:rsidRDefault="00BC318E" w:rsidP="00BC318E">
      <w:pPr>
        <w:shd w:val="clear" w:color="auto" w:fill="FFFFFF"/>
        <w:spacing w:before="480" w:after="0" w:line="390" w:lineRule="atLeast"/>
        <w:outlineLvl w:val="3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bookmarkStart w:id="13" w:name="object_bracket"/>
      <w:bookmarkEnd w:id="13"/>
      <w:r w:rsidRPr="00BC318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3. Объект находится внутри фигурных скобок {}</w:t>
      </w:r>
    </w:p>
    <w:p w:rsidR="00BC318E" w:rsidRPr="00BC318E" w:rsidRDefault="00BC318E" w:rsidP="00BC318E">
      <w:pPr>
        <w:shd w:val="clear" w:color="auto" w:fill="FFFFFF"/>
        <w:spacing w:before="1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Это объект: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{a: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b: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Чтобы сломать это условие, уберите одну фигурную скобку: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{a: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b: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a: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b: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}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Или попробуйте передать объект как массив: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proofErr w:type="gram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 a</w:t>
      </w:r>
      <w:proofErr w:type="gram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b: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 ]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Ведь если система ждет от вас в запросе объект, то она будет искать фигурные скобки.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12695B48" wp14:editId="7E58DB09">
            <wp:extent cx="4763135" cy="5179060"/>
            <wp:effectExtent l="0" t="0" r="0" b="2540"/>
            <wp:docPr id="39" name="Рисунок 39" descr="https://habrastorage.org/getpro/habr/upload_files/8d6/af6/6cc/8d6af66cc1822c72b050735bf0ab9c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habrastorage.org/getpro/habr/upload_files/8d6/af6/6cc/8d6af66cc1822c72b050735bf0ab9c4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array_bracket"/>
      <w:bookmarkEnd w:id="14"/>
    </w:p>
    <w:p w:rsidR="00BC318E" w:rsidRPr="00BC318E" w:rsidRDefault="00BC318E" w:rsidP="00BC318E">
      <w:pPr>
        <w:shd w:val="clear" w:color="auto" w:fill="FFFFFF"/>
        <w:spacing w:before="480" w:after="0" w:line="390" w:lineRule="atLeast"/>
        <w:outlineLvl w:val="3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BC318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4. Массив — внутри квадратных []</w:t>
      </w:r>
    </w:p>
    <w:p w:rsidR="00BC318E" w:rsidRPr="00BC318E" w:rsidRDefault="00BC318E" w:rsidP="00BC318E">
      <w:pPr>
        <w:shd w:val="clear" w:color="auto" w:fill="FFFFFF"/>
        <w:spacing w:before="1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Это массив: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]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Чтобы сломать это условие, уберите одну квадратную скобку: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[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1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 xml:space="preserve">, </w:t>
      </w:r>
      <w:r w:rsidRPr="00BC318E">
        <w:rPr>
          <w:rFonts w:ascii="Courier New" w:eastAsia="Times New Roman" w:hAnsi="Courier New" w:cs="Courier New"/>
          <w:color w:val="986801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2</w:t>
      </w:r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]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Или попробуйте передать массив как объект, в фигурных скобках:</w:t>
      </w:r>
    </w:p>
    <w:p w:rsidR="00BC318E" w:rsidRPr="00BC318E" w:rsidRDefault="00BC318E" w:rsidP="00BC31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</w:pPr>
      <w:proofErr w:type="gramStart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lastRenderedPageBreak/>
        <w:t>{ 1</w:t>
      </w:r>
      <w:proofErr w:type="gramEnd"/>
      <w:r w:rsidRPr="00BC318E">
        <w:rPr>
          <w:rFonts w:ascii="Courier New" w:eastAsia="Times New Roman" w:hAnsi="Courier New" w:cs="Courier New"/>
          <w:color w:val="383A42"/>
          <w:sz w:val="24"/>
          <w:szCs w:val="24"/>
          <w:bdr w:val="single" w:sz="6" w:space="12" w:color="EEEEEE" w:frame="1"/>
          <w:shd w:val="clear" w:color="auto" w:fill="FBFDFF"/>
          <w:lang w:eastAsia="ru-RU"/>
        </w:rPr>
        <w:t>, 2 }</w:t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Ведь если система ждет от вас в запросе массив, то она будет искать квадратные скобки.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before="480" w:after="0" w:line="480" w:lineRule="atLeast"/>
        <w:outlineLvl w:val="2"/>
        <w:rPr>
          <w:rFonts w:ascii="Arial" w:eastAsia="Times New Roman" w:hAnsi="Arial" w:cs="Arial"/>
          <w:color w:val="333333"/>
          <w:sz w:val="33"/>
          <w:szCs w:val="33"/>
          <w:lang w:eastAsia="ru-RU"/>
        </w:rPr>
      </w:pPr>
      <w:bookmarkStart w:id="15" w:name="itogo"/>
      <w:bookmarkEnd w:id="15"/>
      <w:r w:rsidRPr="00BC318E">
        <w:rPr>
          <w:rFonts w:ascii="Arial" w:eastAsia="Times New Roman" w:hAnsi="Arial" w:cs="Arial"/>
          <w:color w:val="333333"/>
          <w:sz w:val="33"/>
          <w:szCs w:val="33"/>
          <w:lang w:eastAsia="ru-RU"/>
        </w:rPr>
        <w:t>Итого</w:t>
      </w:r>
    </w:p>
    <w:p w:rsidR="00BC318E" w:rsidRPr="00BC318E" w:rsidRDefault="00BC318E" w:rsidP="00BC318E">
      <w:pPr>
        <w:shd w:val="clear" w:color="auto" w:fill="FFFFFF"/>
        <w:spacing w:before="1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JSON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(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JavaScript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Object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Notation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)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— текстовый формат обмена данными, основанный на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JavaScript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Легко читается человеком и машиной. Часто используется в REST API (чаще, чем XML).</w:t>
      </w:r>
    </w:p>
    <w:p w:rsidR="00BC318E" w:rsidRPr="00BC318E" w:rsidRDefault="00BC318E" w:rsidP="00BC31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6EDF9C70" wp14:editId="4106409C">
            <wp:extent cx="4763135" cy="3943985"/>
            <wp:effectExtent l="0" t="0" r="0" b="0"/>
            <wp:docPr id="40" name="Рисунок 40" descr="https://habrastorage.org/getpro/habr/upload_files/c39/e9f/345/c39e9f3453f63e43c3f1b8d0a276f5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habrastorage.org/getpro/habr/upload_files/c39/e9f/345/c39e9f3453f63e43c3f1b8d0a276f5b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8E" w:rsidRPr="00BC318E" w:rsidRDefault="00BC318E" w:rsidP="00BC318E">
      <w:pPr>
        <w:shd w:val="clear" w:color="auto" w:fill="FFFFFF"/>
        <w:spacing w:before="48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Корректные значения JSON:</w:t>
      </w:r>
    </w:p>
    <w:p w:rsidR="00BC318E" w:rsidRPr="00BC318E" w:rsidRDefault="00BC318E" w:rsidP="00BC318E">
      <w:pPr>
        <w:numPr>
          <w:ilvl w:val="0"/>
          <w:numId w:val="1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JSON-объект — неупорядоченное множество пар «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», заключённое в фигурные скобки «{ }».</w:t>
      </w:r>
    </w:p>
    <w:p w:rsidR="00BC318E" w:rsidRPr="00BC318E" w:rsidRDefault="00BC318E" w:rsidP="00BC318E">
      <w:pPr>
        <w:numPr>
          <w:ilvl w:val="0"/>
          <w:numId w:val="1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Массив — упорядоченный набор значений, разделенных запятыми. Находится внутри квадратных скобок [].</w:t>
      </w:r>
    </w:p>
    <w:p w:rsidR="00BC318E" w:rsidRPr="00BC318E" w:rsidRDefault="00BC318E" w:rsidP="00BC318E">
      <w:pPr>
        <w:numPr>
          <w:ilvl w:val="0"/>
          <w:numId w:val="1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Число (целое или вещественное).</w:t>
      </w:r>
    </w:p>
    <w:p w:rsidR="00BC318E" w:rsidRPr="00BC318E" w:rsidRDefault="00BC318E" w:rsidP="00BC318E">
      <w:pPr>
        <w:numPr>
          <w:ilvl w:val="0"/>
          <w:numId w:val="1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Литералы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true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(логическое значение «истина»),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false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 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(логическое значение «ложь») и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null</w:t>
      </w:r>
      <w:proofErr w:type="spell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318E" w:rsidRPr="00BC318E" w:rsidRDefault="00BC318E" w:rsidP="00BC318E">
      <w:pPr>
        <w:numPr>
          <w:ilvl w:val="0"/>
          <w:numId w:val="15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Строка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При тестировании </w:t>
      </w: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REST API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чаще всего мы будем работать именно с объектами, что в запросе, что в ответе. Массивы тоже будут, но обычно внутри объектов.</w:t>
      </w:r>
    </w:p>
    <w:p w:rsidR="00BC318E" w:rsidRPr="00BC318E" w:rsidRDefault="00BC318E" w:rsidP="00BC318E">
      <w:pPr>
        <w:shd w:val="clear" w:color="auto" w:fill="FFFFFF"/>
        <w:spacing w:before="360"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Комментариев в JSON, увы, нет.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Правила 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well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formed</w:t>
      </w:r>
      <w:proofErr w:type="spellEnd"/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JSON</w:t>
      </w: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:</w:t>
      </w:r>
    </w:p>
    <w:p w:rsidR="00BC318E" w:rsidRPr="00BC318E" w:rsidRDefault="00BC318E" w:rsidP="00BC318E">
      <w:pPr>
        <w:numPr>
          <w:ilvl w:val="0"/>
          <w:numId w:val="16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Данные в объекте написаны в виде пар «</w:t>
      </w:r>
      <w:proofErr w:type="spellStart"/>
      <w:proofErr w:type="gramStart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ключ:значение</w:t>
      </w:r>
      <w:proofErr w:type="spellEnd"/>
      <w:proofErr w:type="gramEnd"/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»</w:t>
      </w:r>
    </w:p>
    <w:p w:rsidR="00BC318E" w:rsidRPr="00BC318E" w:rsidRDefault="00BC318E" w:rsidP="00BC318E">
      <w:pPr>
        <w:numPr>
          <w:ilvl w:val="0"/>
          <w:numId w:val="16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Данные в объекте или массиве разделены запятыми</w:t>
      </w:r>
    </w:p>
    <w:p w:rsidR="00BC318E" w:rsidRPr="00BC318E" w:rsidRDefault="00BC318E" w:rsidP="00BC318E">
      <w:pPr>
        <w:numPr>
          <w:ilvl w:val="0"/>
          <w:numId w:val="16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Объект находится внутри фигурных скобок {}</w:t>
      </w:r>
    </w:p>
    <w:p w:rsidR="00BC318E" w:rsidRPr="00BC318E" w:rsidRDefault="00BC318E" w:rsidP="00BC318E">
      <w:pPr>
        <w:numPr>
          <w:ilvl w:val="0"/>
          <w:numId w:val="16"/>
        </w:numPr>
        <w:shd w:val="clear" w:color="auto" w:fill="FFFFFF"/>
        <w:spacing w:after="0" w:line="360" w:lineRule="atLeast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Массив — внутри квадратных []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См также:</w:t>
      </w:r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53" w:history="1">
        <w:proofErr w:type="spellStart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Introducing</w:t>
        </w:r>
        <w:proofErr w:type="spellEnd"/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 xml:space="preserve"> JSON</w:t>
        </w:r>
      </w:hyperlink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54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RFC (стандарт)</w:t>
        </w:r>
      </w:hyperlink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hyperlink r:id="rId55" w:history="1">
        <w:r w:rsidRPr="00BC318E">
          <w:rPr>
            <w:rFonts w:ascii="Segoe UI" w:eastAsia="Times New Roman" w:hAnsi="Segoe UI" w:cs="Segoe UI"/>
            <w:color w:val="548EAA"/>
            <w:sz w:val="24"/>
            <w:szCs w:val="24"/>
            <w:u w:val="single"/>
            <w:lang w:eastAsia="ru-RU"/>
          </w:rPr>
          <w:t>Что такое XML</w:t>
        </w:r>
      </w:hyperlink>
    </w:p>
    <w:p w:rsidR="00BC318E" w:rsidRPr="00BC318E" w:rsidRDefault="00BC318E" w:rsidP="00BC318E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+комментарии к этой статье =)</w:t>
      </w:r>
    </w:p>
    <w:p w:rsidR="00BC318E" w:rsidRPr="00BC318E" w:rsidRDefault="00BC318E" w:rsidP="00BC318E">
      <w:pPr>
        <w:shd w:val="clear" w:color="auto" w:fill="FFFFFF"/>
        <w:spacing w:line="360" w:lineRule="atLeast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318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PS — больше полезных</w:t>
      </w:r>
    </w:p>
    <w:p w:rsidR="00CE51C2" w:rsidRDefault="00CE51C2">
      <w:bookmarkStart w:id="16" w:name="_GoBack"/>
      <w:bookmarkEnd w:id="16"/>
    </w:p>
    <w:sectPr w:rsidR="00CE51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36F8"/>
    <w:multiLevelType w:val="multilevel"/>
    <w:tmpl w:val="F7866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C013EA"/>
    <w:multiLevelType w:val="multilevel"/>
    <w:tmpl w:val="7CC2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F60A0C"/>
    <w:multiLevelType w:val="multilevel"/>
    <w:tmpl w:val="1C36A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138F7"/>
    <w:multiLevelType w:val="multilevel"/>
    <w:tmpl w:val="49BAD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EF2881"/>
    <w:multiLevelType w:val="multilevel"/>
    <w:tmpl w:val="33FE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113242"/>
    <w:multiLevelType w:val="multilevel"/>
    <w:tmpl w:val="A32EC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2305A"/>
    <w:multiLevelType w:val="multilevel"/>
    <w:tmpl w:val="514E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84DA4"/>
    <w:multiLevelType w:val="multilevel"/>
    <w:tmpl w:val="9DBC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943336"/>
    <w:multiLevelType w:val="multilevel"/>
    <w:tmpl w:val="C874A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7552A0"/>
    <w:multiLevelType w:val="multilevel"/>
    <w:tmpl w:val="FC223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1148D4"/>
    <w:multiLevelType w:val="multilevel"/>
    <w:tmpl w:val="7680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B22CBD"/>
    <w:multiLevelType w:val="multilevel"/>
    <w:tmpl w:val="28A4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C203BF"/>
    <w:multiLevelType w:val="multilevel"/>
    <w:tmpl w:val="AB8E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077883"/>
    <w:multiLevelType w:val="multilevel"/>
    <w:tmpl w:val="135E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1D046C"/>
    <w:multiLevelType w:val="multilevel"/>
    <w:tmpl w:val="A23C5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14"/>
  </w:num>
  <w:num w:numId="4">
    <w:abstractNumId w:val="14"/>
    <w:lvlOverride w:ilvl="1">
      <w:lvl w:ilvl="1">
        <w:numFmt w:val="decimal"/>
        <w:lvlText w:val="%2."/>
        <w:lvlJc w:val="left"/>
      </w:lvl>
    </w:lvlOverride>
  </w:num>
  <w:num w:numId="5">
    <w:abstractNumId w:val="8"/>
  </w:num>
  <w:num w:numId="6">
    <w:abstractNumId w:val="13"/>
  </w:num>
  <w:num w:numId="7">
    <w:abstractNumId w:val="10"/>
  </w:num>
  <w:num w:numId="8">
    <w:abstractNumId w:val="11"/>
  </w:num>
  <w:num w:numId="9">
    <w:abstractNumId w:val="4"/>
  </w:num>
  <w:num w:numId="10">
    <w:abstractNumId w:val="3"/>
  </w:num>
  <w:num w:numId="11">
    <w:abstractNumId w:val="1"/>
  </w:num>
  <w:num w:numId="12">
    <w:abstractNumId w:val="9"/>
  </w:num>
  <w:num w:numId="13">
    <w:abstractNumId w:val="0"/>
  </w:num>
  <w:num w:numId="14">
    <w:abstractNumId w:val="5"/>
  </w:num>
  <w:num w:numId="15">
    <w:abstractNumId w:val="7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18E"/>
    <w:rsid w:val="00BC318E"/>
    <w:rsid w:val="00CE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4FC41D-F6E7-4666-8E76-9991AD866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44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30382">
                  <w:blockQuote w:val="1"/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single" w:sz="24" w:space="18" w:color="548EAA"/>
                    <w:bottom w:val="none" w:sz="0" w:space="0" w:color="auto"/>
                    <w:right w:val="none" w:sz="0" w:space="0" w:color="auto"/>
                  </w:divBdr>
                </w:div>
                <w:div w:id="953169748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4543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75627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7048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1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876508">
                  <w:blockQuote w:val="1"/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single" w:sz="24" w:space="18" w:color="548EAA"/>
                    <w:bottom w:val="none" w:sz="0" w:space="0" w:color="auto"/>
                    <w:right w:val="none" w:sz="0" w:space="0" w:color="auto"/>
                  </w:divBdr>
                </w:div>
                <w:div w:id="144700121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2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713376">
                  <w:blockQuote w:val="1"/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single" w:sz="24" w:space="18" w:color="548EAA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post/554274/" TargetMode="External"/><Relationship Id="rId18" Type="http://schemas.openxmlformats.org/officeDocument/2006/relationships/hyperlink" Target="https://habr.com/ru/post/554274/" TargetMode="External"/><Relationship Id="rId26" Type="http://schemas.openxmlformats.org/officeDocument/2006/relationships/hyperlink" Target="https://habr.com/ru/post/554274/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habr.com/ru/post/554274/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3.png"/><Relationship Id="rId47" Type="http://schemas.openxmlformats.org/officeDocument/2006/relationships/hyperlink" Target="https://tools.ietf.org/html/rfc7159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habr.com/ru/post/524288/" TargetMode="External"/><Relationship Id="rId7" Type="http://schemas.openxmlformats.org/officeDocument/2006/relationships/hyperlink" Target="https://habr.com/ru/hub/web_test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br.com/ru/post/554274/" TargetMode="External"/><Relationship Id="rId29" Type="http://schemas.openxmlformats.org/officeDocument/2006/relationships/hyperlink" Target="https://confluence.hflabs.ru/pages/viewpage.action?pageId=204669115" TargetMode="External"/><Relationship Id="rId11" Type="http://schemas.openxmlformats.org/officeDocument/2006/relationships/hyperlink" Target="https://www.youtube.com/watch?v=2YWfJHDNQy0&amp;lc=Ugw5ZVWFvbbnToab-oF4AaABAg&amp;pbjreload=101&amp;ab_channel=okiseleva" TargetMode="External"/><Relationship Id="rId24" Type="http://schemas.openxmlformats.org/officeDocument/2006/relationships/hyperlink" Target="https://habr.com/ru/post/554274/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hyperlink" Target="https://nordicapis.com/rest-vs-soap-nordic-apis-infographic-comparison/" TargetMode="External"/><Relationship Id="rId53" Type="http://schemas.openxmlformats.org/officeDocument/2006/relationships/hyperlink" Target="https://www.json.org/json-en.html" TargetMode="External"/><Relationship Id="rId5" Type="http://schemas.openxmlformats.org/officeDocument/2006/relationships/hyperlink" Target="https://habr.com/ru/hub/it_testing/" TargetMode="External"/><Relationship Id="rId19" Type="http://schemas.openxmlformats.org/officeDocument/2006/relationships/hyperlink" Target="https://habr.com/ru/post/554274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abr.com/ru/post/464261/" TargetMode="External"/><Relationship Id="rId14" Type="http://schemas.openxmlformats.org/officeDocument/2006/relationships/hyperlink" Target="https://habr.com/ru/post/554274/" TargetMode="External"/><Relationship Id="rId22" Type="http://schemas.openxmlformats.org/officeDocument/2006/relationships/hyperlink" Target="https://habr.com/ru/post/554274/" TargetMode="External"/><Relationship Id="rId27" Type="http://schemas.openxmlformats.org/officeDocument/2006/relationships/hyperlink" Target="https://habr.com/ru/post/554274/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4.png"/><Relationship Id="rId48" Type="http://schemas.openxmlformats.org/officeDocument/2006/relationships/image" Target="media/image16.png"/><Relationship Id="rId56" Type="http://schemas.openxmlformats.org/officeDocument/2006/relationships/fontTable" Target="fontTable.xml"/><Relationship Id="rId8" Type="http://schemas.openxmlformats.org/officeDocument/2006/relationships/hyperlink" Target="https://habr.com/ru/hub/mobile_testing/" TargetMode="External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hyperlink" Target="https://habr.com/ru/post/554274/" TargetMode="External"/><Relationship Id="rId17" Type="http://schemas.openxmlformats.org/officeDocument/2006/relationships/hyperlink" Target="https://habr.com/ru/post/554274/" TargetMode="External"/><Relationship Id="rId25" Type="http://schemas.openxmlformats.org/officeDocument/2006/relationships/hyperlink" Target="https://habr.com/ru/post/554274/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9.png"/><Relationship Id="rId46" Type="http://schemas.openxmlformats.org/officeDocument/2006/relationships/hyperlink" Target="https://www.w3schools.com/js/js_json_syntax.asp" TargetMode="External"/><Relationship Id="rId20" Type="http://schemas.openxmlformats.org/officeDocument/2006/relationships/hyperlink" Target="https://habr.com/ru/post/554274/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tools.ietf.org/html/rfc715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abr.com/ru/hub/api/" TargetMode="External"/><Relationship Id="rId15" Type="http://schemas.openxmlformats.org/officeDocument/2006/relationships/hyperlink" Target="https://habr.com/ru/post/554274/" TargetMode="External"/><Relationship Id="rId23" Type="http://schemas.openxmlformats.org/officeDocument/2006/relationships/hyperlink" Target="https://habr.com/ru/post/554274/" TargetMode="External"/><Relationship Id="rId28" Type="http://schemas.openxmlformats.org/officeDocument/2006/relationships/image" Target="media/image1.png"/><Relationship Id="rId36" Type="http://schemas.openxmlformats.org/officeDocument/2006/relationships/hyperlink" Target="https://okiseleva.blogspot.com/2020/01/camelcase-snakecase.html" TargetMode="External"/><Relationship Id="rId49" Type="http://schemas.openxmlformats.org/officeDocument/2006/relationships/image" Target="media/image17.png"/><Relationship Id="rId57" Type="http://schemas.openxmlformats.org/officeDocument/2006/relationships/theme" Target="theme/theme1.xml"/><Relationship Id="rId10" Type="http://schemas.openxmlformats.org/officeDocument/2006/relationships/hyperlink" Target="https://habr.com/ru/post/524288/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5.png"/><Relationship Id="rId5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2994</Words>
  <Characters>17069</Characters>
  <Application>Microsoft Office Word</Application>
  <DocSecurity>0</DocSecurity>
  <Lines>142</Lines>
  <Paragraphs>40</Paragraphs>
  <ScaleCrop>false</ScaleCrop>
  <Company/>
  <LinksUpToDate>false</LinksUpToDate>
  <CharactersWithSpaces>20023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Иванов</dc:creator>
  <cp:keywords/>
  <dc:description/>
  <cp:lastModifiedBy>Виталий Иванов</cp:lastModifiedBy>
  <cp:revision>2</cp:revision>
  <dcterms:created xsi:type="dcterms:W3CDTF">2021-05-05T09:10:00Z</dcterms:created>
  <dcterms:modified xsi:type="dcterms:W3CDTF">2021-05-05T09:11:00Z</dcterms:modified>
</cp:coreProperties>
</file>