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78" w:rsidRPr="002371A9" w:rsidRDefault="002371A9" w:rsidP="002371A9">
      <w:pPr>
        <w:pStyle w:val="Title"/>
        <w:jc w:val="center"/>
        <w:rPr>
          <w:b/>
          <w:color w:val="1F4E79" w:themeColor="accent1" w:themeShade="80"/>
        </w:rPr>
      </w:pPr>
      <w:r w:rsidRPr="002371A9">
        <w:rPr>
          <w:b/>
          <w:color w:val="1F4E79" w:themeColor="accent1" w:themeShade="80"/>
        </w:rPr>
        <w:t xml:space="preserve">Homework </w:t>
      </w:r>
      <w:r w:rsidR="000B1FE2" w:rsidRPr="002371A9">
        <w:rPr>
          <w:b/>
          <w:color w:val="1F4E79" w:themeColor="accent1" w:themeShade="80"/>
        </w:rPr>
        <w:t xml:space="preserve">Assignment </w:t>
      </w:r>
      <w:r w:rsidRPr="002371A9">
        <w:rPr>
          <w:b/>
          <w:color w:val="1F4E79" w:themeColor="accent1" w:themeShade="80"/>
        </w:rPr>
        <w:t>#</w:t>
      </w:r>
      <w:r w:rsidR="000B1FE2" w:rsidRPr="002371A9">
        <w:rPr>
          <w:b/>
          <w:color w:val="1F4E79" w:themeColor="accent1" w:themeShade="80"/>
        </w:rPr>
        <w:t>1</w:t>
      </w:r>
    </w:p>
    <w:p w:rsidR="002371A9" w:rsidRPr="002371A9" w:rsidRDefault="002371A9" w:rsidP="002371A9">
      <w:pPr>
        <w:pStyle w:val="Heading1"/>
        <w:rPr>
          <w:rFonts w:ascii="Times New Roman" w:eastAsia="Times New Roman" w:hAnsi="Times New Roman" w:cs="Times New Roman"/>
        </w:rPr>
      </w:pPr>
      <w:r w:rsidRPr="002371A9">
        <w:rPr>
          <w:rFonts w:ascii="Times New Roman" w:eastAsia="Times New Roman" w:hAnsi="Times New Roman" w:cs="Times New Roman"/>
        </w:rPr>
        <w:t>Due Date: 8:00am, October 5, 2016 (Wednesday)</w:t>
      </w:r>
    </w:p>
    <w:p w:rsidR="002371A9" w:rsidRPr="002371A9" w:rsidRDefault="002371A9" w:rsidP="002371A9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1A9">
        <w:rPr>
          <w:rFonts w:ascii="Times New Roman" w:hAnsi="Times New Roman" w:cs="Times New Roman"/>
          <w:sz w:val="28"/>
          <w:szCs w:val="28"/>
        </w:rPr>
        <w:t xml:space="preserve">The purpose of the assignment is to give you practice in using arrays, </w:t>
      </w:r>
      <w:proofErr w:type="spellStart"/>
      <w:r w:rsidRPr="002371A9">
        <w:rPr>
          <w:rFonts w:ascii="Times New Roman" w:hAnsi="Times New Roman" w:cs="Times New Roman"/>
          <w:sz w:val="28"/>
          <w:szCs w:val="28"/>
        </w:rPr>
        <w:t>structs</w:t>
      </w:r>
      <w:proofErr w:type="spellEnd"/>
      <w:r w:rsidRPr="002371A9">
        <w:rPr>
          <w:rFonts w:ascii="Times New Roman" w:hAnsi="Times New Roman" w:cs="Times New Roman"/>
          <w:sz w:val="28"/>
          <w:szCs w:val="28"/>
        </w:rPr>
        <w:t xml:space="preserve"> and functions to solve real life simple problems. </w:t>
      </w:r>
    </w:p>
    <w:p w:rsidR="002371A9" w:rsidRPr="002371A9" w:rsidRDefault="002371A9" w:rsidP="002371A9">
      <w:pPr>
        <w:pStyle w:val="Heading1"/>
        <w:rPr>
          <w:rFonts w:ascii="Times New Roman" w:hAnsi="Times New Roman" w:cs="Times New Roman"/>
        </w:rPr>
      </w:pPr>
      <w:r w:rsidRPr="002371A9">
        <w:rPr>
          <w:rFonts w:ascii="Times New Roman" w:hAnsi="Times New Roman" w:cs="Times New Roman"/>
        </w:rPr>
        <w:t>Assignment Description</w:t>
      </w:r>
    </w:p>
    <w:p w:rsidR="002371A9" w:rsidRPr="002371A9" w:rsidRDefault="002371A9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80235" w:rsidRDefault="00B80235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 city f</w:t>
      </w:r>
      <w:r w:rsidR="00342A0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lower shop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“Million Roses”</w:t>
      </w:r>
      <w:r w:rsidR="00342A0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collected all of its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monthly </w:t>
      </w:r>
      <w:r w:rsidR="00342A0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sales information in a single file</w:t>
      </w:r>
      <w:r w:rsidR="000C249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called flower_sales.txt</w:t>
      </w:r>
      <w:r w:rsidR="00342A0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Now the owner of the shop wants to analyze all its sales during one month. He asked a programmer to write him a code, which will automate analytical process, and outputs reports to the console.</w:t>
      </w:r>
    </w:p>
    <w:p w:rsidR="00515662" w:rsidRPr="002371A9" w:rsidRDefault="00B80235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 the sales file, e</w:t>
      </w:r>
      <w:r w:rsidR="00342A0F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ach line has the following format:</w:t>
      </w:r>
    </w:p>
    <w:p w:rsidR="000B1FE2" w:rsidRPr="002371A9" w:rsidRDefault="000B1FE2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Style w:val="TableGrid"/>
        <w:tblW w:w="11309" w:type="dxa"/>
        <w:jc w:val="center"/>
        <w:tblInd w:w="-252" w:type="dxa"/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1216"/>
        <w:gridCol w:w="1542"/>
        <w:gridCol w:w="574"/>
        <w:gridCol w:w="956"/>
        <w:gridCol w:w="1800"/>
        <w:gridCol w:w="1896"/>
        <w:gridCol w:w="1181"/>
        <w:gridCol w:w="1134"/>
        <w:gridCol w:w="1010"/>
      </w:tblGrid>
      <w:tr w:rsidR="00B80235" w:rsidRPr="00B80235" w:rsidTr="00B80235">
        <w:trPr>
          <w:jc w:val="center"/>
        </w:trPr>
        <w:tc>
          <w:tcPr>
            <w:tcW w:w="1216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sale_id</w:t>
            </w:r>
            <w:proofErr w:type="spellEnd"/>
          </w:p>
        </w:tc>
        <w:tc>
          <w:tcPr>
            <w:tcW w:w="1542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mm.dd.yyyy</w:t>
            </w:r>
            <w:proofErr w:type="spellEnd"/>
          </w:p>
        </w:tc>
        <w:tc>
          <w:tcPr>
            <w:tcW w:w="574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qty</w:t>
            </w:r>
            <w:proofErr w:type="spellEnd"/>
          </w:p>
        </w:tc>
        <w:tc>
          <w:tcPr>
            <w:tcW w:w="956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type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arrangement</w:t>
            </w:r>
          </w:p>
        </w:tc>
        <w:tc>
          <w:tcPr>
            <w:tcW w:w="1896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total_cost</w:t>
            </w:r>
            <w:proofErr w:type="spellEnd"/>
          </w:p>
        </w:tc>
        <w:tc>
          <w:tcPr>
            <w:tcW w:w="1181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payment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delivery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:rsidR="00B80235" w:rsidRPr="00B80235" w:rsidRDefault="00B80235" w:rsidP="00A34621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courier</w:t>
            </w:r>
          </w:p>
        </w:tc>
      </w:tr>
    </w:tbl>
    <w:p w:rsidR="00515662" w:rsidRPr="002371A9" w:rsidRDefault="00515662" w:rsidP="00515662">
      <w:pPr>
        <w:shd w:val="clear" w:color="auto" w:fill="FFFFFF"/>
        <w:tabs>
          <w:tab w:val="left" w:pos="810"/>
          <w:tab w:val="left" w:pos="900"/>
          <w:tab w:val="left" w:pos="2070"/>
          <w:tab w:val="left" w:pos="2520"/>
          <w:tab w:val="left" w:pos="2700"/>
          <w:tab w:val="left" w:pos="3420"/>
          <w:tab w:val="left" w:pos="5130"/>
          <w:tab w:val="left" w:pos="6120"/>
          <w:tab w:val="left" w:pos="702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15662" w:rsidRDefault="00515662" w:rsidP="00515662">
      <w:pPr>
        <w:shd w:val="clear" w:color="auto" w:fill="FFFFFF"/>
        <w:tabs>
          <w:tab w:val="left" w:pos="900"/>
          <w:tab w:val="left" w:pos="2160"/>
          <w:tab w:val="left" w:pos="2970"/>
          <w:tab w:val="left" w:pos="4590"/>
          <w:tab w:val="left" w:pos="5400"/>
          <w:tab w:val="left" w:pos="648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For example, the file might have the following first four data entries:</w:t>
      </w:r>
    </w:p>
    <w:p w:rsidR="00B80235" w:rsidRPr="002371A9" w:rsidRDefault="00B80235" w:rsidP="00515662">
      <w:pPr>
        <w:shd w:val="clear" w:color="auto" w:fill="FFFFFF"/>
        <w:tabs>
          <w:tab w:val="left" w:pos="900"/>
          <w:tab w:val="left" w:pos="2160"/>
          <w:tab w:val="left" w:pos="2970"/>
          <w:tab w:val="left" w:pos="4590"/>
          <w:tab w:val="left" w:pos="5400"/>
          <w:tab w:val="left" w:pos="648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Style w:val="TableGrid"/>
        <w:tblW w:w="11309" w:type="dxa"/>
        <w:jc w:val="center"/>
        <w:tblInd w:w="-252" w:type="dxa"/>
        <w:tblLayout w:type="fixed"/>
        <w:tblLook w:val="04A0" w:firstRow="1" w:lastRow="0" w:firstColumn="1" w:lastColumn="0" w:noHBand="0" w:noVBand="1"/>
      </w:tblPr>
      <w:tblGrid>
        <w:gridCol w:w="1216"/>
        <w:gridCol w:w="1542"/>
        <w:gridCol w:w="574"/>
        <w:gridCol w:w="956"/>
        <w:gridCol w:w="1800"/>
        <w:gridCol w:w="1896"/>
        <w:gridCol w:w="1181"/>
        <w:gridCol w:w="1134"/>
        <w:gridCol w:w="1010"/>
      </w:tblGrid>
      <w:tr w:rsidR="00B80235" w:rsidRPr="00B80235" w:rsidTr="00B80235">
        <w:trPr>
          <w:jc w:val="center"/>
        </w:trPr>
        <w:tc>
          <w:tcPr>
            <w:tcW w:w="1216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sale_id</w:t>
            </w:r>
            <w:proofErr w:type="spellEnd"/>
          </w:p>
        </w:tc>
        <w:tc>
          <w:tcPr>
            <w:tcW w:w="1542" w:type="dxa"/>
            <w:shd w:val="clear" w:color="auto" w:fill="FFE599" w:themeFill="accent4" w:themeFillTint="66"/>
          </w:tcPr>
          <w:p w:rsidR="00B80235" w:rsidRPr="00B80235" w:rsidRDefault="00B80235" w:rsidP="002371A9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mm.dd.yyyy</w:t>
            </w:r>
            <w:proofErr w:type="spellEnd"/>
          </w:p>
        </w:tc>
        <w:tc>
          <w:tcPr>
            <w:tcW w:w="574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qty</w:t>
            </w:r>
            <w:proofErr w:type="spellEnd"/>
          </w:p>
        </w:tc>
        <w:tc>
          <w:tcPr>
            <w:tcW w:w="956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type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arrangement</w:t>
            </w:r>
          </w:p>
        </w:tc>
        <w:tc>
          <w:tcPr>
            <w:tcW w:w="1896" w:type="dxa"/>
            <w:shd w:val="clear" w:color="auto" w:fill="FFE599" w:themeFill="accent4" w:themeFillTint="66"/>
          </w:tcPr>
          <w:p w:rsidR="00B80235" w:rsidRPr="00B80235" w:rsidRDefault="00B80235" w:rsidP="00B80235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proofErr w:type="spellStart"/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total_cost</w:t>
            </w:r>
            <w:proofErr w:type="spellEnd"/>
          </w:p>
        </w:tc>
        <w:tc>
          <w:tcPr>
            <w:tcW w:w="1181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payment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delivery</w:t>
            </w:r>
          </w:p>
        </w:tc>
        <w:tc>
          <w:tcPr>
            <w:tcW w:w="1010" w:type="dxa"/>
            <w:shd w:val="clear" w:color="auto" w:fill="FFE599" w:themeFill="accent4" w:themeFillTint="66"/>
          </w:tcPr>
          <w:p w:rsidR="00B80235" w:rsidRPr="00B80235" w:rsidRDefault="00B80235" w:rsidP="00377FCB">
            <w:pPr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80235">
              <w:rPr>
                <w:rFonts w:ascii="Times New Roman" w:eastAsia="Times New Roman" w:hAnsi="Times New Roman" w:cs="Times New Roman"/>
                <w:b/>
                <w:color w:val="222222"/>
              </w:rPr>
              <w:t>courier</w:t>
            </w:r>
          </w:p>
        </w:tc>
      </w:tr>
      <w:tr w:rsidR="00B80235" w:rsidRPr="002371A9" w:rsidTr="00B80235">
        <w:trPr>
          <w:jc w:val="center"/>
        </w:trPr>
        <w:tc>
          <w:tcPr>
            <w:tcW w:w="121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1542</w:t>
            </w:r>
          </w:p>
        </w:tc>
        <w:tc>
          <w:tcPr>
            <w:tcW w:w="1542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01.06.2016 </w:t>
            </w:r>
          </w:p>
        </w:tc>
        <w:tc>
          <w:tcPr>
            <w:tcW w:w="57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95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flower</w:t>
            </w:r>
          </w:p>
        </w:tc>
        <w:tc>
          <w:tcPr>
            <w:tcW w:w="180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freedum_90sm  </w:t>
            </w:r>
          </w:p>
        </w:tc>
        <w:tc>
          <w:tcPr>
            <w:tcW w:w="1896" w:type="dxa"/>
          </w:tcPr>
          <w:p w:rsidR="00B80235" w:rsidRPr="002371A9" w:rsidRDefault="00B80235" w:rsidP="00B80235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7000</w:t>
            </w:r>
          </w:p>
        </w:tc>
        <w:tc>
          <w:tcPr>
            <w:tcW w:w="1181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cash </w:t>
            </w:r>
          </w:p>
        </w:tc>
        <w:tc>
          <w:tcPr>
            <w:tcW w:w="113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1000 </w:t>
            </w:r>
          </w:p>
        </w:tc>
        <w:tc>
          <w:tcPr>
            <w:tcW w:w="101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>maqsat</w:t>
            </w:r>
            <w:proofErr w:type="spellEnd"/>
          </w:p>
        </w:tc>
      </w:tr>
      <w:tr w:rsidR="00B80235" w:rsidRPr="002371A9" w:rsidTr="00B80235">
        <w:trPr>
          <w:jc w:val="center"/>
        </w:trPr>
        <w:tc>
          <w:tcPr>
            <w:tcW w:w="121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1543 </w:t>
            </w:r>
          </w:p>
        </w:tc>
        <w:tc>
          <w:tcPr>
            <w:tcW w:w="1542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01.06.2016 </w:t>
            </w:r>
          </w:p>
        </w:tc>
        <w:tc>
          <w:tcPr>
            <w:tcW w:w="57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51</w:t>
            </w:r>
          </w:p>
        </w:tc>
        <w:tc>
          <w:tcPr>
            <w:tcW w:w="95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flower</w:t>
            </w:r>
          </w:p>
        </w:tc>
        <w:tc>
          <w:tcPr>
            <w:tcW w:w="180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fredum_60sm </w:t>
            </w:r>
          </w:p>
        </w:tc>
        <w:tc>
          <w:tcPr>
            <w:tcW w:w="1896" w:type="dxa"/>
          </w:tcPr>
          <w:p w:rsidR="00B80235" w:rsidRPr="002371A9" w:rsidRDefault="00B80235" w:rsidP="00B80235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835700</w:t>
            </w:r>
          </w:p>
        </w:tc>
        <w:tc>
          <w:tcPr>
            <w:tcW w:w="1181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credit</w:t>
            </w:r>
          </w:p>
        </w:tc>
        <w:tc>
          <w:tcPr>
            <w:tcW w:w="113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 </w:t>
            </w:r>
          </w:p>
        </w:tc>
        <w:tc>
          <w:tcPr>
            <w:tcW w:w="101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pickup</w:t>
            </w:r>
          </w:p>
        </w:tc>
      </w:tr>
      <w:tr w:rsidR="00B80235" w:rsidRPr="002371A9" w:rsidTr="00B80235">
        <w:trPr>
          <w:jc w:val="center"/>
        </w:trPr>
        <w:tc>
          <w:tcPr>
            <w:tcW w:w="121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1544 </w:t>
            </w:r>
          </w:p>
        </w:tc>
        <w:tc>
          <w:tcPr>
            <w:tcW w:w="1542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01.06.2016 </w:t>
            </w:r>
          </w:p>
        </w:tc>
        <w:tc>
          <w:tcPr>
            <w:tcW w:w="57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95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bouquet</w:t>
            </w:r>
          </w:p>
        </w:tc>
        <w:tc>
          <w:tcPr>
            <w:tcW w:w="180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>JFY_mondial</w:t>
            </w:r>
            <w:proofErr w:type="spellEnd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896" w:type="dxa"/>
          </w:tcPr>
          <w:p w:rsidR="00B80235" w:rsidRPr="002371A9" w:rsidRDefault="00B80235" w:rsidP="00B80235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35000</w:t>
            </w:r>
          </w:p>
        </w:tc>
        <w:tc>
          <w:tcPr>
            <w:tcW w:w="1181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cash </w:t>
            </w:r>
          </w:p>
        </w:tc>
        <w:tc>
          <w:tcPr>
            <w:tcW w:w="113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 </w:t>
            </w:r>
          </w:p>
        </w:tc>
        <w:tc>
          <w:tcPr>
            <w:tcW w:w="101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pickup</w:t>
            </w:r>
          </w:p>
        </w:tc>
      </w:tr>
      <w:tr w:rsidR="00B80235" w:rsidRPr="002371A9" w:rsidTr="00B80235">
        <w:trPr>
          <w:jc w:val="center"/>
        </w:trPr>
        <w:tc>
          <w:tcPr>
            <w:tcW w:w="121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1545</w:t>
            </w:r>
          </w:p>
        </w:tc>
        <w:tc>
          <w:tcPr>
            <w:tcW w:w="1542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01.06.2016 </w:t>
            </w:r>
          </w:p>
        </w:tc>
        <w:tc>
          <w:tcPr>
            <w:tcW w:w="57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95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bouquet</w:t>
            </w:r>
          </w:p>
        </w:tc>
        <w:tc>
          <w:tcPr>
            <w:tcW w:w="1800" w:type="dxa"/>
          </w:tcPr>
          <w:p w:rsidR="00B80235" w:rsidRPr="002371A9" w:rsidRDefault="00B80235" w:rsidP="00B80235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>meis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on_pink</w:t>
            </w:r>
            <w:proofErr w:type="spellEnd"/>
          </w:p>
        </w:tc>
        <w:tc>
          <w:tcPr>
            <w:tcW w:w="1896" w:type="dxa"/>
          </w:tcPr>
          <w:p w:rsidR="00B80235" w:rsidRPr="002371A9" w:rsidRDefault="00B80235" w:rsidP="00B80235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51000</w:t>
            </w:r>
          </w:p>
        </w:tc>
        <w:tc>
          <w:tcPr>
            <w:tcW w:w="1181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>paypal</w:t>
            </w:r>
            <w:proofErr w:type="spellEnd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13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1500 </w:t>
            </w:r>
          </w:p>
        </w:tc>
        <w:tc>
          <w:tcPr>
            <w:tcW w:w="101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>maqsat</w:t>
            </w:r>
            <w:proofErr w:type="spellEnd"/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</w:tr>
      <w:tr w:rsidR="00B80235" w:rsidRPr="002371A9" w:rsidTr="00B80235">
        <w:trPr>
          <w:jc w:val="center"/>
        </w:trPr>
        <w:tc>
          <w:tcPr>
            <w:tcW w:w="121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1545</w:t>
            </w:r>
          </w:p>
        </w:tc>
        <w:tc>
          <w:tcPr>
            <w:tcW w:w="1542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02.06.2016 </w:t>
            </w:r>
          </w:p>
        </w:tc>
        <w:tc>
          <w:tcPr>
            <w:tcW w:w="57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956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gift</w:t>
            </w:r>
          </w:p>
        </w:tc>
        <w:tc>
          <w:tcPr>
            <w:tcW w:w="180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BDay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Cake</w:t>
            </w:r>
          </w:p>
        </w:tc>
        <w:tc>
          <w:tcPr>
            <w:tcW w:w="1896" w:type="dxa"/>
          </w:tcPr>
          <w:p w:rsidR="00B80235" w:rsidRPr="002371A9" w:rsidRDefault="00B80235" w:rsidP="00B80235">
            <w:pPr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4000</w:t>
            </w:r>
          </w:p>
        </w:tc>
        <w:tc>
          <w:tcPr>
            <w:tcW w:w="1181" w:type="dxa"/>
          </w:tcPr>
          <w:p w:rsidR="00B80235" w:rsidRPr="002371A9" w:rsidRDefault="00B80235" w:rsidP="00B80235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 xml:space="preserve">cash </w:t>
            </w:r>
          </w:p>
        </w:tc>
        <w:tc>
          <w:tcPr>
            <w:tcW w:w="1134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0</w:t>
            </w:r>
          </w:p>
        </w:tc>
        <w:tc>
          <w:tcPr>
            <w:tcW w:w="1010" w:type="dxa"/>
          </w:tcPr>
          <w:p w:rsidR="00B80235" w:rsidRPr="002371A9" w:rsidRDefault="00B80235" w:rsidP="00377FCB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2371A9">
              <w:rPr>
                <w:rFonts w:ascii="Times New Roman" w:eastAsia="Times New Roman" w:hAnsi="Times New Roman" w:cs="Times New Roman"/>
                <w:color w:val="222222"/>
              </w:rPr>
              <w:t>pickup</w:t>
            </w:r>
          </w:p>
        </w:tc>
      </w:tr>
    </w:tbl>
    <w:p w:rsidR="00342A0F" w:rsidRPr="002371A9" w:rsidRDefault="00342A0F" w:rsidP="00342A0F">
      <w:pPr>
        <w:shd w:val="clear" w:color="auto" w:fill="FFFFFF"/>
        <w:tabs>
          <w:tab w:val="left" w:pos="900"/>
          <w:tab w:val="left" w:pos="2160"/>
          <w:tab w:val="left" w:pos="3150"/>
          <w:tab w:val="left" w:pos="4770"/>
          <w:tab w:val="left" w:pos="5400"/>
          <w:tab w:val="left" w:pos="6840"/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F3533" w:rsidRPr="002371A9" w:rsidRDefault="00DF3533" w:rsidP="00342A0F">
      <w:pPr>
        <w:shd w:val="clear" w:color="auto" w:fill="FFFFFF"/>
        <w:tabs>
          <w:tab w:val="left" w:pos="900"/>
          <w:tab w:val="left" w:pos="2160"/>
          <w:tab w:val="left" w:pos="3150"/>
          <w:tab w:val="left" w:pos="4770"/>
          <w:tab w:val="left" w:pos="5400"/>
          <w:tab w:val="left" w:pos="6840"/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20887" w:rsidRPr="002371A9" w:rsidRDefault="000C249F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Your job is to write a program which will give an analysis for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a day of the month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entered in by the user.</w:t>
      </w:r>
      <w:r w:rsidR="0072088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You can find the database file in a </w:t>
      </w:r>
      <w:r w:rsidR="008E112E">
        <w:rPr>
          <w:rFonts w:ascii="Times New Roman" w:eastAsia="Times New Roman" w:hAnsi="Times New Roman" w:cs="Times New Roman"/>
          <w:color w:val="222222"/>
          <w:sz w:val="28"/>
          <w:szCs w:val="28"/>
        </w:rPr>
        <w:t>course web</w:t>
      </w:r>
      <w:r w:rsidR="0072088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page.</w:t>
      </w:r>
      <w:r w:rsidR="008E112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download it, right click on it and choose “Save As” from a menu.</w:t>
      </w:r>
      <w:r w:rsidR="0072088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bookmarkStart w:id="0" w:name="_GoBack"/>
      <w:bookmarkEnd w:id="0"/>
    </w:p>
    <w:p w:rsidR="000C249F" w:rsidRPr="002371A9" w:rsidRDefault="000C249F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C249F" w:rsidRPr="002371A9" w:rsidRDefault="000C249F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The program should do the following:</w:t>
      </w:r>
    </w:p>
    <w:p w:rsidR="000C249F" w:rsidRPr="002371A9" w:rsidRDefault="000C249F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C249F" w:rsidRPr="002371A9" w:rsidRDefault="000C249F" w:rsidP="000C2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Read in the input data from the file, and store it in an array of </w:t>
      </w:r>
      <w:proofErr w:type="spellStart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elements.  You will have to define an appropriate </w:t>
      </w:r>
      <w:proofErr w:type="spellStart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hold the given data.  You may assume the file does not contain more than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00 entries.</w:t>
      </w:r>
    </w:p>
    <w:p w:rsidR="000C249F" w:rsidRPr="002371A9" w:rsidRDefault="000C249F" w:rsidP="000C2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Ask the user to input the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day in the form of an integer (1-31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  <w:r w:rsidR="00DF3533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If the number entered is outside of the range, the program should end.</w:t>
      </w:r>
    </w:p>
    <w:p w:rsidR="000C249F" w:rsidRPr="002371A9" w:rsidRDefault="000C249F" w:rsidP="000C2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For that given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day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, show the following:</w:t>
      </w:r>
    </w:p>
    <w:p w:rsidR="00DF3533" w:rsidRPr="002371A9" w:rsidRDefault="000C249F" w:rsidP="00DF35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How many orders</w:t>
      </w:r>
      <w:r w:rsidR="00DF3533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were placed</w:t>
      </w:r>
    </w:p>
    <w:p w:rsidR="00DF3533" w:rsidRPr="002371A9" w:rsidRDefault="00DF3533" w:rsidP="000C24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How many individual flowers were purchased (add the quantities)</w:t>
      </w:r>
    </w:p>
    <w:p w:rsidR="00DF3533" w:rsidRPr="002371A9" w:rsidRDefault="00DF3533" w:rsidP="000C24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How many bouquets we</w:t>
      </w:r>
      <w:r w:rsidR="00B80235">
        <w:rPr>
          <w:rFonts w:ascii="Times New Roman" w:eastAsia="Times New Roman" w:hAnsi="Times New Roman" w:cs="Times New Roman"/>
          <w:color w:val="222222"/>
          <w:sz w:val="28"/>
          <w:szCs w:val="28"/>
        </w:rPr>
        <w:t>re purchased (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>number of bouquets in the type column)</w:t>
      </w:r>
    </w:p>
    <w:p w:rsidR="00DF3533" w:rsidRPr="002371A9" w:rsidRDefault="00DF3533" w:rsidP="000C24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How many gifts were purchased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>, and list them</w:t>
      </w:r>
    </w:p>
    <w:p w:rsidR="000C249F" w:rsidRPr="002371A9" w:rsidRDefault="000C249F" w:rsidP="000C24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total </w:t>
      </w:r>
      <w:r w:rsidR="00515662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cost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of the orders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the given day</w:t>
      </w:r>
    </w:p>
    <w:p w:rsidR="00515662" w:rsidRPr="002371A9" w:rsidRDefault="00515662" w:rsidP="000C249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Show the total costs brok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en down by payment type (cash, </w:t>
      </w:r>
      <w:proofErr w:type="spellStart"/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>epay_kazkom</w:t>
      </w:r>
      <w:proofErr w:type="spellEnd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paypal</w:t>
      </w:r>
      <w:proofErr w:type="spellEnd"/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, e.g.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515662" w:rsidRPr="002371A9" w:rsidRDefault="00515662" w:rsidP="0051566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Cash:    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95000</w:t>
      </w:r>
    </w:p>
    <w:p w:rsidR="00515662" w:rsidRPr="002371A9" w:rsidRDefault="000471CE" w:rsidP="0051566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Epay_kazkom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 </w:t>
      </w:r>
      <w:r w:rsidR="00515662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45000</w:t>
      </w:r>
    </w:p>
    <w:p w:rsidR="00515662" w:rsidRPr="002371A9" w:rsidRDefault="000471CE" w:rsidP="0051566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qiwi</w:t>
      </w:r>
      <w:proofErr w:type="spellEnd"/>
      <w:r w:rsidR="00515662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515662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   0</w:t>
      </w:r>
    </w:p>
    <w:p w:rsidR="00515662" w:rsidRPr="002371A9" w:rsidRDefault="00515662" w:rsidP="0051566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PayPal: 12000</w:t>
      </w:r>
    </w:p>
    <w:p w:rsidR="00DF3533" w:rsidRPr="002371A9" w:rsidRDefault="00DF3533" w:rsidP="00DF35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How many deliveries were made, and how much was spent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on deliveries in total for that day</w:t>
      </w:r>
    </w:p>
    <w:p w:rsidR="00DF3533" w:rsidRPr="002371A9" w:rsidRDefault="00DF3533" w:rsidP="00DF35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Which courier made the most deliveries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that day</w:t>
      </w:r>
      <w:r w:rsidR="000471CE">
        <w:rPr>
          <w:rFonts w:ascii="Times New Roman" w:eastAsia="Times New Roman" w:hAnsi="Times New Roman" w:cs="Times New Roman"/>
          <w:color w:val="222222"/>
          <w:sz w:val="28"/>
          <w:szCs w:val="28"/>
        </w:rPr>
        <w:t>, and print the number of deliveries</w:t>
      </w:r>
    </w:p>
    <w:p w:rsidR="00DF3533" w:rsidRDefault="00DF3533" w:rsidP="00DF35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When the above data has been output, go back to step 2 to ask the user to enter another </w:t>
      </w:r>
      <w:r w:rsidR="00B23664"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day</w:t>
      </w:r>
      <w:r w:rsidRPr="002371A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0471CE" w:rsidRDefault="000471CE" w:rsidP="0072088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20887" w:rsidRPr="00720887" w:rsidRDefault="00720887" w:rsidP="0072088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To test your program, whether it gives you a correct answer, check yourself using Microsoft Excel.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Copy the database into excel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and using filter tool compare programs’ answer with Excel.  </w:t>
      </w:r>
    </w:p>
    <w:p w:rsidR="000471CE" w:rsidRPr="000471CE" w:rsidRDefault="000471CE" w:rsidP="000471CE">
      <w:pPr>
        <w:pStyle w:val="Heading1"/>
        <w:rPr>
          <w:rFonts w:ascii="Times New Roman" w:hAnsi="Times New Roman" w:cs="Times New Roman"/>
        </w:rPr>
      </w:pPr>
      <w:r w:rsidRPr="000471CE">
        <w:rPr>
          <w:rFonts w:ascii="Times New Roman" w:hAnsi="Times New Roman" w:cs="Times New Roman"/>
        </w:rPr>
        <w:t>Submission instructions</w:t>
      </w:r>
    </w:p>
    <w:p w:rsidR="000471CE" w:rsidRDefault="000471CE" w:rsidP="000471CE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 xml:space="preserve">Submit </w:t>
      </w:r>
      <w:r w:rsidR="007C5C86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your .c file</w:t>
      </w:r>
      <w:r w:rsidRPr="000471CE">
        <w:rPr>
          <w:rFonts w:ascii="Times New Roman" w:hAnsi="Times New Roman" w:cs="Times New Roman"/>
          <w:sz w:val="28"/>
          <w:szCs w:val="28"/>
        </w:rPr>
        <w:t xml:space="preserve"> before </w:t>
      </w:r>
      <w:r>
        <w:rPr>
          <w:rFonts w:ascii="Times New Roman" w:hAnsi="Times New Roman" w:cs="Times New Roman"/>
          <w:sz w:val="28"/>
          <w:szCs w:val="28"/>
        </w:rPr>
        <w:t>the specified deadline</w:t>
      </w:r>
      <w:r w:rsidRPr="000471CE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Your .c file name </w:t>
      </w:r>
      <w:r w:rsidR="007C5C86">
        <w:rPr>
          <w:rFonts w:ascii="Times New Roman" w:hAnsi="Times New Roman" w:cs="Times New Roman"/>
          <w:sz w:val="28"/>
          <w:szCs w:val="28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>consist of</w:t>
      </w:r>
      <w:r w:rsidR="007C5C86">
        <w:rPr>
          <w:rFonts w:ascii="Times New Roman" w:hAnsi="Times New Roman" w:cs="Times New Roman"/>
          <w:sz w:val="28"/>
          <w:szCs w:val="28"/>
        </w:rPr>
        <w:t xml:space="preserve"> your last name and First name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C5C86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>
        <w:rPr>
          <w:rFonts w:ascii="Times New Roman" w:hAnsi="Times New Roman" w:cs="Times New Roman"/>
          <w:sz w:val="28"/>
          <w:szCs w:val="28"/>
        </w:rPr>
        <w:t>SauleAnay.c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C5C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5C86">
        <w:rPr>
          <w:rFonts w:ascii="Times New Roman" w:hAnsi="Times New Roman" w:cs="Times New Roman"/>
          <w:sz w:val="28"/>
          <w:szCs w:val="28"/>
        </w:rPr>
        <w:t xml:space="preserve">If you submit after the deadline, </w:t>
      </w:r>
      <w:proofErr w:type="gramStart"/>
      <w:r w:rsidR="007C5C86">
        <w:rPr>
          <w:rFonts w:ascii="Times New Roman" w:hAnsi="Times New Roman" w:cs="Times New Roman"/>
          <w:sz w:val="28"/>
          <w:szCs w:val="28"/>
        </w:rPr>
        <w:t>for each day lateness</w:t>
      </w:r>
      <w:proofErr w:type="gramEnd"/>
      <w:r w:rsidR="007C5C86">
        <w:rPr>
          <w:rFonts w:ascii="Times New Roman" w:hAnsi="Times New Roman" w:cs="Times New Roman"/>
          <w:sz w:val="28"/>
          <w:szCs w:val="28"/>
        </w:rPr>
        <w:t xml:space="preserve"> you will be subtracted 10 points.</w:t>
      </w:r>
    </w:p>
    <w:p w:rsidR="00B87DBF" w:rsidRDefault="007C5C86" w:rsidP="000471CE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code will be tested for plagiarism detection. In case of identical codes, you will be given 0 points, without any recap.</w:t>
      </w:r>
    </w:p>
    <w:p w:rsidR="00B87DBF" w:rsidRDefault="00B87DBF" w:rsidP="000471CE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Plagiarism Detection system is clever enough. So, if you 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someones</w:t>
      </w:r>
      <w:proofErr w:type="spellEnd"/>
      <w:r>
        <w:rPr>
          <w:rFonts w:ascii="Times New Roman" w:hAnsi="Times New Roman" w:cs="Times New Roman"/>
          <w:sz w:val="28"/>
          <w:szCs w:val="28"/>
        </w:rPr>
        <w:t>’ code and change variable names, add extra spaces and empty lines, you code anyway will be detected as identical.</w:t>
      </w:r>
      <w:r w:rsidR="007C5C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C86" w:rsidRPr="000471CE" w:rsidRDefault="007C5C86" w:rsidP="000471CE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your code will be very similar to other students’ work, you will be invited for live-grading. During live-grading, you have to prove, that you understand every statement of your code and to ensure that code had been written by you.</w:t>
      </w:r>
    </w:p>
    <w:p w:rsidR="000471CE" w:rsidRPr="000471CE" w:rsidRDefault="000471CE" w:rsidP="000471CE">
      <w:pPr>
        <w:pStyle w:val="Heading1"/>
        <w:rPr>
          <w:rFonts w:ascii="Times New Roman" w:hAnsi="Times New Roman" w:cs="Times New Roman"/>
        </w:rPr>
      </w:pPr>
      <w:r w:rsidRPr="000471CE">
        <w:rPr>
          <w:rFonts w:ascii="Times New Roman" w:hAnsi="Times New Roman" w:cs="Times New Roman"/>
        </w:rPr>
        <w:t>Marking</w:t>
      </w:r>
    </w:p>
    <w:p w:rsidR="000471CE" w:rsidRPr="000471CE" w:rsidRDefault="000471CE" w:rsidP="000471CE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These are the aspects of your work on which we will focus in the marking:</w:t>
      </w:r>
    </w:p>
    <w:p w:rsidR="000471CE" w:rsidRPr="000471CE" w:rsidRDefault="000471CE" w:rsidP="000471CE">
      <w:pPr>
        <w:pStyle w:val="ListParagraph"/>
        <w:numPr>
          <w:ilvl w:val="0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1CE">
        <w:rPr>
          <w:rFonts w:ascii="Times New Roman" w:eastAsia="Times New Roman" w:hAnsi="Times New Roman" w:cs="Times New Roman"/>
          <w:b/>
          <w:bCs/>
          <w:sz w:val="28"/>
          <w:szCs w:val="28"/>
        </w:rPr>
        <w:t>Correctness:</w:t>
      </w:r>
      <w:r w:rsidRPr="000471CE">
        <w:rPr>
          <w:rFonts w:ascii="Times New Roman" w:eastAsia="Times New Roman" w:hAnsi="Times New Roman" w:cs="Times New Roman"/>
          <w:sz w:val="28"/>
          <w:szCs w:val="28"/>
        </w:rPr>
        <w:t xml:space="preserve"> All of the requirements have been met. Correctness will count for the largest single portion of your marks. (80/100 points)</w:t>
      </w:r>
    </w:p>
    <w:p w:rsidR="000471CE" w:rsidRPr="000471CE" w:rsidRDefault="000471CE" w:rsidP="000471CE">
      <w:pPr>
        <w:pStyle w:val="ListParagraph"/>
        <w:numPr>
          <w:ilvl w:val="0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1CE">
        <w:rPr>
          <w:rFonts w:ascii="Times New Roman" w:eastAsia="Times New Roman" w:hAnsi="Times New Roman" w:cs="Times New Roman"/>
          <w:b/>
          <w:bCs/>
          <w:sz w:val="28"/>
          <w:szCs w:val="28"/>
        </w:rPr>
        <w:t>Style:</w:t>
      </w:r>
      <w:r w:rsidRPr="000471CE">
        <w:rPr>
          <w:rFonts w:ascii="Times New Roman" w:eastAsia="Times New Roman" w:hAnsi="Times New Roman" w:cs="Times New Roman"/>
          <w:sz w:val="28"/>
          <w:szCs w:val="28"/>
        </w:rPr>
        <w:t xml:space="preserve"> Your code should be clear and properly presented</w:t>
      </w:r>
      <w:r w:rsidR="007C5C86">
        <w:rPr>
          <w:rFonts w:ascii="Times New Roman" w:eastAsia="Times New Roman" w:hAnsi="Times New Roman" w:cs="Times New Roman"/>
          <w:sz w:val="28"/>
          <w:szCs w:val="28"/>
        </w:rPr>
        <w:t>, with proper indentation and comments</w:t>
      </w:r>
      <w:r w:rsidRPr="000471CE">
        <w:rPr>
          <w:rFonts w:ascii="Times New Roman" w:eastAsia="Times New Roman" w:hAnsi="Times New Roman" w:cs="Times New Roman"/>
          <w:sz w:val="28"/>
          <w:szCs w:val="28"/>
        </w:rPr>
        <w:t>.  (20/100 points)</w:t>
      </w:r>
    </w:p>
    <w:p w:rsidR="000471CE" w:rsidRPr="002371A9" w:rsidRDefault="000471CE" w:rsidP="000471C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B1FE2" w:rsidRPr="002371A9" w:rsidRDefault="000B1FE2" w:rsidP="000B1F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B1FE2" w:rsidRPr="002371A9" w:rsidRDefault="000B1FE2">
      <w:pPr>
        <w:rPr>
          <w:rFonts w:ascii="Times New Roman" w:hAnsi="Times New Roman" w:cs="Times New Roman"/>
          <w:sz w:val="28"/>
          <w:szCs w:val="28"/>
        </w:rPr>
      </w:pPr>
    </w:p>
    <w:sectPr w:rsidR="000B1FE2" w:rsidRPr="002371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89" w:rsidRDefault="00805689" w:rsidP="002371A9">
      <w:pPr>
        <w:spacing w:after="0" w:line="240" w:lineRule="auto"/>
      </w:pPr>
      <w:r>
        <w:separator/>
      </w:r>
    </w:p>
  </w:endnote>
  <w:endnote w:type="continuationSeparator" w:id="0">
    <w:p w:rsidR="00805689" w:rsidRDefault="00805689" w:rsidP="0023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1A9" w:rsidRDefault="002371A9">
    <w:pPr>
      <w:pStyle w:val="Footer"/>
    </w:pPr>
    <w:r>
      <w:rPr>
        <w:noProof/>
      </w:rPr>
      <w:drawing>
        <wp:inline distT="0" distB="0" distL="0" distR="0" wp14:anchorId="23AFA5A8" wp14:editId="2472EB49">
          <wp:extent cx="5943600" cy="8667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71A9" w:rsidRDefault="00237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89" w:rsidRDefault="00805689" w:rsidP="002371A9">
      <w:pPr>
        <w:spacing w:after="0" w:line="240" w:lineRule="auto"/>
      </w:pPr>
      <w:r>
        <w:separator/>
      </w:r>
    </w:p>
  </w:footnote>
  <w:footnote w:type="continuationSeparator" w:id="0">
    <w:p w:rsidR="00805689" w:rsidRDefault="00805689" w:rsidP="0023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1A9" w:rsidRDefault="002371A9">
    <w:pPr>
      <w:pStyle w:val="Header"/>
    </w:pPr>
    <w:r>
      <w:t xml:space="preserve">CSCI 151 Programming for Scientists and Engineers </w:t>
    </w:r>
    <w:r>
      <w:ptab w:relativeTo="margin" w:alignment="center" w:leader="none"/>
    </w:r>
    <w:r>
      <w:ptab w:relativeTo="margin" w:alignment="right" w:leader="none"/>
    </w:r>
    <w:r>
      <w:t>Autumn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55AF"/>
    <w:multiLevelType w:val="hybridMultilevel"/>
    <w:tmpl w:val="99C4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F40C7"/>
    <w:multiLevelType w:val="hybridMultilevel"/>
    <w:tmpl w:val="A2D8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E2"/>
    <w:rsid w:val="000471CE"/>
    <w:rsid w:val="000B1FE2"/>
    <w:rsid w:val="000C249F"/>
    <w:rsid w:val="002371A9"/>
    <w:rsid w:val="00342A0F"/>
    <w:rsid w:val="00515662"/>
    <w:rsid w:val="00720887"/>
    <w:rsid w:val="007C5C86"/>
    <w:rsid w:val="00805689"/>
    <w:rsid w:val="008E112E"/>
    <w:rsid w:val="00AA3B78"/>
    <w:rsid w:val="00B23664"/>
    <w:rsid w:val="00B80235"/>
    <w:rsid w:val="00B87DBF"/>
    <w:rsid w:val="00DF3533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FE2"/>
  </w:style>
  <w:style w:type="paragraph" w:styleId="ListParagraph">
    <w:name w:val="List Paragraph"/>
    <w:basedOn w:val="Normal"/>
    <w:uiPriority w:val="34"/>
    <w:qFormat/>
    <w:rsid w:val="000C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1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71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71A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1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7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A9"/>
  </w:style>
  <w:style w:type="paragraph" w:styleId="Footer">
    <w:name w:val="footer"/>
    <w:basedOn w:val="Normal"/>
    <w:link w:val="FooterChar"/>
    <w:uiPriority w:val="99"/>
    <w:unhideWhenUsed/>
    <w:rsid w:val="00237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A9"/>
  </w:style>
  <w:style w:type="paragraph" w:styleId="BalloonText">
    <w:name w:val="Balloon Text"/>
    <w:basedOn w:val="Normal"/>
    <w:link w:val="BalloonTextChar"/>
    <w:uiPriority w:val="99"/>
    <w:semiHidden/>
    <w:unhideWhenUsed/>
    <w:rsid w:val="0023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FE2"/>
  </w:style>
  <w:style w:type="paragraph" w:styleId="ListParagraph">
    <w:name w:val="List Paragraph"/>
    <w:basedOn w:val="Normal"/>
    <w:uiPriority w:val="34"/>
    <w:qFormat/>
    <w:rsid w:val="000C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1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71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71A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1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37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A9"/>
  </w:style>
  <w:style w:type="paragraph" w:styleId="Footer">
    <w:name w:val="footer"/>
    <w:basedOn w:val="Normal"/>
    <w:link w:val="FooterChar"/>
    <w:uiPriority w:val="99"/>
    <w:unhideWhenUsed/>
    <w:rsid w:val="00237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A9"/>
  </w:style>
  <w:style w:type="paragraph" w:styleId="BalloonText">
    <w:name w:val="Balloon Text"/>
    <w:basedOn w:val="Normal"/>
    <w:link w:val="BalloonTextChar"/>
    <w:uiPriority w:val="99"/>
    <w:semiHidden/>
    <w:unhideWhenUsed/>
    <w:rsid w:val="0023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Tyler</dc:creator>
  <cp:lastModifiedBy>Saule Anay</cp:lastModifiedBy>
  <cp:revision>3</cp:revision>
  <dcterms:created xsi:type="dcterms:W3CDTF">2016-09-15T11:49:00Z</dcterms:created>
  <dcterms:modified xsi:type="dcterms:W3CDTF">2016-09-16T04:43:00Z</dcterms:modified>
</cp:coreProperties>
</file>