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ACB5D" w14:textId="3D251D5F" w:rsidR="0067433A" w:rsidRDefault="00337DF9">
      <w:pPr>
        <w:rPr>
          <w:lang w:val="en-US"/>
        </w:rPr>
      </w:pPr>
      <w:r>
        <w:rPr>
          <w:lang w:val="en-US"/>
        </w:rPr>
        <w:t>Please let me introduce</w:t>
      </w:r>
      <w:r w:rsidR="00AA0F65">
        <w:rPr>
          <w:lang w:val="en-US"/>
        </w:rPr>
        <w:t xml:space="preserve"> you to</w:t>
      </w:r>
      <w:r>
        <w:rPr>
          <w:lang w:val="en-US"/>
        </w:rPr>
        <w:t xml:space="preserve"> one of the most prominent buzzwords in the field of machine learning today, </w:t>
      </w:r>
    </w:p>
    <w:p w14:paraId="359F752D" w14:textId="3DC60B4E" w:rsidR="00337DF9" w:rsidRDefault="00337DF9">
      <w:pPr>
        <w:rPr>
          <w:lang w:val="en-US"/>
        </w:rPr>
      </w:pPr>
      <w:r>
        <w:rPr>
          <w:lang w:val="en-US"/>
        </w:rPr>
        <w:t>Recommender Systems (Heading)</w:t>
      </w:r>
    </w:p>
    <w:p w14:paraId="2597FFF0" w14:textId="14A63380" w:rsidR="00337DF9" w:rsidRDefault="00337DF9" w:rsidP="00337DF9">
      <w:pPr>
        <w:rPr>
          <w:lang w:val="en-US"/>
        </w:rPr>
      </w:pPr>
      <w:proofErr w:type="gramStart"/>
      <w:r>
        <w:rPr>
          <w:lang w:val="en-US"/>
        </w:rPr>
        <w:t>So</w:t>
      </w:r>
      <w:proofErr w:type="gramEnd"/>
      <w:r>
        <w:rPr>
          <w:lang w:val="en-US"/>
        </w:rPr>
        <w:t xml:space="preserve"> what is it? </w:t>
      </w:r>
      <w:proofErr w:type="gramStart"/>
      <w:r>
        <w:rPr>
          <w:lang w:val="en-US"/>
        </w:rPr>
        <w:t>Basically</w:t>
      </w:r>
      <w:proofErr w:type="gramEnd"/>
      <w:r>
        <w:rPr>
          <w:lang w:val="en-US"/>
        </w:rPr>
        <w:t xml:space="preserve"> it is the one responsible for:</w:t>
      </w:r>
    </w:p>
    <w:p w14:paraId="47128274" w14:textId="3D044B03" w:rsidR="00337DF9" w:rsidRDefault="00337DF9" w:rsidP="00337DF9">
      <w:pPr>
        <w:pStyle w:val="ListParagraph"/>
        <w:numPr>
          <w:ilvl w:val="0"/>
          <w:numId w:val="1"/>
        </w:numPr>
        <w:rPr>
          <w:lang w:val="en-US"/>
        </w:rPr>
      </w:pPr>
      <w:r w:rsidRPr="00337DF9">
        <w:rPr>
          <w:lang w:val="en-US"/>
        </w:rPr>
        <w:t xml:space="preserve">Filling your </w:t>
      </w:r>
      <w:proofErr w:type="spellStart"/>
      <w:r w:rsidRPr="00337DF9">
        <w:rPr>
          <w:lang w:val="en-US"/>
        </w:rPr>
        <w:t>Yout</w:t>
      </w:r>
      <w:proofErr w:type="spellEnd"/>
      <w:r>
        <w:rPr>
          <w:lang w:val="en-US"/>
        </w:rPr>
        <w:t>*</w:t>
      </w:r>
      <w:r w:rsidRPr="00337DF9">
        <w:rPr>
          <w:lang w:val="en-US"/>
        </w:rPr>
        <w:t xml:space="preserve">be </w:t>
      </w:r>
      <w:r>
        <w:rPr>
          <w:lang w:val="en-US"/>
        </w:rPr>
        <w:t>f</w:t>
      </w:r>
      <w:r w:rsidRPr="00337DF9">
        <w:rPr>
          <w:lang w:val="en-US"/>
        </w:rPr>
        <w:t xml:space="preserve">eed </w:t>
      </w:r>
      <w:r>
        <w:rPr>
          <w:lang w:val="en-US"/>
        </w:rPr>
        <w:t>with videos they think you would like</w:t>
      </w:r>
    </w:p>
    <w:p w14:paraId="7D10AE1A" w14:textId="70564DB0" w:rsidR="00337DF9" w:rsidRDefault="00337DF9" w:rsidP="00337DF9">
      <w:pPr>
        <w:pStyle w:val="ListParagraph"/>
        <w:numPr>
          <w:ilvl w:val="0"/>
          <w:numId w:val="1"/>
        </w:numPr>
        <w:rPr>
          <w:lang w:val="en-US"/>
        </w:rPr>
      </w:pPr>
      <w:r>
        <w:rPr>
          <w:lang w:val="en-US"/>
        </w:rPr>
        <w:t xml:space="preserve">Making </w:t>
      </w:r>
      <w:proofErr w:type="spellStart"/>
      <w:r w:rsidR="005D65CC">
        <w:rPr>
          <w:lang w:val="en-US"/>
        </w:rPr>
        <w:t>Bukalap</w:t>
      </w:r>
      <w:proofErr w:type="spellEnd"/>
      <w:r w:rsidR="005D65CC">
        <w:rPr>
          <w:lang w:val="en-US"/>
        </w:rPr>
        <w:t>*k</w:t>
      </w:r>
      <w:r>
        <w:rPr>
          <w:lang w:val="en-US"/>
        </w:rPr>
        <w:t xml:space="preserve">, </w:t>
      </w:r>
      <w:proofErr w:type="spellStart"/>
      <w:r w:rsidR="005D65CC">
        <w:rPr>
          <w:lang w:val="en-US"/>
        </w:rPr>
        <w:t>Tokp</w:t>
      </w:r>
      <w:proofErr w:type="spellEnd"/>
      <w:r w:rsidR="005D65CC">
        <w:rPr>
          <w:lang w:val="en-US"/>
        </w:rPr>
        <w:t>*d</w:t>
      </w:r>
      <w:r>
        <w:rPr>
          <w:lang w:val="en-US"/>
        </w:rPr>
        <w:t>, and your other favorite e-</w:t>
      </w:r>
      <w:proofErr w:type="spellStart"/>
      <w:r>
        <w:rPr>
          <w:lang w:val="en-US"/>
        </w:rPr>
        <w:t>commerces</w:t>
      </w:r>
      <w:proofErr w:type="spellEnd"/>
      <w:r>
        <w:rPr>
          <w:lang w:val="en-US"/>
        </w:rPr>
        <w:t xml:space="preserve"> gobble you up with things to buy, by telling you “others also bought this”, or “viewed by others”.</w:t>
      </w:r>
    </w:p>
    <w:p w14:paraId="5ED07517" w14:textId="77777777" w:rsidR="00337DF9" w:rsidRDefault="00337DF9" w:rsidP="00337DF9">
      <w:pPr>
        <w:pStyle w:val="ListParagraph"/>
        <w:numPr>
          <w:ilvl w:val="0"/>
          <w:numId w:val="1"/>
        </w:numPr>
        <w:rPr>
          <w:lang w:val="en-US"/>
        </w:rPr>
      </w:pPr>
      <w:r>
        <w:rPr>
          <w:lang w:val="en-US"/>
        </w:rPr>
        <w:t xml:space="preserve">Filling your </w:t>
      </w:r>
      <w:proofErr w:type="spellStart"/>
      <w:r>
        <w:rPr>
          <w:lang w:val="en-US"/>
        </w:rPr>
        <w:t>Netfl</w:t>
      </w:r>
      <w:proofErr w:type="spellEnd"/>
      <w:r>
        <w:rPr>
          <w:lang w:val="en-US"/>
        </w:rPr>
        <w:t>*x feed so that you keep procrastinating everything and just marathon your favorite series</w:t>
      </w:r>
    </w:p>
    <w:p w14:paraId="24EF4EA6" w14:textId="18779267" w:rsidR="00337DF9" w:rsidRDefault="00337DF9" w:rsidP="00AA0F65">
      <w:pPr>
        <w:pStyle w:val="ListParagraph"/>
        <w:numPr>
          <w:ilvl w:val="0"/>
          <w:numId w:val="1"/>
        </w:numPr>
        <w:rPr>
          <w:lang w:val="en-US"/>
        </w:rPr>
      </w:pPr>
      <w:r>
        <w:rPr>
          <w:lang w:val="en-US"/>
        </w:rPr>
        <w:t>And many, many more.</w:t>
      </w:r>
      <w:r w:rsidR="00AA0F65">
        <w:rPr>
          <w:lang w:val="en-US"/>
        </w:rPr>
        <w:t xml:space="preserve"> It’s basically almost everywhere</w:t>
      </w:r>
    </w:p>
    <w:p w14:paraId="2D31B218" w14:textId="77777777" w:rsidR="00AA0F65" w:rsidRPr="00AA0F65" w:rsidRDefault="00AA0F65" w:rsidP="00AA0F65">
      <w:pPr>
        <w:pStyle w:val="ListParagraph"/>
        <w:ind w:left="405"/>
        <w:rPr>
          <w:lang w:val="en-US"/>
        </w:rPr>
      </w:pPr>
    </w:p>
    <w:p w14:paraId="2A13DCF4" w14:textId="77777777" w:rsidR="00337DF9" w:rsidRDefault="00337DF9" w:rsidP="00337DF9">
      <w:pPr>
        <w:pStyle w:val="ListParagraph"/>
        <w:ind w:left="0"/>
        <w:rPr>
          <w:lang w:val="en-US"/>
        </w:rPr>
      </w:pPr>
      <w:r>
        <w:rPr>
          <w:lang w:val="en-US"/>
        </w:rPr>
        <w:t>So why is it so important?</w:t>
      </w:r>
    </w:p>
    <w:p w14:paraId="27570F6E" w14:textId="77777777" w:rsidR="00337DF9" w:rsidRDefault="00337DF9" w:rsidP="00337DF9">
      <w:pPr>
        <w:pStyle w:val="ListParagraph"/>
        <w:ind w:left="0"/>
        <w:rPr>
          <w:lang w:val="en-US"/>
        </w:rPr>
      </w:pPr>
    </w:p>
    <w:p w14:paraId="0B3C27D6" w14:textId="080B9E7E" w:rsidR="00337DF9" w:rsidRDefault="00337DF9" w:rsidP="00337DF9">
      <w:pPr>
        <w:pStyle w:val="ListParagraph"/>
        <w:ind w:left="0"/>
        <w:rPr>
          <w:lang w:val="en-US"/>
        </w:rPr>
      </w:pPr>
      <w:r>
        <w:rPr>
          <w:lang w:val="en-US"/>
        </w:rPr>
        <w:t xml:space="preserve"> With so many </w:t>
      </w:r>
      <w:proofErr w:type="spellStart"/>
      <w:r>
        <w:rPr>
          <w:lang w:val="en-US"/>
        </w:rPr>
        <w:t>datas</w:t>
      </w:r>
      <w:proofErr w:type="spellEnd"/>
      <w:r>
        <w:rPr>
          <w:lang w:val="en-US"/>
        </w:rPr>
        <w:t xml:space="preserve"> and product lining today, companies need to serve their market targets smartly. They can’t just let customers traverse their extensive catalogue and lose money on the first 10 seconds. </w:t>
      </w:r>
      <w:proofErr w:type="gramStart"/>
      <w:r>
        <w:rPr>
          <w:lang w:val="en-US"/>
        </w:rPr>
        <w:t>So</w:t>
      </w:r>
      <w:proofErr w:type="gramEnd"/>
      <w:r>
        <w:rPr>
          <w:lang w:val="en-US"/>
        </w:rPr>
        <w:t xml:space="preserve"> they need to create an automated salesman which can accurately know what a customer really needs.</w:t>
      </w:r>
    </w:p>
    <w:p w14:paraId="40CBEA77" w14:textId="3E382806" w:rsidR="00337DF9" w:rsidRDefault="00337DF9" w:rsidP="00337DF9">
      <w:pPr>
        <w:pStyle w:val="ListParagraph"/>
        <w:ind w:left="0"/>
        <w:rPr>
          <w:lang w:val="en-US"/>
        </w:rPr>
      </w:pPr>
    </w:p>
    <w:p w14:paraId="0B644746" w14:textId="53E4A6C5" w:rsidR="00AA0F65" w:rsidRDefault="00AA0F65" w:rsidP="00337DF9">
      <w:pPr>
        <w:pStyle w:val="ListParagraph"/>
        <w:ind w:left="0"/>
        <w:rPr>
          <w:lang w:val="en-US"/>
        </w:rPr>
      </w:pPr>
      <w:r>
        <w:rPr>
          <w:lang w:val="en-US"/>
        </w:rPr>
        <w:t>How is it really done? (Or in geeky language: “How do you model it?”)</w:t>
      </w:r>
    </w:p>
    <w:p w14:paraId="05DEA491" w14:textId="495C0FB7" w:rsidR="00AA0F65" w:rsidRDefault="00AA0F65" w:rsidP="00337DF9">
      <w:pPr>
        <w:pStyle w:val="ListParagraph"/>
        <w:ind w:left="0"/>
        <w:rPr>
          <w:lang w:val="en-US"/>
        </w:rPr>
      </w:pPr>
    </w:p>
    <w:p w14:paraId="6BD3AC6E" w14:textId="43E4CBE6" w:rsidR="00AA0F65" w:rsidRDefault="00AA0F65" w:rsidP="00337DF9">
      <w:pPr>
        <w:pStyle w:val="ListParagraph"/>
        <w:ind w:left="0"/>
        <w:rPr>
          <w:lang w:val="en-US"/>
        </w:rPr>
      </w:pPr>
      <w:proofErr w:type="spellStart"/>
      <w:r>
        <w:rPr>
          <w:lang w:val="en-US"/>
        </w:rPr>
        <w:t>Basicallly</w:t>
      </w:r>
      <w:proofErr w:type="spellEnd"/>
      <w:r>
        <w:rPr>
          <w:lang w:val="en-US"/>
        </w:rPr>
        <w:t xml:space="preserve"> there are two ways you can build the algorithm:</w:t>
      </w:r>
      <w:r>
        <w:rPr>
          <w:lang w:val="en-US"/>
        </w:rPr>
        <w:br/>
      </w:r>
    </w:p>
    <w:p w14:paraId="3B6F115E" w14:textId="7E4B3477" w:rsidR="00AA0F65" w:rsidRDefault="00AA0F65" w:rsidP="00AA0F65">
      <w:pPr>
        <w:pStyle w:val="ListParagraph"/>
        <w:numPr>
          <w:ilvl w:val="0"/>
          <w:numId w:val="2"/>
        </w:numPr>
        <w:rPr>
          <w:lang w:val="en-US"/>
        </w:rPr>
      </w:pPr>
      <w:r>
        <w:rPr>
          <w:lang w:val="en-US"/>
        </w:rPr>
        <w:t>Collaborative Filtering – (User Centered)</w:t>
      </w:r>
    </w:p>
    <w:p w14:paraId="27BAD5ED" w14:textId="436CF33F" w:rsidR="00AA0F65" w:rsidRPr="00AA0F65" w:rsidRDefault="00AA0F65" w:rsidP="00AA0F65">
      <w:pPr>
        <w:pStyle w:val="ListParagraph"/>
        <w:numPr>
          <w:ilvl w:val="0"/>
          <w:numId w:val="2"/>
        </w:numPr>
        <w:rPr>
          <w:lang w:val="en-US"/>
        </w:rPr>
      </w:pPr>
      <w:r>
        <w:rPr>
          <w:lang w:val="en-US"/>
        </w:rPr>
        <w:t>Content-Based Recommendation – (Item Centered)</w:t>
      </w:r>
    </w:p>
    <w:p w14:paraId="544BA3C2" w14:textId="3E370632" w:rsidR="005D28D2" w:rsidRDefault="00AA0F65" w:rsidP="00AA0F65">
      <w:pPr>
        <w:rPr>
          <w:lang w:val="en-US"/>
        </w:rPr>
      </w:pPr>
      <w:r>
        <w:rPr>
          <w:lang w:val="en-US"/>
        </w:rPr>
        <w:t>Okay to understand the difference between those two, let’s say we are going to build a recommender system for book</w:t>
      </w:r>
      <w:r w:rsidR="005D28D2">
        <w:rPr>
          <w:lang w:val="en-US"/>
        </w:rPr>
        <w:t>s, and of course, our goal is to build a system which can recommend which book a certain user will like, but hasn’t read.</w:t>
      </w:r>
    </w:p>
    <w:p w14:paraId="4A9547C3" w14:textId="77777777" w:rsidR="005D28D2" w:rsidRDefault="005D28D2" w:rsidP="005D28D2">
      <w:pPr>
        <w:pStyle w:val="ListParagraph"/>
        <w:numPr>
          <w:ilvl w:val="0"/>
          <w:numId w:val="3"/>
        </w:numPr>
        <w:rPr>
          <w:lang w:val="en-US"/>
        </w:rPr>
      </w:pPr>
      <w:r>
        <w:rPr>
          <w:lang w:val="en-US"/>
        </w:rPr>
        <w:t>Collaborative filtering</w:t>
      </w:r>
    </w:p>
    <w:p w14:paraId="5C552C98" w14:textId="6A7A29BC" w:rsidR="005D28D2" w:rsidRDefault="005D28D2" w:rsidP="005D28D2">
      <w:pPr>
        <w:pStyle w:val="ListParagraph"/>
        <w:rPr>
          <w:lang w:val="en-US"/>
        </w:rPr>
      </w:pPr>
      <w:r>
        <w:rPr>
          <w:lang w:val="en-US"/>
        </w:rPr>
        <w:t xml:space="preserve">This algorithm can be called user-centered because it is based on grouping </w:t>
      </w:r>
      <w:r w:rsidR="006C70C4">
        <w:rPr>
          <w:lang w:val="en-US"/>
        </w:rPr>
        <w:t>users with similar behavior</w:t>
      </w:r>
      <w:r>
        <w:rPr>
          <w:lang w:val="en-US"/>
        </w:rPr>
        <w:t>.</w:t>
      </w:r>
    </w:p>
    <w:p w14:paraId="4474F147" w14:textId="77777777" w:rsidR="005D28D2" w:rsidRDefault="005D28D2" w:rsidP="005D28D2">
      <w:pPr>
        <w:pStyle w:val="ListParagraph"/>
        <w:rPr>
          <w:lang w:val="en-US"/>
        </w:rPr>
      </w:pPr>
      <w:r>
        <w:rPr>
          <w:lang w:val="en-US"/>
        </w:rPr>
        <w:t xml:space="preserve">For </w:t>
      </w:r>
      <w:proofErr w:type="gramStart"/>
      <w:r>
        <w:rPr>
          <w:lang w:val="en-US"/>
        </w:rPr>
        <w:t xml:space="preserve">example, </w:t>
      </w:r>
      <w:r w:rsidRPr="005D28D2">
        <w:rPr>
          <w:lang w:val="en-US"/>
        </w:rPr>
        <w:t xml:space="preserve"> </w:t>
      </w:r>
      <w:r>
        <w:rPr>
          <w:lang w:val="en-US"/>
        </w:rPr>
        <w:t>there</w:t>
      </w:r>
      <w:proofErr w:type="gramEnd"/>
      <w:r>
        <w:rPr>
          <w:lang w:val="en-US"/>
        </w:rPr>
        <w:t xml:space="preserve"> are two users: </w:t>
      </w:r>
      <w:proofErr w:type="spellStart"/>
      <w:r>
        <w:rPr>
          <w:lang w:val="en-US"/>
        </w:rPr>
        <w:t>Jona</w:t>
      </w:r>
      <w:proofErr w:type="spellEnd"/>
      <w:r>
        <w:rPr>
          <w:lang w:val="en-US"/>
        </w:rPr>
        <w:t xml:space="preserve"> and Joni. </w:t>
      </w:r>
    </w:p>
    <w:p w14:paraId="3883D09E" w14:textId="62A73069" w:rsidR="00AA0F65" w:rsidRDefault="005D28D2" w:rsidP="005D28D2">
      <w:pPr>
        <w:pStyle w:val="ListParagraph"/>
        <w:numPr>
          <w:ilvl w:val="0"/>
          <w:numId w:val="1"/>
        </w:numPr>
        <w:rPr>
          <w:lang w:val="en-US"/>
        </w:rPr>
      </w:pPr>
      <w:proofErr w:type="spellStart"/>
      <w:r>
        <w:rPr>
          <w:lang w:val="en-US"/>
        </w:rPr>
        <w:t>Jona</w:t>
      </w:r>
      <w:proofErr w:type="spellEnd"/>
      <w:r>
        <w:rPr>
          <w:lang w:val="en-US"/>
        </w:rPr>
        <w:t xml:space="preserve"> has read and likes book A, B, and C.</w:t>
      </w:r>
    </w:p>
    <w:p w14:paraId="6ECB2CE3" w14:textId="2F09F10D" w:rsidR="005D28D2" w:rsidRDefault="005D28D2" w:rsidP="005D28D2">
      <w:pPr>
        <w:pStyle w:val="ListParagraph"/>
        <w:numPr>
          <w:ilvl w:val="0"/>
          <w:numId w:val="1"/>
        </w:numPr>
        <w:rPr>
          <w:lang w:val="en-US"/>
        </w:rPr>
      </w:pPr>
      <w:r>
        <w:rPr>
          <w:lang w:val="en-US"/>
        </w:rPr>
        <w:t>Joni has read and likes book B, C, and D.</w:t>
      </w:r>
    </w:p>
    <w:p w14:paraId="4EF151C0" w14:textId="6A0B3962" w:rsidR="005D28D2" w:rsidRDefault="005D28D2" w:rsidP="005D28D2">
      <w:pPr>
        <w:pStyle w:val="ListParagraph"/>
        <w:rPr>
          <w:lang w:val="en-US"/>
        </w:rPr>
      </w:pPr>
      <w:r>
        <w:rPr>
          <w:lang w:val="en-US"/>
        </w:rPr>
        <w:t xml:space="preserve">Because both likes mostly the same books, B and C, the system can recommend books which Joni likes to </w:t>
      </w:r>
      <w:proofErr w:type="spellStart"/>
      <w:r>
        <w:rPr>
          <w:lang w:val="en-US"/>
        </w:rPr>
        <w:t>Jona</w:t>
      </w:r>
      <w:proofErr w:type="spellEnd"/>
      <w:r>
        <w:rPr>
          <w:lang w:val="en-US"/>
        </w:rPr>
        <w:t xml:space="preserve">, vice versa. Meaning, </w:t>
      </w:r>
      <w:proofErr w:type="spellStart"/>
      <w:r>
        <w:rPr>
          <w:lang w:val="en-US"/>
        </w:rPr>
        <w:t>Jona</w:t>
      </w:r>
      <w:proofErr w:type="spellEnd"/>
      <w:r>
        <w:rPr>
          <w:lang w:val="en-US"/>
        </w:rPr>
        <w:t xml:space="preserve"> can be recommended book D, and Joni can be recommended book A.</w:t>
      </w:r>
    </w:p>
    <w:p w14:paraId="70FD2F1A" w14:textId="3C04DC40" w:rsidR="005D28D2" w:rsidRDefault="005D28D2" w:rsidP="005D28D2">
      <w:pPr>
        <w:pStyle w:val="ListParagraph"/>
        <w:rPr>
          <w:lang w:val="en-US"/>
        </w:rPr>
      </w:pPr>
    </w:p>
    <w:p w14:paraId="21825AFE" w14:textId="7AA71779" w:rsidR="005D28D2" w:rsidRDefault="005D28D2" w:rsidP="005D28D2">
      <w:pPr>
        <w:pStyle w:val="ListParagraph"/>
        <w:numPr>
          <w:ilvl w:val="0"/>
          <w:numId w:val="3"/>
        </w:numPr>
        <w:rPr>
          <w:lang w:val="en-US"/>
        </w:rPr>
      </w:pPr>
      <w:r>
        <w:rPr>
          <w:lang w:val="en-US"/>
        </w:rPr>
        <w:t xml:space="preserve">Content-Based Recommendation </w:t>
      </w:r>
    </w:p>
    <w:p w14:paraId="773C675A" w14:textId="72C4DAB5" w:rsidR="005D28D2" w:rsidRDefault="005D28D2" w:rsidP="005D28D2">
      <w:pPr>
        <w:pStyle w:val="ListParagraph"/>
        <w:rPr>
          <w:lang w:val="en-US"/>
        </w:rPr>
      </w:pPr>
      <w:r>
        <w:rPr>
          <w:lang w:val="en-US"/>
        </w:rPr>
        <w:t>This algorithm can be called</w:t>
      </w:r>
      <w:r w:rsidR="006C70C4">
        <w:rPr>
          <w:lang w:val="en-US"/>
        </w:rPr>
        <w:t xml:space="preserve"> item centered because it is based on grouping items with similar attributes. </w:t>
      </w:r>
    </w:p>
    <w:p w14:paraId="27D3FFB8" w14:textId="21355110" w:rsidR="006C70C4" w:rsidRDefault="006C70C4" w:rsidP="006C70C4">
      <w:pPr>
        <w:pStyle w:val="ListParagraph"/>
        <w:rPr>
          <w:lang w:val="en-US"/>
        </w:rPr>
      </w:pPr>
      <w:r>
        <w:rPr>
          <w:lang w:val="en-US"/>
        </w:rPr>
        <w:t>Let’s say there are three books. The Magic, The Hero, and The Love, and for this algorithm we need specific attributes that the books need to have. Let’s say we lay it like this</w:t>
      </w:r>
    </w:p>
    <w:p w14:paraId="29E305EA" w14:textId="10FA643E" w:rsidR="006C70C4" w:rsidRDefault="006C70C4" w:rsidP="006C70C4">
      <w:pPr>
        <w:pStyle w:val="ListParagraph"/>
        <w:rPr>
          <w:lang w:val="en-US"/>
        </w:rPr>
      </w:pPr>
    </w:p>
    <w:p w14:paraId="70E44D5A" w14:textId="017863B2" w:rsidR="009D4307" w:rsidRDefault="009D4307" w:rsidP="006C70C4">
      <w:pPr>
        <w:pStyle w:val="ListParagraph"/>
        <w:rPr>
          <w:lang w:val="en-US"/>
        </w:rPr>
      </w:pPr>
    </w:p>
    <w:p w14:paraId="029549A8" w14:textId="34376908" w:rsidR="009D4307" w:rsidRDefault="009D4307" w:rsidP="006C70C4">
      <w:pPr>
        <w:pStyle w:val="ListParagraph"/>
        <w:rPr>
          <w:lang w:val="en-US"/>
        </w:rPr>
      </w:pPr>
    </w:p>
    <w:p w14:paraId="4CC52352" w14:textId="41E8CFF3" w:rsidR="009D4307" w:rsidRDefault="009D4307" w:rsidP="006C70C4">
      <w:pPr>
        <w:pStyle w:val="ListParagraph"/>
        <w:rPr>
          <w:lang w:val="en-US"/>
        </w:rPr>
      </w:pPr>
    </w:p>
    <w:tbl>
      <w:tblPr>
        <w:tblStyle w:val="TableGrid"/>
        <w:tblW w:w="0" w:type="auto"/>
        <w:tblInd w:w="720" w:type="dxa"/>
        <w:tblLook w:val="04A0" w:firstRow="1" w:lastRow="0" w:firstColumn="1" w:lastColumn="0" w:noHBand="0" w:noVBand="1"/>
      </w:tblPr>
      <w:tblGrid>
        <w:gridCol w:w="1996"/>
        <w:gridCol w:w="2034"/>
        <w:gridCol w:w="2001"/>
        <w:gridCol w:w="2015"/>
      </w:tblGrid>
      <w:tr w:rsidR="009D4307" w14:paraId="0358942D" w14:textId="77777777" w:rsidTr="006A7373">
        <w:trPr>
          <w:trHeight w:val="680"/>
        </w:trPr>
        <w:tc>
          <w:tcPr>
            <w:tcW w:w="1996" w:type="dxa"/>
          </w:tcPr>
          <w:p w14:paraId="6583B190" w14:textId="65275E1F" w:rsidR="009D4307" w:rsidRDefault="009D4307" w:rsidP="006C70C4">
            <w:pPr>
              <w:pStyle w:val="ListParagraph"/>
              <w:ind w:left="0"/>
              <w:rPr>
                <w:lang w:val="en-US"/>
              </w:rPr>
            </w:pPr>
          </w:p>
        </w:tc>
        <w:tc>
          <w:tcPr>
            <w:tcW w:w="2034" w:type="dxa"/>
          </w:tcPr>
          <w:p w14:paraId="083FDBF9" w14:textId="0A969513" w:rsidR="009D4307" w:rsidRDefault="009D4307" w:rsidP="006C70C4">
            <w:pPr>
              <w:pStyle w:val="ListParagraph"/>
              <w:ind w:left="0"/>
              <w:rPr>
                <w:lang w:val="en-US"/>
              </w:rPr>
            </w:pPr>
            <w:r>
              <w:rPr>
                <w:lang w:val="en-US"/>
              </w:rPr>
              <w:t>Romance Point</w:t>
            </w:r>
          </w:p>
        </w:tc>
        <w:tc>
          <w:tcPr>
            <w:tcW w:w="2001" w:type="dxa"/>
          </w:tcPr>
          <w:p w14:paraId="14E6A033" w14:textId="7D475441" w:rsidR="009D4307" w:rsidRDefault="009D4307" w:rsidP="006C70C4">
            <w:pPr>
              <w:pStyle w:val="ListParagraph"/>
              <w:ind w:left="0"/>
              <w:rPr>
                <w:lang w:val="en-US"/>
              </w:rPr>
            </w:pPr>
            <w:r>
              <w:rPr>
                <w:lang w:val="en-US"/>
              </w:rPr>
              <w:t xml:space="preserve">Action Point </w:t>
            </w:r>
          </w:p>
        </w:tc>
        <w:tc>
          <w:tcPr>
            <w:tcW w:w="2015" w:type="dxa"/>
          </w:tcPr>
          <w:p w14:paraId="6E9C759A" w14:textId="2BFA7802" w:rsidR="009D4307" w:rsidRDefault="009D4307" w:rsidP="006C70C4">
            <w:pPr>
              <w:pStyle w:val="ListParagraph"/>
              <w:ind w:left="0"/>
              <w:rPr>
                <w:lang w:val="en-US"/>
              </w:rPr>
            </w:pPr>
            <w:r>
              <w:rPr>
                <w:lang w:val="en-US"/>
              </w:rPr>
              <w:t>Fantasy Point</w:t>
            </w:r>
          </w:p>
        </w:tc>
      </w:tr>
      <w:tr w:rsidR="009D4307" w14:paraId="46570DEB" w14:textId="77777777" w:rsidTr="006A7373">
        <w:trPr>
          <w:trHeight w:val="680"/>
        </w:trPr>
        <w:tc>
          <w:tcPr>
            <w:tcW w:w="1996" w:type="dxa"/>
          </w:tcPr>
          <w:p w14:paraId="7839464E" w14:textId="57507BAB" w:rsidR="009D4307" w:rsidRDefault="009D4307" w:rsidP="006C70C4">
            <w:pPr>
              <w:pStyle w:val="ListParagraph"/>
              <w:ind w:left="0"/>
              <w:rPr>
                <w:lang w:val="en-US"/>
              </w:rPr>
            </w:pPr>
            <w:r>
              <w:rPr>
                <w:lang w:val="en-US"/>
              </w:rPr>
              <w:t>The Love</w:t>
            </w:r>
          </w:p>
        </w:tc>
        <w:tc>
          <w:tcPr>
            <w:tcW w:w="2034" w:type="dxa"/>
          </w:tcPr>
          <w:p w14:paraId="484B14DF" w14:textId="5901CA08" w:rsidR="009D4307" w:rsidRDefault="009D4307" w:rsidP="006C70C4">
            <w:pPr>
              <w:pStyle w:val="ListParagraph"/>
              <w:ind w:left="0"/>
              <w:rPr>
                <w:lang w:val="en-US"/>
              </w:rPr>
            </w:pPr>
            <w:r>
              <w:rPr>
                <w:lang w:val="en-US"/>
              </w:rPr>
              <w:t>0,9</w:t>
            </w:r>
          </w:p>
        </w:tc>
        <w:tc>
          <w:tcPr>
            <w:tcW w:w="2001" w:type="dxa"/>
          </w:tcPr>
          <w:p w14:paraId="036C96A4" w14:textId="72D7A07F" w:rsidR="009D4307" w:rsidRDefault="009D4307" w:rsidP="006C70C4">
            <w:pPr>
              <w:pStyle w:val="ListParagraph"/>
              <w:ind w:left="0"/>
              <w:rPr>
                <w:lang w:val="en-US"/>
              </w:rPr>
            </w:pPr>
            <w:r>
              <w:rPr>
                <w:lang w:val="en-US"/>
              </w:rPr>
              <w:t>0,05</w:t>
            </w:r>
          </w:p>
        </w:tc>
        <w:tc>
          <w:tcPr>
            <w:tcW w:w="2015" w:type="dxa"/>
          </w:tcPr>
          <w:p w14:paraId="77DBCD11" w14:textId="74864E05" w:rsidR="009D4307" w:rsidRDefault="009D4307" w:rsidP="006C70C4">
            <w:pPr>
              <w:pStyle w:val="ListParagraph"/>
              <w:ind w:left="0"/>
              <w:rPr>
                <w:lang w:val="en-US"/>
              </w:rPr>
            </w:pPr>
            <w:r>
              <w:rPr>
                <w:lang w:val="en-US"/>
              </w:rPr>
              <w:t>0,6</w:t>
            </w:r>
          </w:p>
        </w:tc>
      </w:tr>
      <w:tr w:rsidR="009D4307" w14:paraId="70F7CE82" w14:textId="77777777" w:rsidTr="006A7373">
        <w:trPr>
          <w:trHeight w:val="680"/>
        </w:trPr>
        <w:tc>
          <w:tcPr>
            <w:tcW w:w="1996" w:type="dxa"/>
          </w:tcPr>
          <w:p w14:paraId="14BDDD3F" w14:textId="7F82C9B9" w:rsidR="009D4307" w:rsidRDefault="009D4307" w:rsidP="006C70C4">
            <w:pPr>
              <w:pStyle w:val="ListParagraph"/>
              <w:ind w:left="0"/>
              <w:rPr>
                <w:lang w:val="en-US"/>
              </w:rPr>
            </w:pPr>
            <w:r>
              <w:rPr>
                <w:lang w:val="en-US"/>
              </w:rPr>
              <w:t>The Hero</w:t>
            </w:r>
          </w:p>
        </w:tc>
        <w:tc>
          <w:tcPr>
            <w:tcW w:w="2034" w:type="dxa"/>
          </w:tcPr>
          <w:p w14:paraId="52DD6A70" w14:textId="6CBC7128" w:rsidR="009D4307" w:rsidRDefault="009D4307" w:rsidP="006C70C4">
            <w:pPr>
              <w:pStyle w:val="ListParagraph"/>
              <w:ind w:left="0"/>
              <w:rPr>
                <w:lang w:val="en-US"/>
              </w:rPr>
            </w:pPr>
            <w:r>
              <w:rPr>
                <w:lang w:val="en-US"/>
              </w:rPr>
              <w:t>0,1</w:t>
            </w:r>
          </w:p>
        </w:tc>
        <w:tc>
          <w:tcPr>
            <w:tcW w:w="2001" w:type="dxa"/>
          </w:tcPr>
          <w:p w14:paraId="13493F81" w14:textId="35E3AAD3" w:rsidR="009D4307" w:rsidRDefault="009D4307" w:rsidP="006C70C4">
            <w:pPr>
              <w:pStyle w:val="ListParagraph"/>
              <w:ind w:left="0"/>
              <w:rPr>
                <w:lang w:val="en-US"/>
              </w:rPr>
            </w:pPr>
            <w:r>
              <w:rPr>
                <w:lang w:val="en-US"/>
              </w:rPr>
              <w:t>0,9</w:t>
            </w:r>
          </w:p>
        </w:tc>
        <w:tc>
          <w:tcPr>
            <w:tcW w:w="2015" w:type="dxa"/>
          </w:tcPr>
          <w:p w14:paraId="7C15F227" w14:textId="693B746E" w:rsidR="009D4307" w:rsidRDefault="009D4307" w:rsidP="006C70C4">
            <w:pPr>
              <w:pStyle w:val="ListParagraph"/>
              <w:ind w:left="0"/>
              <w:rPr>
                <w:lang w:val="en-US"/>
              </w:rPr>
            </w:pPr>
            <w:r>
              <w:rPr>
                <w:lang w:val="en-US"/>
              </w:rPr>
              <w:t>0,75</w:t>
            </w:r>
          </w:p>
        </w:tc>
      </w:tr>
      <w:tr w:rsidR="009D4307" w14:paraId="69F49342" w14:textId="77777777" w:rsidTr="006A7373">
        <w:trPr>
          <w:trHeight w:val="680"/>
        </w:trPr>
        <w:tc>
          <w:tcPr>
            <w:tcW w:w="1996" w:type="dxa"/>
          </w:tcPr>
          <w:p w14:paraId="6DBA334E" w14:textId="7041D9F2" w:rsidR="009D4307" w:rsidRDefault="009D4307" w:rsidP="006C70C4">
            <w:pPr>
              <w:pStyle w:val="ListParagraph"/>
              <w:ind w:left="0"/>
              <w:rPr>
                <w:lang w:val="en-US"/>
              </w:rPr>
            </w:pPr>
            <w:r>
              <w:rPr>
                <w:lang w:val="en-US"/>
              </w:rPr>
              <w:t>The Magic</w:t>
            </w:r>
          </w:p>
        </w:tc>
        <w:tc>
          <w:tcPr>
            <w:tcW w:w="2034" w:type="dxa"/>
          </w:tcPr>
          <w:p w14:paraId="1B4F2EB3" w14:textId="6A99CEC2" w:rsidR="009D4307" w:rsidRDefault="009D4307" w:rsidP="006C70C4">
            <w:pPr>
              <w:pStyle w:val="ListParagraph"/>
              <w:ind w:left="0"/>
              <w:rPr>
                <w:lang w:val="en-US"/>
              </w:rPr>
            </w:pPr>
            <w:r>
              <w:rPr>
                <w:lang w:val="en-US"/>
              </w:rPr>
              <w:t>0,7</w:t>
            </w:r>
          </w:p>
        </w:tc>
        <w:tc>
          <w:tcPr>
            <w:tcW w:w="2001" w:type="dxa"/>
          </w:tcPr>
          <w:p w14:paraId="47BF4A24" w14:textId="008240C6" w:rsidR="009D4307" w:rsidRDefault="009D4307" w:rsidP="006C70C4">
            <w:pPr>
              <w:pStyle w:val="ListParagraph"/>
              <w:ind w:left="0"/>
              <w:rPr>
                <w:lang w:val="en-US"/>
              </w:rPr>
            </w:pPr>
            <w:r>
              <w:rPr>
                <w:lang w:val="en-US"/>
              </w:rPr>
              <w:t>0,1</w:t>
            </w:r>
          </w:p>
        </w:tc>
        <w:tc>
          <w:tcPr>
            <w:tcW w:w="2015" w:type="dxa"/>
          </w:tcPr>
          <w:p w14:paraId="108C1B00" w14:textId="20699CB1" w:rsidR="009D4307" w:rsidRDefault="009D4307" w:rsidP="006C70C4">
            <w:pPr>
              <w:pStyle w:val="ListParagraph"/>
              <w:ind w:left="0"/>
              <w:rPr>
                <w:lang w:val="en-US"/>
              </w:rPr>
            </w:pPr>
            <w:r>
              <w:rPr>
                <w:lang w:val="en-US"/>
              </w:rPr>
              <w:t>0,8</w:t>
            </w:r>
          </w:p>
        </w:tc>
      </w:tr>
    </w:tbl>
    <w:p w14:paraId="1B7E86A1" w14:textId="5FFF90CC" w:rsidR="009D4307" w:rsidRDefault="009D4307" w:rsidP="006C70C4">
      <w:pPr>
        <w:pStyle w:val="ListParagraph"/>
        <w:rPr>
          <w:lang w:val="en-US"/>
        </w:rPr>
      </w:pPr>
    </w:p>
    <w:p w14:paraId="6A62D8CB" w14:textId="77777777" w:rsidR="009D4307" w:rsidRDefault="009D4307" w:rsidP="006C70C4">
      <w:pPr>
        <w:pStyle w:val="ListParagraph"/>
        <w:rPr>
          <w:lang w:val="en-US"/>
        </w:rPr>
      </w:pPr>
    </w:p>
    <w:p w14:paraId="4FD9F5AB" w14:textId="146F83E7" w:rsidR="006C70C4" w:rsidRDefault="006A7373" w:rsidP="006C70C4">
      <w:pPr>
        <w:pStyle w:val="ListParagraph"/>
        <w:rPr>
          <w:lang w:val="en-US"/>
        </w:rPr>
      </w:pPr>
      <w:r>
        <w:rPr>
          <w:lang w:val="en-US"/>
        </w:rPr>
        <w:t>We</w:t>
      </w:r>
      <w:bookmarkStart w:id="0" w:name="_GoBack"/>
      <w:bookmarkEnd w:id="0"/>
      <w:r w:rsidR="006C70C4">
        <w:rPr>
          <w:lang w:val="en-US"/>
        </w:rPr>
        <w:t xml:space="preserve"> can see that in the table, “The Magic” and “The Love” are quite similar because its attributes are distributed in pretty much the same way: high in romance and fantasy, but low in action.</w:t>
      </w:r>
      <w:r>
        <w:rPr>
          <w:lang w:val="en-US"/>
        </w:rPr>
        <w:t xml:space="preserve"> Also, “The Hero” is the one </w:t>
      </w:r>
      <w:proofErr w:type="gramStart"/>
      <w:r>
        <w:rPr>
          <w:lang w:val="en-US"/>
        </w:rPr>
        <w:t>pretty different</w:t>
      </w:r>
      <w:proofErr w:type="gramEnd"/>
      <w:r>
        <w:rPr>
          <w:lang w:val="en-US"/>
        </w:rPr>
        <w:t xml:space="preserve"> from the others. </w:t>
      </w:r>
      <w:proofErr w:type="gramStart"/>
      <w:r>
        <w:rPr>
          <w:lang w:val="en-US"/>
        </w:rPr>
        <w:t>So</w:t>
      </w:r>
      <w:proofErr w:type="gramEnd"/>
      <w:r>
        <w:rPr>
          <w:lang w:val="en-US"/>
        </w:rPr>
        <w:t xml:space="preserve"> we can say that given someone likes “The Love”, he would be recommended to “The Magic” way more than to “The Hero”.</w:t>
      </w:r>
      <w:r w:rsidR="006C70C4">
        <w:rPr>
          <w:lang w:val="en-US"/>
        </w:rPr>
        <w:t xml:space="preserve"> </w:t>
      </w:r>
    </w:p>
    <w:p w14:paraId="7BE572CA" w14:textId="34BBDDB2" w:rsidR="005D65CC" w:rsidRDefault="005D65CC" w:rsidP="006C70C4">
      <w:pPr>
        <w:pStyle w:val="ListParagraph"/>
        <w:rPr>
          <w:lang w:val="en-US"/>
        </w:rPr>
      </w:pPr>
    </w:p>
    <w:p w14:paraId="2634CB75" w14:textId="4566157E" w:rsidR="005D65CC" w:rsidRPr="005D65CC" w:rsidRDefault="005D65CC" w:rsidP="005D65CC">
      <w:pPr>
        <w:rPr>
          <w:lang w:val="en-US"/>
        </w:rPr>
      </w:pPr>
      <w:r>
        <w:rPr>
          <w:lang w:val="en-US"/>
        </w:rPr>
        <w:t xml:space="preserve">This is a very rough introduction, and very sorry to say that I still couldn’t include the math, but I very much hope that you understand, so that you can at least show off to your friends while watching the next recommendation at your </w:t>
      </w:r>
      <w:proofErr w:type="spellStart"/>
      <w:r>
        <w:rPr>
          <w:lang w:val="en-US"/>
        </w:rPr>
        <w:t>youtube</w:t>
      </w:r>
      <w:proofErr w:type="spellEnd"/>
      <w:r>
        <w:rPr>
          <w:lang w:val="en-US"/>
        </w:rPr>
        <w:t xml:space="preserve"> feed.</w:t>
      </w:r>
    </w:p>
    <w:p w14:paraId="54B4ADD5" w14:textId="77777777" w:rsidR="006C70C4" w:rsidRPr="006C70C4" w:rsidRDefault="006C70C4" w:rsidP="006C70C4">
      <w:pPr>
        <w:pStyle w:val="ListParagraph"/>
        <w:rPr>
          <w:lang w:val="en-US"/>
        </w:rPr>
      </w:pPr>
    </w:p>
    <w:p w14:paraId="059E6A9F" w14:textId="77777777" w:rsidR="00337DF9" w:rsidRPr="00337DF9" w:rsidRDefault="00337DF9" w:rsidP="00337DF9">
      <w:pPr>
        <w:pStyle w:val="ListParagraph"/>
        <w:ind w:left="0"/>
        <w:rPr>
          <w:lang w:val="en-US"/>
        </w:rPr>
      </w:pPr>
    </w:p>
    <w:sectPr w:rsidR="00337DF9" w:rsidRPr="00337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FB9"/>
    <w:multiLevelType w:val="hybridMultilevel"/>
    <w:tmpl w:val="F7EE1D1C"/>
    <w:lvl w:ilvl="0" w:tplc="C90C4CDC">
      <w:numFmt w:val="bullet"/>
      <w:lvlText w:val="-"/>
      <w:lvlJc w:val="left"/>
      <w:pPr>
        <w:ind w:left="405" w:hanging="360"/>
      </w:pPr>
      <w:rPr>
        <w:rFonts w:ascii="Calibri" w:eastAsiaTheme="minorEastAsia" w:hAnsi="Calibri" w:cs="Calibri" w:hint="default"/>
      </w:rPr>
    </w:lvl>
    <w:lvl w:ilvl="1" w:tplc="38090003" w:tentative="1">
      <w:start w:val="1"/>
      <w:numFmt w:val="bullet"/>
      <w:lvlText w:val="o"/>
      <w:lvlJc w:val="left"/>
      <w:pPr>
        <w:ind w:left="1125" w:hanging="360"/>
      </w:pPr>
      <w:rPr>
        <w:rFonts w:ascii="Courier New" w:hAnsi="Courier New" w:cs="Courier New" w:hint="default"/>
      </w:rPr>
    </w:lvl>
    <w:lvl w:ilvl="2" w:tplc="38090005" w:tentative="1">
      <w:start w:val="1"/>
      <w:numFmt w:val="bullet"/>
      <w:lvlText w:val=""/>
      <w:lvlJc w:val="left"/>
      <w:pPr>
        <w:ind w:left="1845" w:hanging="360"/>
      </w:pPr>
      <w:rPr>
        <w:rFonts w:ascii="Wingdings" w:hAnsi="Wingdings" w:hint="default"/>
      </w:rPr>
    </w:lvl>
    <w:lvl w:ilvl="3" w:tplc="38090001" w:tentative="1">
      <w:start w:val="1"/>
      <w:numFmt w:val="bullet"/>
      <w:lvlText w:val=""/>
      <w:lvlJc w:val="left"/>
      <w:pPr>
        <w:ind w:left="2565" w:hanging="360"/>
      </w:pPr>
      <w:rPr>
        <w:rFonts w:ascii="Symbol" w:hAnsi="Symbol" w:hint="default"/>
      </w:rPr>
    </w:lvl>
    <w:lvl w:ilvl="4" w:tplc="38090003" w:tentative="1">
      <w:start w:val="1"/>
      <w:numFmt w:val="bullet"/>
      <w:lvlText w:val="o"/>
      <w:lvlJc w:val="left"/>
      <w:pPr>
        <w:ind w:left="3285" w:hanging="360"/>
      </w:pPr>
      <w:rPr>
        <w:rFonts w:ascii="Courier New" w:hAnsi="Courier New" w:cs="Courier New" w:hint="default"/>
      </w:rPr>
    </w:lvl>
    <w:lvl w:ilvl="5" w:tplc="38090005" w:tentative="1">
      <w:start w:val="1"/>
      <w:numFmt w:val="bullet"/>
      <w:lvlText w:val=""/>
      <w:lvlJc w:val="left"/>
      <w:pPr>
        <w:ind w:left="4005" w:hanging="360"/>
      </w:pPr>
      <w:rPr>
        <w:rFonts w:ascii="Wingdings" w:hAnsi="Wingdings" w:hint="default"/>
      </w:rPr>
    </w:lvl>
    <w:lvl w:ilvl="6" w:tplc="38090001" w:tentative="1">
      <w:start w:val="1"/>
      <w:numFmt w:val="bullet"/>
      <w:lvlText w:val=""/>
      <w:lvlJc w:val="left"/>
      <w:pPr>
        <w:ind w:left="4725" w:hanging="360"/>
      </w:pPr>
      <w:rPr>
        <w:rFonts w:ascii="Symbol" w:hAnsi="Symbol" w:hint="default"/>
      </w:rPr>
    </w:lvl>
    <w:lvl w:ilvl="7" w:tplc="38090003" w:tentative="1">
      <w:start w:val="1"/>
      <w:numFmt w:val="bullet"/>
      <w:lvlText w:val="o"/>
      <w:lvlJc w:val="left"/>
      <w:pPr>
        <w:ind w:left="5445" w:hanging="360"/>
      </w:pPr>
      <w:rPr>
        <w:rFonts w:ascii="Courier New" w:hAnsi="Courier New" w:cs="Courier New" w:hint="default"/>
      </w:rPr>
    </w:lvl>
    <w:lvl w:ilvl="8" w:tplc="38090005" w:tentative="1">
      <w:start w:val="1"/>
      <w:numFmt w:val="bullet"/>
      <w:lvlText w:val=""/>
      <w:lvlJc w:val="left"/>
      <w:pPr>
        <w:ind w:left="6165" w:hanging="360"/>
      </w:pPr>
      <w:rPr>
        <w:rFonts w:ascii="Wingdings" w:hAnsi="Wingdings" w:hint="default"/>
      </w:rPr>
    </w:lvl>
  </w:abstractNum>
  <w:abstractNum w:abstractNumId="1" w15:restartNumberingAfterBreak="0">
    <w:nsid w:val="0B403E4E"/>
    <w:multiLevelType w:val="hybridMultilevel"/>
    <w:tmpl w:val="D58861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0E7783"/>
    <w:multiLevelType w:val="hybridMultilevel"/>
    <w:tmpl w:val="E8AE0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F9"/>
    <w:rsid w:val="00311973"/>
    <w:rsid w:val="00337DF9"/>
    <w:rsid w:val="005D28D2"/>
    <w:rsid w:val="005D65CC"/>
    <w:rsid w:val="0067433A"/>
    <w:rsid w:val="006A7373"/>
    <w:rsid w:val="006C70C4"/>
    <w:rsid w:val="009D4307"/>
    <w:rsid w:val="00AA0F6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4BD6"/>
  <w15:chartTrackingRefBased/>
  <w15:docId w15:val="{042EF834-4485-42B8-A359-DF254576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DF9"/>
    <w:pPr>
      <w:ind w:left="720"/>
      <w:contextualSpacing/>
    </w:pPr>
  </w:style>
  <w:style w:type="table" w:styleId="TableGrid">
    <w:name w:val="Table Grid"/>
    <w:basedOn w:val="TableNormal"/>
    <w:uiPriority w:val="39"/>
    <w:rsid w:val="009D4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 haroen</dc:creator>
  <cp:keywords/>
  <dc:description/>
  <cp:lastModifiedBy>ardy haroen</cp:lastModifiedBy>
  <cp:revision>2</cp:revision>
  <dcterms:created xsi:type="dcterms:W3CDTF">2019-06-01T15:52:00Z</dcterms:created>
  <dcterms:modified xsi:type="dcterms:W3CDTF">2019-06-01T17:17:00Z</dcterms:modified>
</cp:coreProperties>
</file>