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AC7" w:rsidRPr="00782A45" w:rsidRDefault="000A4AC7" w:rsidP="000A4AC7">
      <w:pPr>
        <w:pStyle w:val="Default"/>
        <w:jc w:val="center"/>
        <w:rPr>
          <w:b/>
          <w:bCs/>
          <w:sz w:val="28"/>
          <w:szCs w:val="28"/>
        </w:rPr>
      </w:pPr>
      <w:r w:rsidRPr="00782A45">
        <w:rPr>
          <w:noProof/>
          <w:sz w:val="28"/>
          <w:szCs w:val="28"/>
          <w:lang w:val="es-CO" w:eastAsia="es-CO"/>
        </w:rPr>
        <w:drawing>
          <wp:anchor distT="0" distB="0" distL="114300" distR="114300" simplePos="0" relativeHeight="251659264" behindDoc="0" locked="0" layoutInCell="1" allowOverlap="1" wp14:anchorId="2F3B1772" wp14:editId="08FF3055">
            <wp:simplePos x="0" y="0"/>
            <wp:positionH relativeFrom="page">
              <wp:align>center</wp:align>
            </wp:positionH>
            <wp:positionV relativeFrom="paragraph">
              <wp:posOffset>-603195</wp:posOffset>
            </wp:positionV>
            <wp:extent cx="1125181" cy="1800000"/>
            <wp:effectExtent l="0" t="0" r="0" b="0"/>
            <wp:wrapNone/>
            <wp:docPr id="1568131120" name="Imagen 1" descr="Logo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Ofici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18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82A45">
        <w:rPr>
          <w:sz w:val="28"/>
          <w:szCs w:val="28"/>
        </w:rPr>
        <w:fldChar w:fldCharType="begin"/>
      </w:r>
      <w:r w:rsidRPr="00782A45">
        <w:rPr>
          <w:sz w:val="28"/>
          <w:szCs w:val="28"/>
        </w:rPr>
        <w:instrText xml:space="preserve"> INCLUDEPICTURE "https://repositorio.unicordoba.edu.co/bitstreams/86c8eaf9-e6c6-4937-9382-da2b89edc0d9/download" \* MERGEFORMATINET </w:instrText>
      </w:r>
      <w:r w:rsidRPr="00782A45">
        <w:rPr>
          <w:sz w:val="28"/>
          <w:szCs w:val="28"/>
        </w:rPr>
        <w:fldChar w:fldCharType="end"/>
      </w:r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Pr="00782A45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Default="000A4AC7" w:rsidP="000A4AC7">
      <w:pPr>
        <w:pStyle w:val="Default"/>
        <w:jc w:val="center"/>
        <w:rPr>
          <w:b/>
          <w:bCs/>
          <w:sz w:val="32"/>
          <w:szCs w:val="32"/>
        </w:rPr>
      </w:pPr>
    </w:p>
    <w:p w:rsidR="000A4AC7" w:rsidRDefault="000A4AC7" w:rsidP="000A4AC7">
      <w:pPr>
        <w:pStyle w:val="Default"/>
        <w:jc w:val="center"/>
        <w:rPr>
          <w:b/>
          <w:bCs/>
          <w:sz w:val="32"/>
          <w:szCs w:val="32"/>
        </w:rPr>
      </w:pPr>
    </w:p>
    <w:p w:rsidR="000A4AC7" w:rsidRDefault="000A4AC7" w:rsidP="000A4AC7">
      <w:pPr>
        <w:pStyle w:val="Default"/>
        <w:jc w:val="center"/>
        <w:rPr>
          <w:b/>
          <w:bCs/>
          <w:sz w:val="32"/>
          <w:szCs w:val="32"/>
        </w:rPr>
      </w:pPr>
    </w:p>
    <w:p w:rsidR="000A4AC7" w:rsidRDefault="000A4AC7" w:rsidP="000A4AC7">
      <w:pPr>
        <w:pStyle w:val="Default"/>
        <w:jc w:val="center"/>
        <w:rPr>
          <w:sz w:val="28"/>
          <w:szCs w:val="28"/>
        </w:rPr>
      </w:pPr>
      <w:r w:rsidRPr="000A4AC7">
        <w:rPr>
          <w:b/>
          <w:bCs/>
          <w:sz w:val="32"/>
          <w:szCs w:val="32"/>
        </w:rPr>
        <w:t xml:space="preserve">Documentación del Proyecto: </w:t>
      </w:r>
      <w:proofErr w:type="spellStart"/>
      <w:r w:rsidRPr="000A4AC7">
        <w:rPr>
          <w:b/>
          <w:bCs/>
          <w:sz w:val="32"/>
          <w:szCs w:val="32"/>
        </w:rPr>
        <w:t>tap_pa_aura_bot</w:t>
      </w:r>
      <w:proofErr w:type="spellEnd"/>
    </w:p>
    <w:p w:rsidR="000A4AC7" w:rsidRDefault="000A4AC7" w:rsidP="000A4AC7">
      <w:pPr>
        <w:pStyle w:val="Default"/>
        <w:rPr>
          <w:sz w:val="28"/>
          <w:szCs w:val="28"/>
        </w:rPr>
      </w:pPr>
    </w:p>
    <w:p w:rsidR="000A4AC7" w:rsidRDefault="000A4AC7" w:rsidP="000A4AC7">
      <w:pPr>
        <w:pStyle w:val="Default"/>
        <w:rPr>
          <w:sz w:val="28"/>
          <w:szCs w:val="28"/>
        </w:rPr>
      </w:pPr>
    </w:p>
    <w:p w:rsidR="000A4AC7" w:rsidRDefault="000A4AC7" w:rsidP="000A4AC7">
      <w:pPr>
        <w:pStyle w:val="Default"/>
        <w:rPr>
          <w:sz w:val="28"/>
          <w:szCs w:val="28"/>
        </w:rPr>
      </w:pPr>
    </w:p>
    <w:p w:rsidR="000A4AC7" w:rsidRDefault="000A4AC7" w:rsidP="000A4AC7">
      <w:pPr>
        <w:pStyle w:val="Default"/>
        <w:rPr>
          <w:sz w:val="28"/>
          <w:szCs w:val="28"/>
        </w:rPr>
      </w:pPr>
    </w:p>
    <w:p w:rsidR="000A4AC7" w:rsidRPr="00782A45" w:rsidRDefault="000A4AC7" w:rsidP="000A4AC7">
      <w:pPr>
        <w:pStyle w:val="Default"/>
        <w:rPr>
          <w:sz w:val="28"/>
          <w:szCs w:val="28"/>
        </w:rPr>
      </w:pPr>
    </w:p>
    <w:p w:rsidR="000A4AC7" w:rsidRPr="00782A45" w:rsidRDefault="000A4AC7" w:rsidP="000A4AC7">
      <w:pPr>
        <w:pStyle w:val="Default"/>
        <w:jc w:val="center"/>
        <w:rPr>
          <w:sz w:val="28"/>
          <w:szCs w:val="28"/>
        </w:rPr>
      </w:pPr>
      <w:r w:rsidRPr="00782A45">
        <w:rPr>
          <w:sz w:val="28"/>
          <w:szCs w:val="28"/>
        </w:rPr>
        <w:t>Autores</w:t>
      </w:r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Jesus</w:t>
      </w:r>
      <w:proofErr w:type="spellEnd"/>
      <w:r>
        <w:rPr>
          <w:b/>
          <w:bCs/>
          <w:sz w:val="28"/>
          <w:szCs w:val="28"/>
        </w:rPr>
        <w:t xml:space="preserve"> David </w:t>
      </w:r>
      <w:proofErr w:type="spellStart"/>
      <w:r>
        <w:rPr>
          <w:b/>
          <w:bCs/>
          <w:sz w:val="28"/>
          <w:szCs w:val="28"/>
        </w:rPr>
        <w:t>Gonzalez</w:t>
      </w:r>
      <w:proofErr w:type="spellEnd"/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Yuliana</w:t>
      </w:r>
      <w:proofErr w:type="spellEnd"/>
      <w:r>
        <w:rPr>
          <w:b/>
          <w:bCs/>
          <w:sz w:val="28"/>
          <w:szCs w:val="28"/>
        </w:rPr>
        <w:t xml:space="preserve"> Otero Carmona</w:t>
      </w:r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Pedro Romero </w:t>
      </w:r>
      <w:proofErr w:type="spellStart"/>
      <w:r>
        <w:rPr>
          <w:b/>
          <w:bCs/>
          <w:sz w:val="28"/>
          <w:szCs w:val="28"/>
        </w:rPr>
        <w:t>Marquez</w:t>
      </w:r>
      <w:proofErr w:type="spellEnd"/>
    </w:p>
    <w:p w:rsidR="000A4AC7" w:rsidRPr="00782A45" w:rsidRDefault="000A4AC7" w:rsidP="000A4AC7">
      <w:pPr>
        <w:pStyle w:val="Default"/>
        <w:jc w:val="center"/>
        <w:rPr>
          <w:b/>
          <w:bCs/>
          <w:sz w:val="28"/>
          <w:szCs w:val="28"/>
        </w:rPr>
      </w:pPr>
      <w:r w:rsidRPr="000A4AC7">
        <w:rPr>
          <w:b/>
          <w:bCs/>
          <w:sz w:val="28"/>
          <w:szCs w:val="28"/>
        </w:rPr>
        <w:t>Xiomara Hoyos Solano</w:t>
      </w:r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Pr="00782A45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Pr="00782A45" w:rsidRDefault="000A4AC7" w:rsidP="000A4AC7">
      <w:pPr>
        <w:pStyle w:val="Default"/>
        <w:jc w:val="center"/>
        <w:rPr>
          <w:sz w:val="28"/>
          <w:szCs w:val="28"/>
        </w:rPr>
      </w:pPr>
    </w:p>
    <w:p w:rsidR="000A4AC7" w:rsidRPr="00782A45" w:rsidRDefault="000A4AC7" w:rsidP="000A4AC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Profesor</w:t>
      </w:r>
    </w:p>
    <w:p w:rsidR="000A4AC7" w:rsidRPr="00782A45" w:rsidRDefault="000A4AC7" w:rsidP="000A4AC7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Alexander Toscano</w:t>
      </w:r>
    </w:p>
    <w:p w:rsidR="000A4AC7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Pr="00782A45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Pr="00782A45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Pr="00782A45" w:rsidRDefault="000A4AC7" w:rsidP="000A4AC7">
      <w:pPr>
        <w:pStyle w:val="Default"/>
        <w:jc w:val="center"/>
        <w:rPr>
          <w:b/>
          <w:bCs/>
          <w:sz w:val="28"/>
          <w:szCs w:val="28"/>
        </w:rPr>
      </w:pPr>
    </w:p>
    <w:p w:rsidR="000A4AC7" w:rsidRPr="00782A45" w:rsidRDefault="000A4AC7" w:rsidP="000A4AC7">
      <w:pPr>
        <w:spacing w:line="240" w:lineRule="auto"/>
        <w:jc w:val="center"/>
        <w:rPr>
          <w:b/>
          <w:bCs/>
          <w:sz w:val="28"/>
          <w:szCs w:val="28"/>
        </w:rPr>
      </w:pPr>
      <w:r w:rsidRPr="00782A45">
        <w:rPr>
          <w:b/>
          <w:bCs/>
          <w:sz w:val="28"/>
          <w:szCs w:val="28"/>
        </w:rPr>
        <w:t>Universidad de Córdoba</w:t>
      </w:r>
    </w:p>
    <w:p w:rsidR="000A4AC7" w:rsidRPr="00782A45" w:rsidRDefault="000A4AC7" w:rsidP="000A4AC7">
      <w:pPr>
        <w:spacing w:line="240" w:lineRule="auto"/>
        <w:jc w:val="center"/>
        <w:rPr>
          <w:b/>
          <w:bCs/>
          <w:sz w:val="28"/>
          <w:szCs w:val="28"/>
        </w:rPr>
      </w:pPr>
      <w:proofErr w:type="spellStart"/>
      <w:r w:rsidRPr="00782A45">
        <w:rPr>
          <w:b/>
          <w:bCs/>
          <w:sz w:val="28"/>
          <w:szCs w:val="28"/>
        </w:rPr>
        <w:t>Facultad</w:t>
      </w:r>
      <w:proofErr w:type="spellEnd"/>
      <w:r w:rsidRPr="00782A45">
        <w:rPr>
          <w:b/>
          <w:bCs/>
          <w:sz w:val="28"/>
          <w:szCs w:val="28"/>
        </w:rPr>
        <w:t xml:space="preserve"> de </w:t>
      </w:r>
      <w:proofErr w:type="spellStart"/>
      <w:r w:rsidRPr="00782A45">
        <w:rPr>
          <w:b/>
          <w:bCs/>
          <w:sz w:val="28"/>
          <w:szCs w:val="28"/>
        </w:rPr>
        <w:t>Educación</w:t>
      </w:r>
      <w:proofErr w:type="spellEnd"/>
      <w:r w:rsidRPr="00782A45">
        <w:rPr>
          <w:b/>
          <w:bCs/>
          <w:sz w:val="28"/>
          <w:szCs w:val="28"/>
        </w:rPr>
        <w:t xml:space="preserve"> y </w:t>
      </w:r>
      <w:proofErr w:type="spellStart"/>
      <w:r w:rsidRPr="00782A45">
        <w:rPr>
          <w:b/>
          <w:bCs/>
          <w:sz w:val="28"/>
          <w:szCs w:val="28"/>
        </w:rPr>
        <w:t>Ciencias</w:t>
      </w:r>
      <w:proofErr w:type="spellEnd"/>
      <w:r w:rsidRPr="00782A45">
        <w:rPr>
          <w:b/>
          <w:bCs/>
          <w:sz w:val="28"/>
          <w:szCs w:val="28"/>
        </w:rPr>
        <w:t xml:space="preserve"> </w:t>
      </w:r>
      <w:proofErr w:type="spellStart"/>
      <w:r w:rsidRPr="00782A45">
        <w:rPr>
          <w:b/>
          <w:bCs/>
          <w:sz w:val="28"/>
          <w:szCs w:val="28"/>
        </w:rPr>
        <w:t>Humanas</w:t>
      </w:r>
      <w:proofErr w:type="spellEnd"/>
    </w:p>
    <w:p w:rsidR="000A4AC7" w:rsidRPr="00782A45" w:rsidRDefault="000A4AC7" w:rsidP="000A4AC7">
      <w:pPr>
        <w:spacing w:line="240" w:lineRule="auto"/>
        <w:jc w:val="center"/>
        <w:rPr>
          <w:b/>
          <w:bCs/>
          <w:sz w:val="28"/>
          <w:szCs w:val="28"/>
        </w:rPr>
      </w:pPr>
      <w:proofErr w:type="spellStart"/>
      <w:r w:rsidRPr="00782A45">
        <w:rPr>
          <w:b/>
          <w:bCs/>
          <w:sz w:val="28"/>
          <w:szCs w:val="28"/>
        </w:rPr>
        <w:t>Licenciatura</w:t>
      </w:r>
      <w:proofErr w:type="spellEnd"/>
      <w:r w:rsidRPr="00782A45">
        <w:rPr>
          <w:b/>
          <w:bCs/>
          <w:sz w:val="28"/>
          <w:szCs w:val="28"/>
        </w:rPr>
        <w:t xml:space="preserve"> </w:t>
      </w:r>
      <w:proofErr w:type="spellStart"/>
      <w:r w:rsidRPr="00782A45">
        <w:rPr>
          <w:b/>
          <w:bCs/>
          <w:sz w:val="28"/>
          <w:szCs w:val="28"/>
        </w:rPr>
        <w:t>en</w:t>
      </w:r>
      <w:proofErr w:type="spellEnd"/>
      <w:r w:rsidRPr="00782A45">
        <w:rPr>
          <w:b/>
          <w:bCs/>
          <w:sz w:val="28"/>
          <w:szCs w:val="28"/>
        </w:rPr>
        <w:t xml:space="preserve"> </w:t>
      </w:r>
      <w:proofErr w:type="spellStart"/>
      <w:r w:rsidRPr="00782A45">
        <w:rPr>
          <w:b/>
          <w:bCs/>
          <w:sz w:val="28"/>
          <w:szCs w:val="28"/>
        </w:rPr>
        <w:t>Informática</w:t>
      </w:r>
      <w:proofErr w:type="spellEnd"/>
    </w:p>
    <w:p w:rsidR="000A4AC7" w:rsidRPr="000A4AC7" w:rsidRDefault="000A4AC7" w:rsidP="000A4AC7">
      <w:pPr>
        <w:spacing w:line="240" w:lineRule="auto"/>
        <w:jc w:val="center"/>
        <w:rPr>
          <w:b/>
          <w:bCs/>
          <w:sz w:val="28"/>
          <w:szCs w:val="28"/>
        </w:rPr>
      </w:pPr>
      <w:proofErr w:type="spellStart"/>
      <w:r w:rsidRPr="00782A45">
        <w:rPr>
          <w:b/>
          <w:bCs/>
          <w:sz w:val="28"/>
          <w:szCs w:val="28"/>
        </w:rPr>
        <w:t>Montería</w:t>
      </w:r>
      <w:proofErr w:type="spellEnd"/>
      <w:r w:rsidRPr="00782A45">
        <w:rPr>
          <w:b/>
          <w:bCs/>
          <w:sz w:val="28"/>
          <w:szCs w:val="28"/>
        </w:rPr>
        <w:t>, Colombia</w:t>
      </w:r>
    </w:p>
    <w:p w:rsidR="000A4AC7" w:rsidRPr="000A4AC7" w:rsidRDefault="000A4AC7" w:rsidP="000A4AC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Res</w:t>
      </w:r>
      <w:bookmarkStart w:id="0" w:name="_GoBack"/>
      <w:bookmarkEnd w:id="0"/>
      <w:r w:rsidRPr="000A4AC7">
        <w:rPr>
          <w:rFonts w:ascii="Times New Roman" w:hAnsi="Times New Roman" w:cs="Times New Roman"/>
          <w:sz w:val="24"/>
          <w:szCs w:val="24"/>
        </w:rPr>
        <w:t>umen</w:t>
      </w:r>
      <w:proofErr w:type="spellEnd"/>
      <w:r w:rsidRPr="000A4AC7">
        <w:rPr>
          <w:rFonts w:ascii="Times New Roman" w:hAnsi="Times New Roman" w:cs="Times New Roman"/>
          <w:sz w:val="24"/>
          <w:szCs w:val="24"/>
        </w:rPr>
        <w:t xml:space="preserve"> del Proyecto</w:t>
      </w:r>
    </w:p>
    <w:p w:rsidR="000A4AC7" w:rsidRPr="000A4AC7" w:rsidRDefault="000A4AC7" w:rsidP="000A4AC7">
      <w:pPr>
        <w:pStyle w:val="NormalWeb"/>
      </w:pPr>
      <w:r w:rsidRPr="000A4AC7">
        <w:t xml:space="preserve">Este proyecto es una aplicación web interactiva desarrollada con </w:t>
      </w:r>
      <w:proofErr w:type="spellStart"/>
      <w:r w:rsidRPr="000A4AC7">
        <w:rPr>
          <w:rStyle w:val="Textoennegrita"/>
        </w:rPr>
        <w:t>Nuxt</w:t>
      </w:r>
      <w:proofErr w:type="spellEnd"/>
      <w:r w:rsidRPr="000A4AC7">
        <w:rPr>
          <w:rStyle w:val="Textoennegrita"/>
        </w:rPr>
        <w:t xml:space="preserve"> 3</w:t>
      </w:r>
      <w:r w:rsidRPr="000A4AC7">
        <w:t xml:space="preserve"> (basado en Vue.js y </w:t>
      </w:r>
      <w:proofErr w:type="spellStart"/>
      <w:r w:rsidRPr="000A4AC7">
        <w:t>TypeScript</w:t>
      </w:r>
      <w:proofErr w:type="spellEnd"/>
      <w:r w:rsidRPr="000A4AC7">
        <w:t>).</w:t>
      </w:r>
      <w:r w:rsidRPr="000A4AC7">
        <w:br/>
        <w:t xml:space="preserve">El objetivo principal del proyecto es ofrecer una experiencia educativa centrada en la interacción con </w:t>
      </w:r>
      <w:proofErr w:type="spellStart"/>
      <w:r w:rsidRPr="000A4AC7">
        <w:rPr>
          <w:rStyle w:val="Textoennegrita"/>
        </w:rPr>
        <w:t>quizzes</w:t>
      </w:r>
      <w:proofErr w:type="spellEnd"/>
      <w:r w:rsidRPr="000A4AC7">
        <w:t xml:space="preserve"> y </w:t>
      </w:r>
      <w:r w:rsidRPr="000A4AC7">
        <w:rPr>
          <w:rStyle w:val="Textoennegrita"/>
        </w:rPr>
        <w:t>evaluaciones</w:t>
      </w:r>
      <w:r w:rsidRPr="000A4AC7">
        <w:t xml:space="preserve">, enfocadas en conceptos de </w:t>
      </w:r>
      <w:r w:rsidRPr="000A4AC7">
        <w:rPr>
          <w:rStyle w:val="Textoennegrita"/>
        </w:rPr>
        <w:t>redes neuronales</w:t>
      </w:r>
      <w:r w:rsidRPr="000A4AC7">
        <w:t xml:space="preserve"> y </w:t>
      </w:r>
      <w:r w:rsidRPr="000A4AC7">
        <w:rPr>
          <w:rStyle w:val="Textoennegrita"/>
        </w:rPr>
        <w:t xml:space="preserve">aprendizaje automático (Machine </w:t>
      </w:r>
      <w:proofErr w:type="spellStart"/>
      <w:r w:rsidRPr="000A4AC7">
        <w:rPr>
          <w:rStyle w:val="Textoennegrita"/>
        </w:rPr>
        <w:t>Learning</w:t>
      </w:r>
      <w:proofErr w:type="spellEnd"/>
      <w:r w:rsidRPr="000A4AC7">
        <w:rPr>
          <w:rStyle w:val="Textoennegrita"/>
        </w:rPr>
        <w:t>)</w:t>
      </w:r>
      <w:r w:rsidRPr="000A4AC7">
        <w:t>.</w:t>
      </w:r>
    </w:p>
    <w:p w:rsidR="000A4AC7" w:rsidRPr="000A4AC7" w:rsidRDefault="000A4AC7" w:rsidP="000A4AC7">
      <w:pPr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4AC7" w:rsidRPr="000A4AC7" w:rsidRDefault="000A4AC7" w:rsidP="000A4AC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0A4AC7">
        <w:rPr>
          <w:rFonts w:ascii="Times New Roman" w:hAnsi="Times New Roman" w:cs="Times New Roman"/>
          <w:sz w:val="24"/>
          <w:szCs w:val="24"/>
        </w:rPr>
        <w:t xml:space="preserve"> del Proyecto: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Redes</w:t>
      </w:r>
      <w:proofErr w:type="spellEnd"/>
      <w:r w:rsidRPr="000A4A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Neuronales</w:t>
      </w:r>
      <w:proofErr w:type="spellEnd"/>
      <w:r w:rsidRPr="000A4AC7">
        <w:rPr>
          <w:rFonts w:ascii="Times New Roman" w:hAnsi="Times New Roman" w:cs="Times New Roman"/>
          <w:sz w:val="24"/>
          <w:szCs w:val="24"/>
        </w:rPr>
        <w:t xml:space="preserve"> y Machine Learning</w:t>
      </w:r>
    </w:p>
    <w:p w:rsidR="000A4AC7" w:rsidRPr="000A4AC7" w:rsidRDefault="000A4AC7" w:rsidP="000A4AC7">
      <w:pPr>
        <w:pStyle w:val="NormalWeb"/>
      </w:pPr>
      <w:r w:rsidRPr="000A4AC7">
        <w:t xml:space="preserve">La aplicación está diseñada para enseñar, evaluar o poner a prueba conocimientos relacionados con </w:t>
      </w:r>
      <w:r w:rsidRPr="000A4AC7">
        <w:rPr>
          <w:rStyle w:val="Textoennegrita"/>
        </w:rPr>
        <w:t>redes neuronales artificiales</w:t>
      </w:r>
      <w:r w:rsidRPr="000A4AC7">
        <w:t xml:space="preserve"> y técnicas modernas de </w:t>
      </w:r>
      <w:r w:rsidRPr="000A4AC7">
        <w:rPr>
          <w:rStyle w:val="Textoennegrita"/>
        </w:rPr>
        <w:t xml:space="preserve">Machine </w:t>
      </w:r>
      <w:proofErr w:type="spellStart"/>
      <w:r w:rsidRPr="000A4AC7">
        <w:rPr>
          <w:rStyle w:val="Textoennegrita"/>
        </w:rPr>
        <w:t>Learning</w:t>
      </w:r>
      <w:proofErr w:type="spellEnd"/>
      <w:r w:rsidRPr="000A4AC7">
        <w:t>.</w:t>
      </w:r>
      <w:r w:rsidRPr="000A4AC7">
        <w:br/>
        <w:t xml:space="preserve">A través de una serie de actividades interactivas (como </w:t>
      </w:r>
      <w:proofErr w:type="spellStart"/>
      <w:r w:rsidRPr="000A4AC7">
        <w:t>quizzes</w:t>
      </w:r>
      <w:proofErr w:type="spellEnd"/>
      <w:r w:rsidRPr="000A4AC7">
        <w:t xml:space="preserve"> y evaluaciones), el usuario puede explorar contenidos del área, aplicar conceptos aprendidos y recibir retroalimentación en tiempo real, posiblemente apoyada por lógica computacional avanzada o IA.</w:t>
      </w:r>
    </w:p>
    <w:p w:rsidR="000A4AC7" w:rsidRPr="000A4AC7" w:rsidRDefault="000A4AC7" w:rsidP="000A4AC7">
      <w:pPr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4AC7" w:rsidRPr="000A4AC7" w:rsidRDefault="000A4AC7" w:rsidP="000A4AC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Características</w:t>
      </w:r>
      <w:proofErr w:type="spellEnd"/>
      <w:r w:rsidRPr="000A4A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Principales</w:t>
      </w:r>
      <w:proofErr w:type="spellEnd"/>
    </w:p>
    <w:p w:rsidR="000A4AC7" w:rsidRPr="000A4AC7" w:rsidRDefault="000A4AC7" w:rsidP="000A4AC7">
      <w:pPr>
        <w:pStyle w:val="NormalWeb"/>
        <w:numPr>
          <w:ilvl w:val="0"/>
          <w:numId w:val="10"/>
        </w:numPr>
      </w:pPr>
      <w:r w:rsidRPr="000A4AC7">
        <w:t xml:space="preserve">Interfaz moderna construida con </w:t>
      </w:r>
      <w:proofErr w:type="spellStart"/>
      <w:r w:rsidRPr="000A4AC7">
        <w:t>Vue</w:t>
      </w:r>
      <w:proofErr w:type="spellEnd"/>
      <w:r w:rsidRPr="000A4AC7">
        <w:t xml:space="preserve"> 3 y </w:t>
      </w:r>
      <w:proofErr w:type="spellStart"/>
      <w:r w:rsidRPr="000A4AC7">
        <w:t>Vuetify</w:t>
      </w:r>
      <w:proofErr w:type="spellEnd"/>
    </w:p>
    <w:p w:rsidR="000A4AC7" w:rsidRPr="000A4AC7" w:rsidRDefault="000A4AC7" w:rsidP="000A4AC7">
      <w:pPr>
        <w:pStyle w:val="NormalWeb"/>
        <w:numPr>
          <w:ilvl w:val="0"/>
          <w:numId w:val="10"/>
        </w:numPr>
      </w:pPr>
      <w:r w:rsidRPr="000A4AC7">
        <w:t xml:space="preserve">Lógica del lado </w:t>
      </w:r>
      <w:proofErr w:type="gramStart"/>
      <w:r w:rsidRPr="000A4AC7">
        <w:t>del cliente organizada</w:t>
      </w:r>
      <w:proofErr w:type="gramEnd"/>
      <w:r w:rsidRPr="000A4AC7">
        <w:t xml:space="preserve"> en </w:t>
      </w:r>
      <w:proofErr w:type="spellStart"/>
      <w:r w:rsidRPr="000A4AC7">
        <w:t>composables</w:t>
      </w:r>
      <w:proofErr w:type="spellEnd"/>
      <w:r w:rsidRPr="000A4AC7">
        <w:t xml:space="preserve"> reutilizables</w:t>
      </w:r>
    </w:p>
    <w:p w:rsidR="000A4AC7" w:rsidRPr="000A4AC7" w:rsidRDefault="000A4AC7" w:rsidP="000A4AC7">
      <w:pPr>
        <w:pStyle w:val="NormalWeb"/>
        <w:numPr>
          <w:ilvl w:val="0"/>
          <w:numId w:val="10"/>
        </w:numPr>
      </w:pPr>
      <w:proofErr w:type="spellStart"/>
      <w:r w:rsidRPr="000A4AC7">
        <w:t>Backend</w:t>
      </w:r>
      <w:proofErr w:type="spellEnd"/>
      <w:r w:rsidRPr="000A4AC7">
        <w:t xml:space="preserve"> personalizado con </w:t>
      </w:r>
      <w:proofErr w:type="spellStart"/>
      <w:r w:rsidRPr="000A4AC7">
        <w:t>endpoints</w:t>
      </w:r>
      <w:proofErr w:type="spellEnd"/>
      <w:r w:rsidRPr="000A4AC7">
        <w:t xml:space="preserve"> API en </w:t>
      </w:r>
      <w:proofErr w:type="spellStart"/>
      <w:r w:rsidRPr="000A4AC7">
        <w:t>TypeScript</w:t>
      </w:r>
      <w:proofErr w:type="spellEnd"/>
    </w:p>
    <w:p w:rsidR="000A4AC7" w:rsidRPr="000A4AC7" w:rsidRDefault="000A4AC7" w:rsidP="000A4AC7">
      <w:pPr>
        <w:pStyle w:val="NormalWeb"/>
        <w:numPr>
          <w:ilvl w:val="0"/>
          <w:numId w:val="10"/>
        </w:numPr>
      </w:pPr>
      <w:r w:rsidRPr="000A4AC7">
        <w:t xml:space="preserve">Almacenamiento de estado global usando </w:t>
      </w:r>
      <w:proofErr w:type="spellStart"/>
      <w:r w:rsidRPr="000A4AC7">
        <w:t>Pinia</w:t>
      </w:r>
      <w:proofErr w:type="spellEnd"/>
    </w:p>
    <w:p w:rsidR="000A4AC7" w:rsidRPr="000A4AC7" w:rsidRDefault="000A4AC7" w:rsidP="000A4AC7">
      <w:pPr>
        <w:pStyle w:val="NormalWeb"/>
        <w:numPr>
          <w:ilvl w:val="0"/>
          <w:numId w:val="10"/>
        </w:numPr>
      </w:pPr>
      <w:r w:rsidRPr="000A4AC7">
        <w:t xml:space="preserve">Navegación entre páginas de </w:t>
      </w:r>
      <w:proofErr w:type="spellStart"/>
      <w:r w:rsidRPr="000A4AC7">
        <w:t>quizzes</w:t>
      </w:r>
      <w:proofErr w:type="spellEnd"/>
      <w:r w:rsidRPr="000A4AC7">
        <w:t>, evaluaciones y sección informativa</w:t>
      </w:r>
    </w:p>
    <w:p w:rsidR="000A4AC7" w:rsidRPr="000A4AC7" w:rsidRDefault="000A4AC7" w:rsidP="000A4AC7">
      <w:pPr>
        <w:pStyle w:val="NormalWeb"/>
        <w:numPr>
          <w:ilvl w:val="0"/>
          <w:numId w:val="10"/>
        </w:numPr>
      </w:pPr>
      <w:r w:rsidRPr="000A4AC7">
        <w:t>Modularidad para facilitar la extensión del contenido y lógica del sistema</w:t>
      </w:r>
    </w:p>
    <w:p w:rsidR="000A4AC7" w:rsidRPr="000A4AC7" w:rsidRDefault="000A4AC7" w:rsidP="000A4AC7">
      <w:pPr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4AC7" w:rsidRPr="000A4AC7" w:rsidRDefault="000A4AC7" w:rsidP="000A4AC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Estructura</w:t>
      </w:r>
      <w:proofErr w:type="spellEnd"/>
      <w:r w:rsidRPr="000A4AC7">
        <w:rPr>
          <w:rFonts w:ascii="Times New Roman" w:hAnsi="Times New Roman" w:cs="Times New Roman"/>
          <w:sz w:val="24"/>
          <w:szCs w:val="24"/>
        </w:rPr>
        <w:t xml:space="preserve"> del Proyecto</w:t>
      </w:r>
    </w:p>
    <w:p w:rsidR="000A4AC7" w:rsidRPr="000A4AC7" w:rsidRDefault="000A4AC7" w:rsidP="000A4AC7">
      <w:pPr>
        <w:pStyle w:val="NormalWeb"/>
      </w:pPr>
      <w:r w:rsidRPr="000A4AC7">
        <w:rPr>
          <w:rStyle w:val="Textoennegrita"/>
        </w:rPr>
        <w:t>Estructura de carpetas:</w:t>
      </w:r>
    </w:p>
    <w:p w:rsidR="000A4AC7" w:rsidRPr="000A4AC7" w:rsidRDefault="000A4AC7" w:rsidP="000A4AC7">
      <w:pPr>
        <w:pStyle w:val="NormalWeb"/>
        <w:numPr>
          <w:ilvl w:val="0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pages</w:t>
      </w:r>
      <w:proofErr w:type="spellEnd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/</w:t>
      </w:r>
      <w:r w:rsidRPr="000A4AC7">
        <w:br/>
        <w:t>Contiene las vistas principales:</w:t>
      </w:r>
    </w:p>
    <w:p w:rsidR="000A4AC7" w:rsidRPr="000A4AC7" w:rsidRDefault="000A4AC7" w:rsidP="000A4AC7">
      <w:pPr>
        <w:pStyle w:val="NormalWeb"/>
        <w:numPr>
          <w:ilvl w:val="1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index.vue</w:t>
      </w:r>
      <w:proofErr w:type="spellEnd"/>
      <w:r w:rsidRPr="000A4AC7">
        <w:t>: página de inicio</w:t>
      </w:r>
    </w:p>
    <w:p w:rsidR="000A4AC7" w:rsidRPr="000A4AC7" w:rsidRDefault="000A4AC7" w:rsidP="000A4AC7">
      <w:pPr>
        <w:pStyle w:val="NormalWeb"/>
        <w:numPr>
          <w:ilvl w:val="1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quiz.vue</w:t>
      </w:r>
      <w:proofErr w:type="spellEnd"/>
      <w:r w:rsidRPr="000A4AC7">
        <w:t>: módulo de cuestionarios</w:t>
      </w:r>
    </w:p>
    <w:p w:rsidR="000A4AC7" w:rsidRPr="000A4AC7" w:rsidRDefault="000A4AC7" w:rsidP="000A4AC7">
      <w:pPr>
        <w:pStyle w:val="NormalWeb"/>
        <w:numPr>
          <w:ilvl w:val="1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evaluacion.vue</w:t>
      </w:r>
      <w:proofErr w:type="spellEnd"/>
      <w:r w:rsidRPr="000A4AC7">
        <w:t>: módulo de evaluación</w:t>
      </w:r>
    </w:p>
    <w:p w:rsidR="000A4AC7" w:rsidRPr="000A4AC7" w:rsidRDefault="000A4AC7" w:rsidP="000A4AC7">
      <w:pPr>
        <w:pStyle w:val="NormalWeb"/>
        <w:numPr>
          <w:ilvl w:val="1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about.vue</w:t>
      </w:r>
      <w:proofErr w:type="spellEnd"/>
      <w:r w:rsidRPr="000A4AC7">
        <w:t>: información general</w:t>
      </w:r>
    </w:p>
    <w:p w:rsidR="000A4AC7" w:rsidRPr="000A4AC7" w:rsidRDefault="000A4AC7" w:rsidP="000A4AC7">
      <w:pPr>
        <w:pStyle w:val="NormalWeb"/>
        <w:numPr>
          <w:ilvl w:val="0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composables</w:t>
      </w:r>
      <w:proofErr w:type="spellEnd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/</w:t>
      </w:r>
      <w:r w:rsidRPr="000A4AC7">
        <w:br/>
        <w:t xml:space="preserve">Funciones reutilizables del </w:t>
      </w:r>
      <w:proofErr w:type="spellStart"/>
      <w:r w:rsidRPr="000A4AC7">
        <w:t>frontend</w:t>
      </w:r>
      <w:proofErr w:type="spellEnd"/>
      <w:r w:rsidRPr="000A4AC7">
        <w:t>:</w:t>
      </w:r>
    </w:p>
    <w:p w:rsidR="000A4AC7" w:rsidRPr="000A4AC7" w:rsidRDefault="000A4AC7" w:rsidP="000A4AC7">
      <w:pPr>
        <w:pStyle w:val="NormalWeb"/>
        <w:numPr>
          <w:ilvl w:val="1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answers.ts</w:t>
      </w:r>
      <w:proofErr w:type="spellEnd"/>
      <w:r w:rsidRPr="000A4AC7">
        <w:t xml:space="preserve">,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quiz.ts</w:t>
      </w:r>
      <w:proofErr w:type="spellEnd"/>
      <w:r w:rsidRPr="000A4AC7">
        <w:t xml:space="preserve">,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evaluacion.ts</w:t>
      </w:r>
      <w:proofErr w:type="spellEnd"/>
      <w:r w:rsidRPr="000A4AC7">
        <w:t xml:space="preserve">,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answerseva.ts</w:t>
      </w:r>
      <w:proofErr w:type="spellEnd"/>
    </w:p>
    <w:p w:rsidR="000A4AC7" w:rsidRPr="000A4AC7" w:rsidRDefault="000A4AC7" w:rsidP="000A4AC7">
      <w:pPr>
        <w:pStyle w:val="NormalWeb"/>
        <w:numPr>
          <w:ilvl w:val="0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lastRenderedPageBreak/>
        <w:t>stores</w:t>
      </w:r>
      <w:proofErr w:type="spellEnd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/</w:t>
      </w:r>
      <w:r w:rsidRPr="000A4AC7">
        <w:br/>
        <w:t xml:space="preserve">Manejo de estado con </w:t>
      </w:r>
      <w:proofErr w:type="spellStart"/>
      <w:r w:rsidRPr="000A4AC7">
        <w:rPr>
          <w:rStyle w:val="Textoennegrita"/>
        </w:rPr>
        <w:t>Pinia</w:t>
      </w:r>
      <w:proofErr w:type="spellEnd"/>
      <w:r w:rsidRPr="000A4AC7">
        <w:t>:</w:t>
      </w:r>
    </w:p>
    <w:p w:rsidR="000A4AC7" w:rsidRPr="000A4AC7" w:rsidRDefault="000A4AC7" w:rsidP="000A4AC7">
      <w:pPr>
        <w:pStyle w:val="NormalWeb"/>
        <w:numPr>
          <w:ilvl w:val="1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quiz.ts</w:t>
      </w:r>
      <w:proofErr w:type="spellEnd"/>
      <w:r w:rsidRPr="000A4AC7">
        <w:t>: estado del cuestionario</w:t>
      </w:r>
    </w:p>
    <w:p w:rsidR="000A4AC7" w:rsidRPr="000A4AC7" w:rsidRDefault="000A4AC7" w:rsidP="000A4AC7">
      <w:pPr>
        <w:pStyle w:val="NormalWeb"/>
        <w:numPr>
          <w:ilvl w:val="1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evaluacion.ts</w:t>
      </w:r>
      <w:proofErr w:type="spellEnd"/>
      <w:r w:rsidRPr="000A4AC7">
        <w:t>: estado de la evaluación</w:t>
      </w:r>
    </w:p>
    <w:p w:rsidR="000A4AC7" w:rsidRPr="000A4AC7" w:rsidRDefault="000A4AC7" w:rsidP="000A4AC7">
      <w:pPr>
        <w:pStyle w:val="NormalWeb"/>
        <w:numPr>
          <w:ilvl w:val="0"/>
          <w:numId w:val="11"/>
        </w:numPr>
      </w:pPr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server/api/</w:t>
      </w:r>
      <w:r w:rsidRPr="000A4AC7">
        <w:br/>
        <w:t>API personalizada:</w:t>
      </w:r>
    </w:p>
    <w:p w:rsidR="000A4AC7" w:rsidRPr="000A4AC7" w:rsidRDefault="000A4AC7" w:rsidP="000A4AC7">
      <w:pPr>
        <w:pStyle w:val="NormalWeb"/>
        <w:numPr>
          <w:ilvl w:val="1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answers.get.ts</w:t>
      </w:r>
      <w:proofErr w:type="spellEnd"/>
      <w:r w:rsidRPr="000A4AC7">
        <w:t xml:space="preserve">,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answerseva.get.ts</w:t>
      </w:r>
      <w:proofErr w:type="spellEnd"/>
      <w:r w:rsidRPr="000A4AC7">
        <w:t xml:space="preserve">,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neuronalnets.get.ts</w:t>
      </w:r>
      <w:proofErr w:type="spellEnd"/>
      <w:r w:rsidRPr="000A4AC7">
        <w:t xml:space="preserve">,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advanced.get.ts</w:t>
      </w:r>
      <w:proofErr w:type="spellEnd"/>
    </w:p>
    <w:p w:rsidR="000A4AC7" w:rsidRPr="000A4AC7" w:rsidRDefault="000A4AC7" w:rsidP="000A4AC7">
      <w:pPr>
        <w:pStyle w:val="NormalWeb"/>
        <w:numPr>
          <w:ilvl w:val="0"/>
          <w:numId w:val="11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plugins</w:t>
      </w:r>
      <w:proofErr w:type="spellEnd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/</w:t>
      </w:r>
      <w:r w:rsidRPr="000A4AC7">
        <w:t xml:space="preserve">: configuración de </w:t>
      </w:r>
      <w:proofErr w:type="spellStart"/>
      <w:r w:rsidRPr="000A4AC7">
        <w:t>Vuetify</w:t>
      </w:r>
      <w:proofErr w:type="spellEnd"/>
    </w:p>
    <w:p w:rsidR="000A4AC7" w:rsidRPr="000A4AC7" w:rsidRDefault="000A4AC7" w:rsidP="000A4AC7">
      <w:pPr>
        <w:pStyle w:val="NormalWeb"/>
        <w:numPr>
          <w:ilvl w:val="0"/>
          <w:numId w:val="11"/>
        </w:numPr>
      </w:pPr>
      <w:r w:rsidRPr="000A4AC7">
        <w:t xml:space="preserve">Archivos raíz: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nuxt.config.ts</w:t>
      </w:r>
      <w:proofErr w:type="spellEnd"/>
      <w:r w:rsidRPr="000A4AC7">
        <w:t xml:space="preserve">, </w:t>
      </w:r>
      <w:proofErr w:type="spellStart"/>
      <w:proofErr w:type="gram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package.json</w:t>
      </w:r>
      <w:proofErr w:type="spellEnd"/>
      <w:proofErr w:type="gramEnd"/>
      <w:r w:rsidRPr="000A4AC7">
        <w:t xml:space="preserve">,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tsconfig.json</w:t>
      </w:r>
      <w:proofErr w:type="spellEnd"/>
    </w:p>
    <w:p w:rsidR="000A4AC7" w:rsidRPr="000A4AC7" w:rsidRDefault="000A4AC7" w:rsidP="000A4AC7">
      <w:pPr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4AC7" w:rsidRPr="000A4AC7" w:rsidRDefault="000A4AC7" w:rsidP="000A4AC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Instalación</w:t>
      </w:r>
      <w:proofErr w:type="spellEnd"/>
      <w:r w:rsidRPr="000A4AC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Ejecución</w:t>
      </w:r>
      <w:proofErr w:type="spellEnd"/>
    </w:p>
    <w:p w:rsidR="000A4AC7" w:rsidRPr="000A4AC7" w:rsidRDefault="000A4AC7" w:rsidP="000A4AC7">
      <w:pPr>
        <w:pStyle w:val="NormalWeb"/>
      </w:pPr>
      <w:r w:rsidRPr="000A4AC7">
        <w:rPr>
          <w:rStyle w:val="Textoennegrita"/>
        </w:rPr>
        <w:t>Requisitos:</w:t>
      </w:r>
    </w:p>
    <w:p w:rsidR="000A4AC7" w:rsidRPr="000A4AC7" w:rsidRDefault="000A4AC7" w:rsidP="000A4AC7">
      <w:pPr>
        <w:pStyle w:val="NormalWeb"/>
        <w:numPr>
          <w:ilvl w:val="0"/>
          <w:numId w:val="12"/>
        </w:numPr>
      </w:pPr>
      <w:r w:rsidRPr="000A4AC7">
        <w:t>Node.js &gt;= 16</w:t>
      </w:r>
    </w:p>
    <w:p w:rsidR="000A4AC7" w:rsidRPr="000A4AC7" w:rsidRDefault="000A4AC7" w:rsidP="000A4AC7">
      <w:pPr>
        <w:pStyle w:val="NormalWeb"/>
      </w:pPr>
      <w:r w:rsidRPr="000A4AC7">
        <w:rPr>
          <w:rStyle w:val="Textoennegrita"/>
        </w:rPr>
        <w:t>Pasos:</w:t>
      </w:r>
    </w:p>
    <w:p w:rsidR="000A4AC7" w:rsidRPr="000A4AC7" w:rsidRDefault="000A4AC7" w:rsidP="000A4AC7">
      <w:pPr>
        <w:pStyle w:val="NormalWeb"/>
        <w:numPr>
          <w:ilvl w:val="0"/>
          <w:numId w:val="13"/>
        </w:numPr>
      </w:pPr>
      <w:r w:rsidRPr="000A4AC7">
        <w:t>Clonar el repositorio</w:t>
      </w:r>
    </w:p>
    <w:p w:rsidR="000A4AC7" w:rsidRPr="000A4AC7" w:rsidRDefault="000A4AC7" w:rsidP="000A4AC7">
      <w:pPr>
        <w:pStyle w:val="NormalWeb"/>
        <w:numPr>
          <w:ilvl w:val="0"/>
          <w:numId w:val="13"/>
        </w:numPr>
      </w:pPr>
      <w:r w:rsidRPr="000A4AC7">
        <w:t xml:space="preserve">Ejecutar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npm</w:t>
      </w:r>
      <w:proofErr w:type="spellEnd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install</w:t>
      </w:r>
      <w:proofErr w:type="spellEnd"/>
      <w:r w:rsidRPr="000A4AC7">
        <w:t xml:space="preserve"> para instalar las dependencias</w:t>
      </w:r>
    </w:p>
    <w:p w:rsidR="000A4AC7" w:rsidRPr="000A4AC7" w:rsidRDefault="000A4AC7" w:rsidP="000A4AC7">
      <w:pPr>
        <w:pStyle w:val="NormalWeb"/>
        <w:numPr>
          <w:ilvl w:val="0"/>
          <w:numId w:val="13"/>
        </w:numPr>
      </w:pPr>
      <w:r w:rsidRPr="000A4AC7">
        <w:t xml:space="preserve">Ejecutar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npm</w:t>
      </w:r>
      <w:proofErr w:type="spellEnd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run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dev</w:t>
      </w:r>
      <w:proofErr w:type="spellEnd"/>
      <w:r w:rsidRPr="000A4AC7">
        <w:t xml:space="preserve"> para iniciar la aplicación en modo desarrollo</w:t>
      </w:r>
    </w:p>
    <w:p w:rsidR="000A4AC7" w:rsidRPr="000A4AC7" w:rsidRDefault="000A4AC7" w:rsidP="000A4AC7">
      <w:pPr>
        <w:pStyle w:val="NormalWeb"/>
        <w:numPr>
          <w:ilvl w:val="0"/>
          <w:numId w:val="13"/>
        </w:numPr>
      </w:pPr>
      <w:r w:rsidRPr="000A4AC7">
        <w:t xml:space="preserve">Acceder desde el navegador en </w:t>
      </w:r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http://localhost:3000</w:t>
      </w:r>
    </w:p>
    <w:p w:rsidR="000A4AC7" w:rsidRPr="000A4AC7" w:rsidRDefault="000A4AC7" w:rsidP="000A4AC7">
      <w:pPr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4AC7" w:rsidRPr="000A4AC7" w:rsidRDefault="000A4AC7" w:rsidP="000A4AC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t xml:space="preserve">6. Scripts de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Desarrollo</w:t>
      </w:r>
      <w:proofErr w:type="spellEnd"/>
    </w:p>
    <w:p w:rsidR="000A4AC7" w:rsidRPr="000A4AC7" w:rsidRDefault="000A4AC7" w:rsidP="000A4AC7">
      <w:pPr>
        <w:pStyle w:val="NormalWeb"/>
      </w:pPr>
      <w:r w:rsidRPr="000A4AC7">
        <w:t xml:space="preserve">Definidos en </w:t>
      </w:r>
      <w:proofErr w:type="spellStart"/>
      <w:proofErr w:type="gram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package.json</w:t>
      </w:r>
      <w:proofErr w:type="spellEnd"/>
      <w:proofErr w:type="gramEnd"/>
      <w:r w:rsidRPr="000A4AC7">
        <w:t>:</w:t>
      </w:r>
    </w:p>
    <w:p w:rsidR="000A4AC7" w:rsidRPr="000A4AC7" w:rsidRDefault="000A4AC7" w:rsidP="000A4AC7">
      <w:pPr>
        <w:pStyle w:val="NormalWeb"/>
        <w:numPr>
          <w:ilvl w:val="0"/>
          <w:numId w:val="14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dev</w:t>
      </w:r>
      <w:proofErr w:type="spellEnd"/>
      <w:r w:rsidRPr="000A4AC7">
        <w:t>: Inicia el servidor de desarrollo</w:t>
      </w:r>
    </w:p>
    <w:p w:rsidR="000A4AC7" w:rsidRPr="000A4AC7" w:rsidRDefault="000A4AC7" w:rsidP="000A4AC7">
      <w:pPr>
        <w:pStyle w:val="NormalWeb"/>
        <w:numPr>
          <w:ilvl w:val="0"/>
          <w:numId w:val="14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build</w:t>
      </w:r>
      <w:proofErr w:type="spellEnd"/>
      <w:r w:rsidRPr="000A4AC7">
        <w:t>: Compila la aplicación para producción</w:t>
      </w:r>
    </w:p>
    <w:p w:rsidR="000A4AC7" w:rsidRPr="000A4AC7" w:rsidRDefault="000A4AC7" w:rsidP="000A4AC7">
      <w:pPr>
        <w:pStyle w:val="NormalWeb"/>
        <w:numPr>
          <w:ilvl w:val="0"/>
          <w:numId w:val="14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start</w:t>
      </w:r>
      <w:proofErr w:type="spellEnd"/>
      <w:r w:rsidRPr="000A4AC7">
        <w:t>: Sirve la aplicación compilada</w:t>
      </w:r>
    </w:p>
    <w:p w:rsidR="000A4AC7" w:rsidRPr="000A4AC7" w:rsidRDefault="000A4AC7" w:rsidP="000A4AC7">
      <w:pPr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4AC7" w:rsidRPr="000A4AC7" w:rsidRDefault="000A4AC7" w:rsidP="000A4AC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t>7. Endpoints del Backend</w:t>
      </w:r>
    </w:p>
    <w:p w:rsidR="000A4AC7" w:rsidRPr="000A4AC7" w:rsidRDefault="000A4AC7" w:rsidP="000A4AC7">
      <w:pPr>
        <w:pStyle w:val="NormalWeb"/>
      </w:pPr>
      <w:r w:rsidRPr="000A4AC7">
        <w:t xml:space="preserve">Implementados en </w:t>
      </w:r>
      <w:proofErr w:type="spellStart"/>
      <w:r w:rsidRPr="000A4AC7">
        <w:t>TypeScript</w:t>
      </w:r>
      <w:proofErr w:type="spellEnd"/>
      <w:r w:rsidRPr="000A4AC7">
        <w:t xml:space="preserve"> bajo </w:t>
      </w:r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server/api/</w:t>
      </w:r>
      <w:r w:rsidRPr="000A4AC7">
        <w:t xml:space="preserve">. Algunos </w:t>
      </w:r>
      <w:proofErr w:type="spellStart"/>
      <w:r w:rsidRPr="000A4AC7">
        <w:t>endpoints</w:t>
      </w:r>
      <w:proofErr w:type="spellEnd"/>
      <w:r w:rsidRPr="000A4AC7">
        <w:t xml:space="preserve"> clave son:</w:t>
      </w:r>
    </w:p>
    <w:p w:rsidR="000A4AC7" w:rsidRPr="000A4AC7" w:rsidRDefault="000A4AC7" w:rsidP="000A4AC7">
      <w:pPr>
        <w:pStyle w:val="NormalWeb"/>
        <w:numPr>
          <w:ilvl w:val="0"/>
          <w:numId w:val="15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advanced.get.ts</w:t>
      </w:r>
      <w:proofErr w:type="spellEnd"/>
      <w:r w:rsidRPr="000A4AC7">
        <w:t>: lógica avanzada</w:t>
      </w:r>
    </w:p>
    <w:p w:rsidR="000A4AC7" w:rsidRPr="000A4AC7" w:rsidRDefault="000A4AC7" w:rsidP="000A4AC7">
      <w:pPr>
        <w:pStyle w:val="NormalWeb"/>
        <w:numPr>
          <w:ilvl w:val="0"/>
          <w:numId w:val="15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answers.get.ts</w:t>
      </w:r>
      <w:proofErr w:type="spellEnd"/>
      <w:r w:rsidRPr="000A4AC7">
        <w:t xml:space="preserve"> y 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answerseva.get.ts</w:t>
      </w:r>
      <w:proofErr w:type="spellEnd"/>
      <w:r w:rsidRPr="000A4AC7">
        <w:t>: gestión de respuestas</w:t>
      </w:r>
    </w:p>
    <w:p w:rsidR="000A4AC7" w:rsidRPr="000A4AC7" w:rsidRDefault="000A4AC7" w:rsidP="000A4AC7">
      <w:pPr>
        <w:pStyle w:val="NormalWeb"/>
        <w:numPr>
          <w:ilvl w:val="0"/>
          <w:numId w:val="15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neuronalnets.get.ts</w:t>
      </w:r>
      <w:proofErr w:type="spellEnd"/>
      <w:r w:rsidRPr="000A4AC7">
        <w:t>: contenido específico sobre redes neuronales</w:t>
      </w:r>
    </w:p>
    <w:p w:rsidR="000A4AC7" w:rsidRPr="000A4AC7" w:rsidRDefault="000A4AC7" w:rsidP="000A4AC7">
      <w:pPr>
        <w:pStyle w:val="NormalWeb"/>
      </w:pPr>
      <w:r w:rsidRPr="000A4AC7">
        <w:lastRenderedPageBreak/>
        <w:t xml:space="preserve">Estos </w:t>
      </w:r>
      <w:proofErr w:type="spellStart"/>
      <w:r w:rsidRPr="000A4AC7">
        <w:t>endpoints</w:t>
      </w:r>
      <w:proofErr w:type="spellEnd"/>
      <w:r w:rsidRPr="000A4AC7">
        <w:t xml:space="preserve"> permiten separar la lógica del </w:t>
      </w:r>
      <w:proofErr w:type="spellStart"/>
      <w:r w:rsidRPr="000A4AC7">
        <w:t>frontend</w:t>
      </w:r>
      <w:proofErr w:type="spellEnd"/>
      <w:r w:rsidRPr="000A4AC7">
        <w:t xml:space="preserve"> y facilitar la integración con otros servicios o una futura API externa.</w:t>
      </w:r>
    </w:p>
    <w:p w:rsidR="000A4AC7" w:rsidRPr="000A4AC7" w:rsidRDefault="000A4AC7" w:rsidP="000A4AC7">
      <w:pPr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4AC7" w:rsidRPr="000A4AC7" w:rsidRDefault="000A4AC7" w:rsidP="000A4AC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Composables</w:t>
      </w:r>
      <w:proofErr w:type="spellEnd"/>
      <w:r w:rsidRPr="000A4AC7">
        <w:rPr>
          <w:rFonts w:ascii="Times New Roman" w:hAnsi="Times New Roman" w:cs="Times New Roman"/>
          <w:sz w:val="24"/>
          <w:szCs w:val="24"/>
        </w:rPr>
        <w:t xml:space="preserve"> y Stores</w:t>
      </w:r>
    </w:p>
    <w:p w:rsidR="000A4AC7" w:rsidRPr="000A4AC7" w:rsidRDefault="000A4AC7" w:rsidP="000A4AC7">
      <w:pPr>
        <w:pStyle w:val="NormalWeb"/>
      </w:pPr>
      <w:proofErr w:type="spellStart"/>
      <w:r w:rsidRPr="000A4AC7">
        <w:rPr>
          <w:rStyle w:val="Textoennegrita"/>
        </w:rPr>
        <w:t>Composables</w:t>
      </w:r>
      <w:proofErr w:type="spellEnd"/>
      <w:r w:rsidRPr="000A4AC7">
        <w:rPr>
          <w:rStyle w:val="Textoennegrita"/>
        </w:rPr>
        <w:t xml:space="preserve"> (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composables</w:t>
      </w:r>
      <w:proofErr w:type="spellEnd"/>
      <w:r w:rsidRPr="000A4AC7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/</w:t>
      </w:r>
      <w:r w:rsidRPr="000A4AC7">
        <w:rPr>
          <w:rStyle w:val="Textoennegrita"/>
        </w:rPr>
        <w:t>)</w:t>
      </w:r>
      <w:r w:rsidRPr="000A4AC7">
        <w:br/>
        <w:t>Encapsulan funciones reutilizables:</w:t>
      </w:r>
    </w:p>
    <w:p w:rsidR="000A4AC7" w:rsidRPr="000A4AC7" w:rsidRDefault="000A4AC7" w:rsidP="000A4AC7">
      <w:pPr>
        <w:pStyle w:val="NormalWeb"/>
        <w:numPr>
          <w:ilvl w:val="0"/>
          <w:numId w:val="16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answers.ts</w:t>
      </w:r>
      <w:proofErr w:type="spellEnd"/>
      <w:r w:rsidRPr="000A4AC7">
        <w:t>: recuperación y validación de respuestas</w:t>
      </w:r>
    </w:p>
    <w:p w:rsidR="000A4AC7" w:rsidRPr="000A4AC7" w:rsidRDefault="000A4AC7" w:rsidP="000A4AC7">
      <w:pPr>
        <w:pStyle w:val="NormalWeb"/>
        <w:numPr>
          <w:ilvl w:val="0"/>
          <w:numId w:val="16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quiz.ts</w:t>
      </w:r>
      <w:proofErr w:type="spellEnd"/>
      <w:r w:rsidRPr="000A4AC7">
        <w:t>: lógica del cuestionario</w:t>
      </w:r>
    </w:p>
    <w:p w:rsidR="000A4AC7" w:rsidRPr="000A4AC7" w:rsidRDefault="000A4AC7" w:rsidP="000A4AC7">
      <w:pPr>
        <w:pStyle w:val="NormalWeb"/>
        <w:numPr>
          <w:ilvl w:val="0"/>
          <w:numId w:val="16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evaluacion.ts</w:t>
      </w:r>
      <w:proofErr w:type="spellEnd"/>
      <w:r w:rsidRPr="000A4AC7">
        <w:t>: lógica de evaluación</w:t>
      </w:r>
    </w:p>
    <w:p w:rsidR="000A4AC7" w:rsidRPr="000A4AC7" w:rsidRDefault="000A4AC7" w:rsidP="000A4AC7">
      <w:pPr>
        <w:pStyle w:val="NormalWeb"/>
      </w:pPr>
      <w:proofErr w:type="spellStart"/>
      <w:r w:rsidRPr="000A4AC7">
        <w:rPr>
          <w:rStyle w:val="Textoennegrita"/>
        </w:rPr>
        <w:t>Stores</w:t>
      </w:r>
      <w:proofErr w:type="spellEnd"/>
      <w:r w:rsidRPr="000A4AC7">
        <w:rPr>
          <w:rStyle w:val="Textoennegrita"/>
        </w:rPr>
        <w:t xml:space="preserve"> (</w:t>
      </w:r>
      <w:proofErr w:type="spellStart"/>
      <w:r w:rsidRPr="000A4AC7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stores</w:t>
      </w:r>
      <w:proofErr w:type="spellEnd"/>
      <w:r w:rsidRPr="000A4AC7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/</w:t>
      </w:r>
      <w:r w:rsidRPr="000A4AC7">
        <w:rPr>
          <w:rStyle w:val="Textoennegrita"/>
        </w:rPr>
        <w:t>)</w:t>
      </w:r>
      <w:r w:rsidRPr="000A4AC7">
        <w:br/>
        <w:t xml:space="preserve">Uso de </w:t>
      </w:r>
      <w:proofErr w:type="spellStart"/>
      <w:r w:rsidRPr="000A4AC7">
        <w:rPr>
          <w:rStyle w:val="Textoennegrita"/>
        </w:rPr>
        <w:t>Pinia</w:t>
      </w:r>
      <w:proofErr w:type="spellEnd"/>
      <w:r w:rsidRPr="000A4AC7">
        <w:t xml:space="preserve"> para manejar estado compartido entre componentes:</w:t>
      </w:r>
    </w:p>
    <w:p w:rsidR="000A4AC7" w:rsidRPr="000A4AC7" w:rsidRDefault="000A4AC7" w:rsidP="000A4AC7">
      <w:pPr>
        <w:pStyle w:val="NormalWeb"/>
        <w:numPr>
          <w:ilvl w:val="0"/>
          <w:numId w:val="17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quiz.ts</w:t>
      </w:r>
      <w:proofErr w:type="spellEnd"/>
      <w:r w:rsidRPr="000A4AC7">
        <w:t>: seguimiento de preguntas, progreso y respuestas del usuario</w:t>
      </w:r>
    </w:p>
    <w:p w:rsidR="000A4AC7" w:rsidRPr="000A4AC7" w:rsidRDefault="000A4AC7" w:rsidP="000A4AC7">
      <w:pPr>
        <w:pStyle w:val="NormalWeb"/>
        <w:numPr>
          <w:ilvl w:val="0"/>
          <w:numId w:val="17"/>
        </w:numPr>
      </w:pPr>
      <w:proofErr w:type="spellStart"/>
      <w:r w:rsidRPr="000A4AC7">
        <w:rPr>
          <w:rStyle w:val="CdigoHTML"/>
          <w:rFonts w:ascii="Times New Roman" w:eastAsiaTheme="majorEastAsia" w:hAnsi="Times New Roman" w:cs="Times New Roman"/>
          <w:sz w:val="24"/>
          <w:szCs w:val="24"/>
        </w:rPr>
        <w:t>evaluacion.ts</w:t>
      </w:r>
      <w:proofErr w:type="spellEnd"/>
      <w:r w:rsidRPr="000A4AC7">
        <w:t>: gestión de evaluaciones personalizadas</w:t>
      </w:r>
    </w:p>
    <w:p w:rsidR="000A4AC7" w:rsidRPr="000A4AC7" w:rsidRDefault="000A4AC7" w:rsidP="000A4AC7">
      <w:pPr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4AC7" w:rsidRPr="000A4AC7" w:rsidRDefault="000A4AC7" w:rsidP="000A4AC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0A4AC7">
        <w:rPr>
          <w:rFonts w:ascii="Times New Roman" w:hAnsi="Times New Roman" w:cs="Times New Roman"/>
          <w:sz w:val="24"/>
          <w:szCs w:val="24"/>
        </w:rPr>
        <w:t>Dependencias</w:t>
      </w:r>
      <w:proofErr w:type="spellEnd"/>
    </w:p>
    <w:p w:rsidR="000A4AC7" w:rsidRPr="000A4AC7" w:rsidRDefault="000A4AC7" w:rsidP="000A4AC7">
      <w:pPr>
        <w:pStyle w:val="NormalWeb"/>
      </w:pPr>
      <w:r w:rsidRPr="000A4AC7">
        <w:t>Tecnologías clave utilizadas en el proyecto:</w:t>
      </w:r>
    </w:p>
    <w:p w:rsidR="000A4AC7" w:rsidRPr="000A4AC7" w:rsidRDefault="000A4AC7" w:rsidP="000A4AC7">
      <w:pPr>
        <w:pStyle w:val="NormalWeb"/>
        <w:numPr>
          <w:ilvl w:val="0"/>
          <w:numId w:val="18"/>
        </w:numPr>
      </w:pPr>
      <w:hyperlink r:id="rId7" w:tgtFrame="_new" w:history="1">
        <w:proofErr w:type="spellStart"/>
        <w:r w:rsidRPr="000A4AC7">
          <w:rPr>
            <w:rStyle w:val="Hipervnculo"/>
            <w:rFonts w:eastAsiaTheme="majorEastAsia"/>
          </w:rPr>
          <w:t>Nuxt</w:t>
        </w:r>
        <w:proofErr w:type="spellEnd"/>
        <w:r w:rsidRPr="000A4AC7">
          <w:rPr>
            <w:rStyle w:val="Hipervnculo"/>
            <w:rFonts w:eastAsiaTheme="majorEastAsia"/>
          </w:rPr>
          <w:t xml:space="preserve"> 3</w:t>
        </w:r>
      </w:hyperlink>
    </w:p>
    <w:p w:rsidR="000A4AC7" w:rsidRPr="000A4AC7" w:rsidRDefault="000A4AC7" w:rsidP="000A4AC7">
      <w:pPr>
        <w:pStyle w:val="NormalWeb"/>
        <w:numPr>
          <w:ilvl w:val="0"/>
          <w:numId w:val="18"/>
        </w:numPr>
      </w:pPr>
      <w:hyperlink r:id="rId8" w:tgtFrame="_new" w:history="1">
        <w:proofErr w:type="spellStart"/>
        <w:r w:rsidRPr="000A4AC7">
          <w:rPr>
            <w:rStyle w:val="Hipervnculo"/>
            <w:rFonts w:eastAsiaTheme="majorEastAsia"/>
          </w:rPr>
          <w:t>Vue</w:t>
        </w:r>
        <w:proofErr w:type="spellEnd"/>
        <w:r w:rsidRPr="000A4AC7">
          <w:rPr>
            <w:rStyle w:val="Hipervnculo"/>
            <w:rFonts w:eastAsiaTheme="majorEastAsia"/>
          </w:rPr>
          <w:t xml:space="preserve"> 3</w:t>
        </w:r>
      </w:hyperlink>
    </w:p>
    <w:p w:rsidR="000A4AC7" w:rsidRPr="000A4AC7" w:rsidRDefault="000A4AC7" w:rsidP="000A4AC7">
      <w:pPr>
        <w:pStyle w:val="NormalWeb"/>
        <w:numPr>
          <w:ilvl w:val="0"/>
          <w:numId w:val="18"/>
        </w:numPr>
      </w:pPr>
      <w:hyperlink r:id="rId9" w:tgtFrame="_new" w:history="1">
        <w:proofErr w:type="spellStart"/>
        <w:r w:rsidRPr="000A4AC7">
          <w:rPr>
            <w:rStyle w:val="Hipervnculo"/>
            <w:rFonts w:eastAsiaTheme="majorEastAsia"/>
          </w:rPr>
          <w:t>Vuetify</w:t>
        </w:r>
        <w:proofErr w:type="spellEnd"/>
      </w:hyperlink>
      <w:r w:rsidRPr="000A4AC7">
        <w:t xml:space="preserve">: Framework UI Material </w:t>
      </w:r>
      <w:proofErr w:type="spellStart"/>
      <w:r w:rsidRPr="000A4AC7">
        <w:t>Design</w:t>
      </w:r>
      <w:proofErr w:type="spellEnd"/>
    </w:p>
    <w:p w:rsidR="000A4AC7" w:rsidRPr="000A4AC7" w:rsidRDefault="000A4AC7" w:rsidP="000A4AC7">
      <w:pPr>
        <w:pStyle w:val="NormalWeb"/>
        <w:numPr>
          <w:ilvl w:val="0"/>
          <w:numId w:val="18"/>
        </w:numPr>
      </w:pPr>
      <w:proofErr w:type="spellStart"/>
      <w:r w:rsidRPr="000A4AC7">
        <w:t>Pinia</w:t>
      </w:r>
      <w:proofErr w:type="spellEnd"/>
      <w:r w:rsidRPr="000A4AC7">
        <w:t xml:space="preserve">: Store de estado oficial para </w:t>
      </w:r>
      <w:proofErr w:type="spellStart"/>
      <w:r w:rsidRPr="000A4AC7">
        <w:t>Vue</w:t>
      </w:r>
      <w:proofErr w:type="spellEnd"/>
      <w:r w:rsidRPr="000A4AC7">
        <w:t xml:space="preserve"> 3</w:t>
      </w:r>
    </w:p>
    <w:p w:rsidR="000A4AC7" w:rsidRPr="000A4AC7" w:rsidRDefault="000A4AC7" w:rsidP="000A4AC7">
      <w:pPr>
        <w:pStyle w:val="NormalWeb"/>
        <w:numPr>
          <w:ilvl w:val="0"/>
          <w:numId w:val="18"/>
        </w:numPr>
      </w:pPr>
      <w:proofErr w:type="spellStart"/>
      <w:r w:rsidRPr="000A4AC7">
        <w:t>TypeScript</w:t>
      </w:r>
      <w:proofErr w:type="spellEnd"/>
    </w:p>
    <w:p w:rsidR="000A4AC7" w:rsidRPr="000A4AC7" w:rsidRDefault="000A4AC7" w:rsidP="000A4AC7">
      <w:pPr>
        <w:pStyle w:val="NormalWeb"/>
        <w:numPr>
          <w:ilvl w:val="0"/>
          <w:numId w:val="18"/>
        </w:numPr>
      </w:pPr>
      <w:r w:rsidRPr="000A4AC7">
        <w:t>Node.js</w:t>
      </w:r>
    </w:p>
    <w:p w:rsidR="000A4AC7" w:rsidRPr="000A4AC7" w:rsidRDefault="000A4AC7" w:rsidP="000A4AC7">
      <w:pPr>
        <w:rPr>
          <w:rFonts w:ascii="Times New Roman" w:hAnsi="Times New Roman" w:cs="Times New Roman"/>
          <w:sz w:val="24"/>
          <w:szCs w:val="24"/>
        </w:rPr>
      </w:pPr>
      <w:r w:rsidRPr="000A4AC7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66CE" w:rsidRPr="000A4AC7" w:rsidRDefault="003F66CE" w:rsidP="000A4AC7"/>
    <w:sectPr w:rsidR="003F66CE" w:rsidRPr="000A4A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E66F6"/>
    <w:multiLevelType w:val="multilevel"/>
    <w:tmpl w:val="756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6290C"/>
    <w:multiLevelType w:val="multilevel"/>
    <w:tmpl w:val="FA6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B3D87"/>
    <w:multiLevelType w:val="multilevel"/>
    <w:tmpl w:val="46F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B4E15"/>
    <w:multiLevelType w:val="multilevel"/>
    <w:tmpl w:val="A71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B7AF8"/>
    <w:multiLevelType w:val="multilevel"/>
    <w:tmpl w:val="C30E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F50FF"/>
    <w:multiLevelType w:val="multilevel"/>
    <w:tmpl w:val="0ACC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86A39"/>
    <w:multiLevelType w:val="multilevel"/>
    <w:tmpl w:val="B47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33F1F"/>
    <w:multiLevelType w:val="multilevel"/>
    <w:tmpl w:val="92C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100EE"/>
    <w:multiLevelType w:val="multilevel"/>
    <w:tmpl w:val="BD6C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5"/>
  </w:num>
  <w:num w:numId="13">
    <w:abstractNumId w:val="13"/>
  </w:num>
  <w:num w:numId="14">
    <w:abstractNumId w:val="14"/>
  </w:num>
  <w:num w:numId="15">
    <w:abstractNumId w:val="9"/>
  </w:num>
  <w:num w:numId="16">
    <w:abstractNumId w:val="11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AC7"/>
    <w:rsid w:val="0015074B"/>
    <w:rsid w:val="0029639D"/>
    <w:rsid w:val="00326F90"/>
    <w:rsid w:val="003F66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6F5957"/>
  <w14:defaultImageDpi w14:val="300"/>
  <w15:docId w15:val="{96F8401F-F1C5-428E-8441-7C247CB1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A4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0A4AC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0A4AC7"/>
    <w:rPr>
      <w:color w:val="0000FF"/>
      <w:u w:val="single"/>
    </w:rPr>
  </w:style>
  <w:style w:type="paragraph" w:customStyle="1" w:styleId="Default">
    <w:name w:val="Default"/>
    <w:rsid w:val="000A4AC7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3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uejs.org" TargetMode="External"/><Relationship Id="rId3" Type="http://schemas.openxmlformats.org/officeDocument/2006/relationships/styles" Target="styles.xml"/><Relationship Id="rId7" Type="http://schemas.openxmlformats.org/officeDocument/2006/relationships/hyperlink" Target="https://nux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uetifyj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99A81A-D6DD-4835-ADD3-667C0F192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2025-06-06T20:46:00Z</dcterms:modified>
  <cp:category/>
</cp:coreProperties>
</file>