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07548" w14:textId="77777777" w:rsidR="00C40DB7" w:rsidRDefault="00C40DB7" w:rsidP="006352E4">
      <w:pPr>
        <w:pStyle w:val="Prrafodelista"/>
        <w:jc w:val="both"/>
        <w:rPr>
          <w:rFonts w:ascii="Garamond" w:hAnsi="Garamond"/>
          <w:b/>
        </w:rPr>
      </w:pPr>
    </w:p>
    <w:p w14:paraId="0EA024A0" w14:textId="77777777" w:rsidR="00C40DB7" w:rsidRDefault="00C40DB7" w:rsidP="006352E4">
      <w:pPr>
        <w:pStyle w:val="Prrafodelista"/>
        <w:jc w:val="both"/>
        <w:rPr>
          <w:rFonts w:ascii="Garamond" w:hAnsi="Garamond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1C4A9B" w14:paraId="3459AA96" w14:textId="77777777" w:rsidTr="00CC4EAD">
        <w:tc>
          <w:tcPr>
            <w:tcW w:w="4914" w:type="dxa"/>
          </w:tcPr>
          <w:p w14:paraId="378B3DB6" w14:textId="77777777" w:rsidR="001C4A9B" w:rsidRDefault="001C4A9B" w:rsidP="00CC4EAD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NOMBRE DEL DOCUMENTO</w:t>
            </w:r>
          </w:p>
          <w:p w14:paraId="73CB4E33" w14:textId="77777777" w:rsidR="001C4A9B" w:rsidRDefault="001C4A9B" w:rsidP="00CC4EAD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14" w:type="dxa"/>
          </w:tcPr>
          <w:p w14:paraId="7DAAF25E" w14:textId="77777777" w:rsidR="001C4A9B" w:rsidRDefault="00CC4EAD" w:rsidP="00CC4EAD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Aviso de Privacidad para tratamiento de datos sometido a </w:t>
            </w:r>
            <w:proofErr w:type="spellStart"/>
            <w:r>
              <w:rPr>
                <w:rFonts w:ascii="Garamond" w:hAnsi="Garamond"/>
              </w:rPr>
              <w:t>Videovigilancia</w:t>
            </w:r>
            <w:proofErr w:type="spellEnd"/>
          </w:p>
          <w:p w14:paraId="5983E79F" w14:textId="6F688574" w:rsidR="00CC4EAD" w:rsidRPr="0011136B" w:rsidRDefault="00CC4EAD" w:rsidP="00CC4EAD">
            <w:pPr>
              <w:jc w:val="center"/>
              <w:rPr>
                <w:rFonts w:ascii="Garamond" w:hAnsi="Garamond"/>
              </w:rPr>
            </w:pPr>
          </w:p>
        </w:tc>
      </w:tr>
      <w:tr w:rsidR="001C4A9B" w14:paraId="70ECA2DA" w14:textId="77777777" w:rsidTr="00CC4EAD">
        <w:tc>
          <w:tcPr>
            <w:tcW w:w="4914" w:type="dxa"/>
          </w:tcPr>
          <w:p w14:paraId="6EF1FE94" w14:textId="2220EF58" w:rsidR="001C4A9B" w:rsidRDefault="001C4A9B" w:rsidP="00CC4EAD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FIRMA CONSULTORA</w:t>
            </w:r>
          </w:p>
          <w:p w14:paraId="54C0558C" w14:textId="77777777" w:rsidR="001C4A9B" w:rsidRDefault="001C4A9B" w:rsidP="00CC4EAD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14" w:type="dxa"/>
          </w:tcPr>
          <w:p w14:paraId="719EB758" w14:textId="77777777" w:rsidR="001C4A9B" w:rsidRPr="0011136B" w:rsidRDefault="001C4A9B" w:rsidP="00CC4EAD">
            <w:pPr>
              <w:jc w:val="center"/>
              <w:rPr>
                <w:rFonts w:ascii="Garamond" w:hAnsi="Garamond"/>
              </w:rPr>
            </w:pPr>
            <w:r w:rsidRPr="0011136B">
              <w:rPr>
                <w:rFonts w:ascii="Garamond" w:hAnsi="Garamond"/>
              </w:rPr>
              <w:t xml:space="preserve">Velasco </w:t>
            </w:r>
            <w:r>
              <w:rPr>
                <w:rFonts w:ascii="Garamond" w:hAnsi="Garamond"/>
              </w:rPr>
              <w:t xml:space="preserve">&amp; </w:t>
            </w:r>
            <w:r w:rsidRPr="0011136B">
              <w:rPr>
                <w:rFonts w:ascii="Garamond" w:hAnsi="Garamond"/>
              </w:rPr>
              <w:t xml:space="preserve">Calle D´Aleman </w:t>
            </w:r>
            <w:r>
              <w:rPr>
                <w:rFonts w:ascii="Garamond" w:hAnsi="Garamond"/>
              </w:rPr>
              <w:t>-</w:t>
            </w:r>
            <w:r w:rsidRPr="0011136B">
              <w:rPr>
                <w:rFonts w:ascii="Garamond" w:hAnsi="Garamond"/>
              </w:rPr>
              <w:t>Abogados</w:t>
            </w:r>
          </w:p>
        </w:tc>
      </w:tr>
      <w:tr w:rsidR="001C4A9B" w14:paraId="27B70CD3" w14:textId="77777777" w:rsidTr="00CC4EAD">
        <w:tc>
          <w:tcPr>
            <w:tcW w:w="4914" w:type="dxa"/>
          </w:tcPr>
          <w:p w14:paraId="41307703" w14:textId="77777777" w:rsidR="001C4A9B" w:rsidRDefault="001C4A9B" w:rsidP="00CC4EAD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OBSERVACIONES</w:t>
            </w:r>
          </w:p>
        </w:tc>
        <w:tc>
          <w:tcPr>
            <w:tcW w:w="4914" w:type="dxa"/>
          </w:tcPr>
          <w:p w14:paraId="7BDF248A" w14:textId="6BBAA116" w:rsidR="001C4A9B" w:rsidRDefault="001C4A9B" w:rsidP="001C4A9B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</w:t>
            </w:r>
            <w:r w:rsidR="00CC4EAD">
              <w:rPr>
                <w:rFonts w:ascii="Garamond" w:hAnsi="Garamond"/>
              </w:rPr>
              <w:t xml:space="preserve"> aviso debe ser dispuesto en todos los puntos físicos o no de la empresa, en los cuales se capten datos personales como consecuencia de </w:t>
            </w:r>
            <w:proofErr w:type="spellStart"/>
            <w:r w:rsidR="00CC4EAD">
              <w:rPr>
                <w:rFonts w:ascii="Garamond" w:hAnsi="Garamond"/>
              </w:rPr>
              <w:t>videovigilancia</w:t>
            </w:r>
            <w:proofErr w:type="spellEnd"/>
            <w:r>
              <w:rPr>
                <w:rFonts w:ascii="Garamond" w:hAnsi="Garamond"/>
              </w:rPr>
              <w:t>.</w:t>
            </w:r>
            <w:r w:rsidR="00CC4EAD">
              <w:rPr>
                <w:rFonts w:ascii="Garamond" w:hAnsi="Garamond"/>
              </w:rPr>
              <w:t xml:space="preserve"> Se indica en color azul lo que usted debe adicionar para adecuar el aviso a su actuar empresarial.</w:t>
            </w:r>
          </w:p>
          <w:p w14:paraId="7B5284A1" w14:textId="6D30955E" w:rsidR="001C4A9B" w:rsidRPr="0011136B" w:rsidRDefault="001C4A9B" w:rsidP="001C4A9B">
            <w:pPr>
              <w:jc w:val="both"/>
              <w:rPr>
                <w:rFonts w:ascii="Garamond" w:hAnsi="Garamond"/>
              </w:rPr>
            </w:pPr>
          </w:p>
        </w:tc>
      </w:tr>
      <w:tr w:rsidR="001C4A9B" w14:paraId="0B5FB4DE" w14:textId="77777777" w:rsidTr="00CC4EAD">
        <w:tc>
          <w:tcPr>
            <w:tcW w:w="4914" w:type="dxa"/>
          </w:tcPr>
          <w:p w14:paraId="3473C9B4" w14:textId="3A89C9D4" w:rsidR="001C4A9B" w:rsidRDefault="001C4A9B" w:rsidP="00CC4EAD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LICENCIA DE USO</w:t>
            </w:r>
          </w:p>
        </w:tc>
        <w:tc>
          <w:tcPr>
            <w:tcW w:w="4914" w:type="dxa"/>
          </w:tcPr>
          <w:p w14:paraId="590DCA11" w14:textId="77777777" w:rsidR="001C4A9B" w:rsidRDefault="001C4A9B" w:rsidP="00CC4EAD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El presente instrumento normativo es propiedad intelectual de la firma </w:t>
            </w:r>
            <w:r w:rsidRPr="00AE7E54">
              <w:rPr>
                <w:rFonts w:ascii="Garamond" w:hAnsi="Garamond"/>
              </w:rPr>
              <w:t>Velasco Calle D´Aleman Abogados</w:t>
            </w:r>
            <w:r>
              <w:rPr>
                <w:rFonts w:ascii="Garamond" w:hAnsi="Garamond"/>
              </w:rPr>
              <w:t xml:space="preserve"> SAS. Por tanto se entrega en licencia de uso exclusivamente a la empresa beneficiaria de este programa y se prohíbe su entrega a terceros, reproducción y/o uso con un fin diverso al antes mencionado.</w:t>
            </w:r>
          </w:p>
          <w:p w14:paraId="010DD98D" w14:textId="77777777" w:rsidR="001C4A9B" w:rsidRDefault="001C4A9B" w:rsidP="00CC4EAD">
            <w:pPr>
              <w:jc w:val="both"/>
              <w:rPr>
                <w:rFonts w:ascii="Garamond" w:hAnsi="Garamond"/>
              </w:rPr>
            </w:pPr>
          </w:p>
        </w:tc>
      </w:tr>
    </w:tbl>
    <w:p w14:paraId="2F658022" w14:textId="77777777" w:rsidR="00CC0D08" w:rsidRDefault="00CC0D08" w:rsidP="006352E4">
      <w:pPr>
        <w:pStyle w:val="Prrafodelista"/>
        <w:jc w:val="both"/>
        <w:rPr>
          <w:rFonts w:ascii="Garamond" w:hAnsi="Garamond"/>
          <w:b/>
        </w:rPr>
      </w:pPr>
    </w:p>
    <w:p w14:paraId="7A30A350" w14:textId="1C3F4EF9" w:rsid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000000" w:themeColor="text1"/>
          <w:lang w:val="es-ES_tradnl" w:eastAsia="en-US"/>
        </w:rPr>
      </w:pPr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>La empresa NOMBRE EMPRESA</w:t>
      </w:r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 xml:space="preserve"> informa </w:t>
      </w:r>
      <w:r w:rsidRPr="001D181A">
        <w:rPr>
          <w:rFonts w:ascii="Garamond" w:eastAsiaTheme="minorHAnsi" w:hAnsi="Garamond" w:cs="Garamond"/>
          <w:color w:val="000000" w:themeColor="text1"/>
          <w:lang w:val="es-ES_tradnl" w:eastAsia="en-US"/>
        </w:rPr>
        <w:t xml:space="preserve">que en sus instalaciones </w:t>
      </w:r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 xml:space="preserve">ha </w:t>
      </w:r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 xml:space="preserve">dispuesto </w:t>
      </w:r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 xml:space="preserve">para fines de seguridad Cámaras de </w:t>
      </w:r>
      <w:proofErr w:type="spellStart"/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>VideoVigilancia</w:t>
      </w:r>
      <w:proofErr w:type="spellEnd"/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 xml:space="preserve"> las cuales capturan y almacenan información personal, cuyo tratamiento se realiza en cumplimiento de la Ley 1581 de 2012</w:t>
      </w:r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 xml:space="preserve"> y de la política de protección de datos adoptada por la empresa</w:t>
      </w:r>
      <w:r>
        <w:rPr>
          <w:rFonts w:ascii="Garamond" w:eastAsiaTheme="minorHAnsi" w:hAnsi="Garamond" w:cs="Garamond"/>
          <w:color w:val="000000" w:themeColor="text1"/>
          <w:lang w:val="es-ES_tradnl" w:eastAsia="en-US"/>
        </w:rPr>
        <w:t>. El ejercicio del Habeas Data Puede ser ejercido a través de los siguientes canales:</w:t>
      </w:r>
    </w:p>
    <w:p w14:paraId="36F62C40" w14:textId="77777777" w:rsid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000000" w:themeColor="text1"/>
          <w:lang w:val="es-ES_tradnl" w:eastAsia="en-US"/>
        </w:rPr>
      </w:pPr>
    </w:p>
    <w:p w14:paraId="05C46FBE" w14:textId="2935E9BA" w:rsidR="00C15465" w:rsidRP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3366FF"/>
          <w:lang w:val="es-ES_tradnl" w:eastAsia="en-US"/>
        </w:rPr>
      </w:pPr>
      <w:r w:rsidRPr="00C15465">
        <w:rPr>
          <w:rFonts w:ascii="Garamond" w:eastAsiaTheme="minorHAnsi" w:hAnsi="Garamond" w:cs="Garamond"/>
          <w:color w:val="3366FF"/>
          <w:lang w:val="es-ES_tradnl" w:eastAsia="en-US"/>
        </w:rPr>
        <w:t>La empresa debe indicar cual es el canal de Habeas Data que tiene dispuesto para que el titular del dato se dirija a ella:</w:t>
      </w:r>
    </w:p>
    <w:p w14:paraId="508569BA" w14:textId="77777777" w:rsid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000000" w:themeColor="text1"/>
          <w:lang w:val="es-ES_tradnl" w:eastAsia="en-US"/>
        </w:rPr>
      </w:pPr>
    </w:p>
    <w:p w14:paraId="1D0C5437" w14:textId="7F3327CD" w:rsidR="00C15465" w:rsidRP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3366FF"/>
          <w:lang w:val="es-ES_tradnl" w:eastAsia="en-US"/>
        </w:rPr>
      </w:pPr>
      <w:r>
        <w:rPr>
          <w:rFonts w:ascii="Garamond" w:eastAsiaTheme="minorHAnsi" w:hAnsi="Garamond" w:cs="Garamond"/>
          <w:color w:val="3366FF"/>
          <w:lang w:val="es-ES_tradnl" w:eastAsia="en-US"/>
        </w:rPr>
        <w:t>Dirección Física</w:t>
      </w:r>
    </w:p>
    <w:p w14:paraId="7D0787F6" w14:textId="77777777" w:rsid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3366FF"/>
          <w:lang w:val="es-ES_tradnl" w:eastAsia="en-US"/>
        </w:rPr>
      </w:pPr>
      <w:r w:rsidRPr="00C15465">
        <w:rPr>
          <w:rFonts w:ascii="Garamond" w:eastAsiaTheme="minorHAnsi" w:hAnsi="Garamond" w:cs="Garamond"/>
          <w:color w:val="3366FF"/>
          <w:lang w:val="es-ES_tradnl" w:eastAsia="en-US"/>
        </w:rPr>
        <w:t>Correo Electrónico</w:t>
      </w:r>
    </w:p>
    <w:p w14:paraId="688AEA44" w14:textId="2A09229D" w:rsid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3366FF"/>
          <w:lang w:val="es-ES_tradnl" w:eastAsia="en-US"/>
        </w:rPr>
      </w:pPr>
      <w:r>
        <w:rPr>
          <w:rFonts w:ascii="Garamond" w:eastAsiaTheme="minorHAnsi" w:hAnsi="Garamond" w:cs="Garamond"/>
          <w:color w:val="3366FF"/>
          <w:lang w:val="es-ES_tradnl" w:eastAsia="en-US"/>
        </w:rPr>
        <w:t>Página web</w:t>
      </w:r>
    </w:p>
    <w:p w14:paraId="36DBD1B7" w14:textId="1230BB94" w:rsid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3366FF"/>
          <w:lang w:val="es-ES_tradnl" w:eastAsia="en-US"/>
        </w:rPr>
      </w:pPr>
      <w:r>
        <w:rPr>
          <w:rFonts w:ascii="Garamond" w:eastAsiaTheme="minorHAnsi" w:hAnsi="Garamond" w:cs="Garamond"/>
          <w:color w:val="3366FF"/>
          <w:lang w:val="es-ES_tradnl" w:eastAsia="en-US"/>
        </w:rPr>
        <w:t>Línea telefónica</w:t>
      </w:r>
    </w:p>
    <w:p w14:paraId="2C3B47A8" w14:textId="3457E599" w:rsid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3366FF"/>
          <w:lang w:val="es-ES_tradnl" w:eastAsia="en-US"/>
        </w:rPr>
      </w:pPr>
      <w:r>
        <w:rPr>
          <w:rFonts w:ascii="Garamond" w:eastAsiaTheme="minorHAnsi" w:hAnsi="Garamond" w:cs="Garamond"/>
          <w:color w:val="3366FF"/>
          <w:lang w:val="es-ES_tradnl" w:eastAsia="en-US"/>
        </w:rPr>
        <w:t>APP</w:t>
      </w:r>
    </w:p>
    <w:p w14:paraId="0F2C5F7D" w14:textId="77777777" w:rsidR="00C15465" w:rsidRPr="00C15465" w:rsidRDefault="00C15465" w:rsidP="00C15465">
      <w:pPr>
        <w:widowControl w:val="0"/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3366FF"/>
          <w:lang w:val="es-ES_tradnl" w:eastAsia="en-US"/>
        </w:rPr>
      </w:pPr>
      <w:bookmarkStart w:id="0" w:name="_GoBack"/>
      <w:bookmarkEnd w:id="0"/>
    </w:p>
    <w:p w14:paraId="24F7DB3C" w14:textId="77777777" w:rsidR="00C15465" w:rsidRDefault="00C15465" w:rsidP="00C15465">
      <w:pPr>
        <w:rPr>
          <w:rFonts w:ascii="Garamond" w:eastAsiaTheme="minorHAnsi" w:hAnsi="Garamond" w:cs="Garamond"/>
          <w:color w:val="000000" w:themeColor="text1"/>
          <w:lang w:val="es-ES_tradnl" w:eastAsia="en-US"/>
        </w:rPr>
      </w:pPr>
    </w:p>
    <w:p w14:paraId="5F44A223" w14:textId="43C55E6E" w:rsidR="00696825" w:rsidRPr="00D02ECD" w:rsidRDefault="00696825" w:rsidP="00C15465">
      <w:pPr>
        <w:ind w:firstLine="708"/>
        <w:rPr>
          <w:rFonts w:ascii="Garamond" w:hAnsi="Garamond"/>
          <w:lang w:val="es-CO"/>
        </w:rPr>
      </w:pPr>
    </w:p>
    <w:sectPr w:rsidR="00696825" w:rsidRPr="00D02ECD" w:rsidSect="00A3074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552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9C5EB" w14:textId="77777777" w:rsidR="00CC4EAD" w:rsidRDefault="00CC4EAD" w:rsidP="000957AF">
      <w:r>
        <w:separator/>
      </w:r>
    </w:p>
  </w:endnote>
  <w:endnote w:type="continuationSeparator" w:id="0">
    <w:p w14:paraId="638B3A70" w14:textId="77777777" w:rsidR="00CC4EAD" w:rsidRDefault="00CC4EAD" w:rsidP="0009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FF6693" w14:textId="484DF94F" w:rsidR="00CC4EAD" w:rsidRDefault="00CC4EAD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7E1FA" wp14:editId="42441106">
              <wp:simplePos x="0" y="0"/>
              <wp:positionH relativeFrom="margin">
                <wp:posOffset>-26035</wp:posOffset>
              </wp:positionH>
              <wp:positionV relativeFrom="paragraph">
                <wp:posOffset>29845</wp:posOffset>
              </wp:positionV>
              <wp:extent cx="7075170" cy="441325"/>
              <wp:effectExtent l="0" t="0" r="0" b="0"/>
              <wp:wrapNone/>
              <wp:docPr id="11" name="Cuadro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5170" cy="4413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3DD377F" w14:textId="77777777" w:rsidR="00CC4EAD" w:rsidRPr="00D02731" w:rsidRDefault="00CC4EAD" w:rsidP="00A307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/>
                            </w:rPr>
                          </w:pPr>
                          <w:r w:rsidRPr="00D02731"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 xml:space="preserve">Carrera 34 No. 11 B – 70. Oficina 602 Medellín - Teléfonos: (4) 3523180 – 3522540 </w:t>
                          </w:r>
                        </w:p>
                        <w:p w14:paraId="78A6D388" w14:textId="77777777" w:rsidR="00CC4EAD" w:rsidRPr="00D02731" w:rsidRDefault="00CC4EAD" w:rsidP="00A307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</w:pPr>
                          <w:r w:rsidRPr="00D02731"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www.iustic.co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Texto 10" o:spid="_x0000_s1026" type="#_x0000_t202" style="position:absolute;margin-left:-2pt;margin-top:2.35pt;width:557.1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" filled="f" stroked="f">
              <v:path arrowok="t"/>
              <v:textbox style="mso-fit-shape-to-text:t">
                <w:txbxContent>
                  <w:p w14:paraId="23DD377F" w14:textId="77777777" w:rsidR="00E75D24" w:rsidRPr="00D02731" w:rsidRDefault="00E75D24" w:rsidP="00A3074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Narrow" w:hAnsi="Arial Narrow"/>
                      </w:rPr>
                    </w:pPr>
                    <w:r w:rsidRPr="00D02731"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  <w:t xml:space="preserve">Carrera 34 No. 11 B – 70. Oficina 602 Medellín - Teléfonos: (4) 3523180 – 3522540 </w:t>
                    </w:r>
                  </w:p>
                  <w:p w14:paraId="78A6D388" w14:textId="77777777" w:rsidR="00E75D24" w:rsidRPr="00D02731" w:rsidRDefault="00E75D24" w:rsidP="00A3074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</w:pPr>
                    <w:r w:rsidRPr="00D02731"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  <w:t>www.iustic.co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451F57" wp14:editId="2B11AF99">
              <wp:simplePos x="0" y="0"/>
              <wp:positionH relativeFrom="page">
                <wp:align>left</wp:align>
              </wp:positionH>
              <wp:positionV relativeFrom="paragraph">
                <wp:posOffset>48895</wp:posOffset>
              </wp:positionV>
              <wp:extent cx="1343025" cy="381000"/>
              <wp:effectExtent l="0" t="0" r="28575" b="2540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43025" cy="3810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rgbClr val="92D0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DA80F1" w14:textId="77777777" w:rsidR="00CC4EAD" w:rsidRDefault="00CC4EAD" w:rsidP="00A3074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3" o:spid="_x0000_s1027" style="position:absolute;margin-left:0;margin-top:3.85pt;width:105.7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" fillcolor="#92d050" strokecolor="#92d050" strokeweight="2pt">
              <v:path arrowok="t"/>
              <v:textbox>
                <w:txbxContent>
                  <w:p w14:paraId="3BDA80F1" w14:textId="77777777" w:rsidR="00E75D24" w:rsidRDefault="00E75D24" w:rsidP="00A30745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D03F8C" wp14:editId="6745F5B9">
              <wp:simplePos x="0" y="0"/>
              <wp:positionH relativeFrom="column">
                <wp:posOffset>262890</wp:posOffset>
              </wp:positionH>
              <wp:positionV relativeFrom="paragraph">
                <wp:posOffset>48895</wp:posOffset>
              </wp:positionV>
              <wp:extent cx="6410325" cy="381000"/>
              <wp:effectExtent l="0" t="0" r="15875" b="2540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10325" cy="3810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ángulo 2" o:spid="_x0000_s1026" style="position:absolute;margin-left:20.7pt;margin-top:3.85pt;width:504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" fillcolor="#002060" strokecolor="#002060" strokeweight="2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BB1CD" w14:textId="77777777" w:rsidR="00CC4EAD" w:rsidRDefault="00CC4EAD" w:rsidP="000957AF">
      <w:r>
        <w:separator/>
      </w:r>
    </w:p>
  </w:footnote>
  <w:footnote w:type="continuationSeparator" w:id="0">
    <w:p w14:paraId="32E6D71D" w14:textId="77777777" w:rsidR="00CC4EAD" w:rsidRDefault="00CC4EAD" w:rsidP="000957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7CA514" w14:textId="77777777" w:rsidR="00CC4EAD" w:rsidRDefault="00CC4EAD">
    <w:pPr>
      <w:pStyle w:val="Encabezado"/>
    </w:pPr>
    <w:r>
      <w:rPr>
        <w:noProof/>
      </w:rPr>
      <w:pict w14:anchorId="1C32E1D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10" o:spid="_x0000_s2050" type="#_x0000_t136" style="position:absolute;margin-left:0;margin-top:0;width:585.35pt;height:97.5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F6D3A7" w14:textId="77777777" w:rsidR="00CC4EAD" w:rsidRDefault="00CC4EAD" w:rsidP="00A30745">
    <w:pPr>
      <w:pStyle w:val="Encabezado"/>
      <w:jc w:val="center"/>
    </w:pPr>
    <w:r>
      <w:rPr>
        <w:noProof/>
      </w:rPr>
      <w:pict w14:anchorId="670F31D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11" o:spid="_x0000_s2051" type="#_x0000_t136" style="position:absolute;left:0;text-align:left;margin-left:0;margin-top:0;width:585.35pt;height:97.5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  <w:r w:rsidRPr="00D02731">
      <w:rPr>
        <w:noProof/>
        <w:lang w:eastAsia="es-ES"/>
      </w:rPr>
      <w:drawing>
        <wp:inline distT="0" distB="0" distL="0" distR="0" wp14:anchorId="4CF840E0" wp14:editId="6ADDB28E">
          <wp:extent cx="1715684" cy="938530"/>
          <wp:effectExtent l="0" t="0" r="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956" cy="954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03887C" w14:textId="77777777" w:rsidR="00CC4EAD" w:rsidRDefault="00CC4EAD">
    <w:pPr>
      <w:pStyle w:val="Encabezado"/>
    </w:pPr>
    <w:r>
      <w:rPr>
        <w:noProof/>
      </w:rPr>
      <w:pict w14:anchorId="4322A9E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09" o:spid="_x0000_s2049" type="#_x0000_t136" style="position:absolute;margin-left:0;margin-top:0;width:585.35pt;height:97.5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6D4"/>
    <w:multiLevelType w:val="hybridMultilevel"/>
    <w:tmpl w:val="F8A094AA"/>
    <w:lvl w:ilvl="0" w:tplc="2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B3052D9"/>
    <w:multiLevelType w:val="hybridMultilevel"/>
    <w:tmpl w:val="09066B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6376"/>
    <w:multiLevelType w:val="hybridMultilevel"/>
    <w:tmpl w:val="6A6886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B0046"/>
    <w:multiLevelType w:val="hybridMultilevel"/>
    <w:tmpl w:val="04568F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80781"/>
    <w:multiLevelType w:val="hybridMultilevel"/>
    <w:tmpl w:val="048AA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E10A3"/>
    <w:multiLevelType w:val="hybridMultilevel"/>
    <w:tmpl w:val="FB103B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E4020"/>
    <w:multiLevelType w:val="hybridMultilevel"/>
    <w:tmpl w:val="94528E44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987679"/>
    <w:multiLevelType w:val="hybridMultilevel"/>
    <w:tmpl w:val="907C5D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14031"/>
    <w:multiLevelType w:val="hybridMultilevel"/>
    <w:tmpl w:val="B178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5100E"/>
    <w:multiLevelType w:val="hybridMultilevel"/>
    <w:tmpl w:val="123602B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86EEC"/>
    <w:multiLevelType w:val="hybridMultilevel"/>
    <w:tmpl w:val="F4B09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E20866"/>
    <w:multiLevelType w:val="multilevel"/>
    <w:tmpl w:val="61206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45C6E3C"/>
    <w:multiLevelType w:val="hybridMultilevel"/>
    <w:tmpl w:val="944E0F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E0142"/>
    <w:multiLevelType w:val="hybridMultilevel"/>
    <w:tmpl w:val="F26CAE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833B0"/>
    <w:multiLevelType w:val="hybridMultilevel"/>
    <w:tmpl w:val="68FE4C86"/>
    <w:lvl w:ilvl="0" w:tplc="B178B9B8">
      <w:start w:val="3"/>
      <w:numFmt w:val="bullet"/>
      <w:lvlText w:val="-"/>
      <w:lvlJc w:val="left"/>
      <w:pPr>
        <w:ind w:left="720" w:hanging="360"/>
      </w:pPr>
      <w:rPr>
        <w:rFonts w:ascii="Garamond" w:eastAsia="SimSun" w:hAnsi="Garamon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24D92"/>
    <w:multiLevelType w:val="hybridMultilevel"/>
    <w:tmpl w:val="42C0115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D460B"/>
    <w:multiLevelType w:val="hybridMultilevel"/>
    <w:tmpl w:val="BED21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10C9F"/>
    <w:multiLevelType w:val="hybridMultilevel"/>
    <w:tmpl w:val="AE5C77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128C2"/>
    <w:multiLevelType w:val="hybridMultilevel"/>
    <w:tmpl w:val="CB02C17E"/>
    <w:lvl w:ilvl="0" w:tplc="A9E8C2AC">
      <w:start w:val="2"/>
      <w:numFmt w:val="bullet"/>
      <w:lvlText w:val="-"/>
      <w:lvlJc w:val="left"/>
      <w:pPr>
        <w:ind w:left="720" w:hanging="360"/>
      </w:pPr>
      <w:rPr>
        <w:rFonts w:ascii="Garamond" w:eastAsia="SimSun" w:hAnsi="Garamond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300D6"/>
    <w:multiLevelType w:val="hybridMultilevel"/>
    <w:tmpl w:val="5E880C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81184"/>
    <w:multiLevelType w:val="hybridMultilevel"/>
    <w:tmpl w:val="4A643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8"/>
  </w:num>
  <w:num w:numId="5">
    <w:abstractNumId w:val="18"/>
  </w:num>
  <w:num w:numId="6">
    <w:abstractNumId w:val="11"/>
  </w:num>
  <w:num w:numId="7">
    <w:abstractNumId w:val="20"/>
  </w:num>
  <w:num w:numId="8">
    <w:abstractNumId w:val="19"/>
  </w:num>
  <w:num w:numId="9">
    <w:abstractNumId w:val="6"/>
  </w:num>
  <w:num w:numId="10">
    <w:abstractNumId w:val="12"/>
  </w:num>
  <w:num w:numId="11">
    <w:abstractNumId w:val="15"/>
  </w:num>
  <w:num w:numId="12">
    <w:abstractNumId w:val="9"/>
  </w:num>
  <w:num w:numId="13">
    <w:abstractNumId w:val="13"/>
  </w:num>
  <w:num w:numId="14">
    <w:abstractNumId w:val="1"/>
  </w:num>
  <w:num w:numId="15">
    <w:abstractNumId w:val="5"/>
  </w:num>
  <w:num w:numId="16">
    <w:abstractNumId w:val="4"/>
  </w:num>
  <w:num w:numId="17">
    <w:abstractNumId w:val="0"/>
  </w:num>
  <w:num w:numId="18">
    <w:abstractNumId w:val="2"/>
  </w:num>
  <w:num w:numId="19">
    <w:abstractNumId w:val="7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AF"/>
    <w:rsid w:val="00017587"/>
    <w:rsid w:val="000272B9"/>
    <w:rsid w:val="00033A5B"/>
    <w:rsid w:val="00044060"/>
    <w:rsid w:val="00053BB0"/>
    <w:rsid w:val="000957AF"/>
    <w:rsid w:val="000B3137"/>
    <w:rsid w:val="000B63CE"/>
    <w:rsid w:val="000F1E2A"/>
    <w:rsid w:val="000F6C01"/>
    <w:rsid w:val="0011349C"/>
    <w:rsid w:val="00123BEE"/>
    <w:rsid w:val="001875B5"/>
    <w:rsid w:val="001B1F86"/>
    <w:rsid w:val="001C4A9B"/>
    <w:rsid w:val="001C518C"/>
    <w:rsid w:val="00244856"/>
    <w:rsid w:val="00251693"/>
    <w:rsid w:val="002548CE"/>
    <w:rsid w:val="002616A1"/>
    <w:rsid w:val="00297C44"/>
    <w:rsid w:val="002A334A"/>
    <w:rsid w:val="002B6540"/>
    <w:rsid w:val="002C280D"/>
    <w:rsid w:val="002D65B8"/>
    <w:rsid w:val="00332896"/>
    <w:rsid w:val="003A4B71"/>
    <w:rsid w:val="003B0862"/>
    <w:rsid w:val="00401DFD"/>
    <w:rsid w:val="004079DB"/>
    <w:rsid w:val="00433BA9"/>
    <w:rsid w:val="004615E5"/>
    <w:rsid w:val="0047291B"/>
    <w:rsid w:val="004859B8"/>
    <w:rsid w:val="0049092C"/>
    <w:rsid w:val="00492FA9"/>
    <w:rsid w:val="004E0E83"/>
    <w:rsid w:val="004E3333"/>
    <w:rsid w:val="00516A51"/>
    <w:rsid w:val="0059216F"/>
    <w:rsid w:val="005938FE"/>
    <w:rsid w:val="005C4132"/>
    <w:rsid w:val="005F4C7D"/>
    <w:rsid w:val="00626E06"/>
    <w:rsid w:val="006352E4"/>
    <w:rsid w:val="00675DB8"/>
    <w:rsid w:val="0069086A"/>
    <w:rsid w:val="00696825"/>
    <w:rsid w:val="006E5ABA"/>
    <w:rsid w:val="006F1133"/>
    <w:rsid w:val="006F1E5D"/>
    <w:rsid w:val="0072061C"/>
    <w:rsid w:val="0072115C"/>
    <w:rsid w:val="007535D8"/>
    <w:rsid w:val="0075537A"/>
    <w:rsid w:val="00763ED4"/>
    <w:rsid w:val="00782B26"/>
    <w:rsid w:val="00785B07"/>
    <w:rsid w:val="00790904"/>
    <w:rsid w:val="007A1F58"/>
    <w:rsid w:val="007E43C0"/>
    <w:rsid w:val="008258B2"/>
    <w:rsid w:val="00871408"/>
    <w:rsid w:val="008758F2"/>
    <w:rsid w:val="008778EE"/>
    <w:rsid w:val="008C6330"/>
    <w:rsid w:val="00910557"/>
    <w:rsid w:val="0091245F"/>
    <w:rsid w:val="00930211"/>
    <w:rsid w:val="00937A52"/>
    <w:rsid w:val="00990BCB"/>
    <w:rsid w:val="009B0851"/>
    <w:rsid w:val="00A05243"/>
    <w:rsid w:val="00A30153"/>
    <w:rsid w:val="00A30745"/>
    <w:rsid w:val="00B776ED"/>
    <w:rsid w:val="00B86BC6"/>
    <w:rsid w:val="00C0011A"/>
    <w:rsid w:val="00C02E15"/>
    <w:rsid w:val="00C1038D"/>
    <w:rsid w:val="00C15465"/>
    <w:rsid w:val="00C40DB7"/>
    <w:rsid w:val="00C62415"/>
    <w:rsid w:val="00C93467"/>
    <w:rsid w:val="00C93851"/>
    <w:rsid w:val="00C95A4C"/>
    <w:rsid w:val="00CA42E0"/>
    <w:rsid w:val="00CC0D08"/>
    <w:rsid w:val="00CC4EAD"/>
    <w:rsid w:val="00CE0BD9"/>
    <w:rsid w:val="00CF468D"/>
    <w:rsid w:val="00D02ECD"/>
    <w:rsid w:val="00D23580"/>
    <w:rsid w:val="00D578F5"/>
    <w:rsid w:val="00D641E9"/>
    <w:rsid w:val="00E01735"/>
    <w:rsid w:val="00E27B4A"/>
    <w:rsid w:val="00E73F18"/>
    <w:rsid w:val="00E75D24"/>
    <w:rsid w:val="00EC5B6F"/>
    <w:rsid w:val="00F629CC"/>
    <w:rsid w:val="00FA3CB2"/>
    <w:rsid w:val="00FA4135"/>
    <w:rsid w:val="00FC7E1D"/>
    <w:rsid w:val="00FD3B84"/>
    <w:rsid w:val="00FE33D3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79552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09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0957AF"/>
    <w:pPr>
      <w:spacing w:before="100" w:beforeAutospacing="1" w:after="100" w:afterAutospacing="1"/>
    </w:pPr>
    <w:rPr>
      <w:rFonts w:eastAsiaTheme="minorEastAsia"/>
      <w:lang w:eastAsia="es-CO"/>
    </w:rPr>
  </w:style>
  <w:style w:type="paragraph" w:customStyle="1" w:styleId="Luis-Normal">
    <w:name w:val="*Luis-Normal"/>
    <w:basedOn w:val="Normal"/>
    <w:rsid w:val="000957AF"/>
    <w:pPr>
      <w:spacing w:line="360" w:lineRule="auto"/>
      <w:jc w:val="both"/>
    </w:pPr>
    <w:rPr>
      <w:rFonts w:ascii="Arial" w:eastAsia="Times New Roman" w:hAnsi="Arial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957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Luis-Ttulo1">
    <w:name w:val="*Luis-Título1"/>
    <w:basedOn w:val="Ttulo1"/>
    <w:next w:val="Luis-Normal"/>
    <w:rsid w:val="000957AF"/>
    <w:pPr>
      <w:keepLines w:val="0"/>
      <w:tabs>
        <w:tab w:val="left" w:pos="851"/>
      </w:tabs>
      <w:spacing w:before="240" w:after="60"/>
      <w:ind w:left="851" w:hanging="851"/>
    </w:pPr>
    <w:rPr>
      <w:rFonts w:ascii="Arial" w:eastAsia="Times New Roman" w:hAnsi="Arial" w:cs="Times New Roman"/>
      <w:bCs w:val="0"/>
      <w:color w:val="0000FF"/>
      <w:kern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957A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957AF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57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57AF"/>
    <w:rPr>
      <w:vertAlign w:val="superscript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957AF"/>
    <w:pPr>
      <w:spacing w:line="276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7AF"/>
    <w:rPr>
      <w:rFonts w:ascii="Tahoma" w:eastAsia="SimSun" w:hAnsi="Tahoma" w:cs="Tahoma"/>
      <w:sz w:val="16"/>
      <w:szCs w:val="16"/>
      <w:lang w:val="es-ES" w:eastAsia="zh-CN"/>
    </w:rPr>
  </w:style>
  <w:style w:type="paragraph" w:styleId="Sinespaciado">
    <w:name w:val="No Spacing"/>
    <w:uiPriority w:val="1"/>
    <w:qFormat/>
    <w:rsid w:val="004859B8"/>
    <w:pPr>
      <w:spacing w:after="0" w:line="240" w:lineRule="auto"/>
    </w:pPr>
  </w:style>
  <w:style w:type="paragraph" w:styleId="Textodecuerpo3">
    <w:name w:val="Body Text 3"/>
    <w:basedOn w:val="Normal"/>
    <w:link w:val="Textodecuerpo3Car"/>
    <w:rsid w:val="008758F2"/>
    <w:pPr>
      <w:widowControl w:val="0"/>
      <w:tabs>
        <w:tab w:val="left" w:pos="204"/>
      </w:tabs>
      <w:spacing w:line="476" w:lineRule="exact"/>
      <w:jc w:val="both"/>
    </w:pPr>
    <w:rPr>
      <w:rFonts w:ascii="Arial" w:eastAsia="Times New Roman" w:hAnsi="Arial"/>
      <w:snapToGrid w:val="0"/>
      <w:szCs w:val="20"/>
      <w:u w:val="single"/>
      <w:lang w:val="es-MX" w:eastAsia="es-ES"/>
    </w:rPr>
  </w:style>
  <w:style w:type="character" w:customStyle="1" w:styleId="Textodecuerpo3Car">
    <w:name w:val="Texto de cuerpo 3 Car"/>
    <w:basedOn w:val="Fuentedeprrafopredeter"/>
    <w:link w:val="Textodecuerpo3"/>
    <w:rsid w:val="008758F2"/>
    <w:rPr>
      <w:rFonts w:ascii="Arial" w:eastAsia="Times New Roman" w:hAnsi="Arial" w:cs="Times New Roman"/>
      <w:snapToGrid w:val="0"/>
      <w:sz w:val="24"/>
      <w:szCs w:val="20"/>
      <w:u w:val="single"/>
      <w:lang w:val="es-MX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09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0957AF"/>
    <w:pPr>
      <w:spacing w:before="100" w:beforeAutospacing="1" w:after="100" w:afterAutospacing="1"/>
    </w:pPr>
    <w:rPr>
      <w:rFonts w:eastAsiaTheme="minorEastAsia"/>
      <w:lang w:eastAsia="es-CO"/>
    </w:rPr>
  </w:style>
  <w:style w:type="paragraph" w:customStyle="1" w:styleId="Luis-Normal">
    <w:name w:val="*Luis-Normal"/>
    <w:basedOn w:val="Normal"/>
    <w:rsid w:val="000957AF"/>
    <w:pPr>
      <w:spacing w:line="360" w:lineRule="auto"/>
      <w:jc w:val="both"/>
    </w:pPr>
    <w:rPr>
      <w:rFonts w:ascii="Arial" w:eastAsia="Times New Roman" w:hAnsi="Arial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957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Luis-Ttulo1">
    <w:name w:val="*Luis-Título1"/>
    <w:basedOn w:val="Ttulo1"/>
    <w:next w:val="Luis-Normal"/>
    <w:rsid w:val="000957AF"/>
    <w:pPr>
      <w:keepLines w:val="0"/>
      <w:tabs>
        <w:tab w:val="left" w:pos="851"/>
      </w:tabs>
      <w:spacing w:before="240" w:after="60"/>
      <w:ind w:left="851" w:hanging="851"/>
    </w:pPr>
    <w:rPr>
      <w:rFonts w:ascii="Arial" w:eastAsia="Times New Roman" w:hAnsi="Arial" w:cs="Times New Roman"/>
      <w:bCs w:val="0"/>
      <w:color w:val="0000FF"/>
      <w:kern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957A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957AF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57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57AF"/>
    <w:rPr>
      <w:vertAlign w:val="superscript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957AF"/>
    <w:pPr>
      <w:spacing w:line="276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7AF"/>
    <w:rPr>
      <w:rFonts w:ascii="Tahoma" w:eastAsia="SimSun" w:hAnsi="Tahoma" w:cs="Tahoma"/>
      <w:sz w:val="16"/>
      <w:szCs w:val="16"/>
      <w:lang w:val="es-ES" w:eastAsia="zh-CN"/>
    </w:rPr>
  </w:style>
  <w:style w:type="paragraph" w:styleId="Sinespaciado">
    <w:name w:val="No Spacing"/>
    <w:uiPriority w:val="1"/>
    <w:qFormat/>
    <w:rsid w:val="004859B8"/>
    <w:pPr>
      <w:spacing w:after="0" w:line="240" w:lineRule="auto"/>
    </w:pPr>
  </w:style>
  <w:style w:type="paragraph" w:styleId="Textodecuerpo3">
    <w:name w:val="Body Text 3"/>
    <w:basedOn w:val="Normal"/>
    <w:link w:val="Textodecuerpo3Car"/>
    <w:rsid w:val="008758F2"/>
    <w:pPr>
      <w:widowControl w:val="0"/>
      <w:tabs>
        <w:tab w:val="left" w:pos="204"/>
      </w:tabs>
      <w:spacing w:line="476" w:lineRule="exact"/>
      <w:jc w:val="both"/>
    </w:pPr>
    <w:rPr>
      <w:rFonts w:ascii="Arial" w:eastAsia="Times New Roman" w:hAnsi="Arial"/>
      <w:snapToGrid w:val="0"/>
      <w:szCs w:val="20"/>
      <w:u w:val="single"/>
      <w:lang w:val="es-MX" w:eastAsia="es-ES"/>
    </w:rPr>
  </w:style>
  <w:style w:type="character" w:customStyle="1" w:styleId="Textodecuerpo3Car">
    <w:name w:val="Texto de cuerpo 3 Car"/>
    <w:basedOn w:val="Fuentedeprrafopredeter"/>
    <w:link w:val="Textodecuerpo3"/>
    <w:rsid w:val="008758F2"/>
    <w:rPr>
      <w:rFonts w:ascii="Arial" w:eastAsia="Times New Roman" w:hAnsi="Arial" w:cs="Times New Roman"/>
      <w:snapToGrid w:val="0"/>
      <w:sz w:val="24"/>
      <w:szCs w:val="20"/>
      <w:u w:val="single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E0190-0333-0642-9498-A9E0CEC1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Arean Velasco</dc:creator>
  <cp:lastModifiedBy>Sol  Calle</cp:lastModifiedBy>
  <cp:revision>3</cp:revision>
  <dcterms:created xsi:type="dcterms:W3CDTF">2016-07-28T19:36:00Z</dcterms:created>
  <dcterms:modified xsi:type="dcterms:W3CDTF">2016-07-28T19:42:00Z</dcterms:modified>
</cp:coreProperties>
</file>