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F1" w:rsidRPr="00A65BD3" w:rsidRDefault="007212F1" w:rsidP="007212F1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7212F1" w:rsidRDefault="007212F1" w:rsidP="007212F1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AR"/>
        </w:rPr>
      </w:pPr>
      <w:r w:rsidRPr="00A65BD3">
        <w:rPr>
          <w:rFonts w:asciiTheme="minorHAnsi" w:hAnsiTheme="minorHAnsi" w:cstheme="minorHAnsi"/>
          <w:b/>
          <w:bCs/>
          <w:sz w:val="24"/>
          <w:szCs w:val="24"/>
          <w:lang w:val="es-AR"/>
        </w:rPr>
        <w:t>T</w:t>
      </w:r>
      <w:r>
        <w:rPr>
          <w:rFonts w:asciiTheme="minorHAnsi" w:hAnsiTheme="minorHAnsi" w:cstheme="minorHAnsi"/>
          <w:b/>
          <w:bCs/>
          <w:sz w:val="24"/>
          <w:szCs w:val="24"/>
          <w:lang w:val="es-AR"/>
        </w:rPr>
        <w:t>aller N.</w:t>
      </w:r>
      <w:r w:rsidRPr="00A65BD3">
        <w:rPr>
          <w:rFonts w:asciiTheme="minorHAnsi" w:hAnsiTheme="minorHAnsi" w:cstheme="minorHAnsi"/>
          <w:b/>
          <w:bCs/>
          <w:sz w:val="24"/>
          <w:szCs w:val="24"/>
          <w:lang w:val="es-AR"/>
        </w:rPr>
        <w:t xml:space="preserve">5 </w:t>
      </w:r>
    </w:p>
    <w:p w:rsidR="007212F1" w:rsidRPr="00A65BD3" w:rsidRDefault="007212F1" w:rsidP="007212F1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AR"/>
        </w:rPr>
      </w:pPr>
      <w:r w:rsidRPr="00A65BD3">
        <w:rPr>
          <w:rFonts w:asciiTheme="minorHAnsi" w:hAnsiTheme="minorHAnsi" w:cstheme="minorHAnsi"/>
          <w:b/>
          <w:bCs/>
          <w:sz w:val="24"/>
          <w:szCs w:val="24"/>
          <w:lang w:val="es-AR"/>
        </w:rPr>
        <w:t>LISTA DE CHEQUEO PARA AUDITORÍA</w:t>
      </w:r>
    </w:p>
    <w:p w:rsidR="007212F1" w:rsidRPr="00A65BD3" w:rsidRDefault="007212F1" w:rsidP="007212F1">
      <w:pPr>
        <w:rPr>
          <w:rFonts w:asciiTheme="minorHAnsi" w:hAnsiTheme="minorHAnsi" w:cstheme="minorHAnsi"/>
          <w:sz w:val="16"/>
          <w:szCs w:val="16"/>
          <w:lang w:val="es-AR"/>
        </w:rPr>
      </w:pPr>
    </w:p>
    <w:p w:rsidR="007212F1" w:rsidRDefault="007212F1" w:rsidP="007212F1">
      <w:pPr>
        <w:rPr>
          <w:rFonts w:asciiTheme="minorHAnsi" w:hAnsiTheme="minorHAnsi" w:cstheme="minorHAnsi"/>
          <w:lang w:val="es-AR"/>
        </w:rPr>
      </w:pPr>
    </w:p>
    <w:p w:rsidR="007212F1" w:rsidRDefault="007212F1" w:rsidP="007212F1">
      <w:pPr>
        <w:rPr>
          <w:rFonts w:asciiTheme="minorHAnsi" w:hAnsiTheme="minorHAnsi" w:cstheme="minorHAnsi"/>
          <w:lang w:val="es-AR"/>
        </w:rPr>
      </w:pPr>
      <w:r w:rsidRPr="00A65BD3">
        <w:rPr>
          <w:rFonts w:asciiTheme="minorHAnsi" w:hAnsiTheme="minorHAnsi" w:cstheme="minorHAnsi"/>
          <w:lang w:val="es-AR"/>
        </w:rPr>
        <w:t>Preparar la lista de chequeo para el Proceso y los numerales de la norma asignados.</w:t>
      </w:r>
    </w:p>
    <w:p w:rsidR="007212F1" w:rsidRPr="00A65BD3" w:rsidRDefault="007212F1" w:rsidP="007212F1">
      <w:pPr>
        <w:rPr>
          <w:rFonts w:asciiTheme="minorHAnsi" w:hAnsiTheme="minorHAnsi" w:cstheme="minorHAnsi"/>
          <w:lang w:val="es-AR"/>
        </w:rPr>
      </w:pPr>
    </w:p>
    <w:tbl>
      <w:tblPr>
        <w:tblStyle w:val="Tablaconcuadrcula"/>
        <w:tblW w:w="14142" w:type="dxa"/>
        <w:tblLayout w:type="fixed"/>
        <w:tblLook w:val="04A0" w:firstRow="1" w:lastRow="0" w:firstColumn="1" w:lastColumn="0" w:noHBand="0" w:noVBand="1"/>
      </w:tblPr>
      <w:tblGrid>
        <w:gridCol w:w="1242"/>
        <w:gridCol w:w="3828"/>
        <w:gridCol w:w="1417"/>
        <w:gridCol w:w="3544"/>
        <w:gridCol w:w="1276"/>
        <w:gridCol w:w="708"/>
        <w:gridCol w:w="709"/>
        <w:gridCol w:w="709"/>
        <w:gridCol w:w="709"/>
      </w:tblGrid>
      <w:tr w:rsidR="007212F1" w:rsidRPr="00A65BD3" w:rsidTr="00315408">
        <w:trPr>
          <w:tblHeader/>
        </w:trPr>
        <w:tc>
          <w:tcPr>
            <w:tcW w:w="14142" w:type="dxa"/>
            <w:gridSpan w:val="9"/>
            <w:tcBorders>
              <w:right w:val="single" w:sz="4" w:space="0" w:color="auto"/>
            </w:tcBorders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sz w:val="32"/>
                <w:szCs w:val="32"/>
                <w:lang w:val="es-AR"/>
              </w:rPr>
              <w:t>LISTA DE CHEQUEO No.</w:t>
            </w:r>
          </w:p>
        </w:tc>
      </w:tr>
      <w:tr w:rsidR="007212F1" w:rsidRPr="00A65BD3" w:rsidTr="00315408">
        <w:trPr>
          <w:tblHeader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FECHA</w:t>
            </w: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PROCESO/ÁREA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AUDITOR</w:t>
            </w: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blHeader/>
        </w:trPr>
        <w:tc>
          <w:tcPr>
            <w:tcW w:w="1242" w:type="dxa"/>
            <w:vMerge w:val="restart"/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NUMERAL</w:t>
            </w:r>
          </w:p>
        </w:tc>
        <w:tc>
          <w:tcPr>
            <w:tcW w:w="3828" w:type="dxa"/>
            <w:vMerge w:val="restart"/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DESCRIPCIÓN</w:t>
            </w:r>
          </w:p>
        </w:tc>
        <w:tc>
          <w:tcPr>
            <w:tcW w:w="6237" w:type="dxa"/>
            <w:gridSpan w:val="3"/>
            <w:vMerge w:val="restart"/>
            <w:shd w:val="clear" w:color="auto" w:fill="E7E6E6" w:themeFill="background2"/>
          </w:tcPr>
          <w:p w:rsidR="007212F1" w:rsidRPr="00A65BD3" w:rsidRDefault="007212F1" w:rsidP="0031540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EVIDENCIA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HALLAZGO</w:t>
            </w:r>
          </w:p>
        </w:tc>
      </w:tr>
      <w:tr w:rsidR="007212F1" w:rsidRPr="00A65BD3" w:rsidTr="00315408">
        <w:trPr>
          <w:tblHeader/>
        </w:trPr>
        <w:tc>
          <w:tcPr>
            <w:tcW w:w="1242" w:type="dxa"/>
            <w:vMerge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3828" w:type="dxa"/>
            <w:vMerge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6237" w:type="dxa"/>
            <w:gridSpan w:val="3"/>
            <w:vMerge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F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NC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7212F1" w:rsidRPr="00A65BD3" w:rsidRDefault="007212F1" w:rsidP="0031540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A65BD3">
              <w:rPr>
                <w:rFonts w:asciiTheme="minorHAnsi" w:hAnsiTheme="minorHAnsi" w:cstheme="minorHAnsi"/>
                <w:b/>
                <w:lang w:val="es-AR"/>
              </w:rPr>
              <w:t>OBS</w:t>
            </w: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  <w:tr w:rsidR="007212F1" w:rsidRPr="00A65BD3" w:rsidTr="00315408">
        <w:trPr>
          <w:trHeight w:val="650"/>
        </w:trPr>
        <w:tc>
          <w:tcPr>
            <w:tcW w:w="1242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828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6237" w:type="dxa"/>
            <w:gridSpan w:val="3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709" w:type="dxa"/>
          </w:tcPr>
          <w:p w:rsidR="007212F1" w:rsidRPr="00A65BD3" w:rsidRDefault="007212F1" w:rsidP="00315408">
            <w:pPr>
              <w:rPr>
                <w:rFonts w:asciiTheme="minorHAnsi" w:hAnsiTheme="minorHAnsi" w:cstheme="minorHAnsi"/>
                <w:lang w:val="es-AR"/>
              </w:rPr>
            </w:pPr>
          </w:p>
        </w:tc>
      </w:tr>
    </w:tbl>
    <w:p w:rsidR="007212F1" w:rsidRPr="00A65BD3" w:rsidRDefault="007212F1" w:rsidP="007212F1">
      <w:pPr>
        <w:rPr>
          <w:rFonts w:asciiTheme="minorHAnsi" w:hAnsiTheme="minorHAnsi" w:cstheme="minorHAnsi"/>
          <w:lang w:val="es-AR"/>
        </w:rPr>
      </w:pPr>
    </w:p>
    <w:p w:rsidR="007212F1" w:rsidRPr="00A65BD3" w:rsidRDefault="007212F1" w:rsidP="007212F1">
      <w:pPr>
        <w:rPr>
          <w:rFonts w:asciiTheme="minorHAnsi" w:hAnsiTheme="minorHAnsi" w:cstheme="minorHAnsi"/>
        </w:rPr>
      </w:pPr>
    </w:p>
    <w:p w:rsidR="00186435" w:rsidRDefault="00186435"/>
    <w:sectPr w:rsidR="00186435" w:rsidSect="007212F1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210" w:rsidRDefault="00747210" w:rsidP="007212F1">
      <w:r>
        <w:separator/>
      </w:r>
    </w:p>
  </w:endnote>
  <w:endnote w:type="continuationSeparator" w:id="0">
    <w:p w:rsidR="00747210" w:rsidRDefault="00747210" w:rsidP="0072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210" w:rsidRDefault="00747210" w:rsidP="007212F1">
      <w:r>
        <w:separator/>
      </w:r>
    </w:p>
  </w:footnote>
  <w:footnote w:type="continuationSeparator" w:id="0">
    <w:p w:rsidR="00747210" w:rsidRDefault="00747210" w:rsidP="0072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74721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7216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1920CDA4" wp14:editId="1A7DDC28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7472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1"/>
    <w:rsid w:val="00186435"/>
    <w:rsid w:val="007212F1"/>
    <w:rsid w:val="0074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70C71C"/>
  <w15:chartTrackingRefBased/>
  <w15:docId w15:val="{3C67740B-3EEB-4CE0-A4E9-A40C1EB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2F1"/>
    <w:pPr>
      <w:spacing w:after="0" w:line="240" w:lineRule="auto"/>
      <w:jc w:val="both"/>
    </w:pPr>
    <w:rPr>
      <w:rFonts w:ascii="Tahoma" w:eastAsia="Times New Roman" w:hAnsi="Tahoma" w:cs="Tahom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7212F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7212F1"/>
  </w:style>
  <w:style w:type="paragraph" w:styleId="Encabezado">
    <w:name w:val="header"/>
    <w:basedOn w:val="Normal"/>
    <w:link w:val="EncabezadoCar"/>
    <w:uiPriority w:val="99"/>
    <w:unhideWhenUsed/>
    <w:rsid w:val="007212F1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212F1"/>
  </w:style>
  <w:style w:type="table" w:styleId="Tablaconcuadrcula">
    <w:name w:val="Table Grid"/>
    <w:basedOn w:val="Tablanormal"/>
    <w:uiPriority w:val="59"/>
    <w:rsid w:val="0072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364</Characters>
  <Application>Microsoft Office Word</Application>
  <DocSecurity>0</DocSecurity>
  <Lines>3</Lines>
  <Paragraphs>1</Paragraphs>
  <ScaleCrop>false</ScaleCrop>
  <Company>FUNDACION SAN MATEO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2021-01-28T20:42:00Z</dcterms:created>
  <dcterms:modified xsi:type="dcterms:W3CDTF">2021-01-28T20:52:00Z</dcterms:modified>
</cp:coreProperties>
</file>