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7D" w:rsidRPr="009C047D" w:rsidRDefault="009C047D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9C047D" w:rsidRPr="009C047D" w:rsidRDefault="009C047D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047D" w:rsidRPr="009C047D" w:rsidRDefault="009C047D" w:rsidP="009C04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TALLER 4 PLANIFICACIÓN </w:t>
      </w:r>
    </w:p>
    <w:p w:rsidR="009C047D" w:rsidRPr="009C047D" w:rsidRDefault="009C047D" w:rsidP="009C04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apoyo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y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consulta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ejemplo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aplicado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en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6.</w:t>
      </w:r>
    </w:p>
    <w:p w:rsidR="009C047D" w:rsidRPr="009C047D" w:rsidRDefault="009C047D" w:rsidP="009C04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PLANIFICACIÓN - RIESGOS Y OPORTUNIDADES</w:t>
      </w:r>
    </w:p>
    <w:p w:rsidR="009C047D" w:rsidRPr="009C047D" w:rsidRDefault="009C047D" w:rsidP="009C04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Organice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riesgos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oportunidades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 SET con las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acciones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respectivas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Imagen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institucional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Preparación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mediante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simulacros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cualquier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evento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9C047D">
        <w:rPr>
          <w:rFonts w:ascii="Calibri" w:eastAsia="Times New Roman" w:hAnsi="Calibri" w:cs="Calibri"/>
          <w:color w:val="000000"/>
          <w:lang w:val="en-US"/>
        </w:rPr>
        <w:t xml:space="preserve">Estado de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vehículos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Cumplimiento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legal y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políticas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 SV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acordes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a la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operación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Operación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segura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Selección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adecuada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programas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formación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permanente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SV</w:t>
      </w:r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Competencia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del personal</w:t>
      </w:r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Atención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emergencias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Programa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mantenimiento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y control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proveedores</w:t>
      </w:r>
      <w:proofErr w:type="spellEnd"/>
    </w:p>
    <w:p w:rsidR="009C047D" w:rsidRPr="009C047D" w:rsidRDefault="009C047D" w:rsidP="009C047D">
      <w:pPr>
        <w:numPr>
          <w:ilvl w:val="0"/>
          <w:numId w:val="18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Rutas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seguras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monitoreo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permanente</w:t>
      </w:r>
      <w:proofErr w:type="spellEnd"/>
    </w:p>
    <w:p w:rsidR="009C047D" w:rsidRPr="009C047D" w:rsidRDefault="009C047D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13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9356"/>
      </w:tblGrid>
      <w:tr w:rsidR="009C047D" w:rsidRPr="009C047D" w:rsidTr="009C047D">
        <w:trPr>
          <w:trHeight w:val="29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Riesgos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y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Oportunidades</w:t>
            </w:r>
            <w:proofErr w:type="spellEnd"/>
          </w:p>
        </w:tc>
        <w:tc>
          <w:tcPr>
            <w:tcW w:w="9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Control y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Acciones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para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tratar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los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riesgos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y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oportunidades</w:t>
            </w:r>
            <w:proofErr w:type="spellEnd"/>
          </w:p>
        </w:tc>
      </w:tr>
      <w:tr w:rsidR="009C047D" w:rsidRPr="009C047D" w:rsidTr="009C047D">
        <w:trPr>
          <w:trHeight w:val="298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29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29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29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29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C047D" w:rsidRPr="009C047D" w:rsidRDefault="009C047D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047D" w:rsidRPr="009C047D" w:rsidRDefault="009C047D" w:rsidP="009C04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PLANIFICACIÓN - FACTORES DE DESEMPEÑO DE </w:t>
      </w:r>
      <w:proofErr w:type="gram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LA  SV</w:t>
      </w:r>
      <w:proofErr w:type="gramEnd"/>
    </w:p>
    <w:p w:rsidR="009C047D" w:rsidRPr="009C047D" w:rsidRDefault="009C047D" w:rsidP="009C047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Relacione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correctamente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factores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desempeño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9C047D">
        <w:rPr>
          <w:rFonts w:ascii="Calibri" w:eastAsia="Times New Roman" w:hAnsi="Calibri" w:cs="Calibri"/>
          <w:color w:val="000000"/>
          <w:lang w:val="en-US"/>
        </w:rPr>
        <w:t>tipo</w:t>
      </w:r>
      <w:proofErr w:type="spellEnd"/>
      <w:r w:rsidRPr="009C047D">
        <w:rPr>
          <w:rFonts w:ascii="Calibri" w:eastAsia="Times New Roman" w:hAnsi="Calibri" w:cs="Calibri"/>
          <w:color w:val="000000"/>
          <w:lang w:val="en-US"/>
        </w:rPr>
        <w:t>:</w:t>
      </w:r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Uso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vías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más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adecuadas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Velocidades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conducción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segura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Uso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equipos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seguridad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Estado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conductores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Planificación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segura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viajes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Retirada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vehículos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conductores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no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aptos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Respuesta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ante el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Distancia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recorrido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Volumen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tráfico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Tipos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vÍa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Tipos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vehículo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Horarios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desplazamiento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¿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Quien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gestiona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desplazamientos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?</w:t>
      </w:r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tipo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(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mortales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graves,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leves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 etc.)</w:t>
      </w:r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edades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franja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horaria</w:t>
      </w:r>
      <w:proofErr w:type="spellEnd"/>
    </w:p>
    <w:p w:rsidR="009C047D" w:rsidRPr="009C047D" w:rsidRDefault="009C047D" w:rsidP="009C047D">
      <w:pPr>
        <w:numPr>
          <w:ilvl w:val="0"/>
          <w:numId w:val="19"/>
        </w:numPr>
        <w:spacing w:after="16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día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semana</w:t>
      </w:r>
      <w:proofErr w:type="spellEnd"/>
      <w:r w:rsidRPr="009C047D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9C047D" w:rsidRDefault="009C047D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047D" w:rsidRPr="009C047D" w:rsidRDefault="009C047D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3802"/>
        <w:gridCol w:w="4403"/>
      </w:tblGrid>
      <w:tr w:rsidR="009C047D" w:rsidRPr="009C047D" w:rsidTr="009C047D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FACTORES DE EXPOSICIÓN AL RIESGO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FACTORES DE RESULTADOS FINALES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FACTORES DE RESULTADOS INTERMEDIOS</w:t>
            </w:r>
          </w:p>
        </w:tc>
      </w:tr>
      <w:tr w:rsidR="009C047D" w:rsidRPr="009C047D" w:rsidTr="009C047D">
        <w:trPr>
          <w:trHeight w:val="10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47D" w:rsidRPr="009C047D" w:rsidRDefault="009C047D" w:rsidP="009C04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C047D" w:rsidRPr="009C047D" w:rsidRDefault="009C047D" w:rsidP="009C047D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047D" w:rsidRPr="009C047D" w:rsidRDefault="009C047D" w:rsidP="009C047D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PLANIFICACIÓN – OBJETIVOS DE LA SV Y PLANIFICACIÓN PARA LOGRARLOS</w:t>
      </w:r>
    </w:p>
    <w:p w:rsidR="009C047D" w:rsidRPr="009C047D" w:rsidRDefault="009C047D" w:rsidP="009C047D">
      <w:pPr>
        <w:pStyle w:val="Prrafodelista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Plantear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cómo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se van a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lograr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los</w:t>
      </w:r>
      <w:proofErr w:type="spellEnd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047D">
        <w:rPr>
          <w:rFonts w:ascii="Calibri" w:eastAsia="Times New Roman" w:hAnsi="Calibri" w:cs="Calibri"/>
          <w:b/>
          <w:bCs/>
          <w:color w:val="000000"/>
          <w:lang w:val="en-US"/>
        </w:rPr>
        <w:t>objetivos</w:t>
      </w:r>
      <w:proofErr w:type="spellEnd"/>
    </w:p>
    <w:p w:rsidR="009C047D" w:rsidRPr="009C047D" w:rsidRDefault="009C047D" w:rsidP="009C047D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165"/>
        <w:gridCol w:w="1778"/>
        <w:gridCol w:w="1033"/>
        <w:gridCol w:w="1372"/>
        <w:gridCol w:w="914"/>
        <w:gridCol w:w="1213"/>
      </w:tblGrid>
      <w:tr w:rsidR="009C047D" w:rsidRPr="009C047D" w:rsidTr="009C047D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bookmarkStart w:id="0" w:name="_GoBack" w:colFirst="0" w:colLast="6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POLÍTICA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OBJETIVO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¿Que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va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a 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hacer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?</w:t>
            </w:r>
          </w:p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(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actividades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Recursos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Responsable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Cuando</w:t>
            </w:r>
            <w:proofErr w:type="spellEnd"/>
          </w:p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(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fecha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Evaluación</w:t>
            </w:r>
            <w:proofErr w:type="spellEnd"/>
          </w:p>
          <w:p w:rsidR="009C047D" w:rsidRPr="009C047D" w:rsidRDefault="009C047D" w:rsidP="009C0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(</w:t>
            </w:r>
            <w:proofErr w:type="spellStart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indicador</w:t>
            </w:r>
            <w:proofErr w:type="spellEnd"/>
            <w:r w:rsidRPr="009C047D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)</w:t>
            </w:r>
          </w:p>
        </w:tc>
      </w:tr>
      <w:bookmarkEnd w:id="0"/>
      <w:tr w:rsidR="009C047D" w:rsidRPr="009C047D" w:rsidTr="009C047D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047D" w:rsidRPr="009C047D" w:rsidTr="009C047D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047D" w:rsidRPr="009C047D" w:rsidRDefault="009C047D" w:rsidP="009C0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F7256" w:rsidRPr="009C047D" w:rsidRDefault="003F7256" w:rsidP="009C047D"/>
    <w:sectPr w:rsidR="003F7256" w:rsidRPr="009C047D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A6" w:rsidRDefault="009C19A6">
      <w:pPr>
        <w:spacing w:after="0" w:line="240" w:lineRule="auto"/>
      </w:pPr>
      <w:r>
        <w:separator/>
      </w:r>
    </w:p>
  </w:endnote>
  <w:endnote w:type="continuationSeparator" w:id="0">
    <w:p w:rsidR="009C19A6" w:rsidRDefault="009C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C19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C19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C1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A6" w:rsidRDefault="009C19A6">
      <w:pPr>
        <w:spacing w:after="0" w:line="240" w:lineRule="auto"/>
      </w:pPr>
      <w:r>
        <w:separator/>
      </w:r>
    </w:p>
  </w:footnote>
  <w:footnote w:type="continuationSeparator" w:id="0">
    <w:p w:rsidR="009C19A6" w:rsidRDefault="009C1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C19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C19A6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9C19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C19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"/>
  </w:num>
  <w:num w:numId="5">
    <w:abstractNumId w:val="16"/>
  </w:num>
  <w:num w:numId="6">
    <w:abstractNumId w:val="2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17"/>
  </w:num>
  <w:num w:numId="12">
    <w:abstractNumId w:val="3"/>
  </w:num>
  <w:num w:numId="13">
    <w:abstractNumId w:val="8"/>
  </w:num>
  <w:num w:numId="14">
    <w:abstractNumId w:val="11"/>
  </w:num>
  <w:num w:numId="15">
    <w:abstractNumId w:val="9"/>
  </w:num>
  <w:num w:numId="16">
    <w:abstractNumId w:val="15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E319D"/>
    <w:rsid w:val="002E3668"/>
    <w:rsid w:val="003F7256"/>
    <w:rsid w:val="00400F18"/>
    <w:rsid w:val="005844F1"/>
    <w:rsid w:val="006030D2"/>
    <w:rsid w:val="00691C05"/>
    <w:rsid w:val="00766CE8"/>
    <w:rsid w:val="007833F1"/>
    <w:rsid w:val="007C4FE5"/>
    <w:rsid w:val="009575C7"/>
    <w:rsid w:val="00990885"/>
    <w:rsid w:val="009C047D"/>
    <w:rsid w:val="009C19A6"/>
    <w:rsid w:val="009D4190"/>
    <w:rsid w:val="009F556B"/>
    <w:rsid w:val="00A31C23"/>
    <w:rsid w:val="00A55DCC"/>
    <w:rsid w:val="00B2217B"/>
    <w:rsid w:val="00B95F31"/>
    <w:rsid w:val="00CA7846"/>
    <w:rsid w:val="00D44F69"/>
    <w:rsid w:val="00D8198D"/>
    <w:rsid w:val="00DA6121"/>
    <w:rsid w:val="00E91287"/>
    <w:rsid w:val="00EC6468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985E26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2021-01-29T03:42:00Z</dcterms:created>
  <dcterms:modified xsi:type="dcterms:W3CDTF">2021-01-29T03:42:00Z</dcterms:modified>
</cp:coreProperties>
</file>