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95666" w14:textId="77777777" w:rsidR="001C5C50" w:rsidRDefault="001C5C50" w:rsidP="001C5C50">
      <w:pPr>
        <w:pStyle w:val="NormalWeb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  <w:r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t>BOGOTÁ, 13 DE MARZO DE 2018</w:t>
      </w:r>
    </w:p>
    <w:p w14:paraId="44B45CEC" w14:textId="77777777" w:rsidR="001C5C50" w:rsidRDefault="001C5C50" w:rsidP="001C5C50">
      <w:pPr>
        <w:pStyle w:val="NormalWeb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  <w:r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t xml:space="preserve">PRESENTADO POR: LINAMARIA BARRERA  </w:t>
      </w:r>
    </w:p>
    <w:p w14:paraId="565DA9B7" w14:textId="77777777" w:rsidR="001C5C50" w:rsidRDefault="001C5C50" w:rsidP="001C5C50">
      <w:pPr>
        <w:pStyle w:val="NormalWeb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  <w:r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t xml:space="preserve">FUNDACIÓN UNIVERSITARIA SAN MATEO </w:t>
      </w:r>
    </w:p>
    <w:p w14:paraId="6244C578" w14:textId="77777777" w:rsidR="001C5C50" w:rsidRDefault="001C5C50" w:rsidP="001C5C50">
      <w:pPr>
        <w:pStyle w:val="NormalWeb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  <w:r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t>SEMINARIO DE INVESTIGACIÓN</w:t>
      </w:r>
    </w:p>
    <w:p w14:paraId="03586D55" w14:textId="77777777" w:rsidR="001C5C50" w:rsidRDefault="001C5C50" w:rsidP="001C5C50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  <w:r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t xml:space="preserve">DOCENTE: ALBA LUCIA MUÑOZ </w:t>
      </w:r>
    </w:p>
    <w:p w14:paraId="7266F618" w14:textId="77777777" w:rsidR="001C5C50" w:rsidRDefault="001C5C50" w:rsidP="001C5C50">
      <w:pPr>
        <w:pStyle w:val="NormalWeb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</w:p>
    <w:p w14:paraId="72FBFAF7" w14:textId="67164E0F" w:rsidR="001C5C50" w:rsidRDefault="00775D70" w:rsidP="001C5C50">
      <w:pPr>
        <w:pStyle w:val="NormalWeb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  <w:r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t>ACTIVIDAD 3</w:t>
      </w:r>
      <w:r w:rsidR="001C5C50"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t>, UNIDAD 1</w:t>
      </w:r>
    </w:p>
    <w:p w14:paraId="47D7C67F" w14:textId="77777777" w:rsidR="001C5C50" w:rsidRPr="001C5C50" w:rsidRDefault="001C5C50" w:rsidP="001C5C50">
      <w:pPr>
        <w:pStyle w:val="NormalWeb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</w:p>
    <w:p w14:paraId="3BE6DE36" w14:textId="77777777" w:rsidR="001C5C50" w:rsidRDefault="001C5C50" w:rsidP="001C5C50">
      <w:pPr>
        <w:pStyle w:val="NormalWeb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  <w:r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t>¿</w:t>
      </w:r>
      <w:r w:rsidRPr="001C5C50"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t>Qué se puede considerar como una referencia bibliográfica?</w:t>
      </w:r>
    </w:p>
    <w:p w14:paraId="22E7A2EC" w14:textId="77777777" w:rsidR="001C5C50" w:rsidRDefault="001C5C50" w:rsidP="001C5C50">
      <w:pPr>
        <w:pStyle w:val="NormalWeb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</w:p>
    <w:p w14:paraId="2B620164" w14:textId="73D00455" w:rsidR="00215C38" w:rsidRDefault="00215C38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>Una referencia bibliográfica es una lista organizada de recursos de información, los cuales  fueron consultados</w:t>
      </w:r>
      <w:r w:rsidR="00FC010B"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 o serán consultados </w:t>
      </w:r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 para el desarrollo de la investigación. Estos pueden ser: </w:t>
      </w:r>
    </w:p>
    <w:p w14:paraId="69DC2202" w14:textId="77777777" w:rsidR="00215C38" w:rsidRDefault="00215C38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</w:p>
    <w:p w14:paraId="3D1187E9" w14:textId="77777777" w:rsidR="00215C38" w:rsidRDefault="00215C38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>Libros</w:t>
      </w:r>
    </w:p>
    <w:p w14:paraId="6497BFAC" w14:textId="77777777" w:rsidR="00215C38" w:rsidRDefault="00215C38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Periódicos </w:t>
      </w:r>
    </w:p>
    <w:p w14:paraId="2CA11502" w14:textId="77777777" w:rsidR="00215C38" w:rsidRDefault="00215C38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>Artículos científicos</w:t>
      </w:r>
    </w:p>
    <w:p w14:paraId="3AAFBA4E" w14:textId="77777777" w:rsidR="00215C38" w:rsidRDefault="00215C38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>Videos</w:t>
      </w:r>
    </w:p>
    <w:p w14:paraId="028B0E3E" w14:textId="77777777" w:rsidR="001C5C50" w:rsidRPr="001C5C50" w:rsidRDefault="00215C38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Paginas de internet.  </w:t>
      </w:r>
    </w:p>
    <w:p w14:paraId="2BAE1413" w14:textId="77777777" w:rsidR="001C5C50" w:rsidRPr="001C5C50" w:rsidRDefault="001C5C5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 w:rsidRPr="001C5C50">
        <w:rPr>
          <w:rFonts w:ascii="Arial" w:hAnsi="Arial" w:cs="Arial"/>
          <w:color w:val="000000" w:themeColor="text1"/>
          <w:spacing w:val="-3"/>
          <w:sz w:val="22"/>
          <w:szCs w:val="22"/>
        </w:rPr>
        <w:t> </w:t>
      </w:r>
    </w:p>
    <w:p w14:paraId="5044F58B" w14:textId="77777777" w:rsidR="001C5C50" w:rsidRDefault="001C5C50" w:rsidP="001C5C50">
      <w:pPr>
        <w:pStyle w:val="NormalWeb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  <w:r w:rsidRPr="001C5C50"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t>¿Cuál es la estructura para hacer una citación en norma APA?</w:t>
      </w:r>
    </w:p>
    <w:p w14:paraId="008CC1C6" w14:textId="77777777" w:rsidR="005C44F5" w:rsidRDefault="005C44F5" w:rsidP="001C5C50">
      <w:pPr>
        <w:pStyle w:val="NormalWeb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</w:p>
    <w:p w14:paraId="32F2681A" w14:textId="4FE98937" w:rsidR="005C44F5" w:rsidRDefault="00775D7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La estructura propuesta por la normatividad APA (American </w:t>
      </w:r>
      <w:proofErr w:type="spellStart"/>
      <w:r>
        <w:rPr>
          <w:rFonts w:ascii="Arial" w:hAnsi="Arial" w:cs="Arial"/>
          <w:color w:val="000000" w:themeColor="text1"/>
          <w:spacing w:val="-3"/>
          <w:sz w:val="22"/>
          <w:szCs w:val="22"/>
        </w:rPr>
        <w:t>Psichological</w:t>
      </w:r>
      <w:proofErr w:type="spellEnd"/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-3"/>
          <w:sz w:val="22"/>
          <w:szCs w:val="22"/>
        </w:rPr>
        <w:t>Association</w:t>
      </w:r>
      <w:proofErr w:type="spellEnd"/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) consiste en: </w:t>
      </w:r>
    </w:p>
    <w:p w14:paraId="4FC83D6E" w14:textId="77777777" w:rsidR="00775D70" w:rsidRDefault="00775D7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</w:p>
    <w:p w14:paraId="688E97CB" w14:textId="1E0C7EED" w:rsidR="00775D70" w:rsidRDefault="00775D7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>Cita tomada del texto (apellido del autor, fecha de publicación)</w:t>
      </w:r>
      <w:r w:rsidR="004F4E37"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, esta información se amplia al fina en la sección de referencias. </w:t>
      </w:r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 </w:t>
      </w:r>
    </w:p>
    <w:p w14:paraId="6EDED143" w14:textId="77777777" w:rsidR="00775D70" w:rsidRDefault="00775D7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</w:p>
    <w:p w14:paraId="5C37189E" w14:textId="418BBB8D" w:rsidR="00775D70" w:rsidRDefault="00775D7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En caso de contar con más autores se puede poner la palabra “et al” después del apellido principal. </w:t>
      </w:r>
    </w:p>
    <w:p w14:paraId="4A628B6D" w14:textId="77777777" w:rsidR="00775D70" w:rsidRDefault="00775D7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</w:p>
    <w:p w14:paraId="28A6E531" w14:textId="6DBF408A" w:rsidR="00775D70" w:rsidRDefault="00775D7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>EJEMPLOS</w:t>
      </w:r>
    </w:p>
    <w:p w14:paraId="25B361E4" w14:textId="77777777" w:rsidR="00775D70" w:rsidRDefault="00775D7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</w:p>
    <w:p w14:paraId="63016EFB" w14:textId="77777777" w:rsidR="004F4E37" w:rsidRPr="005C44F5" w:rsidRDefault="00775D70" w:rsidP="004F4E3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>“cuanto más larga sea la lista de ingredientes de un alimento, más fracciones de maíz y soja encontraremos en él”</w:t>
      </w:r>
      <w:r w:rsidR="004F4E37"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 </w:t>
      </w:r>
      <w:sdt>
        <w:sdtPr>
          <w:rPr>
            <w:rFonts w:ascii="Arial" w:hAnsi="Arial" w:cs="Arial"/>
            <w:color w:val="000000" w:themeColor="text1"/>
            <w:spacing w:val="-3"/>
            <w:sz w:val="22"/>
            <w:szCs w:val="22"/>
          </w:rPr>
          <w:id w:val="2067370478"/>
          <w:citation/>
        </w:sdtPr>
        <w:sdtContent>
          <w:r w:rsidR="004F4E37">
            <w:rPr>
              <w:rFonts w:ascii="Arial" w:hAnsi="Arial" w:cs="Arial"/>
              <w:color w:val="000000" w:themeColor="text1"/>
              <w:spacing w:val="-3"/>
              <w:sz w:val="22"/>
              <w:szCs w:val="22"/>
            </w:rPr>
            <w:fldChar w:fldCharType="begin"/>
          </w:r>
          <w:r w:rsidR="004F4E37">
            <w:rPr>
              <w:rFonts w:ascii="Arial" w:hAnsi="Arial" w:cs="Arial"/>
              <w:color w:val="000000" w:themeColor="text1"/>
              <w:spacing w:val="-3"/>
              <w:sz w:val="22"/>
              <w:szCs w:val="22"/>
              <w:lang w:val="es-ES"/>
            </w:rPr>
            <w:instrText xml:space="preserve"> CITATION Mic17 \l 3082 </w:instrText>
          </w:r>
          <w:r w:rsidR="004F4E37">
            <w:rPr>
              <w:rFonts w:ascii="Arial" w:hAnsi="Arial" w:cs="Arial"/>
              <w:color w:val="000000" w:themeColor="text1"/>
              <w:spacing w:val="-3"/>
              <w:sz w:val="22"/>
              <w:szCs w:val="22"/>
            </w:rPr>
            <w:fldChar w:fldCharType="separate"/>
          </w:r>
          <w:r w:rsidR="00EF2849" w:rsidRPr="00EF2849">
            <w:rPr>
              <w:rFonts w:ascii="Arial" w:hAnsi="Arial" w:cs="Arial"/>
              <w:noProof/>
              <w:color w:val="000000" w:themeColor="text1"/>
              <w:spacing w:val="-3"/>
              <w:sz w:val="22"/>
              <w:szCs w:val="22"/>
              <w:lang w:val="es-ES"/>
            </w:rPr>
            <w:t>(Polland, 2017)</w:t>
          </w:r>
          <w:r w:rsidR="004F4E37">
            <w:rPr>
              <w:rFonts w:ascii="Arial" w:hAnsi="Arial" w:cs="Arial"/>
              <w:color w:val="000000" w:themeColor="text1"/>
              <w:spacing w:val="-3"/>
              <w:sz w:val="22"/>
              <w:szCs w:val="22"/>
            </w:rPr>
            <w:fldChar w:fldCharType="end"/>
          </w:r>
        </w:sdtContent>
      </w:sdt>
    </w:p>
    <w:p w14:paraId="7160299B" w14:textId="77777777" w:rsidR="004F4E37" w:rsidRPr="001C5C50" w:rsidRDefault="001C5C5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 w:rsidRPr="001C5C50">
        <w:rPr>
          <w:rFonts w:ascii="Arial" w:hAnsi="Arial" w:cs="Arial"/>
          <w:color w:val="000000" w:themeColor="text1"/>
          <w:spacing w:val="-3"/>
          <w:sz w:val="22"/>
          <w:szCs w:val="22"/>
        </w:rPr>
        <w:t> </w:t>
      </w:r>
    </w:p>
    <w:sdt>
      <w:sdtPr>
        <w:rPr>
          <w:lang w:val="es-ES"/>
        </w:rPr>
        <w:id w:val="-5082997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_tradnl" w:eastAsia="en-US"/>
        </w:rPr>
      </w:sdtEndPr>
      <w:sdtContent>
        <w:p w14:paraId="11291207" w14:textId="49E8538D" w:rsidR="004F4E37" w:rsidRDefault="004F4E37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34F50485" w14:textId="77777777" w:rsidR="00EF2849" w:rsidRDefault="004F4E37" w:rsidP="00EF2849">
              <w:pPr>
                <w:pStyle w:val="Bibliografa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F2849">
                <w:rPr>
                  <w:noProof/>
                  <w:lang w:val="es-ES"/>
                </w:rPr>
                <w:t xml:space="preserve">Polland, M. (2017). </w:t>
              </w:r>
              <w:r w:rsidR="00EF2849">
                <w:rPr>
                  <w:i/>
                  <w:iCs/>
                  <w:noProof/>
                  <w:lang w:val="es-ES"/>
                </w:rPr>
                <w:t>El dilema del ominivoro</w:t>
              </w:r>
              <w:r w:rsidR="00EF2849">
                <w:rPr>
                  <w:noProof/>
                  <w:lang w:val="es-ES"/>
                </w:rPr>
                <w:t xml:space="preserve"> (Primera edición ed.). Bogotá, Colombia: Penguin Random House Group Editorial, S.A.S.</w:t>
              </w:r>
            </w:p>
            <w:p w14:paraId="36BB41B3" w14:textId="77777777" w:rsidR="00EF2849" w:rsidRDefault="00EF2849" w:rsidP="00EF2849">
              <w:pPr>
                <w:pStyle w:val="Bibliografa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Alicante, U. d. (13 de marzo de 2018 ). </w:t>
              </w:r>
              <w:r>
                <w:rPr>
                  <w:i/>
                  <w:iCs/>
                  <w:noProof/>
                  <w:lang w:val="es-ES"/>
                </w:rPr>
                <w:t>Gestores de referencias bibliográficas.</w:t>
              </w:r>
              <w:r>
                <w:rPr>
                  <w:noProof/>
                  <w:lang w:val="es-ES"/>
                </w:rPr>
                <w:t xml:space="preserve"> bogotá: https://biblioteca.ua.es/es/estudia-y-aprende/elaboracion-y-gestion-de-citas-bibliograficas/gestores-de-referencias-bibliograficas.html.</w:t>
              </w:r>
            </w:p>
            <w:p w14:paraId="6FA54D9D" w14:textId="1CE2F547" w:rsidR="004F4E37" w:rsidRDefault="004F4E37" w:rsidP="00EF284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907681" w14:textId="441B9642" w:rsidR="001C5C50" w:rsidRDefault="001C5C5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</w:p>
    <w:p w14:paraId="0E432D30" w14:textId="77777777" w:rsidR="00FC010B" w:rsidRDefault="00FC010B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</w:p>
    <w:p w14:paraId="42294B1A" w14:textId="77777777" w:rsidR="00FC010B" w:rsidRDefault="00FC010B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</w:p>
    <w:p w14:paraId="4532F4EB" w14:textId="77777777" w:rsidR="00FC010B" w:rsidRPr="001C5C50" w:rsidRDefault="00FC010B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</w:p>
    <w:p w14:paraId="791EF5A9" w14:textId="77777777" w:rsidR="001C5C50" w:rsidRDefault="001C5C50" w:rsidP="001C5C50">
      <w:pPr>
        <w:pStyle w:val="NormalWeb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  <w:r w:rsidRPr="001C5C50"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lastRenderedPageBreak/>
        <w:t>¿Qué se debe tener en cuenta para elegir una referencia bibliográfica?</w:t>
      </w:r>
    </w:p>
    <w:p w14:paraId="52266D43" w14:textId="77777777" w:rsidR="004F4E37" w:rsidRDefault="004F4E37" w:rsidP="001C5C50">
      <w:pPr>
        <w:pStyle w:val="NormalWeb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</w:pPr>
    </w:p>
    <w:p w14:paraId="21949D07" w14:textId="77777777" w:rsidR="004F4E37" w:rsidRDefault="004F4E37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>Se debe tener en cuenta:</w:t>
      </w:r>
    </w:p>
    <w:p w14:paraId="36B681DA" w14:textId="77777777" w:rsidR="004F4E37" w:rsidRDefault="004F4E37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</w:p>
    <w:p w14:paraId="303D6346" w14:textId="0FF49C6B" w:rsidR="004F4E37" w:rsidRDefault="004F4E37" w:rsidP="004F4E3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La importancia que tiene la información para la investigación. </w:t>
      </w:r>
    </w:p>
    <w:p w14:paraId="15664869" w14:textId="1C7C536C" w:rsidR="004F4E37" w:rsidRDefault="004F4E37" w:rsidP="004F4E3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Su fecha de publicación, en especial cuando son archivos modificables. </w:t>
      </w:r>
    </w:p>
    <w:p w14:paraId="7B8976AE" w14:textId="634B8DA3" w:rsidR="004F4E37" w:rsidRDefault="004F4E37" w:rsidP="004F4E3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>El tipo de archivo consultado s</w:t>
      </w:r>
      <w:r w:rsidR="00181310"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i este es de un autor que tiene importancia en el campo que se esta investigando, si es un video o un wiki pues esto resta peso a la veracidad de los artículos citados. </w:t>
      </w:r>
    </w:p>
    <w:p w14:paraId="2A1784BA" w14:textId="7AC3CAE1" w:rsidR="00181310" w:rsidRDefault="00181310" w:rsidP="004F4E3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Deben ser de fuentes confiables y verificables. </w:t>
      </w:r>
    </w:p>
    <w:p w14:paraId="631D6BF7" w14:textId="5167A6A1" w:rsidR="00181310" w:rsidRDefault="00181310" w:rsidP="004F4E3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El tipo de normatividad con la que se cita ya sea ICONTEC, APA o Vancouver depende del tipo de articulo que se esta redactando y se debe escoger según el criterio del investigador. </w:t>
      </w:r>
    </w:p>
    <w:p w14:paraId="016BA46A" w14:textId="77777777" w:rsidR="00181310" w:rsidRPr="001C5C50" w:rsidRDefault="00181310" w:rsidP="00181310">
      <w:pPr>
        <w:pStyle w:val="NormalWeb"/>
        <w:spacing w:before="0" w:beforeAutospacing="0" w:after="0" w:afterAutospacing="0"/>
        <w:ind w:left="41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</w:p>
    <w:p w14:paraId="33C33ED5" w14:textId="77777777" w:rsidR="001C5C50" w:rsidRPr="001C5C50" w:rsidRDefault="001C5C5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 w:rsidRPr="001C5C50">
        <w:rPr>
          <w:rFonts w:ascii="Arial" w:hAnsi="Arial" w:cs="Arial"/>
          <w:color w:val="000000" w:themeColor="text1"/>
          <w:spacing w:val="-3"/>
          <w:sz w:val="22"/>
          <w:szCs w:val="22"/>
        </w:rPr>
        <w:t> </w:t>
      </w:r>
    </w:p>
    <w:p w14:paraId="644E38EF" w14:textId="77777777" w:rsidR="001C5C50" w:rsidRPr="001C5C50" w:rsidRDefault="001C5C50" w:rsidP="001C5C5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 w:rsidRPr="001C5C50">
        <w:rPr>
          <w:rStyle w:val="nfasis"/>
          <w:rFonts w:ascii="Arial" w:hAnsi="Arial" w:cs="Arial"/>
          <w:b/>
          <w:bCs/>
          <w:i w:val="0"/>
          <w:color w:val="000000" w:themeColor="text1"/>
          <w:spacing w:val="-3"/>
          <w:sz w:val="22"/>
          <w:szCs w:val="22"/>
        </w:rPr>
        <w:t>¿Qué herramientas de gestión existen para la administración de referencias bibliográficas?</w:t>
      </w:r>
    </w:p>
    <w:p w14:paraId="27EB1493" w14:textId="77777777" w:rsidR="006F0AE3" w:rsidRDefault="006F0AE3" w:rsidP="001C5C5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1E355E6" w14:textId="450A49C6" w:rsidR="00181310" w:rsidRDefault="00181310" w:rsidP="001C5C5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Las herramientas de gestión que nos sirven para la administración de referencias bibliográficas </w:t>
      </w:r>
      <w:r w:rsidR="00EF2849">
        <w:rPr>
          <w:rFonts w:ascii="Arial" w:hAnsi="Arial" w:cs="Arial"/>
          <w:color w:val="000000" w:themeColor="text1"/>
          <w:sz w:val="22"/>
          <w:szCs w:val="22"/>
        </w:rPr>
        <w:t xml:space="preserve">son aquellas que nos permiten almacenar la información de las referencias bibliográficas citadas de acuerdo a normas como la ICONTEC O APA. </w:t>
      </w:r>
    </w:p>
    <w:p w14:paraId="572517AE" w14:textId="77777777" w:rsidR="00EF2849" w:rsidRDefault="00EF2849" w:rsidP="001C5C5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6BD096C" w14:textId="0A63AECF" w:rsidR="00EF2849" w:rsidRDefault="00EF2849" w:rsidP="001C5C5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En el caso de Windows Word encontramos el panel de referencias. </w:t>
      </w:r>
    </w:p>
    <w:p w14:paraId="2202CAAB" w14:textId="77777777" w:rsidR="00EF2849" w:rsidRDefault="00EF2849" w:rsidP="001C5C5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14DBFDE" w14:textId="3666F070" w:rsidR="00EF2849" w:rsidRDefault="00EF2849" w:rsidP="001C5C5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eastAsia="es-ES_tradnl"/>
        </w:rPr>
        <w:drawing>
          <wp:inline distT="0" distB="0" distL="0" distR="0" wp14:anchorId="082C3EDF" wp14:editId="4A4839CB">
            <wp:extent cx="6115084" cy="2471952"/>
            <wp:effectExtent l="0" t="0" r="6350" b="0"/>
            <wp:docPr id="1" name="Imagen 1" descr="../../Desktop/Captura%20de%20pantalla%202018-03-13%20a%20la(s)%209.33.0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Captura%20de%20pantalla%202018-03-13%20a%20la(s)%209.33.07%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762" cy="248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8BBA" w14:textId="77777777" w:rsidR="00EF2849" w:rsidRPr="00EF2849" w:rsidRDefault="00EF2849" w:rsidP="00EF2849">
      <w:pPr>
        <w:rPr>
          <w:rFonts w:ascii="Arial" w:hAnsi="Arial" w:cs="Arial"/>
          <w:sz w:val="22"/>
          <w:szCs w:val="22"/>
        </w:rPr>
      </w:pPr>
    </w:p>
    <w:p w14:paraId="2622CF88" w14:textId="3C005284" w:rsidR="00EF2849" w:rsidRDefault="00EF2849" w:rsidP="00FC010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Encontramos también herramientas online como lo son </w:t>
      </w:r>
      <w:proofErr w:type="spellStart"/>
      <w:r>
        <w:rPr>
          <w:rFonts w:ascii="Arial" w:hAnsi="Arial" w:cs="Arial"/>
          <w:sz w:val="22"/>
          <w:szCs w:val="22"/>
        </w:rPr>
        <w:t>refwork</w:t>
      </w:r>
      <w:proofErr w:type="spellEnd"/>
      <w:r>
        <w:rPr>
          <w:rFonts w:ascii="Arial" w:hAnsi="Arial" w:cs="Arial"/>
          <w:sz w:val="22"/>
          <w:szCs w:val="22"/>
        </w:rPr>
        <w:t xml:space="preserve">,  </w:t>
      </w:r>
      <w:proofErr w:type="spellStart"/>
      <w:r>
        <w:rPr>
          <w:rFonts w:ascii="Arial" w:hAnsi="Arial" w:cs="Arial"/>
          <w:sz w:val="22"/>
          <w:szCs w:val="22"/>
        </w:rPr>
        <w:t>mendely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FC010B">
        <w:rPr>
          <w:rFonts w:ascii="Arial" w:hAnsi="Arial" w:cs="Arial"/>
          <w:sz w:val="22"/>
          <w:szCs w:val="22"/>
        </w:rPr>
        <w:t>endnote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1182043570"/>
          <w:citation/>
        </w:sdtPr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  <w:lang w:val="es-ES"/>
            </w:rPr>
            <w:instrText xml:space="preserve"> CITATION Uni18 \l 3082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 w:rsidRPr="00EF2849">
            <w:rPr>
              <w:rFonts w:ascii="Arial" w:hAnsi="Arial" w:cs="Arial"/>
              <w:noProof/>
              <w:sz w:val="22"/>
              <w:szCs w:val="22"/>
              <w:lang w:val="es-ES"/>
            </w:rPr>
            <w:t>(Alicante, 13 de marzo de 2018 )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 xml:space="preserve">, los cuales son plataformas online que permiten a sus usuarios crear una base de datos bibliográfica, en algunos casos es gratuita en otros tienen costo. </w:t>
      </w:r>
    </w:p>
    <w:p w14:paraId="736A5FE0" w14:textId="77777777" w:rsidR="00FC010B" w:rsidRDefault="00FC010B" w:rsidP="00FC010B">
      <w:pPr>
        <w:jc w:val="both"/>
        <w:rPr>
          <w:rFonts w:ascii="Arial" w:hAnsi="Arial" w:cs="Arial"/>
          <w:sz w:val="22"/>
          <w:szCs w:val="22"/>
        </w:rPr>
      </w:pPr>
    </w:p>
    <w:p w14:paraId="73786798" w14:textId="0CC21A86" w:rsidR="00FC010B" w:rsidRDefault="00FC010B" w:rsidP="00FC010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Incluyendo dentro de las opciones de almacenamiento la posibilidad de guardar referencias bibliográficas Notadas, crear grupos de trabajo en donde mas de un usuario construye la base de datos bibliográfica.  </w:t>
      </w:r>
    </w:p>
    <w:p w14:paraId="4EEAB85B" w14:textId="77777777" w:rsidR="00FC010B" w:rsidRDefault="00FC010B" w:rsidP="00FC010B">
      <w:pPr>
        <w:jc w:val="both"/>
        <w:rPr>
          <w:rFonts w:ascii="Arial" w:hAnsi="Arial" w:cs="Arial"/>
          <w:sz w:val="22"/>
          <w:szCs w:val="22"/>
        </w:rPr>
      </w:pPr>
    </w:p>
    <w:p w14:paraId="085628F8" w14:textId="5947B403" w:rsidR="00EF2849" w:rsidRPr="00EF2849" w:rsidRDefault="00EF2849" w:rsidP="00FC010B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EF2849" w:rsidRPr="00EF2849" w:rsidSect="001B4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77D27"/>
    <w:multiLevelType w:val="hybridMultilevel"/>
    <w:tmpl w:val="0CD21B5A"/>
    <w:lvl w:ilvl="0" w:tplc="0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50"/>
    <w:rsid w:val="00181310"/>
    <w:rsid w:val="001B4DCD"/>
    <w:rsid w:val="001C5C50"/>
    <w:rsid w:val="00215C38"/>
    <w:rsid w:val="004F4E37"/>
    <w:rsid w:val="005C44F5"/>
    <w:rsid w:val="006F0AE3"/>
    <w:rsid w:val="00775D70"/>
    <w:rsid w:val="00EF2849"/>
    <w:rsid w:val="00FC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391E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E3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C50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nfasis">
    <w:name w:val="Emphasis"/>
    <w:basedOn w:val="Fuentedeprrafopredeter"/>
    <w:uiPriority w:val="20"/>
    <w:qFormat/>
    <w:rsid w:val="001C5C5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F4E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4F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Mic17</b:Tag>
    <b:SourceType>Book</b:SourceType>
    <b:Guid>{6E5DF5F7-4DFD-C240-8579-466058E9899C}</b:Guid>
    <b:Author>
      <b:Author>
        <b:NameList>
          <b:Person>
            <b:Last>Polland</b:Last>
            <b:First>Michael</b:First>
          </b:Person>
        </b:NameList>
      </b:Author>
    </b:Author>
    <b:Title>El dilema del ominivoro</b:Title>
    <b:City>Bogotá</b:City>
    <b:CountryRegion>Colombia</b:CountryRegion>
    <b:Publisher>Penguin Random House Group Editorial, S.A.S</b:Publisher>
    <b:Year>2017</b:Year>
    <b:Edition>Primera edición</b:Edition>
    <b:RefOrder>1</b:RefOrder>
  </b:Source>
  <b:Source>
    <b:Tag>Uni18</b:Tag>
    <b:SourceType>Book</b:SourceType>
    <b:Guid>{35D81EA9-97B2-A24D-84D2-D70C5B3C04D7}</b:Guid>
    <b:Author>
      <b:Author>
        <b:NameList>
          <b:Person>
            <b:Last>Alicante</b:Last>
            <b:First>Universitat</b:First>
            <b:Middle>de</b:Middle>
          </b:Person>
        </b:NameList>
      </b:Author>
    </b:Author>
    <b:Title>Gestores de referencias bibliográficas</b:Title>
    <b:City>bogotá</b:City>
    <b:Publisher>https://biblioteca.ua.es/es/estudia-y-aprende/elaboracion-y-gestion-de-citas-bibliograficas/gestores-de-referencias-bibliograficas.html</b:Publisher>
    <b:Year>13 de marzo de 2018 </b:Year>
    <b:RefOrder>2</b:RefOrder>
  </b:Source>
</b:Sources>
</file>

<file path=customXml/itemProps1.xml><?xml version="1.0" encoding="utf-8"?>
<ds:datastoreItem xmlns:ds="http://schemas.openxmlformats.org/officeDocument/2006/customXml" ds:itemID="{06B2170A-B185-C746-BB15-1E3BD9E9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468</Words>
  <Characters>2574</Characters>
  <Application>Microsoft Macintosh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Bibliografía</vt:lpstr>
    </vt:vector>
  </TitlesOfParts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2018-03-14T01:35:00Z</dcterms:created>
  <dcterms:modified xsi:type="dcterms:W3CDTF">2018-03-14T02:45:00Z</dcterms:modified>
</cp:coreProperties>
</file>