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77A" w:rsidRPr="00D8577A" w:rsidRDefault="00D8577A" w:rsidP="00D8577A">
      <w:pPr>
        <w:shd w:val="clear" w:color="auto" w:fill="BC112E"/>
        <w:spacing w:after="0" w:line="240" w:lineRule="auto"/>
        <w:jc w:val="center"/>
        <w:outlineLvl w:val="0"/>
        <w:rPr>
          <w:rFonts w:ascii="Arial" w:eastAsia="Times New Roman" w:hAnsi="Arial" w:cs="Arial"/>
          <w:color w:val="FFFFFF"/>
          <w:spacing w:val="-3"/>
          <w:kern w:val="36"/>
          <w:sz w:val="53"/>
          <w:szCs w:val="53"/>
          <w:lang w:eastAsia="es-MX"/>
        </w:rPr>
      </w:pPr>
      <w:r w:rsidRPr="00D8577A">
        <w:rPr>
          <w:rFonts w:ascii="Arial" w:eastAsia="Times New Roman" w:hAnsi="Arial" w:cs="Arial"/>
          <w:color w:val="FFFFFF"/>
          <w:spacing w:val="-3"/>
          <w:kern w:val="36"/>
          <w:sz w:val="53"/>
          <w:szCs w:val="53"/>
          <w:lang w:eastAsia="es-MX"/>
        </w:rPr>
        <w:t>Características de la educación y del estudiante virtual.</w:t>
      </w:r>
    </w:p>
    <w:p w:rsidR="00D8577A" w:rsidRDefault="00D8577A" w:rsidP="00D8577A">
      <w:pPr>
        <w:shd w:val="clear" w:color="auto" w:fill="FFFFFF"/>
        <w:spacing w:after="0" w:line="300" w:lineRule="atLeast"/>
        <w:jc w:val="center"/>
        <w:rPr>
          <w:rFonts w:ascii="Arial" w:hAnsi="Arial" w:cs="Arial"/>
          <w:color w:val="888888"/>
          <w:spacing w:val="-3"/>
          <w:sz w:val="21"/>
          <w:szCs w:val="21"/>
          <w:shd w:val="clear" w:color="auto" w:fill="FFFFFF"/>
        </w:rPr>
      </w:pPr>
    </w:p>
    <w:p w:rsidR="00D8577A" w:rsidRPr="00D8577A" w:rsidRDefault="00D8577A" w:rsidP="00D8577A">
      <w:pPr>
        <w:shd w:val="clear" w:color="auto" w:fill="FFFFFF"/>
        <w:spacing w:after="0" w:line="300" w:lineRule="atLeast"/>
        <w:jc w:val="center"/>
        <w:rPr>
          <w:rFonts w:ascii="Arial" w:eastAsia="Times New Roman" w:hAnsi="Arial" w:cs="Arial"/>
          <w:b/>
          <w:iCs/>
          <w:color w:val="000000" w:themeColor="text1"/>
          <w:sz w:val="24"/>
          <w:szCs w:val="24"/>
          <w:shd w:val="clear" w:color="auto" w:fill="FFFFFF"/>
          <w:lang w:val="es-ES" w:eastAsia="es-MX"/>
        </w:rPr>
      </w:pPr>
      <w:bookmarkStart w:id="0" w:name="_GoBack"/>
      <w:r w:rsidRPr="00D8577A">
        <w:rPr>
          <w:rFonts w:ascii="Arial" w:hAnsi="Arial" w:cs="Arial"/>
          <w:b/>
          <w:color w:val="000000" w:themeColor="text1"/>
          <w:spacing w:val="-3"/>
          <w:sz w:val="21"/>
          <w:szCs w:val="21"/>
          <w:shd w:val="clear" w:color="auto" w:fill="FFFFFF"/>
        </w:rPr>
        <w:t xml:space="preserve">Caso estudiante </w:t>
      </w:r>
      <w:proofErr w:type="spellStart"/>
      <w:r w:rsidRPr="00D8577A">
        <w:rPr>
          <w:rFonts w:ascii="Arial" w:hAnsi="Arial" w:cs="Arial"/>
          <w:b/>
          <w:color w:val="000000" w:themeColor="text1"/>
          <w:spacing w:val="-3"/>
          <w:sz w:val="21"/>
          <w:szCs w:val="21"/>
          <w:shd w:val="clear" w:color="auto" w:fill="FFFFFF"/>
        </w:rPr>
        <w:t>virtual_</w:t>
      </w:r>
      <w:r w:rsidRPr="00D8577A">
        <w:rPr>
          <w:rFonts w:ascii="Arial" w:hAnsi="Arial" w:cs="Arial"/>
          <w:b/>
          <w:color w:val="000000" w:themeColor="text1"/>
          <w:spacing w:val="-3"/>
          <w:sz w:val="21"/>
          <w:szCs w:val="21"/>
          <w:shd w:val="clear" w:color="auto" w:fill="FFFFFF"/>
        </w:rPr>
        <w:t>Vargas</w:t>
      </w:r>
      <w:r w:rsidRPr="00D8577A">
        <w:rPr>
          <w:rFonts w:ascii="Arial" w:hAnsi="Arial" w:cs="Arial"/>
          <w:b/>
          <w:color w:val="000000" w:themeColor="text1"/>
          <w:spacing w:val="-3"/>
          <w:sz w:val="21"/>
          <w:szCs w:val="21"/>
          <w:shd w:val="clear" w:color="auto" w:fill="FFFFFF"/>
        </w:rPr>
        <w:t>_</w:t>
      </w:r>
      <w:r w:rsidRPr="00D8577A">
        <w:rPr>
          <w:rFonts w:ascii="Arial" w:hAnsi="Arial" w:cs="Arial"/>
          <w:b/>
          <w:color w:val="000000" w:themeColor="text1"/>
          <w:spacing w:val="-3"/>
          <w:sz w:val="21"/>
          <w:szCs w:val="21"/>
          <w:shd w:val="clear" w:color="auto" w:fill="FFFFFF"/>
        </w:rPr>
        <w:t>Heyi</w:t>
      </w:r>
      <w:proofErr w:type="spellEnd"/>
      <w:r w:rsidRPr="00D8577A">
        <w:rPr>
          <w:rFonts w:ascii="Arial" w:hAnsi="Arial" w:cs="Arial"/>
          <w:b/>
          <w:color w:val="000000" w:themeColor="text1"/>
          <w:spacing w:val="-3"/>
          <w:sz w:val="21"/>
          <w:szCs w:val="21"/>
          <w:shd w:val="clear" w:color="auto" w:fill="FFFFFF"/>
        </w:rPr>
        <w:t>. </w:t>
      </w:r>
    </w:p>
    <w:bookmarkEnd w:id="0"/>
    <w:p w:rsidR="00D8577A" w:rsidRDefault="00D8577A" w:rsidP="00D8577A">
      <w:pPr>
        <w:shd w:val="clear" w:color="auto" w:fill="FFFFFF"/>
        <w:spacing w:after="0" w:line="300" w:lineRule="atLeast"/>
        <w:jc w:val="center"/>
        <w:rPr>
          <w:rFonts w:ascii="Arial" w:eastAsia="Times New Roman" w:hAnsi="Arial" w:cs="Arial"/>
          <w:b/>
          <w:iCs/>
          <w:color w:val="000000" w:themeColor="text1"/>
          <w:sz w:val="24"/>
          <w:szCs w:val="24"/>
          <w:shd w:val="clear" w:color="auto" w:fill="FFFFFF"/>
          <w:lang w:val="es-ES" w:eastAsia="es-MX"/>
        </w:rPr>
      </w:pPr>
    </w:p>
    <w:p w:rsidR="00D8577A" w:rsidRPr="00D8577A" w:rsidRDefault="00D8577A" w:rsidP="00D8577A">
      <w:pPr>
        <w:shd w:val="clear" w:color="auto" w:fill="FFFFFF"/>
        <w:spacing w:after="0" w:line="300" w:lineRule="atLeast"/>
        <w:jc w:val="both"/>
        <w:rPr>
          <w:rFonts w:ascii="Times New Roman" w:eastAsia="Times New Roman" w:hAnsi="Times New Roman" w:cs="Times New Roman"/>
          <w:b/>
          <w:color w:val="000000" w:themeColor="text1"/>
          <w:sz w:val="24"/>
          <w:szCs w:val="24"/>
          <w:lang w:eastAsia="es-MX"/>
        </w:rPr>
      </w:pPr>
      <w:r w:rsidRPr="00D8577A">
        <w:rPr>
          <w:rFonts w:ascii="Arial" w:eastAsia="Times New Roman" w:hAnsi="Arial" w:cs="Arial"/>
          <w:b/>
          <w:iCs/>
          <w:color w:val="000000" w:themeColor="text1"/>
          <w:sz w:val="24"/>
          <w:szCs w:val="24"/>
          <w:shd w:val="clear" w:color="auto" w:fill="FFFFFF"/>
          <w:lang w:val="es-ES" w:eastAsia="es-MX"/>
        </w:rPr>
        <w:t>1. Identifique las condiciones que llevaron a Martha a fracasar en su experiencia como estudiante virtual, teniendo en cuenta las características de la educación virtual.</w:t>
      </w:r>
    </w:p>
    <w:p w:rsidR="00D8577A" w:rsidRPr="00D8577A" w:rsidRDefault="00D8577A" w:rsidP="00D8577A">
      <w:pPr>
        <w:shd w:val="clear" w:color="auto" w:fill="FFFFFF"/>
        <w:spacing w:after="0" w:line="300" w:lineRule="atLeast"/>
        <w:jc w:val="both"/>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r>
        <w:rPr>
          <w:rFonts w:ascii="Arial" w:eastAsia="Times New Roman" w:hAnsi="Arial" w:cs="Arial"/>
          <w:color w:val="000000"/>
          <w:sz w:val="24"/>
          <w:szCs w:val="24"/>
          <w:lang w:val="es-ES" w:eastAsia="es-MX"/>
        </w:rPr>
        <w:t>Martha es seleccionada para estudiar de manera virtual</w:t>
      </w:r>
      <w:r w:rsidRPr="00D8577A">
        <w:rPr>
          <w:rFonts w:ascii="Arial" w:eastAsia="Times New Roman" w:hAnsi="Arial" w:cs="Arial"/>
          <w:color w:val="000000"/>
          <w:sz w:val="24"/>
          <w:szCs w:val="24"/>
          <w:lang w:val="es-ES" w:eastAsia="es-MX"/>
        </w:rPr>
        <w:t xml:space="preserve">, resulta de una necesidad de </w:t>
      </w:r>
      <w:r>
        <w:rPr>
          <w:rFonts w:ascii="Arial" w:eastAsia="Times New Roman" w:hAnsi="Arial" w:cs="Arial"/>
          <w:color w:val="000000"/>
          <w:sz w:val="24"/>
          <w:szCs w:val="24"/>
          <w:lang w:val="es-ES" w:eastAsia="es-MX"/>
        </w:rPr>
        <w:t>ella</w:t>
      </w:r>
      <w:r w:rsidRPr="00D8577A">
        <w:rPr>
          <w:rFonts w:ascii="Arial" w:eastAsia="Times New Roman" w:hAnsi="Arial" w:cs="Arial"/>
          <w:color w:val="000000"/>
          <w:sz w:val="24"/>
          <w:szCs w:val="24"/>
          <w:lang w:val="es-ES" w:eastAsia="es-MX"/>
        </w:rPr>
        <w:t>, por su dificultad de desplazarse</w:t>
      </w:r>
      <w:r>
        <w:rPr>
          <w:rFonts w:ascii="Arial" w:eastAsia="Times New Roman" w:hAnsi="Arial" w:cs="Arial"/>
          <w:color w:val="000000"/>
          <w:sz w:val="24"/>
          <w:szCs w:val="24"/>
          <w:lang w:val="es-ES" w:eastAsia="es-MX"/>
        </w:rPr>
        <w:t xml:space="preserve"> hasta la ciudad</w:t>
      </w:r>
      <w:r w:rsidRPr="00D8577A">
        <w:rPr>
          <w:rFonts w:ascii="Arial" w:eastAsia="Times New Roman" w:hAnsi="Arial" w:cs="Arial"/>
          <w:color w:val="000000"/>
          <w:sz w:val="24"/>
          <w:szCs w:val="24"/>
          <w:lang w:val="es-ES" w:eastAsia="es-MX"/>
        </w:rPr>
        <w:t>, no planificó su tiempo de estudio, ni organizó sus actividades para poder realizar sus tareas.</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lang w:val="es-ES" w:eastAsia="es-MX"/>
        </w:rPr>
        <w:t>Quizás en un principio la educación virtual para ella, era algo fácil, sin embargo, al introducirse en el curso vio que no lo era y se desmotivó.</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lang w:val="es-ES" w:eastAsia="es-MX"/>
        </w:rPr>
        <w:t>Otra condición que se ve es la no comunicación o interacción con el tutor, como apoyo tanto para el uso de las herramientas informáticas, como para realizar las tareas y hasta la misma motivación de participación en el desarrollo del curso.</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lang w:val="es-ES" w:eastAsia="es-MX"/>
        </w:rPr>
        <w:t>Sin lugar a dudas una de las condiciones básicas de la educación virtual es la disciplina, tanto para el estudio como para la realización de trabajos y al parecer Martha no la tenía.</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lang w:val="es-ES" w:eastAsia="es-MX"/>
        </w:rPr>
        <w:t>Finalmente, el acceso a páginas de internet como o hacia Martha no es suficiente, ya que se requiere el apoyo de todas las ayudas que brindan las plataformas para cursos virtuales, como foros, material guía, el apoyo del tutor, etc.</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b/>
          <w:color w:val="000000" w:themeColor="text1"/>
          <w:sz w:val="24"/>
          <w:szCs w:val="24"/>
          <w:lang w:eastAsia="es-MX"/>
        </w:rPr>
      </w:pPr>
      <w:r w:rsidRPr="00D8577A">
        <w:rPr>
          <w:rFonts w:ascii="Verdana" w:eastAsia="Times New Roman" w:hAnsi="Verdana" w:cs="Times New Roman"/>
          <w:b/>
          <w:iCs/>
          <w:color w:val="000000" w:themeColor="text1"/>
          <w:sz w:val="21"/>
          <w:szCs w:val="21"/>
          <w:lang w:val="es-ES" w:eastAsia="es-MX"/>
        </w:rPr>
        <w:t>2. Elabore un cuadro comparativo entre las características que hicieron fracasar a Martha como estudiante virtual y las características que debe tener una persona para ser un buen estudiante virtual.</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tbl>
      <w:tblPr>
        <w:tblW w:w="0" w:type="auto"/>
        <w:shd w:val="clear" w:color="auto" w:fill="FFFFFF"/>
        <w:tblCellMar>
          <w:left w:w="0" w:type="dxa"/>
          <w:right w:w="0" w:type="dxa"/>
        </w:tblCellMar>
        <w:tblLook w:val="04A0" w:firstRow="1" w:lastRow="0" w:firstColumn="1" w:lastColumn="0" w:noHBand="0" w:noVBand="1"/>
      </w:tblPr>
      <w:tblGrid>
        <w:gridCol w:w="4247"/>
        <w:gridCol w:w="4247"/>
      </w:tblGrid>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es-MX"/>
              </w:rPr>
            </w:pPr>
            <w:r w:rsidRPr="00D8577A">
              <w:rPr>
                <w:rFonts w:ascii="Verdana" w:eastAsia="Times New Roman" w:hAnsi="Verdana" w:cs="Times New Roman"/>
                <w:color w:val="000000"/>
                <w:sz w:val="21"/>
                <w:szCs w:val="21"/>
                <w:lang w:val="es-ES" w:eastAsia="es-MX"/>
              </w:rPr>
              <w:t>Características de Martha</w:t>
            </w:r>
          </w:p>
        </w:tc>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center"/>
              <w:textAlignment w:val="baseline"/>
              <w:rPr>
                <w:rFonts w:ascii="Times New Roman" w:eastAsia="Times New Roman" w:hAnsi="Times New Roman" w:cs="Times New Roman"/>
                <w:color w:val="000000"/>
                <w:sz w:val="24"/>
                <w:szCs w:val="24"/>
                <w:lang w:eastAsia="es-MX"/>
              </w:rPr>
            </w:pPr>
            <w:r w:rsidRPr="00D8577A">
              <w:rPr>
                <w:rFonts w:ascii="Verdana" w:eastAsia="Times New Roman" w:hAnsi="Verdana" w:cs="Times New Roman"/>
                <w:color w:val="000000"/>
                <w:sz w:val="21"/>
                <w:szCs w:val="21"/>
                <w:lang w:val="es-ES" w:eastAsia="es-MX"/>
              </w:rPr>
              <w:t>Características que debe tener una persona para ser un buen estudiante virtual.</w:t>
            </w:r>
          </w:p>
          <w:p w:rsidR="00D8577A" w:rsidRPr="00D8577A" w:rsidRDefault="00D8577A" w:rsidP="00D8577A">
            <w:pPr>
              <w:spacing w:after="0" w:line="240" w:lineRule="auto"/>
              <w:jc w:val="center"/>
              <w:textAlignment w:val="baseline"/>
              <w:rPr>
                <w:rFonts w:ascii="Times New Roman" w:eastAsia="Times New Roman" w:hAnsi="Times New Roman" w:cs="Times New Roman"/>
                <w:color w:val="000000"/>
                <w:sz w:val="24"/>
                <w:szCs w:val="24"/>
                <w:lang w:eastAsia="es-MX"/>
              </w:rPr>
            </w:pPr>
          </w:p>
        </w:tc>
      </w:tr>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Poca o nula participación, solo se limitaba a realizar algunas tareas.</w:t>
            </w:r>
          </w:p>
        </w:tc>
        <w:tc>
          <w:tcPr>
            <w:tcW w:w="42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Papel activo y dinámico en el proceso de enseñanza- aprendizaje</w:t>
            </w:r>
          </w:p>
        </w:tc>
      </w:tr>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No tenía autocritica para su mejora</w:t>
            </w:r>
          </w:p>
        </w:tc>
        <w:tc>
          <w:tcPr>
            <w:tcW w:w="42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Autocritico</w:t>
            </w:r>
          </w:p>
        </w:tc>
      </w:tr>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No reflexiono y termino perdiendo las asignaturas.</w:t>
            </w:r>
          </w:p>
        </w:tc>
        <w:tc>
          <w:tcPr>
            <w:tcW w:w="42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proofErr w:type="spellStart"/>
            <w:r w:rsidRPr="00D8577A">
              <w:rPr>
                <w:rFonts w:ascii="Arial" w:eastAsia="Times New Roman" w:hAnsi="Arial" w:cs="Arial"/>
                <w:color w:val="000000"/>
                <w:sz w:val="24"/>
                <w:szCs w:val="24"/>
                <w:shd w:val="clear" w:color="auto" w:fill="FFFFFF"/>
                <w:lang w:val="es-ES" w:eastAsia="es-MX"/>
              </w:rPr>
              <w:t>Autoreflexivo</w:t>
            </w:r>
            <w:proofErr w:type="spellEnd"/>
          </w:p>
        </w:tc>
      </w:tr>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 xml:space="preserve">Poco compromiso con sus responsabilidades y no indagó sobre </w:t>
            </w:r>
            <w:r w:rsidRPr="00D8577A">
              <w:rPr>
                <w:rFonts w:ascii="Arial" w:eastAsia="Times New Roman" w:hAnsi="Arial" w:cs="Arial"/>
                <w:color w:val="000000"/>
                <w:sz w:val="24"/>
                <w:szCs w:val="24"/>
                <w:shd w:val="clear" w:color="auto" w:fill="FFFFFF"/>
                <w:lang w:val="es-ES" w:eastAsia="es-MX"/>
              </w:rPr>
              <w:lastRenderedPageBreak/>
              <w:t>las técnicas apropiadas para en estudio virtual.</w:t>
            </w:r>
          </w:p>
        </w:tc>
        <w:tc>
          <w:tcPr>
            <w:tcW w:w="42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lastRenderedPageBreak/>
              <w:t>Autónomo</w:t>
            </w:r>
          </w:p>
        </w:tc>
      </w:tr>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Teniendo en cuenta que tenía más responsabilidades en su hogar, como sus hijos, no planeo su tiempo de estudio, Tampoco se preocupaba por consultar los temas en la plataforma virtual.</w:t>
            </w:r>
          </w:p>
        </w:tc>
        <w:tc>
          <w:tcPr>
            <w:tcW w:w="42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Disciplinado</w:t>
            </w:r>
          </w:p>
        </w:tc>
      </w:tr>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No tenía una reflexión sobre lo que quería lograr con este curso.</w:t>
            </w:r>
          </w:p>
        </w:tc>
        <w:tc>
          <w:tcPr>
            <w:tcW w:w="42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Crítico y reflexivo</w:t>
            </w:r>
          </w:p>
        </w:tc>
      </w:tr>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Nunca se integró con sus compañeros por ende no participaba en labores grupales.</w:t>
            </w:r>
          </w:p>
        </w:tc>
        <w:tc>
          <w:tcPr>
            <w:tcW w:w="42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Trabajo colaborativo</w:t>
            </w:r>
          </w:p>
        </w:tc>
      </w:tr>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No interactuó con su tutor para resolver dudas e inquietudes, lo que no entendía o no encontraba no lo hacía.</w:t>
            </w:r>
          </w:p>
        </w:tc>
        <w:tc>
          <w:tcPr>
            <w:tcW w:w="42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Buena comunicación de necesidades e inquietudes</w:t>
            </w:r>
          </w:p>
        </w:tc>
      </w:tr>
      <w:tr w:rsidR="00D8577A" w:rsidRPr="00D8577A" w:rsidTr="00D8577A">
        <w:tc>
          <w:tcPr>
            <w:tcW w:w="4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No participaba en foros de discusión, ni con aportes sobre los temas vistos.</w:t>
            </w:r>
          </w:p>
        </w:tc>
        <w:tc>
          <w:tcPr>
            <w:tcW w:w="42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8577A" w:rsidRPr="00D8577A" w:rsidRDefault="00D8577A" w:rsidP="00D8577A">
            <w:pPr>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color w:val="000000"/>
                <w:sz w:val="24"/>
                <w:szCs w:val="24"/>
                <w:shd w:val="clear" w:color="auto" w:fill="FFFFFF"/>
                <w:lang w:val="es-ES" w:eastAsia="es-MX"/>
              </w:rPr>
              <w:t>Disposición para compartir conocimientos</w:t>
            </w:r>
          </w:p>
        </w:tc>
      </w:tr>
    </w:tbl>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b/>
          <w:color w:val="000000" w:themeColor="text1"/>
          <w:sz w:val="24"/>
          <w:szCs w:val="24"/>
          <w:lang w:eastAsia="es-MX"/>
        </w:rPr>
      </w:pPr>
      <w:r w:rsidRPr="00D8577A">
        <w:rPr>
          <w:rFonts w:ascii="Verdana" w:eastAsia="Times New Roman" w:hAnsi="Verdana" w:cs="Times New Roman"/>
          <w:b/>
          <w:iCs/>
          <w:color w:val="000000" w:themeColor="text1"/>
          <w:sz w:val="21"/>
          <w:szCs w:val="21"/>
          <w:lang w:val="es-ES" w:eastAsia="es-MX"/>
        </w:rPr>
        <w:t>3. Plantee una solución al caso de Martha, teniendo en cuenta la metodología que se sigue en la modalidad virtual, la forma en que se debe organizar el tiempo y las personas en que se puede apoyar.</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i/>
          <w:iCs/>
          <w:color w:val="000000"/>
          <w:sz w:val="24"/>
          <w:szCs w:val="24"/>
          <w:lang w:val="es-ES" w:eastAsia="es-MX"/>
        </w:rPr>
        <w:t>Podría establecerse la siguiente metodología:</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ind w:hanging="360"/>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i/>
          <w:iCs/>
          <w:color w:val="000000"/>
          <w:sz w:val="24"/>
          <w:szCs w:val="24"/>
          <w:lang w:val="es-ES" w:eastAsia="es-MX"/>
        </w:rPr>
        <w:t>1.</w:t>
      </w:r>
      <w:r w:rsidRPr="00D8577A">
        <w:rPr>
          <w:rFonts w:ascii="Times New Roman" w:eastAsia="Times New Roman" w:hAnsi="Times New Roman" w:cs="Times New Roman"/>
          <w:color w:val="000000"/>
          <w:sz w:val="14"/>
          <w:szCs w:val="14"/>
          <w:lang w:val="es-ES" w:eastAsia="es-MX"/>
        </w:rPr>
        <w:t>    </w:t>
      </w:r>
      <w:r w:rsidRPr="00D8577A">
        <w:rPr>
          <w:rFonts w:ascii="Arial" w:eastAsia="Times New Roman" w:hAnsi="Arial" w:cs="Arial"/>
          <w:i/>
          <w:iCs/>
          <w:color w:val="000000"/>
          <w:sz w:val="24"/>
          <w:szCs w:val="24"/>
          <w:lang w:val="es-ES" w:eastAsia="es-MX"/>
        </w:rPr>
        <w:t>Establecer un horario de estudio diario.  Que puede ser de lunes a viernes, mínimo de dos horas al día, con un descanso de 15 min., en cada jornada.</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ind w:hanging="360"/>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i/>
          <w:iCs/>
          <w:color w:val="000000"/>
          <w:sz w:val="24"/>
          <w:szCs w:val="24"/>
          <w:lang w:val="es-ES" w:eastAsia="es-MX"/>
        </w:rPr>
        <w:t>2.</w:t>
      </w:r>
      <w:r w:rsidRPr="00D8577A">
        <w:rPr>
          <w:rFonts w:ascii="Times New Roman" w:eastAsia="Times New Roman" w:hAnsi="Times New Roman" w:cs="Times New Roman"/>
          <w:color w:val="000000"/>
          <w:sz w:val="14"/>
          <w:szCs w:val="14"/>
          <w:lang w:val="es-ES" w:eastAsia="es-MX"/>
        </w:rPr>
        <w:t>    </w:t>
      </w:r>
      <w:r w:rsidRPr="00D8577A">
        <w:rPr>
          <w:rFonts w:ascii="Arial" w:eastAsia="Times New Roman" w:hAnsi="Arial" w:cs="Arial"/>
          <w:i/>
          <w:iCs/>
          <w:color w:val="000000"/>
          <w:sz w:val="24"/>
          <w:szCs w:val="24"/>
          <w:lang w:val="es-ES" w:eastAsia="es-MX"/>
        </w:rPr>
        <w:t>Programar la lectura de la información. la realización de trabajos y participación en foros dependiendo de la extensión de los temas.</w:t>
      </w:r>
    </w:p>
    <w:p w:rsidR="00D8577A" w:rsidRPr="00D8577A" w:rsidRDefault="00D8577A" w:rsidP="00D8577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ind w:hanging="360"/>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i/>
          <w:iCs/>
          <w:color w:val="000000"/>
          <w:sz w:val="24"/>
          <w:szCs w:val="24"/>
          <w:lang w:val="es-ES" w:eastAsia="es-MX"/>
        </w:rPr>
        <w:t>3.</w:t>
      </w:r>
      <w:r w:rsidRPr="00D8577A">
        <w:rPr>
          <w:rFonts w:ascii="Times New Roman" w:eastAsia="Times New Roman" w:hAnsi="Times New Roman" w:cs="Times New Roman"/>
          <w:color w:val="000000"/>
          <w:sz w:val="14"/>
          <w:szCs w:val="14"/>
          <w:lang w:val="es-ES" w:eastAsia="es-MX"/>
        </w:rPr>
        <w:t>    </w:t>
      </w:r>
      <w:r w:rsidRPr="00D8577A">
        <w:rPr>
          <w:rFonts w:ascii="Arial" w:eastAsia="Times New Roman" w:hAnsi="Arial" w:cs="Arial"/>
          <w:i/>
          <w:iCs/>
          <w:color w:val="000000"/>
          <w:sz w:val="24"/>
          <w:szCs w:val="24"/>
          <w:lang w:val="es-ES" w:eastAsia="es-MX"/>
        </w:rPr>
        <w:t>Ingresar diariamente a la plataforma y revisar los correos,</w:t>
      </w:r>
    </w:p>
    <w:p w:rsidR="00D8577A" w:rsidRPr="00D8577A" w:rsidRDefault="00D8577A" w:rsidP="00D8577A">
      <w:pPr>
        <w:shd w:val="clear" w:color="auto" w:fill="FFFFFF"/>
        <w:spacing w:after="0" w:line="240" w:lineRule="auto"/>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ind w:hanging="360"/>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i/>
          <w:iCs/>
          <w:color w:val="000000"/>
          <w:sz w:val="24"/>
          <w:szCs w:val="24"/>
          <w:lang w:val="es-ES" w:eastAsia="es-MX"/>
        </w:rPr>
        <w:t>4.</w:t>
      </w:r>
      <w:r w:rsidRPr="00D8577A">
        <w:rPr>
          <w:rFonts w:ascii="Times New Roman" w:eastAsia="Times New Roman" w:hAnsi="Times New Roman" w:cs="Times New Roman"/>
          <w:color w:val="000000"/>
          <w:sz w:val="14"/>
          <w:szCs w:val="14"/>
          <w:lang w:val="es-ES" w:eastAsia="es-MX"/>
        </w:rPr>
        <w:t>    </w:t>
      </w:r>
      <w:r w:rsidRPr="00D8577A">
        <w:rPr>
          <w:rFonts w:ascii="Arial" w:eastAsia="Times New Roman" w:hAnsi="Arial" w:cs="Arial"/>
          <w:i/>
          <w:iCs/>
          <w:color w:val="000000"/>
          <w:sz w:val="24"/>
          <w:szCs w:val="24"/>
          <w:lang w:val="es-ES" w:eastAsia="es-MX"/>
        </w:rPr>
        <w:t>Apoyarse en el material teórico y de contexto. Ampliar buscando en internet si es necesario.</w:t>
      </w:r>
    </w:p>
    <w:p w:rsidR="00D8577A" w:rsidRPr="00D8577A" w:rsidRDefault="00D8577A" w:rsidP="00D8577A">
      <w:pPr>
        <w:shd w:val="clear" w:color="auto" w:fill="FFFFFF"/>
        <w:spacing w:after="0" w:line="240" w:lineRule="auto"/>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ind w:hanging="360"/>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i/>
          <w:iCs/>
          <w:color w:val="000000"/>
          <w:sz w:val="24"/>
          <w:szCs w:val="24"/>
          <w:lang w:val="es-ES" w:eastAsia="es-MX"/>
        </w:rPr>
        <w:t>5.</w:t>
      </w:r>
      <w:r w:rsidRPr="00D8577A">
        <w:rPr>
          <w:rFonts w:ascii="Times New Roman" w:eastAsia="Times New Roman" w:hAnsi="Times New Roman" w:cs="Times New Roman"/>
          <w:color w:val="000000"/>
          <w:sz w:val="14"/>
          <w:szCs w:val="14"/>
          <w:lang w:val="es-ES" w:eastAsia="es-MX"/>
        </w:rPr>
        <w:t>    </w:t>
      </w:r>
      <w:r w:rsidRPr="00D8577A">
        <w:rPr>
          <w:rFonts w:ascii="Arial" w:eastAsia="Times New Roman" w:hAnsi="Arial" w:cs="Arial"/>
          <w:i/>
          <w:iCs/>
          <w:color w:val="000000"/>
          <w:sz w:val="24"/>
          <w:szCs w:val="24"/>
          <w:lang w:val="es-ES" w:eastAsia="es-MX"/>
        </w:rPr>
        <w:t>Consultar dudas con el tutor.</w:t>
      </w:r>
    </w:p>
    <w:p w:rsidR="00D8577A" w:rsidRPr="00D8577A" w:rsidRDefault="00D8577A" w:rsidP="00D8577A">
      <w:pPr>
        <w:shd w:val="clear" w:color="auto" w:fill="FFFFFF"/>
        <w:spacing w:after="0" w:line="240" w:lineRule="auto"/>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ind w:hanging="360"/>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i/>
          <w:iCs/>
          <w:color w:val="000000"/>
          <w:sz w:val="24"/>
          <w:szCs w:val="24"/>
          <w:lang w:val="es-ES" w:eastAsia="es-MX"/>
        </w:rPr>
        <w:t>6.</w:t>
      </w:r>
      <w:r w:rsidRPr="00D8577A">
        <w:rPr>
          <w:rFonts w:ascii="Times New Roman" w:eastAsia="Times New Roman" w:hAnsi="Times New Roman" w:cs="Times New Roman"/>
          <w:color w:val="000000"/>
          <w:sz w:val="14"/>
          <w:szCs w:val="14"/>
          <w:lang w:val="es-ES" w:eastAsia="es-MX"/>
        </w:rPr>
        <w:t>    </w:t>
      </w:r>
      <w:r w:rsidRPr="00D8577A">
        <w:rPr>
          <w:rFonts w:ascii="Arial" w:eastAsia="Times New Roman" w:hAnsi="Arial" w:cs="Arial"/>
          <w:i/>
          <w:iCs/>
          <w:color w:val="000000"/>
          <w:sz w:val="24"/>
          <w:szCs w:val="24"/>
          <w:lang w:val="es-ES" w:eastAsia="es-MX"/>
        </w:rPr>
        <w:t>Entregar tareas de acuerdo con los plazos establecidos.</w:t>
      </w:r>
    </w:p>
    <w:p w:rsidR="00D8577A" w:rsidRPr="00D8577A" w:rsidRDefault="00D8577A" w:rsidP="00D8577A">
      <w:pPr>
        <w:shd w:val="clear" w:color="auto" w:fill="FFFFFF"/>
        <w:spacing w:after="0" w:line="240" w:lineRule="auto"/>
        <w:rPr>
          <w:rFonts w:ascii="Times New Roman" w:eastAsia="Times New Roman" w:hAnsi="Times New Roman" w:cs="Times New Roman"/>
          <w:color w:val="000000"/>
          <w:sz w:val="24"/>
          <w:szCs w:val="24"/>
          <w:lang w:eastAsia="es-MX"/>
        </w:rPr>
      </w:pPr>
    </w:p>
    <w:p w:rsidR="00D8577A" w:rsidRPr="00D8577A" w:rsidRDefault="00D8577A" w:rsidP="00D8577A">
      <w:pPr>
        <w:shd w:val="clear" w:color="auto" w:fill="FFFFFF"/>
        <w:spacing w:after="0" w:line="240" w:lineRule="auto"/>
        <w:ind w:hanging="360"/>
        <w:jc w:val="both"/>
        <w:textAlignment w:val="baseline"/>
        <w:rPr>
          <w:rFonts w:ascii="Times New Roman" w:eastAsia="Times New Roman" w:hAnsi="Times New Roman" w:cs="Times New Roman"/>
          <w:color w:val="000000"/>
          <w:sz w:val="24"/>
          <w:szCs w:val="24"/>
          <w:lang w:eastAsia="es-MX"/>
        </w:rPr>
      </w:pPr>
      <w:r w:rsidRPr="00D8577A">
        <w:rPr>
          <w:rFonts w:ascii="Arial" w:eastAsia="Times New Roman" w:hAnsi="Arial" w:cs="Arial"/>
          <w:i/>
          <w:iCs/>
          <w:color w:val="000000"/>
          <w:sz w:val="24"/>
          <w:szCs w:val="24"/>
          <w:lang w:val="es-ES" w:eastAsia="es-MX"/>
        </w:rPr>
        <w:t>7.</w:t>
      </w:r>
      <w:r w:rsidRPr="00D8577A">
        <w:rPr>
          <w:rFonts w:ascii="Times New Roman" w:eastAsia="Times New Roman" w:hAnsi="Times New Roman" w:cs="Times New Roman"/>
          <w:color w:val="000000"/>
          <w:sz w:val="14"/>
          <w:szCs w:val="14"/>
          <w:lang w:val="es-ES" w:eastAsia="es-MX"/>
        </w:rPr>
        <w:t>    </w:t>
      </w:r>
      <w:r w:rsidRPr="00D8577A">
        <w:rPr>
          <w:rFonts w:ascii="Arial" w:eastAsia="Times New Roman" w:hAnsi="Arial" w:cs="Arial"/>
          <w:i/>
          <w:iCs/>
          <w:color w:val="000000"/>
          <w:sz w:val="24"/>
          <w:szCs w:val="24"/>
          <w:lang w:val="es-ES" w:eastAsia="es-MX"/>
        </w:rPr>
        <w:t>Interactuar con el tutor y demás participantes en los foros propuestos.</w:t>
      </w:r>
    </w:p>
    <w:p w:rsidR="00ED08E1" w:rsidRDefault="00ED08E1"/>
    <w:sectPr w:rsidR="00ED08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7A"/>
    <w:rsid w:val="00191F7B"/>
    <w:rsid w:val="009B6F98"/>
    <w:rsid w:val="00D8577A"/>
    <w:rsid w:val="00ED08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542A"/>
  <w15:chartTrackingRefBased/>
  <w15:docId w15:val="{44AC661D-54B1-44C5-BBC2-79F89DCB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D857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577A"/>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5461">
      <w:bodyDiv w:val="1"/>
      <w:marLeft w:val="0"/>
      <w:marRight w:val="0"/>
      <w:marTop w:val="0"/>
      <w:marBottom w:val="0"/>
      <w:divBdr>
        <w:top w:val="none" w:sz="0" w:space="0" w:color="auto"/>
        <w:left w:val="none" w:sz="0" w:space="0" w:color="auto"/>
        <w:bottom w:val="none" w:sz="0" w:space="0" w:color="auto"/>
        <w:right w:val="none" w:sz="0" w:space="0" w:color="auto"/>
      </w:divBdr>
    </w:div>
    <w:div w:id="727456497">
      <w:bodyDiv w:val="1"/>
      <w:marLeft w:val="0"/>
      <w:marRight w:val="0"/>
      <w:marTop w:val="0"/>
      <w:marBottom w:val="0"/>
      <w:divBdr>
        <w:top w:val="none" w:sz="0" w:space="0" w:color="auto"/>
        <w:left w:val="none" w:sz="0" w:space="0" w:color="auto"/>
        <w:bottom w:val="none" w:sz="0" w:space="0" w:color="auto"/>
        <w:right w:val="none" w:sz="0" w:space="0" w:color="auto"/>
      </w:divBdr>
      <w:divsChild>
        <w:div w:id="733040901">
          <w:marLeft w:val="720"/>
          <w:marRight w:val="0"/>
          <w:marTop w:val="0"/>
          <w:marBottom w:val="0"/>
          <w:divBdr>
            <w:top w:val="none" w:sz="0" w:space="0" w:color="auto"/>
            <w:left w:val="none" w:sz="0" w:space="0" w:color="auto"/>
            <w:bottom w:val="none" w:sz="0" w:space="0" w:color="auto"/>
            <w:right w:val="none" w:sz="0" w:space="0" w:color="auto"/>
          </w:divBdr>
        </w:div>
        <w:div w:id="1293251935">
          <w:marLeft w:val="720"/>
          <w:marRight w:val="0"/>
          <w:marTop w:val="0"/>
          <w:marBottom w:val="0"/>
          <w:divBdr>
            <w:top w:val="none" w:sz="0" w:space="0" w:color="auto"/>
            <w:left w:val="none" w:sz="0" w:space="0" w:color="auto"/>
            <w:bottom w:val="none" w:sz="0" w:space="0" w:color="auto"/>
            <w:right w:val="none" w:sz="0" w:space="0" w:color="auto"/>
          </w:divBdr>
        </w:div>
        <w:div w:id="1710102077">
          <w:marLeft w:val="720"/>
          <w:marRight w:val="0"/>
          <w:marTop w:val="0"/>
          <w:marBottom w:val="0"/>
          <w:divBdr>
            <w:top w:val="none" w:sz="0" w:space="0" w:color="auto"/>
            <w:left w:val="none" w:sz="0" w:space="0" w:color="auto"/>
            <w:bottom w:val="none" w:sz="0" w:space="0" w:color="auto"/>
            <w:right w:val="none" w:sz="0" w:space="0" w:color="auto"/>
          </w:divBdr>
        </w:div>
        <w:div w:id="515002937">
          <w:marLeft w:val="720"/>
          <w:marRight w:val="0"/>
          <w:marTop w:val="0"/>
          <w:marBottom w:val="0"/>
          <w:divBdr>
            <w:top w:val="none" w:sz="0" w:space="0" w:color="auto"/>
            <w:left w:val="none" w:sz="0" w:space="0" w:color="auto"/>
            <w:bottom w:val="none" w:sz="0" w:space="0" w:color="auto"/>
            <w:right w:val="none" w:sz="0" w:space="0" w:color="auto"/>
          </w:divBdr>
        </w:div>
        <w:div w:id="94791729">
          <w:marLeft w:val="0"/>
          <w:marRight w:val="0"/>
          <w:marTop w:val="0"/>
          <w:marBottom w:val="0"/>
          <w:divBdr>
            <w:top w:val="none" w:sz="0" w:space="0" w:color="auto"/>
            <w:left w:val="none" w:sz="0" w:space="0" w:color="auto"/>
            <w:bottom w:val="none" w:sz="0" w:space="0" w:color="auto"/>
            <w:right w:val="none" w:sz="0" w:space="0" w:color="auto"/>
          </w:divBdr>
        </w:div>
        <w:div w:id="1474979878">
          <w:marLeft w:val="720"/>
          <w:marRight w:val="0"/>
          <w:marTop w:val="0"/>
          <w:marBottom w:val="0"/>
          <w:divBdr>
            <w:top w:val="none" w:sz="0" w:space="0" w:color="auto"/>
            <w:left w:val="none" w:sz="0" w:space="0" w:color="auto"/>
            <w:bottom w:val="none" w:sz="0" w:space="0" w:color="auto"/>
            <w:right w:val="none" w:sz="0" w:space="0" w:color="auto"/>
          </w:divBdr>
        </w:div>
        <w:div w:id="571236996">
          <w:marLeft w:val="0"/>
          <w:marRight w:val="0"/>
          <w:marTop w:val="0"/>
          <w:marBottom w:val="0"/>
          <w:divBdr>
            <w:top w:val="none" w:sz="0" w:space="0" w:color="auto"/>
            <w:left w:val="none" w:sz="0" w:space="0" w:color="auto"/>
            <w:bottom w:val="none" w:sz="0" w:space="0" w:color="auto"/>
            <w:right w:val="none" w:sz="0" w:space="0" w:color="auto"/>
          </w:divBdr>
        </w:div>
        <w:div w:id="1976331407">
          <w:marLeft w:val="720"/>
          <w:marRight w:val="0"/>
          <w:marTop w:val="0"/>
          <w:marBottom w:val="0"/>
          <w:divBdr>
            <w:top w:val="none" w:sz="0" w:space="0" w:color="auto"/>
            <w:left w:val="none" w:sz="0" w:space="0" w:color="auto"/>
            <w:bottom w:val="none" w:sz="0" w:space="0" w:color="auto"/>
            <w:right w:val="none" w:sz="0" w:space="0" w:color="auto"/>
          </w:divBdr>
        </w:div>
        <w:div w:id="1409767229">
          <w:marLeft w:val="0"/>
          <w:marRight w:val="0"/>
          <w:marTop w:val="0"/>
          <w:marBottom w:val="0"/>
          <w:divBdr>
            <w:top w:val="none" w:sz="0" w:space="0" w:color="auto"/>
            <w:left w:val="none" w:sz="0" w:space="0" w:color="auto"/>
            <w:bottom w:val="none" w:sz="0" w:space="0" w:color="auto"/>
            <w:right w:val="none" w:sz="0" w:space="0" w:color="auto"/>
          </w:divBdr>
        </w:div>
        <w:div w:id="1832331806">
          <w:marLeft w:val="720"/>
          <w:marRight w:val="0"/>
          <w:marTop w:val="0"/>
          <w:marBottom w:val="0"/>
          <w:divBdr>
            <w:top w:val="none" w:sz="0" w:space="0" w:color="auto"/>
            <w:left w:val="none" w:sz="0" w:space="0" w:color="auto"/>
            <w:bottom w:val="none" w:sz="0" w:space="0" w:color="auto"/>
            <w:right w:val="none" w:sz="0" w:space="0" w:color="auto"/>
          </w:divBdr>
        </w:div>
        <w:div w:id="1540892245">
          <w:marLeft w:val="0"/>
          <w:marRight w:val="0"/>
          <w:marTop w:val="0"/>
          <w:marBottom w:val="0"/>
          <w:divBdr>
            <w:top w:val="none" w:sz="0" w:space="0" w:color="auto"/>
            <w:left w:val="none" w:sz="0" w:space="0" w:color="auto"/>
            <w:bottom w:val="none" w:sz="0" w:space="0" w:color="auto"/>
            <w:right w:val="none" w:sz="0" w:space="0" w:color="auto"/>
          </w:divBdr>
        </w:div>
        <w:div w:id="2331311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heyi vargas</dc:creator>
  <cp:keywords/>
  <dc:description/>
  <cp:lastModifiedBy>heyi vargas</cp:lastModifiedBy>
  <cp:revision>2</cp:revision>
  <dcterms:created xsi:type="dcterms:W3CDTF">2018-03-19T13:49:00Z</dcterms:created>
  <dcterms:modified xsi:type="dcterms:W3CDTF">2018-03-19T13:49:00Z</dcterms:modified>
</cp:coreProperties>
</file>