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Pr="00726F83" w:rsidRDefault="00726F83" w:rsidP="00726F83">
      <w:pPr>
        <w:jc w:val="center"/>
        <w:rPr>
          <w:color w:val="C00000"/>
        </w:rPr>
      </w:pPr>
      <w:r w:rsidRPr="00726F83">
        <w:rPr>
          <w:color w:val="C00000"/>
        </w:rPr>
        <w:t>Domingo Antonio Espinosa polo</w:t>
      </w:r>
    </w:p>
    <w:p w:rsidR="00726F83" w:rsidRPr="00726F83" w:rsidRDefault="00726F83" w:rsidP="00726F83">
      <w:pPr>
        <w:jc w:val="center"/>
        <w:rPr>
          <w:color w:val="C00000"/>
        </w:rPr>
      </w:pPr>
      <w:r w:rsidRPr="00726F83">
        <w:rPr>
          <w:color w:val="C00000"/>
        </w:rPr>
        <w:t>Unidad</w:t>
      </w:r>
      <w:r>
        <w:rPr>
          <w:color w:val="C00000"/>
        </w:rPr>
        <w:t xml:space="preserve"> </w:t>
      </w:r>
      <w:r w:rsidRPr="00726F83">
        <w:rPr>
          <w:color w:val="C00000"/>
        </w:rPr>
        <w:t>2</w:t>
      </w:r>
      <w:r>
        <w:rPr>
          <w:color w:val="C00000"/>
        </w:rPr>
        <w:t xml:space="preserve"> </w:t>
      </w:r>
      <w:r w:rsidRPr="00726F83">
        <w:rPr>
          <w:color w:val="C00000"/>
        </w:rPr>
        <w:t>-actividad 2</w:t>
      </w:r>
    </w:p>
    <w:p w:rsidR="00726F83" w:rsidRPr="00726F83" w:rsidRDefault="00726F83" w:rsidP="00726F83">
      <w:pPr>
        <w:jc w:val="center"/>
        <w:rPr>
          <w:color w:val="C00000"/>
        </w:rPr>
      </w:pPr>
      <w:r w:rsidRPr="00726F83">
        <w:rPr>
          <w:color w:val="C00000"/>
        </w:rPr>
        <w:t>Técnicas del estudio y canal perceptual</w:t>
      </w:r>
    </w:p>
    <w:p w:rsidR="00726F83" w:rsidRDefault="00726F83" w:rsidP="00726F83">
      <w:pPr>
        <w:jc w:val="center"/>
        <w:rPr>
          <w:color w:val="C00000"/>
        </w:rPr>
      </w:pPr>
      <w:r w:rsidRPr="00726F83">
        <w:rPr>
          <w:color w:val="C00000"/>
        </w:rPr>
        <w:t>Técnicas del estudio y canal perceptual -2018</w:t>
      </w:r>
    </w:p>
    <w:p w:rsidR="00726F83" w:rsidRDefault="00726F83" w:rsidP="00726F83">
      <w:pPr>
        <w:jc w:val="center"/>
        <w:rPr>
          <w:color w:val="C00000"/>
        </w:rPr>
      </w:pPr>
    </w:p>
    <w:p w:rsidR="00726F83" w:rsidRDefault="00726F83" w:rsidP="00726F83">
      <w:pPr>
        <w:jc w:val="center"/>
        <w:rPr>
          <w:i/>
          <w:color w:val="943634" w:themeColor="accent2" w:themeShade="BF"/>
          <w:sz w:val="24"/>
          <w:szCs w:val="24"/>
        </w:rPr>
      </w:pPr>
      <w:r w:rsidRPr="00726F83">
        <w:rPr>
          <w:i/>
          <w:color w:val="943634" w:themeColor="accent2" w:themeShade="BF"/>
          <w:sz w:val="24"/>
          <w:szCs w:val="24"/>
        </w:rPr>
        <w:t>¿Cuál cree que era el canal perceptual dominante de marta?</w:t>
      </w:r>
    </w:p>
    <w:p w:rsidR="00726F83" w:rsidRDefault="00726F83" w:rsidP="00726F83">
      <w:pPr>
        <w:jc w:val="center"/>
        <w:rPr>
          <w:b/>
          <w:i/>
          <w:color w:val="365F91" w:themeColor="accent1" w:themeShade="BF"/>
        </w:rPr>
      </w:pPr>
      <w:r>
        <w:rPr>
          <w:b/>
          <w:i/>
          <w:color w:val="365F91" w:themeColor="accent1" w:themeShade="BF"/>
        </w:rPr>
        <w:t>A marta le gustaba mucho ver videos y escuchar audios; por lo tanto es el auditivo por que habrían momentos que marta se podía despegar del video pero lo podía seguir escuchando.</w:t>
      </w:r>
    </w:p>
    <w:p w:rsidR="00726F83" w:rsidRDefault="00726F83" w:rsidP="00726F83">
      <w:pPr>
        <w:jc w:val="center"/>
        <w:rPr>
          <w:i/>
          <w:color w:val="943634" w:themeColor="accent2" w:themeShade="BF"/>
          <w:sz w:val="24"/>
          <w:szCs w:val="24"/>
        </w:rPr>
      </w:pPr>
      <w:r>
        <w:rPr>
          <w:i/>
          <w:color w:val="4F6228" w:themeColor="accent3" w:themeShade="80"/>
          <w:sz w:val="24"/>
          <w:szCs w:val="24"/>
        </w:rPr>
        <w:t xml:space="preserve">Mencione una de las técnicas de estudio que le habría favorecido a marta en su proceso de </w:t>
      </w:r>
      <w:bookmarkStart w:id="0" w:name="_GoBack"/>
      <w:bookmarkEnd w:id="0"/>
      <w:r>
        <w:rPr>
          <w:i/>
          <w:color w:val="4F6228" w:themeColor="accent3" w:themeShade="80"/>
          <w:sz w:val="24"/>
          <w:szCs w:val="24"/>
        </w:rPr>
        <w:t xml:space="preserve">aprendizaje. </w:t>
      </w:r>
      <w:r>
        <w:rPr>
          <w:i/>
          <w:color w:val="943634" w:themeColor="accent2" w:themeShade="BF"/>
          <w:sz w:val="24"/>
          <w:szCs w:val="24"/>
        </w:rPr>
        <w:t>¿Por qué?</w:t>
      </w:r>
    </w:p>
    <w:p w:rsidR="00726F83" w:rsidRDefault="00827E54" w:rsidP="00726F83">
      <w:pPr>
        <w:jc w:val="center"/>
        <w:rPr>
          <w:i/>
          <w:color w:val="E36C0A" w:themeColor="accent6" w:themeShade="BF"/>
          <w:sz w:val="18"/>
          <w:szCs w:val="18"/>
        </w:rPr>
      </w:pPr>
      <w:r>
        <w:rPr>
          <w:i/>
          <w:color w:val="E36C0A" w:themeColor="accent6" w:themeShade="BF"/>
          <w:sz w:val="18"/>
          <w:szCs w:val="18"/>
        </w:rPr>
        <w:t>Según mi punto de vista a marta le hubiese favorecido más; la organización de estudio. Por qué lo podía hacer desde su casa (lugar cómodo</w:t>
      </w:r>
      <w:r w:rsidR="00374D2E">
        <w:rPr>
          <w:i/>
          <w:color w:val="E36C0A" w:themeColor="accent6" w:themeShade="BF"/>
          <w:sz w:val="18"/>
          <w:szCs w:val="18"/>
        </w:rPr>
        <w:t>) el</w:t>
      </w:r>
      <w:r>
        <w:rPr>
          <w:i/>
          <w:color w:val="E36C0A" w:themeColor="accent6" w:themeShade="BF"/>
          <w:sz w:val="18"/>
          <w:szCs w:val="18"/>
        </w:rPr>
        <w:t xml:space="preserve"> cual se prestaba para organizar un método disciplinado, hay que tener en cuenta que ella se sintió </w:t>
      </w:r>
      <w:r w:rsidR="00374D2E">
        <w:rPr>
          <w:i/>
          <w:color w:val="E36C0A" w:themeColor="accent6" w:themeShade="BF"/>
          <w:sz w:val="18"/>
          <w:szCs w:val="18"/>
        </w:rPr>
        <w:t>más</w:t>
      </w:r>
      <w:r>
        <w:rPr>
          <w:i/>
          <w:color w:val="E36C0A" w:themeColor="accent6" w:themeShade="BF"/>
          <w:sz w:val="18"/>
          <w:szCs w:val="18"/>
        </w:rPr>
        <w:t xml:space="preserve"> cómoda</w:t>
      </w:r>
      <w:r w:rsidR="00374D2E">
        <w:rPr>
          <w:i/>
          <w:color w:val="E36C0A" w:themeColor="accent6" w:themeShade="BF"/>
          <w:sz w:val="18"/>
          <w:szCs w:val="18"/>
        </w:rPr>
        <w:t>.</w:t>
      </w:r>
    </w:p>
    <w:p w:rsidR="00374D2E" w:rsidRDefault="00374D2E" w:rsidP="00726F83">
      <w:pPr>
        <w:jc w:val="center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>Por qué aunque marta obtuvo resultados menos satisfactorios en sus estudios, le va bien en su trabajo</w:t>
      </w:r>
      <w:proofErr w:type="gramStart"/>
      <w:r w:rsidR="00BC18F8">
        <w:rPr>
          <w:i/>
          <w:color w:val="000000" w:themeColor="text1"/>
          <w:sz w:val="24"/>
          <w:szCs w:val="24"/>
        </w:rPr>
        <w:t>?</w:t>
      </w:r>
      <w:proofErr w:type="gramEnd"/>
    </w:p>
    <w:p w:rsidR="00374D2E" w:rsidRPr="00374D2E" w:rsidRDefault="00374D2E" w:rsidP="00726F83">
      <w:pPr>
        <w:jc w:val="center"/>
        <w:rPr>
          <w:i/>
          <w:color w:val="404040" w:themeColor="text1" w:themeTint="BF"/>
          <w:sz w:val="18"/>
          <w:szCs w:val="18"/>
        </w:rPr>
      </w:pPr>
      <w:r>
        <w:rPr>
          <w:i/>
          <w:color w:val="404040" w:themeColor="text1" w:themeTint="BF"/>
          <w:sz w:val="18"/>
          <w:szCs w:val="18"/>
        </w:rPr>
        <w:t>Porque ella aprendió rápidamente según su canal de percepción que es el auditivo el cual te permite aplicar de manera dinámica lo aprendido</w:t>
      </w:r>
    </w:p>
    <w:p w:rsidR="00726F83" w:rsidRPr="00726F83" w:rsidRDefault="00726F83" w:rsidP="00726F83">
      <w:pPr>
        <w:jc w:val="center"/>
        <w:rPr>
          <w:b/>
          <w:color w:val="C00000"/>
          <w:sz w:val="24"/>
          <w:szCs w:val="24"/>
        </w:rPr>
      </w:pPr>
    </w:p>
    <w:sectPr w:rsidR="00726F83" w:rsidRPr="00726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83"/>
    <w:rsid w:val="00374D2E"/>
    <w:rsid w:val="004F6994"/>
    <w:rsid w:val="00726F83"/>
    <w:rsid w:val="00827E54"/>
    <w:rsid w:val="00BC18F8"/>
    <w:rsid w:val="00C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2018-03-22T01:42:00Z</dcterms:created>
  <dcterms:modified xsi:type="dcterms:W3CDTF">2018-03-22T02:59:00Z</dcterms:modified>
</cp:coreProperties>
</file>