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6C" w:rsidRPr="00645FE6" w:rsidRDefault="00D25BE0" w:rsidP="00645FE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645FE6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TRAYECTORIA</w:t>
      </w:r>
    </w:p>
    <w:p w:rsidR="00645FE6" w:rsidRPr="00645FE6" w:rsidRDefault="00645FE6" w:rsidP="00645FE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645FE6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DE LA FUNDACION SAN MATEO</w:t>
      </w:r>
    </w:p>
    <w:p w:rsidR="00645FE6" w:rsidRDefault="00645FE6" w:rsidP="00645F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645FE6" w:rsidRPr="001B17D4" w:rsidRDefault="00645FE6" w:rsidP="001B17D4">
      <w:pPr>
        <w:rPr>
          <w:b/>
        </w:rPr>
      </w:pPr>
      <w:r w:rsidRPr="001B17D4">
        <w:rPr>
          <w:b/>
        </w:rPr>
        <w:t xml:space="preserve">A comienzos del año 1985 un grupo de personas con experiencia tanto a nivel académico como profesional en su especialidad </w:t>
      </w:r>
      <w:r w:rsidR="001B17D4">
        <w:rPr>
          <w:b/>
        </w:rPr>
        <w:t xml:space="preserve">y luego de un estudio sobre </w:t>
      </w:r>
      <w:r w:rsidR="00D55F10">
        <w:rPr>
          <w:b/>
        </w:rPr>
        <w:t>las,</w:t>
      </w:r>
      <w:r w:rsidR="00D55F10" w:rsidRPr="001B17D4">
        <w:rPr>
          <w:b/>
        </w:rPr>
        <w:t xml:space="preserve"> posibilidades</w:t>
      </w:r>
      <w:r w:rsidRPr="001B17D4">
        <w:rPr>
          <w:b/>
        </w:rPr>
        <w:t xml:space="preserve"> de ofrecer formación a nivel técnico profesional en las áreas de Economía, Administración, Contaduría y afines, decidieron crear la Fundación para el Desarrollo del Comercio Exterior y Estudios Administrativos FEXADE, teniendo la concepción de dar vida a una institución de excelencia académica. </w:t>
      </w:r>
    </w:p>
    <w:p w:rsidR="00645FE6" w:rsidRDefault="00645FE6" w:rsidP="00645FE6">
      <w:pPr>
        <w:spacing w:after="0" w:line="240" w:lineRule="auto"/>
        <w:rPr>
          <w:rFonts w:ascii="Arial" w:eastAsia="Times New Roman" w:hAnsi="Arial" w:cs="Arial"/>
          <w:b/>
          <w:lang w:eastAsia="es-PE"/>
        </w:rPr>
      </w:pPr>
    </w:p>
    <w:p w:rsidR="00645FE6" w:rsidRPr="001B17D4" w:rsidRDefault="00645FE6" w:rsidP="00645FE6">
      <w:pPr>
        <w:spacing w:after="0" w:line="240" w:lineRule="auto"/>
        <w:rPr>
          <w:rFonts w:ascii="Arial" w:eastAsia="Times New Roman" w:hAnsi="Arial" w:cs="Arial"/>
          <w:b/>
          <w:lang w:eastAsia="es-PE"/>
        </w:rPr>
      </w:pPr>
    </w:p>
    <w:p w:rsidR="00645FE6" w:rsidRPr="001B17D4" w:rsidRDefault="00645FE6" w:rsidP="00645FE6">
      <w:pPr>
        <w:tabs>
          <w:tab w:val="left" w:pos="3255"/>
        </w:tabs>
        <w:spacing w:after="0" w:line="240" w:lineRule="auto"/>
        <w:rPr>
          <w:rFonts w:ascii="Arial" w:eastAsia="Times New Roman" w:hAnsi="Arial" w:cs="Arial"/>
          <w:b/>
          <w:lang w:eastAsia="es-PE"/>
        </w:rPr>
      </w:pPr>
      <w:r w:rsidRPr="001B17D4">
        <w:rPr>
          <w:rFonts w:ascii="Arial" w:eastAsia="Times New Roman" w:hAnsi="Arial" w:cs="Arial"/>
          <w:b/>
          <w:lang w:eastAsia="es-PE"/>
        </w:rPr>
        <w:tab/>
        <w:t>CARACTERISTICAS</w:t>
      </w:r>
    </w:p>
    <w:p w:rsidR="00645FE6" w:rsidRPr="00645FE6" w:rsidRDefault="00645FE6" w:rsidP="00645FE6">
      <w:pPr>
        <w:tabs>
          <w:tab w:val="left" w:pos="3255"/>
        </w:tabs>
        <w:spacing w:after="0" w:line="240" w:lineRule="auto"/>
        <w:rPr>
          <w:rFonts w:ascii="Arial" w:eastAsia="Times New Roman" w:hAnsi="Arial" w:cs="Arial"/>
          <w:b/>
          <w:lang w:eastAsia="es-PE"/>
        </w:rPr>
      </w:pPr>
    </w:p>
    <w:p w:rsidR="00645FE6" w:rsidRPr="001B17D4" w:rsidRDefault="00645FE6" w:rsidP="001B17D4">
      <w:pPr>
        <w:rPr>
          <w:b/>
        </w:rPr>
      </w:pPr>
      <w:r w:rsidRPr="001B17D4">
        <w:rPr>
          <w:b/>
        </w:rPr>
        <w:t xml:space="preserve">La educación, se concibe en la San Mateo como una </w:t>
      </w:r>
      <w:r w:rsidR="001B17D4" w:rsidRPr="001B17D4">
        <w:rPr>
          <w:b/>
        </w:rPr>
        <w:t>práctica, cultural</w:t>
      </w:r>
      <w:r w:rsidRPr="001B17D4">
        <w:rPr>
          <w:b/>
        </w:rPr>
        <w:t xml:space="preserve"> por la cual se facilita el desarrollo de sus miembros en todas las dimensiones. De esta manera la educación no se reduce a la t</w:t>
      </w:r>
      <w:r w:rsidR="001B17D4" w:rsidRPr="001B17D4">
        <w:rPr>
          <w:b/>
        </w:rPr>
        <w:t xml:space="preserve">ransferencia de </w:t>
      </w:r>
      <w:r w:rsidRPr="001B17D4">
        <w:rPr>
          <w:b/>
        </w:rPr>
        <w:t xml:space="preserve">conocimientos y el desarrollo de habilidades y destrezas requeridas para ajustarse al sistema económico de producción o limitada a ciertas etapas del desarrollo del individuo. La educación debe fomentar la autodeterminación, la formación a lo largo de la vida, la reconstrucción de valores y la autocrítica, mediante una educación basada en la reflexión sobre la realidad, orientada a afianzar el reconocimiento de la cultura </w:t>
      </w:r>
      <w:r w:rsidR="001B17D4" w:rsidRPr="001B17D4">
        <w:rPr>
          <w:b/>
        </w:rPr>
        <w:t>colombiana</w:t>
      </w:r>
      <w:r w:rsidRPr="001B17D4">
        <w:rPr>
          <w:b/>
        </w:rPr>
        <w:t xml:space="preserve"> para asegurar la identidad de la nación. </w:t>
      </w:r>
    </w:p>
    <w:p w:rsidR="00645FE6" w:rsidRPr="001B17D4" w:rsidRDefault="00645FE6" w:rsidP="001B17D4">
      <w:pPr>
        <w:rPr>
          <w:b/>
        </w:rPr>
      </w:pPr>
      <w:r w:rsidRPr="001B17D4">
        <w:rPr>
          <w:b/>
        </w:rPr>
        <w:t>Reconocemos como fines de la educación los definidos por la constitución política y las leyes. (Constitución política de 1991, Art. 67)</w:t>
      </w:r>
      <w:r w:rsidR="001B17D4">
        <w:rPr>
          <w:b/>
        </w:rPr>
        <w:t>.</w:t>
      </w:r>
    </w:p>
    <w:p w:rsidR="001B17D4" w:rsidRPr="00D55F10" w:rsidRDefault="001B17D4" w:rsidP="001B17D4">
      <w:pPr>
        <w:rPr>
          <w:b/>
          <w:sz w:val="28"/>
          <w:szCs w:val="28"/>
        </w:rPr>
      </w:pPr>
    </w:p>
    <w:p w:rsidR="001B17D4" w:rsidRPr="001B17D4" w:rsidRDefault="001B17D4" w:rsidP="001B17D4">
      <w:pPr>
        <w:jc w:val="center"/>
        <w:rPr>
          <w:b/>
          <w:sz w:val="28"/>
          <w:szCs w:val="28"/>
        </w:rPr>
      </w:pPr>
      <w:r w:rsidRPr="00D55F10">
        <w:rPr>
          <w:b/>
          <w:sz w:val="28"/>
          <w:szCs w:val="28"/>
        </w:rPr>
        <w:t>MISION Y VISION</w:t>
      </w:r>
    </w:p>
    <w:p w:rsidR="001B17D4" w:rsidRPr="001B17D4" w:rsidRDefault="001B17D4" w:rsidP="001B17D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PE"/>
        </w:rPr>
      </w:pPr>
    </w:p>
    <w:p w:rsidR="001B17D4" w:rsidRPr="001B17D4" w:rsidRDefault="001B17D4" w:rsidP="001B17D4">
      <w:pPr>
        <w:rPr>
          <w:b/>
        </w:rPr>
      </w:pPr>
      <w:r w:rsidRPr="001B17D4">
        <w:rPr>
          <w:b/>
        </w:rPr>
        <w:t>MISIÓN</w:t>
      </w:r>
    </w:p>
    <w:p w:rsidR="001B17D4" w:rsidRPr="001B17D4" w:rsidRDefault="001B17D4" w:rsidP="001B17D4">
      <w:pPr>
        <w:rPr>
          <w:b/>
        </w:rPr>
      </w:pPr>
      <w:r w:rsidRPr="001B17D4">
        <w:rPr>
          <w:b/>
        </w:rPr>
        <w:t>Somos una Institución de Educación Superior que con su servicio educativo y compromiso social contribuye con la formación integral de la persona; a través de su modelo educativo y en articulación con el sector productivo promueve la intervención activa del estudiante y del egresado en el desarrollo económico, social y cultural de su entorno.</w:t>
      </w:r>
    </w:p>
    <w:p w:rsidR="001B17D4" w:rsidRDefault="001B17D4" w:rsidP="001B17D4">
      <w:pPr>
        <w:rPr>
          <w:b/>
        </w:rPr>
      </w:pPr>
      <w:r>
        <w:rPr>
          <w:b/>
        </w:rPr>
        <w:t>VISION</w:t>
      </w:r>
    </w:p>
    <w:p w:rsidR="001B17D4" w:rsidRPr="001B17D4" w:rsidRDefault="001B17D4" w:rsidP="001B17D4">
      <w:pPr>
        <w:rPr>
          <w:b/>
        </w:rPr>
      </w:pPr>
      <w:r w:rsidRPr="001B17D4">
        <w:rPr>
          <w:b/>
        </w:rPr>
        <w:t xml:space="preserve">En el año 2021 la Fundación San Mateo será una institución de educación superior </w:t>
      </w:r>
    </w:p>
    <w:p w:rsidR="001B17D4" w:rsidRPr="001B17D4" w:rsidRDefault="001B17D4" w:rsidP="001B17D4">
      <w:pPr>
        <w:rPr>
          <w:b/>
        </w:rPr>
      </w:pPr>
      <w:r w:rsidRPr="001B17D4">
        <w:rPr>
          <w:b/>
        </w:rPr>
        <w:t>reconocida a nivel nacional y con proyección internacional por:</w:t>
      </w:r>
    </w:p>
    <w:p w:rsidR="001B17D4" w:rsidRDefault="001B17D4" w:rsidP="001B17D4">
      <w:pPr>
        <w:rPr>
          <w:b/>
        </w:rPr>
      </w:pPr>
      <w:r w:rsidRPr="001B17D4">
        <w:rPr>
          <w:b/>
        </w:rPr>
        <w:t xml:space="preserve">Contar con un modelo educativo que garantice programas de formación </w:t>
      </w:r>
      <w:r>
        <w:rPr>
          <w:b/>
        </w:rPr>
        <w:t>pertinentes</w:t>
      </w:r>
      <w:r w:rsidRPr="001B17D4">
        <w:rPr>
          <w:b/>
        </w:rPr>
        <w:t xml:space="preserve"> y acreditados en alta calidad.</w:t>
      </w:r>
      <w:r>
        <w:rPr>
          <w:b/>
        </w:rPr>
        <w:t xml:space="preserve"> </w:t>
      </w:r>
      <w:r w:rsidRPr="001B17D4">
        <w:rPr>
          <w:b/>
        </w:rPr>
        <w:t>Su compromiso social con inclusión, Innovación y desarrollo tecnológico para la eficiencia y sostenibilidad institucional y para el desarrollo económico, social y cultural del entorno de la comunidad educativa</w:t>
      </w:r>
      <w:r>
        <w:rPr>
          <w:b/>
        </w:rPr>
        <w:t>.</w:t>
      </w:r>
    </w:p>
    <w:p w:rsidR="001B17D4" w:rsidRPr="001B17D4" w:rsidRDefault="001B17D4" w:rsidP="001B17D4">
      <w:pPr>
        <w:rPr>
          <w:b/>
        </w:rPr>
      </w:pPr>
    </w:p>
    <w:p w:rsidR="00D55F10" w:rsidRPr="00D55F10" w:rsidRDefault="00D55F10" w:rsidP="00D55F10">
      <w:pPr>
        <w:jc w:val="center"/>
        <w:rPr>
          <w:rFonts w:ascii="Arial" w:hAnsi="Arial" w:cs="Arial"/>
          <w:b/>
          <w:sz w:val="32"/>
          <w:szCs w:val="32"/>
        </w:rPr>
      </w:pPr>
      <w:r w:rsidRPr="00D55F10">
        <w:rPr>
          <w:rFonts w:ascii="Arial" w:hAnsi="Arial" w:cs="Arial"/>
          <w:b/>
          <w:sz w:val="32"/>
          <w:szCs w:val="32"/>
        </w:rPr>
        <w:lastRenderedPageBreak/>
        <w:t xml:space="preserve">MODELO DE </w:t>
      </w:r>
      <w:r>
        <w:rPr>
          <w:rFonts w:ascii="Arial" w:hAnsi="Arial" w:cs="Arial"/>
          <w:b/>
          <w:sz w:val="32"/>
          <w:szCs w:val="32"/>
        </w:rPr>
        <w:t>FORMACION INSTITUCIONAL</w:t>
      </w:r>
    </w:p>
    <w:p w:rsidR="00D55F10" w:rsidRPr="00D57790" w:rsidRDefault="00D55F10" w:rsidP="00D55F10">
      <w:pPr>
        <w:rPr>
          <w:b/>
        </w:rPr>
      </w:pPr>
    </w:p>
    <w:p w:rsidR="00D55F10" w:rsidRPr="00D57790" w:rsidRDefault="00D55F10" w:rsidP="00D55F10">
      <w:pPr>
        <w:rPr>
          <w:b/>
        </w:rPr>
      </w:pPr>
      <w:r w:rsidRPr="00D57790">
        <w:rPr>
          <w:b/>
        </w:rPr>
        <w:t>El modelo está soportado desde el aprendizaje experiencial, la formación por competencias, el aprendizaje por proyectos y el aprendizaje colaborativo</w:t>
      </w:r>
    </w:p>
    <w:p w:rsidR="00D55F10" w:rsidRPr="00D57790" w:rsidRDefault="00D55F10" w:rsidP="00D55F10">
      <w:pPr>
        <w:rPr>
          <w:b/>
        </w:rPr>
      </w:pPr>
      <w:r w:rsidRPr="00D57790">
        <w:rPr>
          <w:b/>
        </w:rPr>
        <w:t>(constructivismo social).</w:t>
      </w:r>
    </w:p>
    <w:p w:rsidR="00D55F10" w:rsidRPr="00D57790" w:rsidRDefault="00D55F10" w:rsidP="00D55F10">
      <w:pPr>
        <w:rPr>
          <w:b/>
        </w:rPr>
      </w:pPr>
      <w:r w:rsidRPr="00D57790">
        <w:rPr>
          <w:b/>
        </w:rPr>
        <w:t>El Modelo Educativo de la Fundación San Mateo posibilita la oferta de programas de formación terminales o por ciclos secuenciales y complementarios(propedéuticos) en pregrado, en coherencia con la política del MEN para el fortalecimiento de la educación técnica y tecnológica.</w:t>
      </w:r>
    </w:p>
    <w:p w:rsidR="00D55F10" w:rsidRPr="00D57790" w:rsidRDefault="00D55F10" w:rsidP="00D55F10">
      <w:pPr>
        <w:rPr>
          <w:b/>
        </w:rPr>
      </w:pPr>
      <w:r w:rsidRPr="00D57790">
        <w:rPr>
          <w:b/>
        </w:rPr>
        <w:t>(Ministerio de Educación Nacional, 2008) Este Modelo permite también la formación a nivel de posgrados en especializaciones universitarias, técnicas y tecnológicas.</w:t>
      </w:r>
    </w:p>
    <w:p w:rsidR="00D55F10" w:rsidRDefault="00D55F10" w:rsidP="00D55F10">
      <w:pPr>
        <w:jc w:val="center"/>
      </w:pPr>
    </w:p>
    <w:p w:rsidR="001B17D4" w:rsidRPr="00D57790" w:rsidRDefault="00D57790" w:rsidP="00D57790">
      <w:pPr>
        <w:jc w:val="center"/>
        <w:rPr>
          <w:b/>
          <w:sz w:val="32"/>
          <w:szCs w:val="32"/>
        </w:rPr>
      </w:pPr>
      <w:r w:rsidRPr="00D57790">
        <w:rPr>
          <w:b/>
          <w:sz w:val="32"/>
          <w:szCs w:val="32"/>
        </w:rPr>
        <w:t>PLAN DE ESTUDIOS</w:t>
      </w:r>
    </w:p>
    <w:p w:rsidR="00D57790" w:rsidRPr="00D57790" w:rsidRDefault="00D57790" w:rsidP="00D57790">
      <w:pPr>
        <w:rPr>
          <w:b/>
        </w:rPr>
      </w:pPr>
      <w:r w:rsidRPr="00D57790">
        <w:rPr>
          <w:b/>
        </w:rPr>
        <w:t>Un entorno virtual de aprendizaje (EVA), ambiente virtual de aprendizaje (AVA) o Virtual Learning Environment (VLE) es una aplicación informática diseñada para facilitar la comunicación pedagógica entre los participantes de un proceso educativo, sea este completamente a distancia o de una naturaleza mixta, es decir que combine ambas modalidades en diversas proporciones.</w:t>
      </w:r>
    </w:p>
    <w:p w:rsidR="00D57790" w:rsidRPr="00D57790" w:rsidRDefault="00D57790" w:rsidP="00D57790">
      <w:pPr>
        <w:rPr>
          <w:b/>
        </w:rPr>
      </w:pPr>
      <w:r w:rsidRPr="00D57790">
        <w:rPr>
          <w:b/>
        </w:rPr>
        <w:t>Un EVA es un “aula sin paredes”, distal y multicrónica, diferente del aula tradicional, presencial y sincrónica. Dadas sus características, ofrece flexibilidad a sus participantes, que acceden a él desde nodos de interacción distantes y en tiempos diversos, y permite crear y desarrollar comunidades de aprendizaje para interactuar a través de variados lenguajes y de manera colaborativa. De este modo, un EVA se presenta como un ámbito para promover el aprendizaje a partir de procesos de comunicación multidireccionales (docente/alumno - alumno/docente y alumnos entre sí).</w:t>
      </w:r>
    </w:p>
    <w:p w:rsidR="00D57790" w:rsidRPr="00D57790" w:rsidRDefault="00D57790" w:rsidP="00D57790">
      <w:pPr>
        <w:rPr>
          <w:b/>
        </w:rPr>
      </w:pPr>
      <w:r w:rsidRPr="00D57790">
        <w:rPr>
          <w:b/>
          <w:bCs/>
        </w:rPr>
        <w:t>Interactividad</w:t>
      </w:r>
      <w:r w:rsidRPr="00D57790">
        <w:rPr>
          <w:b/>
        </w:rPr>
        <w:t xml:space="preserve">: En estas propuestas, el usuario es el protagonista de su formación. El término "interactividad" hace referencia a la forma en que estas plataformas propician la interacción de los estudiantes tanto con los materiales de enseñanza como con otros </w:t>
      </w:r>
      <w:proofErr w:type="gramStart"/>
      <w:r w:rsidRPr="00D57790">
        <w:rPr>
          <w:b/>
        </w:rPr>
        <w:t>participantes .</w:t>
      </w:r>
      <w:proofErr w:type="gramEnd"/>
      <w:r w:rsidRPr="00D57790">
        <w:rPr>
          <w:b/>
        </w:rPr>
        <w:t xml:space="preserve"> En lugar de ser textos en línea, los EVA se proponen como entornos interactivos de construcción de conocimiento.</w:t>
      </w:r>
    </w:p>
    <w:p w:rsidR="00D57790" w:rsidRPr="00D57790" w:rsidRDefault="00D57790" w:rsidP="00D57790">
      <w:pPr>
        <w:rPr>
          <w:b/>
        </w:rPr>
      </w:pPr>
      <w:r w:rsidRPr="00D57790">
        <w:rPr>
          <w:b/>
          <w:bCs/>
        </w:rPr>
        <w:t>Flexibilidad:</w:t>
      </w:r>
      <w:r w:rsidRPr="00D57790">
        <w:rPr>
          <w:b/>
        </w:rPr>
        <w:t xml:space="preserve"> conjunto de funcionalidades que permiten que el EVA se adapte fácilmente a la estructura institucional, los planes de estudio, los contenidos y estilos pedagógicos de la institución en donde se quiere implantar.</w:t>
      </w:r>
    </w:p>
    <w:p w:rsidR="00D57790" w:rsidRDefault="00D57790" w:rsidP="00D57790">
      <w:pPr>
        <w:rPr>
          <w:b/>
        </w:rPr>
      </w:pPr>
      <w:r w:rsidRPr="00D57790">
        <w:rPr>
          <w:b/>
          <w:bCs/>
        </w:rPr>
        <w:t>Escalabilidad</w:t>
      </w:r>
      <w:r w:rsidRPr="00D57790">
        <w:rPr>
          <w:b/>
        </w:rPr>
        <w:t>: capacidad del EVA de funcionar igualmente con un número pequeño o grande de usuarios.</w:t>
      </w:r>
    </w:p>
    <w:p w:rsidR="00D57790" w:rsidRPr="00D57790" w:rsidRDefault="00D57790" w:rsidP="00D57790">
      <w:pPr>
        <w:rPr>
          <w:b/>
        </w:rPr>
      </w:pPr>
      <w:r w:rsidRPr="00D57790">
        <w:rPr>
          <w:b/>
          <w:bCs/>
        </w:rPr>
        <w:t>Estandarización</w:t>
      </w:r>
      <w:r w:rsidRPr="00D57790">
        <w:rPr>
          <w:b/>
        </w:rPr>
        <w:t xml:space="preserve">: Posibilidad de importar y exportar cursos en formatos estándar como </w:t>
      </w:r>
      <w:hyperlink r:id="rId6" w:history="1">
        <w:r w:rsidRPr="00D57790">
          <w:rPr>
            <w:rStyle w:val="Hipervnculo"/>
          </w:rPr>
          <w:t>SCORM</w:t>
        </w:r>
      </w:hyperlink>
    </w:p>
    <w:p w:rsidR="00D57790" w:rsidRDefault="00D57790" w:rsidP="00D57790">
      <w:pPr>
        <w:rPr>
          <w:b/>
        </w:rPr>
      </w:pPr>
    </w:p>
    <w:p w:rsidR="000566D9" w:rsidRDefault="000566D9" w:rsidP="000566D9">
      <w:pPr>
        <w:rPr>
          <w:b/>
        </w:rPr>
      </w:pPr>
    </w:p>
    <w:p w:rsidR="00297A3E" w:rsidRDefault="0043417D" w:rsidP="000566D9">
      <w:pPr>
        <w:jc w:val="center"/>
        <w:rPr>
          <w:b/>
        </w:rPr>
      </w:pPr>
      <w:r>
        <w:rPr>
          <w:b/>
        </w:rPr>
        <w:lastRenderedPageBreak/>
        <w:t>COMPROMISO DE UN ESTUDIANTE VIRTUAL</w:t>
      </w:r>
    </w:p>
    <w:p w:rsidR="00297A3E" w:rsidRDefault="00297A3E" w:rsidP="00D57790">
      <w:pPr>
        <w:rPr>
          <w:b/>
        </w:rPr>
      </w:pP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El </w:t>
      </w:r>
      <w:r w:rsidR="00A378B0" w:rsidRPr="00297A3E">
        <w:rPr>
          <w:b/>
        </w:rPr>
        <w:t>e-learning</w:t>
      </w:r>
      <w:r w:rsidRPr="00297A3E">
        <w:rPr>
          <w:b/>
        </w:rPr>
        <w:t xml:space="preserve"> es el modelo de formación a distancia que utiliza el Internet como plataforma y en la actualidad es cada vez más popular, aunque los retos son grandes para las personas que escogen la modalidad virtual para formarse.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Todos somos capaces de aplicar a este tipo </w:t>
      </w:r>
      <w:r w:rsidR="00A378B0" w:rsidRPr="00297A3E">
        <w:rPr>
          <w:b/>
        </w:rPr>
        <w:t>de educación</w:t>
      </w:r>
      <w:r w:rsidRPr="00297A3E">
        <w:rPr>
          <w:b/>
        </w:rPr>
        <w:t xml:space="preserve"> a distancia, siempre y cuando </w:t>
      </w:r>
      <w:r w:rsidR="00A378B0" w:rsidRPr="00297A3E">
        <w:rPr>
          <w:b/>
        </w:rPr>
        <w:t>tengamos el</w:t>
      </w:r>
      <w:r w:rsidRPr="00297A3E">
        <w:rPr>
          <w:b/>
        </w:rPr>
        <w:t xml:space="preserve"> equipo básico: una computadora con acceso </w:t>
      </w:r>
      <w:r w:rsidR="00A378B0" w:rsidRPr="00297A3E">
        <w:rPr>
          <w:b/>
        </w:rPr>
        <w:t>a Internet</w:t>
      </w:r>
      <w:r w:rsidRPr="00297A3E">
        <w:rPr>
          <w:b/>
        </w:rPr>
        <w:t xml:space="preserve">. Además de ello existen otros retos </w:t>
      </w:r>
      <w:r w:rsidR="00A378B0" w:rsidRPr="00297A3E">
        <w:rPr>
          <w:b/>
        </w:rPr>
        <w:t>mayores relacionados</w:t>
      </w:r>
      <w:r w:rsidRPr="00297A3E">
        <w:rPr>
          <w:b/>
        </w:rPr>
        <w:t xml:space="preserve"> con nuestra capacidad </w:t>
      </w:r>
      <w:r w:rsidR="00A378B0" w:rsidRPr="00297A3E">
        <w:rPr>
          <w:b/>
        </w:rPr>
        <w:t>de organización</w:t>
      </w:r>
      <w:r w:rsidRPr="00297A3E">
        <w:rPr>
          <w:b/>
        </w:rPr>
        <w:t xml:space="preserve">, interés, constancia y disciplina. </w:t>
      </w:r>
      <w:r w:rsidR="00A378B0" w:rsidRPr="00297A3E">
        <w:rPr>
          <w:b/>
        </w:rPr>
        <w:t>Existe toda</w:t>
      </w:r>
      <w:r w:rsidRPr="00297A3E">
        <w:rPr>
          <w:b/>
        </w:rPr>
        <w:t xml:space="preserve"> una generación poco familiarizada con </w:t>
      </w:r>
      <w:r w:rsidR="0043417D" w:rsidRPr="00297A3E">
        <w:rPr>
          <w:b/>
        </w:rPr>
        <w:t>la educación</w:t>
      </w:r>
      <w:r w:rsidRPr="00297A3E">
        <w:rPr>
          <w:b/>
        </w:rPr>
        <w:t xml:space="preserve"> a distancia y metodologías de este </w:t>
      </w:r>
      <w:r w:rsidR="0043417D" w:rsidRPr="00297A3E">
        <w:rPr>
          <w:b/>
        </w:rPr>
        <w:t>tipo. Por</w:t>
      </w:r>
      <w:r w:rsidRPr="00297A3E">
        <w:rPr>
          <w:b/>
        </w:rPr>
        <w:t xml:space="preserve"> ello, evaluemos los 5 mandamientos </w:t>
      </w:r>
      <w:r w:rsidR="0043417D" w:rsidRPr="00297A3E">
        <w:rPr>
          <w:b/>
        </w:rPr>
        <w:t>del estudiante</w:t>
      </w:r>
      <w:r w:rsidRPr="00297A3E">
        <w:rPr>
          <w:b/>
        </w:rPr>
        <w:t xml:space="preserve"> virtual y sus características.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>Compromiso: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Es importante que el </w:t>
      </w:r>
      <w:r w:rsidR="0043417D" w:rsidRPr="00297A3E">
        <w:rPr>
          <w:b/>
        </w:rPr>
        <w:t>estudiante adquiera</w:t>
      </w:r>
      <w:r w:rsidRPr="00297A3E">
        <w:rPr>
          <w:b/>
        </w:rPr>
        <w:t xml:space="preserve"> el compromiso de emprender su </w:t>
      </w:r>
      <w:r w:rsidR="0043417D" w:rsidRPr="00297A3E">
        <w:rPr>
          <w:b/>
        </w:rPr>
        <w:t>formación</w:t>
      </w:r>
      <w:r w:rsidRPr="00297A3E">
        <w:rPr>
          <w:b/>
        </w:rPr>
        <w:t xml:space="preserve"> distancia, que comprenda la metodología y </w:t>
      </w:r>
      <w:r w:rsidR="0043417D" w:rsidRPr="00297A3E">
        <w:rPr>
          <w:b/>
        </w:rPr>
        <w:t>la aplique</w:t>
      </w:r>
      <w:r w:rsidRPr="00297A3E">
        <w:rPr>
          <w:b/>
        </w:rPr>
        <w:t xml:space="preserve"> en su proceso de educación. Que </w:t>
      </w:r>
      <w:r w:rsidR="0043417D" w:rsidRPr="00297A3E">
        <w:rPr>
          <w:b/>
        </w:rPr>
        <w:t>su compromiso</w:t>
      </w:r>
      <w:r w:rsidRPr="00297A3E">
        <w:rPr>
          <w:b/>
        </w:rPr>
        <w:t xml:space="preserve"> </w:t>
      </w:r>
      <w:r w:rsidR="0043417D" w:rsidRPr="00297A3E">
        <w:rPr>
          <w:b/>
        </w:rPr>
        <w:t>esté</w:t>
      </w:r>
      <w:r w:rsidRPr="00297A3E">
        <w:rPr>
          <w:b/>
        </w:rPr>
        <w:t xml:space="preserve"> ligado con la entrega de </w:t>
      </w:r>
      <w:r w:rsidR="0043417D" w:rsidRPr="00297A3E">
        <w:rPr>
          <w:b/>
        </w:rPr>
        <w:t>tareas, desarrollo</w:t>
      </w:r>
      <w:r w:rsidRPr="00297A3E">
        <w:rPr>
          <w:b/>
        </w:rPr>
        <w:t xml:space="preserve"> de alas actividades y honestidad en </w:t>
      </w:r>
      <w:r w:rsidR="0043417D" w:rsidRPr="00297A3E">
        <w:rPr>
          <w:b/>
        </w:rPr>
        <w:t>el material</w:t>
      </w:r>
      <w:r w:rsidRPr="00297A3E">
        <w:rPr>
          <w:b/>
        </w:rPr>
        <w:t xml:space="preserve"> que desarrolle.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>Administración del tiempo: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El estudiante </w:t>
      </w:r>
      <w:r w:rsidR="0043417D" w:rsidRPr="00297A3E">
        <w:rPr>
          <w:b/>
        </w:rPr>
        <w:t>debe organizar</w:t>
      </w:r>
      <w:r w:rsidRPr="00297A3E">
        <w:rPr>
          <w:b/>
        </w:rPr>
        <w:t xml:space="preserve"> su tiempo de tal forma, que cumpla con </w:t>
      </w:r>
      <w:r w:rsidR="0043417D" w:rsidRPr="00297A3E">
        <w:rPr>
          <w:b/>
        </w:rPr>
        <w:t>las actividades</w:t>
      </w:r>
      <w:r w:rsidRPr="00297A3E">
        <w:rPr>
          <w:b/>
        </w:rPr>
        <w:t xml:space="preserve"> de la metodología del curso. Debe tomaren cuenta que una de las ventajas de </w:t>
      </w:r>
      <w:r w:rsidR="0043417D" w:rsidRPr="00297A3E">
        <w:rPr>
          <w:b/>
        </w:rPr>
        <w:t>esta modalidad</w:t>
      </w:r>
      <w:r w:rsidRPr="00297A3E">
        <w:rPr>
          <w:b/>
        </w:rPr>
        <w:t xml:space="preserve"> es el uso eﬁciente del tiempo, que </w:t>
      </w:r>
      <w:r w:rsidR="0043417D" w:rsidRPr="00297A3E">
        <w:rPr>
          <w:b/>
        </w:rPr>
        <w:t>le permite</w:t>
      </w:r>
      <w:r w:rsidRPr="00297A3E">
        <w:rPr>
          <w:b/>
        </w:rPr>
        <w:t xml:space="preserve"> formarse desde cualquier parte del mundo </w:t>
      </w:r>
      <w:proofErr w:type="spellStart"/>
      <w:r w:rsidRPr="00297A3E">
        <w:rPr>
          <w:b/>
        </w:rPr>
        <w:t>ypara</w:t>
      </w:r>
      <w:proofErr w:type="spellEnd"/>
      <w:r w:rsidRPr="00297A3E">
        <w:rPr>
          <w:b/>
        </w:rPr>
        <w:t xml:space="preserve"> ello sólo necesita un horario bien </w:t>
      </w:r>
      <w:r w:rsidR="0043417D" w:rsidRPr="00297A3E">
        <w:rPr>
          <w:b/>
        </w:rPr>
        <w:t>organizado para</w:t>
      </w:r>
      <w:r w:rsidRPr="00297A3E">
        <w:rPr>
          <w:b/>
        </w:rPr>
        <w:t xml:space="preserve"> lograrlo.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>Disciplina: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Los buenos hábitos de estudio </w:t>
      </w:r>
      <w:r w:rsidR="0043417D" w:rsidRPr="00297A3E">
        <w:rPr>
          <w:b/>
        </w:rPr>
        <w:t>están ligados</w:t>
      </w:r>
      <w:r w:rsidRPr="00297A3E">
        <w:rPr>
          <w:b/>
        </w:rPr>
        <w:t xml:space="preserve"> con el éxito de la educación a distancia. Es </w:t>
      </w:r>
      <w:r w:rsidR="0043417D" w:rsidRPr="00297A3E">
        <w:rPr>
          <w:b/>
        </w:rPr>
        <w:t>a través</w:t>
      </w:r>
      <w:r w:rsidRPr="00297A3E">
        <w:rPr>
          <w:b/>
        </w:rPr>
        <w:t xml:space="preserve"> de ella que el estudiante puede </w:t>
      </w:r>
      <w:r w:rsidR="0043417D" w:rsidRPr="00297A3E">
        <w:rPr>
          <w:b/>
        </w:rPr>
        <w:t>culminar exitosamente</w:t>
      </w:r>
      <w:r w:rsidRPr="00297A3E">
        <w:rPr>
          <w:b/>
        </w:rPr>
        <w:t xml:space="preserve"> su proceso de aprendizaje. </w:t>
      </w:r>
      <w:r w:rsidR="0043417D" w:rsidRPr="00297A3E">
        <w:rPr>
          <w:b/>
        </w:rPr>
        <w:t>Cada disciplina</w:t>
      </w:r>
      <w:r w:rsidRPr="00297A3E">
        <w:rPr>
          <w:b/>
        </w:rPr>
        <w:t xml:space="preserve"> tiene un objetivo y recompensa, </w:t>
      </w:r>
      <w:r w:rsidR="0043417D" w:rsidRPr="00297A3E">
        <w:rPr>
          <w:b/>
        </w:rPr>
        <w:t>el estudiante</w:t>
      </w:r>
      <w:r w:rsidRPr="00297A3E">
        <w:rPr>
          <w:b/>
        </w:rPr>
        <w:t xml:space="preserve"> debe comprender que la culminación </w:t>
      </w:r>
      <w:r w:rsidR="0043417D" w:rsidRPr="00297A3E">
        <w:rPr>
          <w:b/>
        </w:rPr>
        <w:t>de una</w:t>
      </w:r>
      <w:r w:rsidRPr="00297A3E">
        <w:rPr>
          <w:b/>
        </w:rPr>
        <w:t xml:space="preserve"> carrera o un curso a distancia será un </w:t>
      </w:r>
      <w:r w:rsidR="0043417D" w:rsidRPr="00297A3E">
        <w:rPr>
          <w:b/>
        </w:rPr>
        <w:t>logro personal</w:t>
      </w:r>
      <w:r w:rsidRPr="00297A3E">
        <w:rPr>
          <w:b/>
        </w:rPr>
        <w:t xml:space="preserve"> y profesional.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>Buenas prácticas: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 xml:space="preserve">Toda metodología de </w:t>
      </w:r>
      <w:r w:rsidR="0043417D" w:rsidRPr="00297A3E">
        <w:rPr>
          <w:b/>
        </w:rPr>
        <w:t>educación tiene</w:t>
      </w:r>
      <w:r w:rsidRPr="00297A3E">
        <w:rPr>
          <w:b/>
        </w:rPr>
        <w:t xml:space="preserve"> sus buenas y malas prácticas. El </w:t>
      </w:r>
      <w:r w:rsidR="0043417D" w:rsidRPr="00297A3E">
        <w:rPr>
          <w:b/>
        </w:rPr>
        <w:t>e-learning</w:t>
      </w:r>
      <w:r w:rsidRPr="00297A3E">
        <w:rPr>
          <w:b/>
        </w:rPr>
        <w:t xml:space="preserve"> </w:t>
      </w:r>
      <w:r w:rsidR="0043417D" w:rsidRPr="00297A3E">
        <w:rPr>
          <w:b/>
        </w:rPr>
        <w:t>es una</w:t>
      </w:r>
      <w:r w:rsidRPr="00297A3E">
        <w:rPr>
          <w:b/>
        </w:rPr>
        <w:t xml:space="preserve"> modalidad que le ha dado al estudiante </w:t>
      </w:r>
      <w:r w:rsidR="0043417D" w:rsidRPr="00297A3E">
        <w:rPr>
          <w:b/>
        </w:rPr>
        <w:t>mucha autonomía</w:t>
      </w:r>
      <w:r w:rsidRPr="00297A3E">
        <w:rPr>
          <w:b/>
        </w:rPr>
        <w:t>, libertad y retos. El estudiante debe</w:t>
      </w:r>
      <w:r w:rsidR="0043417D">
        <w:rPr>
          <w:b/>
        </w:rPr>
        <w:t xml:space="preserve"> </w:t>
      </w:r>
      <w:r w:rsidRPr="00297A3E">
        <w:rPr>
          <w:b/>
        </w:rPr>
        <w:t xml:space="preserve">reﬂexionar en qué son las buenas y malas </w:t>
      </w:r>
      <w:r w:rsidR="0043417D" w:rsidRPr="00297A3E">
        <w:rPr>
          <w:b/>
        </w:rPr>
        <w:t>practicasen</w:t>
      </w:r>
      <w:r w:rsidRPr="00297A3E">
        <w:rPr>
          <w:b/>
        </w:rPr>
        <w:t xml:space="preserve"> su proceso de aprendizaje para aprovechar </w:t>
      </w:r>
      <w:r w:rsidR="0043417D" w:rsidRPr="00297A3E">
        <w:rPr>
          <w:b/>
        </w:rPr>
        <w:t>al máximo</w:t>
      </w:r>
      <w:r w:rsidRPr="00297A3E">
        <w:rPr>
          <w:b/>
        </w:rPr>
        <w:t xml:space="preserve"> sus recursos y no caer en los malos </w:t>
      </w:r>
      <w:r w:rsidR="0043417D" w:rsidRPr="00297A3E">
        <w:rPr>
          <w:b/>
        </w:rPr>
        <w:t>hábitos de</w:t>
      </w:r>
      <w:r w:rsidRPr="00297A3E">
        <w:rPr>
          <w:b/>
        </w:rPr>
        <w:t xml:space="preserve"> estudio.</w:t>
      </w:r>
    </w:p>
    <w:p w:rsidR="00297A3E" w:rsidRPr="00297A3E" w:rsidRDefault="00297A3E" w:rsidP="00297A3E">
      <w:pPr>
        <w:rPr>
          <w:b/>
        </w:rPr>
      </w:pPr>
      <w:r w:rsidRPr="00297A3E">
        <w:rPr>
          <w:b/>
        </w:rPr>
        <w:t>Reﬂexionar y producir:</w:t>
      </w:r>
    </w:p>
    <w:p w:rsidR="00297A3E" w:rsidRDefault="00297A3E" w:rsidP="00D57790">
      <w:pPr>
        <w:rPr>
          <w:b/>
        </w:rPr>
      </w:pPr>
      <w:r w:rsidRPr="00297A3E">
        <w:rPr>
          <w:b/>
        </w:rPr>
        <w:t xml:space="preserve">La modalidad </w:t>
      </w:r>
      <w:r w:rsidR="0043417D" w:rsidRPr="00297A3E">
        <w:rPr>
          <w:b/>
        </w:rPr>
        <w:t>de aprendizaje</w:t>
      </w:r>
      <w:r w:rsidRPr="00297A3E">
        <w:rPr>
          <w:b/>
        </w:rPr>
        <w:t xml:space="preserve"> a distancia ha permitido que </w:t>
      </w:r>
      <w:r w:rsidR="0043417D" w:rsidRPr="00297A3E">
        <w:rPr>
          <w:b/>
        </w:rPr>
        <w:t>los estudiantes</w:t>
      </w:r>
      <w:r w:rsidRPr="00297A3E">
        <w:rPr>
          <w:b/>
        </w:rPr>
        <w:t xml:space="preserve"> puedan reﬂexionar y producir </w:t>
      </w:r>
      <w:r w:rsidR="0043417D" w:rsidRPr="00297A3E">
        <w:rPr>
          <w:b/>
        </w:rPr>
        <w:t>contenido propio</w:t>
      </w:r>
      <w:r w:rsidRPr="00297A3E">
        <w:rPr>
          <w:b/>
        </w:rPr>
        <w:t xml:space="preserve">. Tomando en cuenta el uso de </w:t>
      </w:r>
      <w:r w:rsidR="0043417D" w:rsidRPr="00297A3E">
        <w:rPr>
          <w:b/>
        </w:rPr>
        <w:t>las tecnologías</w:t>
      </w:r>
      <w:r w:rsidRPr="00297A3E">
        <w:rPr>
          <w:b/>
        </w:rPr>
        <w:t xml:space="preserve">, ese conocimiento adquirido en </w:t>
      </w:r>
      <w:r w:rsidR="0043417D" w:rsidRPr="00297A3E">
        <w:rPr>
          <w:b/>
        </w:rPr>
        <w:t>el proceso</w:t>
      </w:r>
      <w:r w:rsidRPr="00297A3E">
        <w:rPr>
          <w:b/>
        </w:rPr>
        <w:t xml:space="preserve"> de aprendizaje será una gran </w:t>
      </w:r>
      <w:r w:rsidR="0043417D" w:rsidRPr="00297A3E">
        <w:rPr>
          <w:b/>
        </w:rPr>
        <w:t>oportunidad para</w:t>
      </w:r>
      <w:r w:rsidRPr="00297A3E">
        <w:rPr>
          <w:b/>
        </w:rPr>
        <w:t xml:space="preserve"> compartirlo al mundo y seguir aprendiendo </w:t>
      </w:r>
      <w:r w:rsidR="0043417D" w:rsidRPr="00297A3E">
        <w:rPr>
          <w:b/>
        </w:rPr>
        <w:t>de otros</w:t>
      </w:r>
      <w:r w:rsidRPr="00297A3E">
        <w:rPr>
          <w:b/>
        </w:rPr>
        <w:t xml:space="preserve"> usuarios que se encuentran en el mismoproceso.Recordemos que el e-learning hace uso de </w:t>
      </w:r>
      <w:r w:rsidR="0043417D" w:rsidRPr="00297A3E">
        <w:rPr>
          <w:b/>
        </w:rPr>
        <w:t>servicios</w:t>
      </w:r>
      <w:r w:rsidRPr="00297A3E">
        <w:rPr>
          <w:b/>
        </w:rPr>
        <w:t xml:space="preserve"> herramientas tecnológicas como medio, pero </w:t>
      </w:r>
      <w:r w:rsidR="0043417D" w:rsidRPr="00297A3E">
        <w:rPr>
          <w:b/>
        </w:rPr>
        <w:t>son los</w:t>
      </w:r>
      <w:r w:rsidRPr="00297A3E">
        <w:rPr>
          <w:b/>
        </w:rPr>
        <w:t xml:space="preserve"> usuarios/estudiantes quienes deben </w:t>
      </w:r>
      <w:r w:rsidR="0043417D" w:rsidRPr="00297A3E">
        <w:rPr>
          <w:b/>
        </w:rPr>
        <w:t>consumir, procesar</w:t>
      </w:r>
      <w:r w:rsidRPr="00297A3E">
        <w:rPr>
          <w:b/>
        </w:rPr>
        <w:t xml:space="preserve"> y producir aprendizaje de otra forma, </w:t>
      </w:r>
      <w:r w:rsidR="0043417D" w:rsidRPr="00297A3E">
        <w:rPr>
          <w:b/>
        </w:rPr>
        <w:t>sólo nos</w:t>
      </w:r>
      <w:r w:rsidRPr="00297A3E">
        <w:rPr>
          <w:b/>
        </w:rPr>
        <w:t xml:space="preserve"> engañamos a nosotros mismos al no </w:t>
      </w:r>
      <w:r w:rsidR="0043417D" w:rsidRPr="00297A3E">
        <w:rPr>
          <w:b/>
        </w:rPr>
        <w:t>aplicar bien</w:t>
      </w:r>
      <w:r w:rsidRPr="00297A3E">
        <w:rPr>
          <w:b/>
        </w:rPr>
        <w:t xml:space="preserve"> las metodologías de la educación a distancia</w:t>
      </w:r>
      <w:r w:rsidR="0068368D">
        <w:rPr>
          <w:b/>
        </w:rPr>
        <w:t>.</w:t>
      </w:r>
    </w:p>
    <w:p w:rsidR="00DC25D7" w:rsidRPr="008835F1" w:rsidRDefault="00DC25D7" w:rsidP="008835F1">
      <w:pPr>
        <w:jc w:val="center"/>
        <w:rPr>
          <w:b/>
          <w:sz w:val="48"/>
          <w:szCs w:val="48"/>
        </w:rPr>
      </w:pPr>
    </w:p>
    <w:p w:rsidR="00E91D67" w:rsidRPr="008835F1" w:rsidRDefault="008835F1" w:rsidP="008835F1">
      <w:pPr>
        <w:tabs>
          <w:tab w:val="center" w:pos="4252"/>
          <w:tab w:val="right" w:pos="85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50256" wp14:editId="7517585C">
                <wp:simplePos x="0" y="0"/>
                <wp:positionH relativeFrom="column">
                  <wp:posOffset>-342900</wp:posOffset>
                </wp:positionH>
                <wp:positionV relativeFrom="paragraph">
                  <wp:posOffset>4279900</wp:posOffset>
                </wp:positionV>
                <wp:extent cx="644842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35F1" w:rsidRPr="000C3261" w:rsidRDefault="008835F1" w:rsidP="008835F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5025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7pt;margin-top:337pt;width:50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" stroked="f">
                <v:textbox style="mso-fit-shape-to-text:t" inset="0,0,0,0">
                  <w:txbxContent>
                    <w:p w:rsidR="008835F1" w:rsidRPr="000C3261" w:rsidRDefault="008835F1" w:rsidP="008835F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46ACD91">
            <wp:simplePos x="0" y="0"/>
            <wp:positionH relativeFrom="margin">
              <wp:posOffset>-342900</wp:posOffset>
            </wp:positionH>
            <wp:positionV relativeFrom="paragraph">
              <wp:posOffset>612775</wp:posOffset>
            </wp:positionV>
            <wp:extent cx="6447600" cy="3610800"/>
            <wp:effectExtent l="209550" t="209550" r="201295" b="218440"/>
            <wp:wrapSquare wrapText="bothSides"/>
            <wp:docPr id="2" name="Imagen 2" descr="http://acsabervivir.blogdiario.com/media/cache/resolve/media/files/00/805/772/2015/06/1433192404_sin-t-a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sabervivir.blogdiario.com/media/cache/resolve/media/files/00/805/772/2015/06/1433192404_sin-t-a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361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835F1">
        <w:rPr>
          <w:b/>
          <w:sz w:val="48"/>
          <w:szCs w:val="48"/>
        </w:rPr>
        <w:t>LINEA DEL T</w:t>
      </w:r>
      <w:r>
        <w:rPr>
          <w:b/>
          <w:sz w:val="48"/>
          <w:szCs w:val="48"/>
        </w:rPr>
        <w:t>I</w:t>
      </w:r>
      <w:r w:rsidRPr="008835F1">
        <w:rPr>
          <w:b/>
          <w:sz w:val="48"/>
          <w:szCs w:val="48"/>
        </w:rPr>
        <w:t>EMPO</w:t>
      </w:r>
      <w:r>
        <w:rPr>
          <w:b/>
          <w:sz w:val="48"/>
          <w:szCs w:val="48"/>
        </w:rPr>
        <w:tab/>
      </w:r>
    </w:p>
    <w:p w:rsidR="00E91D67" w:rsidRDefault="00E91D67" w:rsidP="00D57790">
      <w:pPr>
        <w:rPr>
          <w:b/>
        </w:rPr>
      </w:pPr>
    </w:p>
    <w:p w:rsidR="00E91D67" w:rsidRPr="00D57790" w:rsidRDefault="00E91D67" w:rsidP="00D57790">
      <w:pPr>
        <w:rPr>
          <w:b/>
        </w:rPr>
      </w:pPr>
    </w:p>
    <w:sectPr w:rsidR="00E91D67" w:rsidRPr="00D5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9CC"/>
    <w:multiLevelType w:val="multilevel"/>
    <w:tmpl w:val="0746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6481A"/>
    <w:multiLevelType w:val="multilevel"/>
    <w:tmpl w:val="8F52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40157"/>
    <w:multiLevelType w:val="multilevel"/>
    <w:tmpl w:val="419A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7A"/>
    <w:rsid w:val="000566D9"/>
    <w:rsid w:val="001B17D4"/>
    <w:rsid w:val="001B613D"/>
    <w:rsid w:val="00297A3E"/>
    <w:rsid w:val="0043417D"/>
    <w:rsid w:val="0049307A"/>
    <w:rsid w:val="004A2D92"/>
    <w:rsid w:val="00645FE6"/>
    <w:rsid w:val="0068368D"/>
    <w:rsid w:val="008835F1"/>
    <w:rsid w:val="008C577A"/>
    <w:rsid w:val="009E727A"/>
    <w:rsid w:val="00A378B0"/>
    <w:rsid w:val="00B51840"/>
    <w:rsid w:val="00C55ABF"/>
    <w:rsid w:val="00D25BE0"/>
    <w:rsid w:val="00D55F10"/>
    <w:rsid w:val="00D57790"/>
    <w:rsid w:val="00DC25D7"/>
    <w:rsid w:val="00E6046C"/>
    <w:rsid w:val="00E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2154E"/>
  <w15:chartTrackingRefBased/>
  <w15:docId w15:val="{848D111C-2D3B-413B-96FF-B0CE213B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5F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D5779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790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8835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wWsnY-gt8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78EE-562B-4435-B087-265381D3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2018-03-26T21:09:00Z</dcterms:created>
  <dcterms:modified xsi:type="dcterms:W3CDTF">2018-03-27T07:30:00Z</dcterms:modified>
</cp:coreProperties>
</file>