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037" w:rsidRDefault="00115037" w:rsidP="00980F94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Proyecto de Emprendimiento local</w:t>
      </w: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Deicy Llaqueline Amaya</w:t>
      </w: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Gastronomía</w:t>
      </w: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Docente</w:t>
      </w: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Viviana Marcela Miranda Moreno</w:t>
      </w: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Seminario Investigativo</w:t>
      </w: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Unidad 3 Actividad 3</w:t>
      </w: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980F94" w:rsidRDefault="00980F94" w:rsidP="00980F94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980F94" w:rsidRPr="00980F94" w:rsidRDefault="00980F94" w:rsidP="00980F94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Pr="004E3CF5" w:rsidRDefault="00980F94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spacing w:val="-3"/>
          <w:sz w:val="28"/>
          <w:szCs w:val="28"/>
          <w:lang w:val="es-ES_tradnl"/>
        </w:rPr>
      </w:pPr>
      <w:r w:rsidRPr="004E3CF5">
        <w:rPr>
          <w:rStyle w:val="nfasis"/>
          <w:rFonts w:ascii="Arial" w:hAnsi="Arial" w:cs="Arial"/>
          <w:b/>
          <w:bCs/>
          <w:spacing w:val="-3"/>
          <w:sz w:val="28"/>
          <w:szCs w:val="28"/>
          <w:lang w:val="es-ES_tradnl"/>
        </w:rPr>
        <w:lastRenderedPageBreak/>
        <w:t xml:space="preserve">Cuál es la definición de un proyecto de emprendimiento local </w:t>
      </w:r>
    </w:p>
    <w:p w:rsidR="00115037" w:rsidRPr="004E3CF5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Pr="00C22B17" w:rsidRDefault="00980F94" w:rsidP="00C22B1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 w:rsidRPr="00C22B17">
        <w:rPr>
          <w:rStyle w:val="nfasis"/>
          <w:rFonts w:ascii="Arial" w:hAnsi="Arial" w:cs="Arial"/>
          <w:bCs/>
          <w:i w:val="0"/>
          <w:spacing w:val="-3"/>
          <w:lang w:val="es-ES_tradnl"/>
        </w:rPr>
        <w:t>Identificación, creación, y captura de valor extraordinario. Un emprendedor es quien estratégicamente los ejecuta todos, a pesar de las limitaciones su entorno o lo que sus contactos le digan (a favor o en contra).</w:t>
      </w:r>
    </w:p>
    <w:p w:rsidR="00980F94" w:rsidRDefault="00980F94" w:rsidP="00C22B1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C22B17" w:rsidRDefault="00980F94" w:rsidP="00C22B1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C3B45"/>
        </w:rPr>
      </w:pPr>
      <w:r>
        <w:rPr>
          <w:rFonts w:ascii="Helvetica" w:hAnsi="Helvetica" w:cs="Helvetica"/>
          <w:color w:val="2C3B45"/>
          <w:sz w:val="32"/>
          <w:szCs w:val="32"/>
          <w:shd w:val="clear" w:color="auto" w:fill="FFFFFF"/>
        </w:rPr>
        <w:t xml:space="preserve"> </w:t>
      </w:r>
      <w:r w:rsidR="00C22B17" w:rsidRPr="00C22B17">
        <w:rPr>
          <w:rFonts w:ascii="Arial" w:hAnsi="Arial" w:cs="Arial"/>
          <w:color w:val="2C3B45"/>
          <w:shd w:val="clear" w:color="auto" w:fill="FFFFFF"/>
        </w:rPr>
        <w:t>El</w:t>
      </w:r>
      <w:r w:rsidRPr="00C22B17">
        <w:rPr>
          <w:rFonts w:ascii="Arial" w:hAnsi="Arial" w:cs="Arial"/>
          <w:color w:val="2C3B45"/>
          <w:shd w:val="clear" w:color="auto" w:fill="FFFFFF"/>
        </w:rPr>
        <w:t xml:space="preserve"> emprendedor debe identificar una idea (por oportunidad).</w:t>
      </w:r>
      <w:r w:rsidRPr="00C22B17">
        <w:rPr>
          <w:rFonts w:ascii="Arial" w:hAnsi="Arial" w:cs="Arial"/>
          <w:color w:val="2C3B45"/>
        </w:rPr>
        <w:br/>
      </w:r>
      <w:r w:rsidRPr="00C22B17">
        <w:rPr>
          <w:rFonts w:ascii="Arial" w:hAnsi="Arial" w:cs="Arial"/>
          <w:color w:val="2C3B45"/>
          <w:shd w:val="clear" w:color="auto" w:fill="FFFFFF"/>
        </w:rPr>
        <w:t xml:space="preserve"> </w:t>
      </w:r>
      <w:r w:rsidR="00C22B17" w:rsidRPr="00C22B17">
        <w:rPr>
          <w:rFonts w:ascii="Arial" w:hAnsi="Arial" w:cs="Arial"/>
          <w:color w:val="2C3B45"/>
          <w:shd w:val="clear" w:color="auto" w:fill="FFFFFF"/>
        </w:rPr>
        <w:t>El</w:t>
      </w:r>
      <w:r w:rsidRPr="00C22B17">
        <w:rPr>
          <w:rFonts w:ascii="Arial" w:hAnsi="Arial" w:cs="Arial"/>
          <w:color w:val="2C3B45"/>
          <w:shd w:val="clear" w:color="auto" w:fill="FFFFFF"/>
        </w:rPr>
        <w:t xml:space="preserve"> emprendedor debe crear un nuevo producto o servicio, no existente en el mercado regional o global.</w:t>
      </w:r>
    </w:p>
    <w:p w:rsidR="00980F94" w:rsidRPr="00C22B17" w:rsidRDefault="00980F94" w:rsidP="00C22B1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lang w:val="es-ES_tradnl"/>
        </w:rPr>
      </w:pPr>
      <w:r w:rsidRPr="00C22B17">
        <w:rPr>
          <w:rFonts w:ascii="Arial" w:hAnsi="Arial" w:cs="Arial"/>
          <w:color w:val="2C3B45"/>
          <w:shd w:val="clear" w:color="auto" w:fill="FFFFFF"/>
        </w:rPr>
        <w:t xml:space="preserve"> </w:t>
      </w:r>
      <w:r w:rsidR="00C22B17" w:rsidRPr="00C22B17">
        <w:rPr>
          <w:rFonts w:ascii="Arial" w:hAnsi="Arial" w:cs="Arial"/>
          <w:color w:val="2C3B45"/>
          <w:shd w:val="clear" w:color="auto" w:fill="FFFFFF"/>
        </w:rPr>
        <w:t>El</w:t>
      </w:r>
      <w:r w:rsidRPr="00C22B17">
        <w:rPr>
          <w:rFonts w:ascii="Arial" w:hAnsi="Arial" w:cs="Arial"/>
          <w:color w:val="2C3B45"/>
          <w:shd w:val="clear" w:color="auto" w:fill="FFFFFF"/>
        </w:rPr>
        <w:t xml:space="preserve"> emprendedor debe capturar valor (económico o social) con el modelo de negocio implementado.</w:t>
      </w:r>
    </w:p>
    <w:p w:rsidR="00115037" w:rsidRPr="00C22B17" w:rsidRDefault="00115037" w:rsidP="00C22B1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lang w:val="es-ES_tradnl"/>
        </w:rPr>
      </w:pPr>
    </w:p>
    <w:p w:rsidR="00115037" w:rsidRDefault="00115037" w:rsidP="00C22B1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C22B17" w:rsidRPr="00C22B17" w:rsidRDefault="00C22B17" w:rsidP="00C22B1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</w:rPr>
      </w:pPr>
      <w:r w:rsidRPr="00C22B17">
        <w:rPr>
          <w:rFonts w:ascii="Arial" w:hAnsi="Arial" w:cs="Arial"/>
        </w:rPr>
        <w:t>El </w:t>
      </w:r>
      <w:r w:rsidRPr="00C22B17">
        <w:rPr>
          <w:rFonts w:ascii="Arial" w:hAnsi="Arial" w:cs="Arial"/>
          <w:b/>
          <w:bCs/>
        </w:rPr>
        <w:t>desarrollo local</w:t>
      </w:r>
      <w:r w:rsidRPr="00C22B17">
        <w:rPr>
          <w:rFonts w:ascii="Arial" w:hAnsi="Arial" w:cs="Arial"/>
        </w:rPr>
        <w:t> se basa en la identificación y aprovechamiento de los recursos y potencialidades endógenas de una </w:t>
      </w:r>
      <w:hyperlink r:id="rId6" w:tooltip="Comunidad" w:history="1">
        <w:r w:rsidRPr="00C22B17">
          <w:rPr>
            <w:rStyle w:val="Hipervnculo"/>
            <w:rFonts w:ascii="Arial" w:hAnsi="Arial" w:cs="Arial"/>
            <w:color w:val="auto"/>
            <w:u w:val="none"/>
          </w:rPr>
          <w:t>comunidad</w:t>
        </w:r>
      </w:hyperlink>
      <w:r w:rsidRPr="00C22B17">
        <w:rPr>
          <w:rFonts w:ascii="Arial" w:hAnsi="Arial" w:cs="Arial"/>
        </w:rPr>
        <w:t>, barrio o ciudad.</w:t>
      </w:r>
      <w:r w:rsidRPr="00C22B17">
        <w:rPr>
          <w:rFonts w:ascii="Arial" w:hAnsi="Arial" w:cs="Arial"/>
        </w:rPr>
        <w:t xml:space="preserve"> </w:t>
      </w:r>
    </w:p>
    <w:p w:rsidR="00C22B17" w:rsidRPr="00C22B17" w:rsidRDefault="00C22B17" w:rsidP="00C22B1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</w:rPr>
      </w:pPr>
      <w:r w:rsidRPr="00C22B17">
        <w:rPr>
          <w:rFonts w:ascii="Arial" w:hAnsi="Arial" w:cs="Arial"/>
        </w:rPr>
        <w:t>Se consideran potencialidades endógenas de cada </w:t>
      </w:r>
      <w:hyperlink r:id="rId7" w:tooltip="" w:history="1">
        <w:r w:rsidRPr="00C22B17">
          <w:rPr>
            <w:rStyle w:val="Hipervnculo"/>
            <w:rFonts w:ascii="Arial" w:hAnsi="Arial" w:cs="Arial"/>
            <w:color w:val="auto"/>
            <w:u w:val="none"/>
          </w:rPr>
          <w:t>territorio</w:t>
        </w:r>
      </w:hyperlink>
      <w:r w:rsidRPr="00C22B17">
        <w:rPr>
          <w:rFonts w:ascii="Arial" w:hAnsi="Arial" w:cs="Arial"/>
        </w:rPr>
        <w:t> los factores económicos y no económicos, entre estos últimos cabe recordar: los recursos sociales, culturales, históricos, institucionales, paisajísticos, etc. Todos estos factores son también decisivos en el proceso de </w:t>
      </w:r>
      <w:hyperlink r:id="rId8" w:tooltip="Desarrollo económico" w:history="1">
        <w:r w:rsidRPr="00C22B17">
          <w:rPr>
            <w:rStyle w:val="Hipervnculo"/>
            <w:rFonts w:ascii="Arial" w:hAnsi="Arial" w:cs="Arial"/>
            <w:color w:val="auto"/>
            <w:u w:val="none"/>
          </w:rPr>
          <w:t>desarrollo económico</w:t>
        </w:r>
      </w:hyperlink>
      <w:r w:rsidRPr="00C22B17">
        <w:rPr>
          <w:rFonts w:ascii="Arial" w:hAnsi="Arial" w:cs="Arial"/>
        </w:rPr>
        <w:t> local.</w:t>
      </w:r>
    </w:p>
    <w:p w:rsidR="00115037" w:rsidRDefault="00115037" w:rsidP="00C22B1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C22B1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Pr="00C22B17" w:rsidRDefault="00C22B17" w:rsidP="00C22B1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Habiendo visto las respectivas definiciones de emprendimiento  y desarrollo local entonces se puede decir que proyecto de emprendimiento local es desarrollar una idea o ideas de negocio con los recursos y potencias que hay en una comunidad y así aportar al desarrollo integral de una comunidad, generar empleo e innovar. </w:t>
      </w: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Pr="004E3CF5" w:rsidRDefault="00C22B1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spacing w:val="-3"/>
          <w:sz w:val="32"/>
          <w:szCs w:val="32"/>
          <w:lang w:val="es-ES_tradnl"/>
        </w:rPr>
      </w:pPr>
      <w:r w:rsidRPr="004E3CF5">
        <w:rPr>
          <w:rStyle w:val="nfasis"/>
          <w:rFonts w:ascii="Arial" w:hAnsi="Arial" w:cs="Arial"/>
          <w:b/>
          <w:bCs/>
          <w:spacing w:val="-3"/>
          <w:sz w:val="32"/>
          <w:szCs w:val="32"/>
          <w:lang w:val="es-ES_tradnl"/>
        </w:rPr>
        <w:t xml:space="preserve">Que es un pyme </w:t>
      </w: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115037" w:rsidRDefault="00115037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C22B17" w:rsidRPr="004E3CF5" w:rsidRDefault="00C22B17" w:rsidP="00C22B1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 w:rsidRPr="004E3CF5">
        <w:rPr>
          <w:rFonts w:ascii="Arial" w:hAnsi="Arial" w:cs="Arial"/>
          <w:b/>
          <w:bCs/>
          <w:color w:val="000000"/>
          <w:sz w:val="20"/>
          <w:szCs w:val="20"/>
        </w:rPr>
        <w:t> CLASIFICACIO</w:t>
      </w:r>
      <w:r w:rsidRPr="004E3CF5">
        <w:rPr>
          <w:rFonts w:ascii="Arial" w:hAnsi="Arial" w:cs="Arial"/>
          <w:b/>
          <w:bCs/>
          <w:color w:val="000000"/>
          <w:sz w:val="20"/>
          <w:szCs w:val="20"/>
        </w:rPr>
        <w:t>N</w:t>
      </w:r>
    </w:p>
    <w:p w:rsidR="00C22B17" w:rsidRDefault="00C22B17" w:rsidP="00C22B1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C22B17" w:rsidRPr="004E3CF5" w:rsidRDefault="00C22B17" w:rsidP="00C22B1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E3CF5">
        <w:rPr>
          <w:rFonts w:ascii="Arial" w:hAnsi="Arial" w:cs="Arial"/>
          <w:color w:val="000000"/>
          <w:lang w:val="es-ES"/>
        </w:rPr>
        <w:t xml:space="preserve">En Colombia, </w:t>
      </w:r>
      <w:r w:rsidR="004E3CF5" w:rsidRPr="004E3CF5">
        <w:rPr>
          <w:rFonts w:ascii="Arial" w:hAnsi="Arial" w:cs="Arial"/>
          <w:color w:val="000000"/>
          <w:lang w:val="es-ES"/>
        </w:rPr>
        <w:t>según</w:t>
      </w:r>
      <w:r w:rsidRPr="004E3CF5">
        <w:rPr>
          <w:rFonts w:ascii="Arial" w:hAnsi="Arial" w:cs="Arial"/>
          <w:color w:val="000000"/>
          <w:lang w:val="es-ES"/>
        </w:rPr>
        <w:t xml:space="preserve"> la Ley par</w:t>
      </w:r>
      <w:r w:rsidRPr="004E3CF5">
        <w:rPr>
          <w:rFonts w:ascii="Arial" w:hAnsi="Arial" w:cs="Arial"/>
          <w:color w:val="000000"/>
          <w:lang w:val="es-ES"/>
        </w:rPr>
        <w:t>a el Fomento de la Micro, Pequeñ</w:t>
      </w:r>
      <w:r w:rsidRPr="004E3CF5">
        <w:rPr>
          <w:rFonts w:ascii="Arial" w:hAnsi="Arial" w:cs="Arial"/>
          <w:color w:val="000000"/>
          <w:lang w:val="es-ES"/>
        </w:rPr>
        <w:t xml:space="preserve">a y Mediana Empresa, Ley </w:t>
      </w:r>
      <w:r w:rsidRPr="004E3CF5">
        <w:rPr>
          <w:rFonts w:ascii="Arial" w:hAnsi="Arial" w:cs="Arial"/>
          <w:color w:val="000000"/>
          <w:lang w:val="es-ES"/>
        </w:rPr>
        <w:t xml:space="preserve">590, las PYMES se clasifican </w:t>
      </w:r>
      <w:r w:rsidR="004E3CF5" w:rsidRPr="004E3CF5">
        <w:rPr>
          <w:rFonts w:ascii="Arial" w:hAnsi="Arial" w:cs="Arial"/>
          <w:color w:val="000000"/>
          <w:lang w:val="es-ES"/>
        </w:rPr>
        <w:t>así</w:t>
      </w:r>
      <w:r w:rsidRPr="004E3CF5">
        <w:rPr>
          <w:rFonts w:ascii="Arial" w:hAnsi="Arial" w:cs="Arial"/>
          <w:color w:val="000000"/>
          <w:lang w:val="es-ES"/>
        </w:rPr>
        <w:t>:</w:t>
      </w:r>
    </w:p>
    <w:p w:rsidR="00C22B17" w:rsidRPr="004E3CF5" w:rsidRDefault="00C22B17" w:rsidP="00C22B1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E3CF5">
        <w:rPr>
          <w:rFonts w:ascii="Arial" w:hAnsi="Arial" w:cs="Arial"/>
          <w:color w:val="000000"/>
          <w:lang w:val="es-ES"/>
        </w:rPr>
        <w:t>Microempresa: Personal no superior a 10 trabaj</w:t>
      </w:r>
      <w:r w:rsidRPr="004E3CF5">
        <w:rPr>
          <w:rFonts w:ascii="Arial" w:hAnsi="Arial" w:cs="Arial"/>
          <w:color w:val="000000"/>
          <w:lang w:val="es-ES"/>
        </w:rPr>
        <w:t>adores. Activos totales inferio</w:t>
      </w:r>
      <w:r w:rsidRPr="004E3CF5">
        <w:rPr>
          <w:rFonts w:ascii="Arial" w:hAnsi="Arial" w:cs="Arial"/>
          <w:color w:val="000000"/>
          <w:lang w:val="es-ES"/>
        </w:rPr>
        <w:t>res a 501</w:t>
      </w:r>
      <w:r w:rsidRPr="004E3CF5">
        <w:rPr>
          <w:rFonts w:ascii="Arial" w:hAnsi="Arial" w:cs="Arial"/>
          <w:color w:val="000000"/>
        </w:rPr>
        <w:t> </w:t>
      </w:r>
      <w:r w:rsidRPr="004E3CF5">
        <w:rPr>
          <w:rFonts w:ascii="Arial" w:hAnsi="Arial" w:cs="Arial"/>
          <w:color w:val="000000"/>
          <w:lang w:val="es-ES"/>
        </w:rPr>
        <w:t>salarios</w:t>
      </w:r>
      <w:r w:rsidRPr="004E3CF5">
        <w:rPr>
          <w:rFonts w:ascii="Arial" w:hAnsi="Arial" w:cs="Arial"/>
          <w:color w:val="000000"/>
        </w:rPr>
        <w:t> </w:t>
      </w:r>
      <w:r w:rsidR="004E3CF5" w:rsidRPr="004E3CF5">
        <w:rPr>
          <w:rFonts w:ascii="Arial" w:hAnsi="Arial" w:cs="Arial"/>
          <w:color w:val="000000"/>
          <w:lang w:val="es-ES"/>
        </w:rPr>
        <w:t>mínimos</w:t>
      </w:r>
      <w:r w:rsidRPr="004E3CF5">
        <w:rPr>
          <w:rFonts w:ascii="Arial" w:hAnsi="Arial" w:cs="Arial"/>
          <w:color w:val="000000"/>
          <w:lang w:val="es-ES"/>
        </w:rPr>
        <w:t xml:space="preserve"> mensuales legales vigentes</w:t>
      </w:r>
    </w:p>
    <w:p w:rsidR="00C22B17" w:rsidRPr="004E3CF5" w:rsidRDefault="00C22B17" w:rsidP="00C22B1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E3CF5">
        <w:rPr>
          <w:rFonts w:ascii="Arial" w:hAnsi="Arial" w:cs="Arial"/>
          <w:color w:val="000000"/>
          <w:lang w:val="es-ES"/>
        </w:rPr>
        <w:t>Pequeñ</w:t>
      </w:r>
      <w:r w:rsidRPr="004E3CF5">
        <w:rPr>
          <w:rFonts w:ascii="Arial" w:hAnsi="Arial" w:cs="Arial"/>
          <w:color w:val="000000"/>
          <w:lang w:val="es-ES"/>
        </w:rPr>
        <w:t>a Empresa: Personal entre 11 y 50 trabajadores. Activos totales    mayores a 5</w:t>
      </w:r>
      <w:r w:rsidRPr="004E3CF5">
        <w:rPr>
          <w:rFonts w:ascii="Arial" w:hAnsi="Arial" w:cs="Arial"/>
          <w:color w:val="000000"/>
          <w:lang w:val="es-ES"/>
        </w:rPr>
        <w:t xml:space="preserve">01 y menores a 5.001 salarios </w:t>
      </w:r>
      <w:r w:rsidR="004E3CF5" w:rsidRPr="004E3CF5">
        <w:rPr>
          <w:rFonts w:ascii="Arial" w:hAnsi="Arial" w:cs="Arial"/>
          <w:color w:val="000000"/>
          <w:lang w:val="es-ES"/>
        </w:rPr>
        <w:t>mínimos</w:t>
      </w:r>
      <w:r w:rsidRPr="004E3CF5">
        <w:rPr>
          <w:rFonts w:ascii="Arial" w:hAnsi="Arial" w:cs="Arial"/>
          <w:color w:val="000000"/>
          <w:lang w:val="es-ES"/>
        </w:rPr>
        <w:t xml:space="preserve"> mensuales legales vigentes.  </w:t>
      </w:r>
    </w:p>
    <w:p w:rsidR="00C22B17" w:rsidRPr="004E3CF5" w:rsidRDefault="00C22B17" w:rsidP="00C22B1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E3CF5">
        <w:rPr>
          <w:rFonts w:ascii="Arial" w:hAnsi="Arial" w:cs="Arial"/>
          <w:color w:val="000000"/>
          <w:lang w:val="es-ES"/>
        </w:rPr>
        <w:t xml:space="preserve">Mediana: Personal entre 51 y 200 trabajadores. Activos totales entre </w:t>
      </w:r>
      <w:r w:rsidRPr="004E3CF5">
        <w:rPr>
          <w:rFonts w:ascii="Arial" w:hAnsi="Arial" w:cs="Arial"/>
          <w:color w:val="000000"/>
          <w:lang w:val="es-ES"/>
        </w:rPr>
        <w:t xml:space="preserve">5.001 y 15.000 salarios </w:t>
      </w:r>
      <w:r w:rsidR="004E3CF5" w:rsidRPr="004E3CF5">
        <w:rPr>
          <w:rFonts w:ascii="Arial" w:hAnsi="Arial" w:cs="Arial"/>
          <w:color w:val="000000"/>
          <w:lang w:val="es-ES"/>
        </w:rPr>
        <w:t>mínimos</w:t>
      </w:r>
      <w:r w:rsidRPr="004E3CF5">
        <w:rPr>
          <w:rFonts w:ascii="Arial" w:hAnsi="Arial" w:cs="Arial"/>
          <w:color w:val="000000"/>
          <w:lang w:val="es-ES"/>
        </w:rPr>
        <w:t xml:space="preserve"> mensuales legales vigentes.</w:t>
      </w:r>
    </w:p>
    <w:p w:rsidR="00C22B17" w:rsidRPr="004E3CF5" w:rsidRDefault="00C22B17" w:rsidP="00C22B1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E3CF5">
        <w:rPr>
          <w:rFonts w:ascii="Arial" w:hAnsi="Arial" w:cs="Arial"/>
          <w:color w:val="000000"/>
        </w:rPr>
        <w:t xml:space="preserve">El aporte </w:t>
      </w:r>
      <w:r w:rsidR="004E3CF5" w:rsidRPr="004E3CF5">
        <w:rPr>
          <w:rFonts w:ascii="Arial" w:hAnsi="Arial" w:cs="Arial"/>
          <w:color w:val="000000"/>
        </w:rPr>
        <w:t>del</w:t>
      </w:r>
      <w:r w:rsidRPr="004E3CF5">
        <w:rPr>
          <w:rFonts w:ascii="Arial" w:hAnsi="Arial" w:cs="Arial"/>
          <w:color w:val="000000"/>
        </w:rPr>
        <w:t xml:space="preserve"> micro, pequeñ</w:t>
      </w:r>
      <w:r w:rsidRPr="004E3CF5">
        <w:rPr>
          <w:rFonts w:ascii="Arial" w:hAnsi="Arial" w:cs="Arial"/>
          <w:color w:val="000000"/>
        </w:rPr>
        <w:t>a y mediana empresa industrial se refleja en estos indicadores:</w:t>
      </w:r>
      <w:r w:rsidRPr="004E3CF5">
        <w:rPr>
          <w:rFonts w:ascii="Arial" w:hAnsi="Arial" w:cs="Arial"/>
          <w:color w:val="000000"/>
        </w:rPr>
        <w:br/>
        <w:t> </w:t>
      </w:r>
    </w:p>
    <w:p w:rsidR="00C22B17" w:rsidRPr="004E3CF5" w:rsidRDefault="00C22B17" w:rsidP="00C22B1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E3CF5">
        <w:rPr>
          <w:rFonts w:ascii="Arial" w:hAnsi="Arial" w:cs="Arial"/>
          <w:color w:val="000000"/>
        </w:rPr>
        <w:lastRenderedPageBreak/>
        <w:t> </w:t>
      </w:r>
    </w:p>
    <w:p w:rsidR="00C22B17" w:rsidRPr="004E3CF5" w:rsidRDefault="00C22B17" w:rsidP="00C22B1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E3CF5">
        <w:rPr>
          <w:rFonts w:ascii="Arial" w:hAnsi="Arial" w:cs="Arial"/>
          <w:color w:val="000000"/>
        </w:rPr>
        <w:t> </w:t>
      </w:r>
    </w:p>
    <w:p w:rsidR="00C22B17" w:rsidRPr="004E3CF5" w:rsidRDefault="00C22B17" w:rsidP="00C22B1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bookmarkStart w:id="0" w:name="principales"/>
      <w:bookmarkEnd w:id="0"/>
      <w:r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Pr="004E3CF5">
        <w:rPr>
          <w:rFonts w:ascii="Arial" w:hAnsi="Arial" w:cs="Arial"/>
          <w:b/>
          <w:bCs/>
          <w:color w:val="000000"/>
          <w:sz w:val="20"/>
          <w:szCs w:val="20"/>
        </w:rPr>
        <w:t>PRINCIPALES SECTORES</w:t>
      </w:r>
    </w:p>
    <w:p w:rsidR="00C22B17" w:rsidRDefault="00C22B17" w:rsidP="00C22B1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22B17" w:rsidRPr="004E3CF5" w:rsidRDefault="00C22B17" w:rsidP="004E3CF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E3CF5">
        <w:rPr>
          <w:rFonts w:ascii="Arial" w:hAnsi="Arial" w:cs="Arial"/>
          <w:color w:val="000000"/>
          <w:lang w:val="es-ES"/>
        </w:rPr>
        <w:t>En cuanto al desarrollo sectorial de la PYME,</w:t>
      </w:r>
      <w:r w:rsidR="004E3CF5" w:rsidRPr="004E3CF5">
        <w:rPr>
          <w:rFonts w:ascii="Arial" w:hAnsi="Arial" w:cs="Arial"/>
          <w:color w:val="000000"/>
          <w:lang w:val="es-ES"/>
        </w:rPr>
        <w:t xml:space="preserve"> se observa la gran concentración</w:t>
      </w:r>
      <w:r w:rsidRPr="004E3CF5">
        <w:rPr>
          <w:rFonts w:ascii="Arial" w:hAnsi="Arial" w:cs="Arial"/>
          <w:color w:val="000000"/>
          <w:lang w:val="es-ES"/>
        </w:rPr>
        <w:t xml:space="preserve"> de la industria en aquellos segmentos basados en el aprovechamiento de los recursos naturales, tanto de origen agropecuario  como minero. Este grupo de sectores representa el 71</w:t>
      </w:r>
      <w:r w:rsidR="004E3CF5" w:rsidRPr="004E3CF5">
        <w:rPr>
          <w:rFonts w:ascii="Arial" w:hAnsi="Arial" w:cs="Arial"/>
          <w:color w:val="000000"/>
          <w:lang w:val="es-ES"/>
        </w:rPr>
        <w:t>% de la producción</w:t>
      </w:r>
      <w:r w:rsidRPr="004E3CF5">
        <w:rPr>
          <w:rFonts w:ascii="Arial" w:hAnsi="Arial" w:cs="Arial"/>
          <w:color w:val="000000"/>
          <w:lang w:val="es-ES"/>
        </w:rPr>
        <w:t xml:space="preserve"> indust</w:t>
      </w:r>
      <w:r w:rsidR="004E3CF5" w:rsidRPr="004E3CF5">
        <w:rPr>
          <w:rFonts w:ascii="Arial" w:hAnsi="Arial" w:cs="Arial"/>
          <w:color w:val="000000"/>
          <w:lang w:val="es-ES"/>
        </w:rPr>
        <w:t>rial. Si excluimos  la refinación de petróleo y la industria petroquímica</w:t>
      </w:r>
      <w:r w:rsidRPr="004E3CF5">
        <w:rPr>
          <w:rFonts w:ascii="Arial" w:hAnsi="Arial" w:cs="Arial"/>
          <w:color w:val="000000"/>
          <w:lang w:val="es-ES"/>
        </w:rPr>
        <w:t>, la manufactura basada en el aprovechamiento de los recursos naturales  representa aproximadamente el 60% del total industrial.</w:t>
      </w:r>
      <w:r w:rsidRPr="004E3CF5">
        <w:rPr>
          <w:rFonts w:ascii="Arial" w:hAnsi="Arial" w:cs="Arial"/>
          <w:color w:val="000000"/>
        </w:rPr>
        <w:br/>
      </w:r>
      <w:r w:rsidRPr="004E3CF5">
        <w:rPr>
          <w:rFonts w:ascii="Arial" w:hAnsi="Arial" w:cs="Arial"/>
          <w:color w:val="000000"/>
        </w:rPr>
        <w:br/>
      </w:r>
      <w:r w:rsidRPr="004E3CF5">
        <w:rPr>
          <w:rFonts w:ascii="Arial" w:hAnsi="Arial" w:cs="Arial"/>
          <w:color w:val="000000"/>
          <w:lang w:val="es-ES"/>
        </w:rPr>
        <w:t xml:space="preserve">Los principales sectores son: Alimentos, Cuero y Calzado, Muebles y Madera, </w:t>
      </w:r>
      <w:r w:rsidR="004E3CF5" w:rsidRPr="004E3CF5">
        <w:rPr>
          <w:rFonts w:ascii="Arial" w:hAnsi="Arial" w:cs="Arial"/>
          <w:color w:val="000000"/>
          <w:lang w:val="es-ES"/>
        </w:rPr>
        <w:t>Textil y Confecciones, Artes Gráficas, Plástico y Químico, Metalúrgico y Metalmecánico, Autopartes y Minerales no Metálicos</w:t>
      </w:r>
      <w:r w:rsidRPr="004E3CF5">
        <w:rPr>
          <w:rFonts w:ascii="Arial" w:hAnsi="Arial" w:cs="Arial"/>
          <w:color w:val="000000"/>
          <w:lang w:val="es-ES"/>
        </w:rPr>
        <w:t>.</w:t>
      </w:r>
    </w:p>
    <w:p w:rsidR="00115037" w:rsidRPr="004E3CF5" w:rsidRDefault="00115037" w:rsidP="004E3CF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lang w:val="es-ES_tradnl"/>
        </w:rPr>
      </w:pPr>
    </w:p>
    <w:p w:rsidR="00F37115" w:rsidRPr="004E3CF5" w:rsidRDefault="00F37115" w:rsidP="004E3CF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</w:rPr>
      </w:pPr>
      <w:r w:rsidRPr="004E3CF5">
        <w:rPr>
          <w:rStyle w:val="nfasis"/>
          <w:rFonts w:ascii="Arial" w:hAnsi="Arial" w:cs="Arial"/>
          <w:b/>
          <w:bCs/>
          <w:spacing w:val="-3"/>
          <w:lang w:val="es-ES_tradnl"/>
        </w:rPr>
        <w:t>Las pymes en el municipio de mundo perdido puede</w:t>
      </w:r>
      <w:r w:rsidR="004E3CF5" w:rsidRPr="004E3CF5">
        <w:rPr>
          <w:rStyle w:val="nfasis"/>
          <w:rFonts w:ascii="Arial" w:hAnsi="Arial" w:cs="Arial"/>
          <w:b/>
          <w:bCs/>
          <w:spacing w:val="-3"/>
          <w:lang w:val="es-ES_tradnl"/>
        </w:rPr>
        <w:t>n ser una buena idea de negocio</w:t>
      </w:r>
    </w:p>
    <w:p w:rsidR="004E3CF5" w:rsidRDefault="004E3CF5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</w:rPr>
      </w:pPr>
    </w:p>
    <w:p w:rsidR="00F37115" w:rsidRPr="004E3CF5" w:rsidRDefault="00F37115" w:rsidP="004E3C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4E3CF5">
        <w:rPr>
          <w:rFonts w:ascii="Arial" w:hAnsi="Arial" w:cs="Arial"/>
          <w:spacing w:val="-3"/>
        </w:rPr>
        <w:t> </w:t>
      </w:r>
      <w:r w:rsidR="004E3CF5">
        <w:rPr>
          <w:rFonts w:ascii="Arial" w:hAnsi="Arial" w:cs="Arial"/>
          <w:spacing w:val="-3"/>
        </w:rPr>
        <w:t xml:space="preserve">Creo que las pymes sería una muy buena decisión de don pacho ya que según lo que vimos anteriormente nos muestra que en este momento las pyme aportan muchísimo a la economía nacional además de que el acopio de alimentos de mundo perdido  seria idóneo para clasificar como microempresa y esto también le traería beneficios a mundo perdido </w:t>
      </w:r>
    </w:p>
    <w:p w:rsidR="004E3CF5" w:rsidRDefault="004E3CF5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4E3CF5" w:rsidRDefault="004E3CF5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</w:pPr>
    </w:p>
    <w:p w:rsidR="00F37115" w:rsidRDefault="00F37115" w:rsidP="00F371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spacing w:val="-3"/>
          <w:lang w:val="es-ES_tradnl"/>
        </w:rPr>
      </w:pPr>
      <w:r w:rsidRPr="004E3CF5">
        <w:rPr>
          <w:rStyle w:val="nfasis"/>
          <w:rFonts w:ascii="Arial" w:hAnsi="Arial" w:cs="Arial"/>
          <w:b/>
          <w:bCs/>
          <w:spacing w:val="-3"/>
          <w:lang w:val="es-ES_tradnl"/>
        </w:rPr>
        <w:t>Qué se debe tener en cuenta para la elaboración d</w:t>
      </w:r>
      <w:r w:rsidR="004E3CF5" w:rsidRPr="004E3CF5">
        <w:rPr>
          <w:rStyle w:val="nfasis"/>
          <w:rFonts w:ascii="Arial" w:hAnsi="Arial" w:cs="Arial"/>
          <w:b/>
          <w:bCs/>
          <w:spacing w:val="-3"/>
          <w:lang w:val="es-ES_tradnl"/>
        </w:rPr>
        <w:t>e un proyecto de emprendimiento</w:t>
      </w:r>
    </w:p>
    <w:p w:rsidR="004E3CF5" w:rsidRPr="004E3CF5" w:rsidRDefault="004E3CF5" w:rsidP="004E3C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7033AB" w:rsidRPr="007033AB" w:rsidRDefault="007033AB" w:rsidP="007033AB">
      <w:pPr>
        <w:jc w:val="both"/>
        <w:rPr>
          <w:rFonts w:ascii="Arial" w:hAnsi="Arial" w:cs="Arial"/>
          <w:sz w:val="24"/>
          <w:szCs w:val="24"/>
        </w:rPr>
      </w:pPr>
      <w:r w:rsidRPr="007033AB">
        <w:rPr>
          <w:rFonts w:ascii="Arial" w:hAnsi="Arial" w:cs="Arial"/>
          <w:sz w:val="24"/>
          <w:szCs w:val="24"/>
          <w:u w:val="single"/>
        </w:rPr>
        <w:t>Identificar</w:t>
      </w:r>
      <w:r w:rsidRPr="007033AB">
        <w:rPr>
          <w:rFonts w:ascii="Arial" w:hAnsi="Arial" w:cs="Arial"/>
          <w:sz w:val="24"/>
          <w:szCs w:val="24"/>
          <w:u w:val="single"/>
        </w:rPr>
        <w:t xml:space="preserve"> un problema</w:t>
      </w:r>
      <w:r w:rsidRPr="007033AB">
        <w:rPr>
          <w:rFonts w:ascii="Arial" w:hAnsi="Arial" w:cs="Arial"/>
          <w:sz w:val="24"/>
          <w:szCs w:val="24"/>
        </w:rPr>
        <w:t>: El primer paso e</w:t>
      </w:r>
      <w:r>
        <w:rPr>
          <w:rFonts w:ascii="Arial" w:hAnsi="Arial" w:cs="Arial"/>
          <w:sz w:val="24"/>
          <w:szCs w:val="24"/>
        </w:rPr>
        <w:t>s</w:t>
      </w:r>
      <w:r w:rsidRPr="007033AB">
        <w:rPr>
          <w:rFonts w:ascii="Arial" w:hAnsi="Arial" w:cs="Arial"/>
          <w:sz w:val="24"/>
          <w:szCs w:val="24"/>
        </w:rPr>
        <w:t xml:space="preserve"> seleccionar y enfocarse en</w:t>
      </w:r>
      <w:r>
        <w:rPr>
          <w:rFonts w:ascii="Arial" w:hAnsi="Arial" w:cs="Arial"/>
          <w:sz w:val="24"/>
          <w:szCs w:val="24"/>
        </w:rPr>
        <w:t xml:space="preserve"> un problema, para ello pensar</w:t>
      </w:r>
      <w:r w:rsidRPr="007033AB">
        <w:rPr>
          <w:rFonts w:ascii="Arial" w:hAnsi="Arial" w:cs="Arial"/>
          <w:sz w:val="24"/>
          <w:szCs w:val="24"/>
        </w:rPr>
        <w:t xml:space="preserve"> en las diferentes limitaciones que pudiesen </w:t>
      </w:r>
      <w:r>
        <w:rPr>
          <w:rFonts w:ascii="Arial" w:hAnsi="Arial" w:cs="Arial"/>
          <w:sz w:val="24"/>
          <w:szCs w:val="24"/>
        </w:rPr>
        <w:t>encontrar.</w:t>
      </w:r>
    </w:p>
    <w:p w:rsidR="007033AB" w:rsidRPr="007033AB" w:rsidRDefault="007033AB" w:rsidP="007033AB">
      <w:pPr>
        <w:jc w:val="both"/>
        <w:rPr>
          <w:rFonts w:ascii="Arial" w:hAnsi="Arial" w:cs="Arial"/>
          <w:sz w:val="24"/>
          <w:szCs w:val="24"/>
        </w:rPr>
      </w:pPr>
      <w:r w:rsidRPr="000B0546">
        <w:rPr>
          <w:rFonts w:ascii="Arial" w:hAnsi="Arial" w:cs="Arial"/>
          <w:sz w:val="24"/>
          <w:szCs w:val="24"/>
          <w:u w:val="single"/>
        </w:rPr>
        <w:t>Encontrar un mercado potencial</w:t>
      </w:r>
      <w:r w:rsidRPr="007033AB">
        <w:rPr>
          <w:rFonts w:ascii="Arial" w:hAnsi="Arial" w:cs="Arial"/>
          <w:sz w:val="24"/>
          <w:szCs w:val="24"/>
        </w:rPr>
        <w:t xml:space="preserve">: El siguiente paso fue determinar si realmente existía un grupo de posibles clientes para su producto que justificarán la continuidad del proyecto, para ello recurrieron a estadísticas, locales </w:t>
      </w:r>
    </w:p>
    <w:p w:rsidR="007033AB" w:rsidRPr="007033AB" w:rsidRDefault="007033AB" w:rsidP="007033AB">
      <w:pPr>
        <w:jc w:val="both"/>
        <w:rPr>
          <w:rFonts w:ascii="Arial" w:hAnsi="Arial" w:cs="Arial"/>
          <w:sz w:val="24"/>
          <w:szCs w:val="24"/>
        </w:rPr>
      </w:pPr>
      <w:r w:rsidRPr="007033AB">
        <w:rPr>
          <w:rFonts w:ascii="Arial" w:hAnsi="Arial" w:cs="Arial"/>
          <w:sz w:val="24"/>
          <w:szCs w:val="24"/>
          <w:u w:val="single"/>
        </w:rPr>
        <w:t>Identifica a la competencia</w:t>
      </w:r>
      <w:r w:rsidRPr="007033AB">
        <w:rPr>
          <w:rFonts w:ascii="Arial" w:hAnsi="Arial" w:cs="Arial"/>
          <w:sz w:val="24"/>
          <w:szCs w:val="24"/>
        </w:rPr>
        <w:t>: Este punto es crucial porque en él podemos conocer otros productos y servicios desarrollados para cubrir el problema identificado inicialmente.</w:t>
      </w:r>
    </w:p>
    <w:p w:rsidR="007033AB" w:rsidRPr="007033AB" w:rsidRDefault="007033AB" w:rsidP="007033AB">
      <w:pPr>
        <w:jc w:val="both"/>
        <w:rPr>
          <w:rFonts w:ascii="Arial" w:hAnsi="Arial" w:cs="Arial"/>
          <w:sz w:val="24"/>
          <w:szCs w:val="24"/>
        </w:rPr>
      </w:pPr>
      <w:r w:rsidRPr="007033AB">
        <w:rPr>
          <w:rFonts w:ascii="Arial" w:hAnsi="Arial" w:cs="Arial"/>
          <w:sz w:val="24"/>
          <w:szCs w:val="24"/>
        </w:rPr>
        <w:t>Debes preguntarte si tu solución presenta ventajas frente a la competencia actual y si posee características que lo hagan atractivo para el mercado potencial</w:t>
      </w:r>
    </w:p>
    <w:p w:rsidR="007033AB" w:rsidRPr="007033AB" w:rsidRDefault="007033AB" w:rsidP="007033AB">
      <w:pPr>
        <w:jc w:val="both"/>
        <w:rPr>
          <w:rFonts w:ascii="Arial" w:hAnsi="Arial" w:cs="Arial"/>
          <w:sz w:val="24"/>
          <w:szCs w:val="24"/>
        </w:rPr>
      </w:pPr>
      <w:r w:rsidRPr="007033AB">
        <w:rPr>
          <w:rFonts w:ascii="Arial" w:hAnsi="Arial" w:cs="Arial"/>
          <w:sz w:val="24"/>
          <w:szCs w:val="24"/>
          <w:u w:val="single"/>
        </w:rPr>
        <w:t>Define claramente lo que vas a hacer</w:t>
      </w:r>
      <w:r w:rsidRPr="007033AB">
        <w:rPr>
          <w:rFonts w:ascii="Arial" w:hAnsi="Arial" w:cs="Arial"/>
          <w:sz w:val="24"/>
          <w:szCs w:val="24"/>
        </w:rPr>
        <w:t>: Ya tienes un enfoque, un mercado y sabes que tu idea de negocio tiene potencial frente a posibles competidores... llego de preguntarte ¿Qué voy a hacer? o ¿Cómo voy a solucionar el problema generando una propuesta de valor atractiva?</w:t>
      </w:r>
    </w:p>
    <w:p w:rsidR="007033AB" w:rsidRPr="007033AB" w:rsidRDefault="007033AB" w:rsidP="007033AB">
      <w:pPr>
        <w:jc w:val="both"/>
        <w:rPr>
          <w:rFonts w:ascii="Arial" w:hAnsi="Arial" w:cs="Arial"/>
          <w:sz w:val="24"/>
          <w:szCs w:val="24"/>
        </w:rPr>
      </w:pPr>
    </w:p>
    <w:p w:rsidR="007033AB" w:rsidRPr="007033AB" w:rsidRDefault="007033AB" w:rsidP="007033AB">
      <w:pPr>
        <w:jc w:val="both"/>
        <w:rPr>
          <w:rFonts w:ascii="Arial" w:hAnsi="Arial" w:cs="Arial"/>
          <w:sz w:val="24"/>
          <w:szCs w:val="24"/>
        </w:rPr>
      </w:pPr>
      <w:r w:rsidRPr="007033AB">
        <w:rPr>
          <w:rFonts w:ascii="Arial" w:hAnsi="Arial" w:cs="Arial"/>
          <w:sz w:val="24"/>
          <w:szCs w:val="24"/>
        </w:rPr>
        <w:lastRenderedPageBreak/>
        <w:t>Definir</w:t>
      </w:r>
      <w:r w:rsidRPr="007033AB">
        <w:rPr>
          <w:rFonts w:ascii="Arial" w:hAnsi="Arial" w:cs="Arial"/>
          <w:sz w:val="24"/>
          <w:szCs w:val="24"/>
        </w:rPr>
        <w:t xml:space="preserve"> con claridad el ti</w:t>
      </w:r>
      <w:r>
        <w:rPr>
          <w:rFonts w:ascii="Arial" w:hAnsi="Arial" w:cs="Arial"/>
          <w:sz w:val="24"/>
          <w:szCs w:val="24"/>
        </w:rPr>
        <w:t xml:space="preserve">po de solución adecuada según, experiencia, </w:t>
      </w:r>
      <w:r w:rsidRPr="007033AB">
        <w:rPr>
          <w:rFonts w:ascii="Arial" w:hAnsi="Arial" w:cs="Arial"/>
          <w:sz w:val="24"/>
          <w:szCs w:val="24"/>
        </w:rPr>
        <w:t xml:space="preserve"> conocimientos, características del mercado objetivo y cualquier otro elemento que p</w:t>
      </w:r>
      <w:r>
        <w:rPr>
          <w:rFonts w:ascii="Arial" w:hAnsi="Arial" w:cs="Arial"/>
          <w:sz w:val="24"/>
          <w:szCs w:val="24"/>
        </w:rPr>
        <w:t>ueda afectar la aceptación del</w:t>
      </w:r>
      <w:r w:rsidRPr="007033AB">
        <w:rPr>
          <w:rFonts w:ascii="Arial" w:hAnsi="Arial" w:cs="Arial"/>
          <w:sz w:val="24"/>
          <w:szCs w:val="24"/>
        </w:rPr>
        <w:t xml:space="preserve"> producto.</w:t>
      </w:r>
    </w:p>
    <w:p w:rsidR="000B0546" w:rsidRDefault="007033AB" w:rsidP="007033AB">
      <w:pPr>
        <w:jc w:val="both"/>
        <w:rPr>
          <w:rFonts w:ascii="Arial" w:hAnsi="Arial" w:cs="Arial"/>
          <w:sz w:val="24"/>
          <w:szCs w:val="24"/>
        </w:rPr>
      </w:pPr>
      <w:r w:rsidRPr="007033AB">
        <w:rPr>
          <w:rFonts w:ascii="Arial" w:hAnsi="Arial" w:cs="Arial"/>
          <w:sz w:val="24"/>
          <w:szCs w:val="24"/>
          <w:u w:val="single"/>
        </w:rPr>
        <w:t>Cree en tu proyecto</w:t>
      </w:r>
      <w:r>
        <w:rPr>
          <w:rFonts w:ascii="Arial" w:hAnsi="Arial" w:cs="Arial"/>
          <w:sz w:val="24"/>
          <w:szCs w:val="24"/>
        </w:rPr>
        <w:t xml:space="preserve">: Ya se han </w:t>
      </w:r>
      <w:r w:rsidRPr="007033AB">
        <w:rPr>
          <w:rFonts w:ascii="Arial" w:hAnsi="Arial" w:cs="Arial"/>
          <w:sz w:val="24"/>
          <w:szCs w:val="24"/>
        </w:rPr>
        <w:t xml:space="preserve"> dado cuatro importantes pasos y vas a encontrar personas que intentarán hacerte ren</w:t>
      </w:r>
      <w:r>
        <w:rPr>
          <w:rFonts w:ascii="Arial" w:hAnsi="Arial" w:cs="Arial"/>
          <w:sz w:val="24"/>
          <w:szCs w:val="24"/>
        </w:rPr>
        <w:t>unciar... Eso no va a funcionar</w:t>
      </w:r>
      <w:proofErr w:type="gramStart"/>
      <w:r w:rsidRPr="007033AB">
        <w:rPr>
          <w:rFonts w:ascii="Arial" w:hAnsi="Arial" w:cs="Arial"/>
          <w:sz w:val="24"/>
          <w:szCs w:val="24"/>
        </w:rPr>
        <w:t>!</w:t>
      </w:r>
      <w:proofErr w:type="gramEnd"/>
      <w:r w:rsidRPr="007033AB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>s personas no van a comprarlo</w:t>
      </w:r>
      <w:proofErr w:type="gramStart"/>
      <w:r>
        <w:rPr>
          <w:rFonts w:ascii="Arial" w:hAnsi="Arial" w:cs="Arial"/>
          <w:sz w:val="24"/>
          <w:szCs w:val="24"/>
        </w:rPr>
        <w:t>!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7033AB">
        <w:rPr>
          <w:rFonts w:ascii="Arial" w:hAnsi="Arial" w:cs="Arial"/>
          <w:sz w:val="24"/>
          <w:szCs w:val="24"/>
        </w:rPr>
        <w:t>Si funcionara, alguna gra</w:t>
      </w:r>
      <w:r>
        <w:rPr>
          <w:rFonts w:ascii="Arial" w:hAnsi="Arial" w:cs="Arial"/>
          <w:sz w:val="24"/>
          <w:szCs w:val="24"/>
        </w:rPr>
        <w:t>n empresa ya lo hubiera hecho</w:t>
      </w:r>
      <w:proofErr w:type="gramStart"/>
      <w:r>
        <w:rPr>
          <w:rFonts w:ascii="Arial" w:hAnsi="Arial" w:cs="Arial"/>
          <w:sz w:val="24"/>
          <w:szCs w:val="24"/>
        </w:rPr>
        <w:t>!</w:t>
      </w:r>
      <w:r w:rsidRPr="007033AB">
        <w:rPr>
          <w:rFonts w:ascii="Arial" w:hAnsi="Arial" w:cs="Arial"/>
          <w:sz w:val="24"/>
          <w:szCs w:val="24"/>
        </w:rPr>
        <w:t>.</w:t>
      </w:r>
      <w:proofErr w:type="gramEnd"/>
      <w:r w:rsidRPr="007033AB">
        <w:rPr>
          <w:rFonts w:ascii="Arial" w:hAnsi="Arial" w:cs="Arial"/>
          <w:sz w:val="24"/>
          <w:szCs w:val="24"/>
        </w:rPr>
        <w:t xml:space="preserve"> Son algunas de las frases que</w:t>
      </w:r>
      <w:r>
        <w:rPr>
          <w:rFonts w:ascii="Arial" w:hAnsi="Arial" w:cs="Arial"/>
          <w:sz w:val="24"/>
          <w:szCs w:val="24"/>
        </w:rPr>
        <w:t xml:space="preserve"> se deben</w:t>
      </w:r>
      <w:r w:rsidR="000B0546">
        <w:rPr>
          <w:rFonts w:ascii="Arial" w:hAnsi="Arial" w:cs="Arial"/>
          <w:sz w:val="24"/>
          <w:szCs w:val="24"/>
        </w:rPr>
        <w:t xml:space="preserve"> ignorar.</w:t>
      </w:r>
    </w:p>
    <w:p w:rsidR="007033AB" w:rsidRPr="007033AB" w:rsidRDefault="007033AB" w:rsidP="007033AB">
      <w:pPr>
        <w:jc w:val="both"/>
        <w:rPr>
          <w:rFonts w:ascii="Arial" w:hAnsi="Arial" w:cs="Arial"/>
          <w:sz w:val="24"/>
          <w:szCs w:val="24"/>
        </w:rPr>
      </w:pPr>
      <w:r w:rsidRPr="007033AB">
        <w:rPr>
          <w:rFonts w:ascii="Arial" w:hAnsi="Arial" w:cs="Arial"/>
          <w:sz w:val="24"/>
          <w:szCs w:val="24"/>
        </w:rPr>
        <w:t>Cree</w:t>
      </w:r>
      <w:r>
        <w:rPr>
          <w:rFonts w:ascii="Arial" w:hAnsi="Arial" w:cs="Arial"/>
          <w:sz w:val="24"/>
          <w:szCs w:val="24"/>
        </w:rPr>
        <w:t>r</w:t>
      </w:r>
      <w:r w:rsidRPr="007033AB">
        <w:rPr>
          <w:rFonts w:ascii="Arial" w:hAnsi="Arial" w:cs="Arial"/>
          <w:sz w:val="24"/>
          <w:szCs w:val="24"/>
        </w:rPr>
        <w:t xml:space="preserve"> firmemente en tus ideas y continua con pasión y perseverancia, ignora </w:t>
      </w:r>
      <w:r>
        <w:rPr>
          <w:rFonts w:ascii="Arial" w:hAnsi="Arial" w:cs="Arial"/>
          <w:sz w:val="24"/>
          <w:szCs w:val="24"/>
        </w:rPr>
        <w:t>a las personas negativas y seguir</w:t>
      </w:r>
      <w:r w:rsidRPr="007033AB">
        <w:rPr>
          <w:rFonts w:ascii="Arial" w:hAnsi="Arial" w:cs="Arial"/>
          <w:sz w:val="24"/>
          <w:szCs w:val="24"/>
        </w:rPr>
        <w:t xml:space="preserve"> adelante</w:t>
      </w:r>
      <w:proofErr w:type="gramStart"/>
      <w:r w:rsidRPr="007033AB">
        <w:rPr>
          <w:rFonts w:ascii="Arial" w:hAnsi="Arial" w:cs="Arial"/>
          <w:sz w:val="24"/>
          <w:szCs w:val="24"/>
        </w:rPr>
        <w:t>!</w:t>
      </w:r>
      <w:proofErr w:type="gramEnd"/>
    </w:p>
    <w:p w:rsidR="007033AB" w:rsidRPr="007033AB" w:rsidRDefault="007033AB" w:rsidP="007033AB">
      <w:pPr>
        <w:jc w:val="both"/>
        <w:rPr>
          <w:rFonts w:ascii="Arial" w:hAnsi="Arial" w:cs="Arial"/>
          <w:sz w:val="24"/>
          <w:szCs w:val="24"/>
        </w:rPr>
      </w:pPr>
      <w:r w:rsidRPr="000B0546">
        <w:rPr>
          <w:rFonts w:ascii="Arial" w:hAnsi="Arial" w:cs="Arial"/>
          <w:sz w:val="24"/>
          <w:szCs w:val="24"/>
          <w:u w:val="single"/>
        </w:rPr>
        <w:t>Arma tu equipo de trabajo:</w:t>
      </w:r>
      <w:r w:rsidRPr="007033AB">
        <w:rPr>
          <w:rFonts w:ascii="Arial" w:hAnsi="Arial" w:cs="Arial"/>
          <w:sz w:val="24"/>
          <w:szCs w:val="24"/>
        </w:rPr>
        <w:t xml:space="preserve"> Ya sabes qué vas a hacer y tienes la firme convicción de hacerlo, ahora debes encontrar a las personas para convertir tus ideas en una realidad. </w:t>
      </w:r>
    </w:p>
    <w:p w:rsidR="007033AB" w:rsidRPr="007033AB" w:rsidRDefault="000B0546" w:rsidP="007033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</w:t>
      </w:r>
      <w:r w:rsidR="007033AB" w:rsidRPr="007033AB">
        <w:rPr>
          <w:rFonts w:ascii="Arial" w:hAnsi="Arial" w:cs="Arial"/>
          <w:sz w:val="24"/>
          <w:szCs w:val="24"/>
        </w:rPr>
        <w:t>ntra</w:t>
      </w:r>
      <w:r>
        <w:rPr>
          <w:rFonts w:ascii="Arial" w:hAnsi="Arial" w:cs="Arial"/>
          <w:sz w:val="24"/>
          <w:szCs w:val="24"/>
        </w:rPr>
        <w:t>r</w:t>
      </w:r>
      <w:r w:rsidR="007033AB" w:rsidRPr="007033AB">
        <w:rPr>
          <w:rFonts w:ascii="Arial" w:hAnsi="Arial" w:cs="Arial"/>
          <w:sz w:val="24"/>
          <w:szCs w:val="24"/>
        </w:rPr>
        <w:t xml:space="preserve"> a personas positivas, con habilidades complementarias y con gran determinación para apostarle a tu proyecto.</w:t>
      </w:r>
    </w:p>
    <w:p w:rsidR="007033AB" w:rsidRPr="000B0546" w:rsidRDefault="007033AB" w:rsidP="007033AB">
      <w:pPr>
        <w:jc w:val="both"/>
        <w:rPr>
          <w:rFonts w:ascii="Arial" w:hAnsi="Arial" w:cs="Arial"/>
          <w:sz w:val="24"/>
          <w:szCs w:val="24"/>
        </w:rPr>
      </w:pPr>
      <w:r w:rsidRPr="007033AB">
        <w:rPr>
          <w:rFonts w:ascii="Arial" w:hAnsi="Arial" w:cs="Arial"/>
          <w:sz w:val="24"/>
          <w:szCs w:val="24"/>
        </w:rPr>
        <w:t xml:space="preserve">Un buen equipo de trabajo es clave en los </w:t>
      </w:r>
      <w:r w:rsidR="000B0546" w:rsidRPr="007033AB">
        <w:rPr>
          <w:rFonts w:ascii="Arial" w:hAnsi="Arial" w:cs="Arial"/>
          <w:sz w:val="24"/>
          <w:szCs w:val="24"/>
        </w:rPr>
        <w:t>emprendimientos</w:t>
      </w:r>
      <w:r w:rsidRPr="007033AB">
        <w:rPr>
          <w:rFonts w:ascii="Arial" w:hAnsi="Arial" w:cs="Arial"/>
          <w:sz w:val="24"/>
          <w:szCs w:val="24"/>
        </w:rPr>
        <w:t xml:space="preserve"> exitosos, por ello no te encierres solo con tus ideas y más bien anímate a aprovechar el po</w:t>
      </w:r>
      <w:r w:rsidR="000B0546">
        <w:rPr>
          <w:rFonts w:ascii="Arial" w:hAnsi="Arial" w:cs="Arial"/>
          <w:sz w:val="24"/>
          <w:szCs w:val="24"/>
        </w:rPr>
        <w:t>tencial de otros emprendedores.</w:t>
      </w:r>
    </w:p>
    <w:p w:rsidR="007033AB" w:rsidRPr="007033AB" w:rsidRDefault="007033AB" w:rsidP="007033AB">
      <w:pPr>
        <w:jc w:val="both"/>
        <w:rPr>
          <w:rFonts w:ascii="Arial" w:hAnsi="Arial" w:cs="Arial"/>
          <w:sz w:val="24"/>
          <w:szCs w:val="24"/>
        </w:rPr>
      </w:pPr>
      <w:r w:rsidRPr="007033AB">
        <w:rPr>
          <w:rFonts w:ascii="Arial" w:hAnsi="Arial" w:cs="Arial"/>
          <w:sz w:val="24"/>
          <w:szCs w:val="24"/>
          <w:u w:val="single"/>
        </w:rPr>
        <w:t>Diseña tu producto o servicio</w:t>
      </w:r>
      <w:r w:rsidRPr="007033AB">
        <w:rPr>
          <w:rFonts w:ascii="Arial" w:hAnsi="Arial" w:cs="Arial"/>
          <w:sz w:val="24"/>
          <w:szCs w:val="24"/>
        </w:rPr>
        <w:t xml:space="preserve">: Ahora </w:t>
      </w:r>
      <w:r w:rsidR="000B0546" w:rsidRPr="007033AB">
        <w:rPr>
          <w:rFonts w:ascii="Arial" w:hAnsi="Arial" w:cs="Arial"/>
          <w:sz w:val="24"/>
          <w:szCs w:val="24"/>
        </w:rPr>
        <w:t>sí</w:t>
      </w:r>
      <w:r w:rsidRPr="007033AB">
        <w:rPr>
          <w:rFonts w:ascii="Arial" w:hAnsi="Arial" w:cs="Arial"/>
          <w:sz w:val="24"/>
          <w:szCs w:val="24"/>
        </w:rPr>
        <w:t>, manos a la o</w:t>
      </w:r>
      <w:r>
        <w:rPr>
          <w:rFonts w:ascii="Arial" w:hAnsi="Arial" w:cs="Arial"/>
          <w:sz w:val="24"/>
          <w:szCs w:val="24"/>
        </w:rPr>
        <w:t xml:space="preserve">bra. Es hora de materializar  ideas. Crea un </w:t>
      </w:r>
      <w:r w:rsidRPr="007033AB">
        <w:rPr>
          <w:rFonts w:ascii="Arial" w:hAnsi="Arial" w:cs="Arial"/>
          <w:sz w:val="24"/>
          <w:szCs w:val="24"/>
        </w:rPr>
        <w:t>producto</w:t>
      </w:r>
      <w:r w:rsidR="000B0546">
        <w:rPr>
          <w:rFonts w:ascii="Arial" w:hAnsi="Arial" w:cs="Arial"/>
          <w:sz w:val="24"/>
          <w:szCs w:val="24"/>
        </w:rPr>
        <w:t>.</w:t>
      </w:r>
    </w:p>
    <w:p w:rsidR="007033AB" w:rsidRPr="000B0546" w:rsidRDefault="007033AB" w:rsidP="007033AB">
      <w:pPr>
        <w:jc w:val="both"/>
        <w:rPr>
          <w:rFonts w:ascii="Arial" w:hAnsi="Arial" w:cs="Arial"/>
          <w:sz w:val="24"/>
          <w:szCs w:val="24"/>
        </w:rPr>
      </w:pPr>
      <w:r w:rsidRPr="007033AB">
        <w:rPr>
          <w:rFonts w:ascii="Arial" w:hAnsi="Arial" w:cs="Arial"/>
          <w:sz w:val="24"/>
          <w:szCs w:val="24"/>
          <w:u w:val="single"/>
        </w:rPr>
        <w:t>Identifica el impacto de tu producto</w:t>
      </w:r>
      <w:r w:rsidRPr="007033AB">
        <w:rPr>
          <w:rFonts w:ascii="Arial" w:hAnsi="Arial" w:cs="Arial"/>
          <w:sz w:val="24"/>
          <w:szCs w:val="24"/>
        </w:rPr>
        <w:t>: Determina cada uno de los beneficios para el cliente. Debes dejar</w:t>
      </w:r>
      <w:r>
        <w:rPr>
          <w:rFonts w:ascii="Arial" w:hAnsi="Arial" w:cs="Arial"/>
          <w:sz w:val="24"/>
          <w:szCs w:val="24"/>
        </w:rPr>
        <w:t xml:space="preserve"> totalmente claro el por qué los </w:t>
      </w:r>
      <w:r w:rsidRPr="007033AB">
        <w:rPr>
          <w:rFonts w:ascii="Arial" w:hAnsi="Arial" w:cs="Arial"/>
          <w:sz w:val="24"/>
          <w:szCs w:val="24"/>
        </w:rPr>
        <w:t xml:space="preserve"> clientes estarían dispuestos a pagar por tu producto y</w:t>
      </w:r>
      <w:r w:rsidR="000B0546">
        <w:rPr>
          <w:rFonts w:ascii="Arial" w:hAnsi="Arial" w:cs="Arial"/>
          <w:sz w:val="24"/>
          <w:szCs w:val="24"/>
        </w:rPr>
        <w:t xml:space="preserve"> no por el de tus competidores.</w:t>
      </w:r>
    </w:p>
    <w:p w:rsidR="007033AB" w:rsidRPr="000B0546" w:rsidRDefault="007033AB" w:rsidP="007033AB">
      <w:pPr>
        <w:jc w:val="both"/>
        <w:rPr>
          <w:rFonts w:ascii="Arial" w:hAnsi="Arial" w:cs="Arial"/>
          <w:sz w:val="24"/>
          <w:szCs w:val="24"/>
          <w:u w:val="single"/>
        </w:rPr>
      </w:pPr>
      <w:r w:rsidRPr="000B0546">
        <w:rPr>
          <w:rFonts w:ascii="Arial" w:hAnsi="Arial" w:cs="Arial"/>
          <w:sz w:val="24"/>
          <w:szCs w:val="24"/>
          <w:u w:val="single"/>
        </w:rPr>
        <w:t xml:space="preserve">Define quiénes son tus clientes y quiénes son tus usuarios: </w:t>
      </w:r>
    </w:p>
    <w:p w:rsidR="007033AB" w:rsidRPr="007033AB" w:rsidRDefault="007033AB" w:rsidP="007033AB">
      <w:pPr>
        <w:jc w:val="both"/>
        <w:rPr>
          <w:rFonts w:ascii="Arial" w:hAnsi="Arial" w:cs="Arial"/>
          <w:sz w:val="24"/>
          <w:szCs w:val="24"/>
        </w:rPr>
      </w:pPr>
      <w:r w:rsidRPr="007033AB">
        <w:rPr>
          <w:rFonts w:ascii="Arial" w:hAnsi="Arial" w:cs="Arial"/>
          <w:sz w:val="24"/>
          <w:szCs w:val="24"/>
        </w:rPr>
        <w:t>Este punto es muy importante desde el punto de vista del marketing, pues debes crear estrategias para cautivar a tus usuarios y lograr que tus clientes te compren. En algunos casos el cliente y el usuario es la misma persona.</w:t>
      </w:r>
    </w:p>
    <w:p w:rsidR="00720A1D" w:rsidRPr="007033AB" w:rsidRDefault="007033AB" w:rsidP="007033AB">
      <w:pPr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  <w:r w:rsidRPr="000B0546">
        <w:rPr>
          <w:rFonts w:ascii="Arial" w:hAnsi="Arial" w:cs="Arial"/>
          <w:sz w:val="24"/>
          <w:szCs w:val="24"/>
          <w:u w:val="single"/>
        </w:rPr>
        <w:t>Promociona tu emprendimiento</w:t>
      </w:r>
      <w:r w:rsidRPr="007033AB">
        <w:rPr>
          <w:rFonts w:ascii="Arial" w:hAnsi="Arial" w:cs="Arial"/>
          <w:sz w:val="24"/>
          <w:szCs w:val="24"/>
        </w:rPr>
        <w:t>: Habla de tu proyecto en todas partes y participa en diferentes eventos y convocatorias. También aprovecha la prensa gratuita y la promoción a través de Internet. El objetivo es que el mundo entero conozca tu producto.</w:t>
      </w:r>
    </w:p>
    <w:sectPr w:rsidR="00720A1D" w:rsidRPr="007033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0A4E3E"/>
    <w:multiLevelType w:val="multilevel"/>
    <w:tmpl w:val="C6C8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A3"/>
    <w:rsid w:val="000B0546"/>
    <w:rsid w:val="00115037"/>
    <w:rsid w:val="004E3CF5"/>
    <w:rsid w:val="007033AB"/>
    <w:rsid w:val="00720A1D"/>
    <w:rsid w:val="00980F94"/>
    <w:rsid w:val="00C22B17"/>
    <w:rsid w:val="00F37115"/>
    <w:rsid w:val="00FD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B376F8C-2D00-4470-9AFC-4AC01CE2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F3711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C22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Desarrollo_econ%C3%B3mico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wikipedia.org/wiki/Territor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Comunida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D607C-0AA7-4E8C-84D9-241DBC9E4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1007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2018-04-12T00:55:00Z</dcterms:created>
  <dcterms:modified xsi:type="dcterms:W3CDTF">2018-04-12T12:55:00Z</dcterms:modified>
</cp:coreProperties>
</file>