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04" w:rsidRPr="00E34A75" w:rsidRDefault="00565404" w:rsidP="00565404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32"/>
          <w:szCs w:val="32"/>
          <w:lang w:eastAsia="es-CO"/>
        </w:rPr>
      </w:pPr>
      <w:r w:rsidRPr="00E34A75">
        <w:rPr>
          <w:rFonts w:ascii="Arial" w:eastAsia="Times New Roman" w:hAnsi="Arial" w:cs="Arial"/>
          <w:color w:val="FFFFFF"/>
          <w:spacing w:val="-3"/>
          <w:kern w:val="36"/>
          <w:sz w:val="32"/>
          <w:szCs w:val="32"/>
          <w:lang w:eastAsia="es-CO"/>
        </w:rPr>
        <w:t>UNIDAD TRES-ACTIVIDAD 2-Reglamentos de mi Institución Foro</w:t>
      </w:r>
    </w:p>
    <w:p w:rsidR="00565404" w:rsidRPr="00565404" w:rsidRDefault="00565404" w:rsidP="0056540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565404" w:rsidRPr="00565404" w:rsidRDefault="00565404" w:rsidP="0056540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565404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  <w:r w:rsidRPr="00565404"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5391150" cy="1048278"/>
            <wp:effectExtent l="0" t="0" r="0" b="0"/>
            <wp:docPr id="1" name="Imagen 1" descr="https://www.aprendeyavanza2.com.co/App_Files/Upload/20180215170050-momento_colabor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5170050-momento_colaborativ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86" cy="10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04" w:rsidRPr="00565404" w:rsidRDefault="00565404" w:rsidP="00565404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565404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964FCA" w:rsidRDefault="00964FCA" w:rsidP="00964FCA">
      <w:pPr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64FCA" w:rsidRPr="00E34A75" w:rsidRDefault="00E34A75" w:rsidP="00964FCA">
      <w:pPr>
        <w:spacing w:after="0" w:line="240" w:lineRule="auto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E34A75"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  <w:t>Solución Unidad 3 – Actividad 2:</w:t>
      </w:r>
    </w:p>
    <w:p w:rsidR="00964FCA" w:rsidRPr="001B103B" w:rsidRDefault="00964FCA" w:rsidP="00964FCA">
      <w:pPr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E34A75" w:rsidRPr="00E34A75" w:rsidRDefault="00E34A75" w:rsidP="00E34A7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</w:pPr>
      <w:r w:rsidRPr="00E34A75"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  <w:t>Revisar la reglas de convivencia de su hogar, la normatividad de la Institución y la constitución política</w:t>
      </w:r>
    </w:p>
    <w:p w:rsidR="00E34A75" w:rsidRPr="00E34A75" w:rsidRDefault="00E34A75" w:rsidP="00E34A75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</w:pPr>
    </w:p>
    <w:p w:rsidR="00E34A75" w:rsidRPr="00E34A75" w:rsidRDefault="00E34A75" w:rsidP="00E34A7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</w:pPr>
      <w:r w:rsidRPr="00E34A75"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  <w:t>Elabore un paralelo entre ellas determinando qué función cumplen en cada una de estas instancias esas normas</w:t>
      </w:r>
    </w:p>
    <w:p w:rsidR="009E7109" w:rsidRPr="001B103B" w:rsidRDefault="009E7109" w:rsidP="00964FCA">
      <w:pPr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547"/>
        <w:gridCol w:w="3260"/>
        <w:gridCol w:w="3544"/>
      </w:tblGrid>
      <w:tr w:rsidR="001B103B" w:rsidRPr="001B103B" w:rsidTr="00E34A75">
        <w:tc>
          <w:tcPr>
            <w:tcW w:w="2547" w:type="dxa"/>
          </w:tcPr>
          <w:p w:rsidR="000D6846" w:rsidRPr="00E34A75" w:rsidRDefault="000D6846" w:rsidP="000D6846">
            <w:pP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  <w:r w:rsidRPr="00E34A75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CONSTITUCION POLÍTICA</w:t>
            </w:r>
          </w:p>
          <w:p w:rsidR="00EA4354" w:rsidRPr="001B103B" w:rsidRDefault="00EA4354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3260" w:type="dxa"/>
          </w:tcPr>
          <w:p w:rsidR="005500C7" w:rsidRPr="00E34A75" w:rsidRDefault="000D6846" w:rsidP="00964FCA">
            <w:pP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  <w:r w:rsidRPr="00E34A75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REGLAS DEL HOGAR</w:t>
            </w:r>
          </w:p>
        </w:tc>
        <w:tc>
          <w:tcPr>
            <w:tcW w:w="3544" w:type="dxa"/>
          </w:tcPr>
          <w:p w:rsidR="000D6846" w:rsidRPr="00E34A75" w:rsidRDefault="000D6846" w:rsidP="000D6846">
            <w:pP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  <w:r w:rsidRPr="00E34A75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 xml:space="preserve">NORMATIVIDAD DE LA INSTITUCIÓN </w:t>
            </w:r>
          </w:p>
        </w:tc>
      </w:tr>
      <w:tr w:rsidR="001B103B" w:rsidRPr="001B103B" w:rsidTr="00E34A75">
        <w:tc>
          <w:tcPr>
            <w:tcW w:w="2547" w:type="dxa"/>
          </w:tcPr>
          <w:p w:rsidR="005500C7" w:rsidRPr="001B103B" w:rsidRDefault="00A149B4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Respeto a la dignidad humana</w:t>
            </w:r>
          </w:p>
        </w:tc>
        <w:tc>
          <w:tcPr>
            <w:tcW w:w="3260" w:type="dxa"/>
          </w:tcPr>
          <w:p w:rsidR="005500C7" w:rsidRPr="001B103B" w:rsidRDefault="00BD5B9C" w:rsidP="00BD5B9C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El r</w:t>
            </w:r>
            <w:r w:rsidR="000D6846"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espeto </w:t>
            </w: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es la base de las normas del hogar</w:t>
            </w:r>
          </w:p>
        </w:tc>
        <w:tc>
          <w:tcPr>
            <w:tcW w:w="3544" w:type="dxa"/>
          </w:tcPr>
          <w:p w:rsidR="005500C7" w:rsidRPr="001B103B" w:rsidRDefault="0041632E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Respetar las ideas, convicciones y creencias de los demás miembros de la comunidad </w:t>
            </w:r>
            <w:proofErr w:type="spellStart"/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mateista</w:t>
            </w:r>
            <w:proofErr w:type="spellEnd"/>
          </w:p>
        </w:tc>
      </w:tr>
      <w:tr w:rsidR="001B103B" w:rsidRPr="001B103B" w:rsidTr="00E34A75">
        <w:tc>
          <w:tcPr>
            <w:tcW w:w="2547" w:type="dxa"/>
          </w:tcPr>
          <w:p w:rsidR="005500C7" w:rsidRPr="001B103B" w:rsidRDefault="00E07787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Todas las personas gozan de los mismos derechos</w:t>
            </w:r>
          </w:p>
        </w:tc>
        <w:tc>
          <w:tcPr>
            <w:tcW w:w="3260" w:type="dxa"/>
          </w:tcPr>
          <w:p w:rsidR="005500C7" w:rsidRPr="001B103B" w:rsidRDefault="00184CE6" w:rsidP="00AA4CF0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No se</w:t>
            </w:r>
            <w:r w:rsidR="00C45810"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 admite </w:t>
            </w: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 discrimina</w:t>
            </w:r>
            <w:r w:rsidR="00AA4CF0"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ción a</w:t>
            </w: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 las personas</w:t>
            </w:r>
            <w:r w:rsidR="003B20C7"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 </w:t>
            </w:r>
            <w:r w:rsidR="00AA4CF0"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por razones de sexo, raza, origen nacional o familiar, lengua, religión etc.</w:t>
            </w:r>
          </w:p>
        </w:tc>
        <w:tc>
          <w:tcPr>
            <w:tcW w:w="3544" w:type="dxa"/>
          </w:tcPr>
          <w:p w:rsidR="005500C7" w:rsidRPr="001B103B" w:rsidRDefault="006A0B13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Recibir un trato respetuoso de todos los miembros de la comunidad educativa</w:t>
            </w:r>
          </w:p>
        </w:tc>
      </w:tr>
      <w:tr w:rsidR="001B103B" w:rsidRPr="001B103B" w:rsidTr="00E34A75">
        <w:tc>
          <w:tcPr>
            <w:tcW w:w="2547" w:type="dxa"/>
          </w:tcPr>
          <w:p w:rsidR="005500C7" w:rsidRPr="001B103B" w:rsidRDefault="000A64F6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toda persona tiene derecho a presentar peticiones respetuosas a las autoridades por motivos de interés general o particular y a obtener pronta resoluci</w:t>
            </w:r>
            <w:r w:rsidR="0002470A"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ón</w:t>
            </w:r>
          </w:p>
        </w:tc>
        <w:tc>
          <w:tcPr>
            <w:tcW w:w="3260" w:type="dxa"/>
          </w:tcPr>
          <w:p w:rsidR="005500C7" w:rsidRPr="001B103B" w:rsidRDefault="007766FF" w:rsidP="007766FF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Lo ideal es que cuando un hijo hacer una petición con respeto, papá y mamá se pongan de acuerdo, ya que son las figuras de autoridad en el hogar</w:t>
            </w:r>
          </w:p>
        </w:tc>
        <w:tc>
          <w:tcPr>
            <w:tcW w:w="3544" w:type="dxa"/>
          </w:tcPr>
          <w:p w:rsidR="005500C7" w:rsidRPr="001B103B" w:rsidRDefault="0002470A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Presentar peticiones respetuosas por escrito ante las autoridades académicas y/o administrativas competentes, en relación con sus derechos estudiantiles</w:t>
            </w:r>
          </w:p>
        </w:tc>
      </w:tr>
      <w:tr w:rsidR="001B103B" w:rsidRPr="001B103B" w:rsidTr="00E34A75">
        <w:tc>
          <w:tcPr>
            <w:tcW w:w="2547" w:type="dxa"/>
          </w:tcPr>
          <w:p w:rsidR="005500C7" w:rsidRPr="001B103B" w:rsidRDefault="00C3581D" w:rsidP="00964FCA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El estado garantiza las libertades de enseñanza aprendizaje, investigación y catedra </w:t>
            </w:r>
          </w:p>
        </w:tc>
        <w:tc>
          <w:tcPr>
            <w:tcW w:w="3260" w:type="dxa"/>
          </w:tcPr>
          <w:p w:rsidR="000B5A4C" w:rsidRPr="001B103B" w:rsidRDefault="000C29A7" w:rsidP="000C29A7">
            <w:pPr>
              <w:rPr>
                <w:rFonts w:ascii="Arial" w:eastAsia="Times New Roman" w:hAnsi="Arial" w:cs="Arial"/>
                <w:spacing w:val="-3"/>
                <w:lang w:eastAsia="es-CO"/>
              </w:rPr>
            </w:pPr>
            <w:r w:rsidRPr="001B103B">
              <w:rPr>
                <w:rFonts w:ascii="Arial" w:hAnsi="Arial" w:cs="Arial"/>
                <w:shd w:val="clear" w:color="auto" w:fill="FFFFFF"/>
              </w:rPr>
              <w:t>Tiene la responsabilidad de ejercer su papel, es decir, de aprender y de seguir ese camino hacia la meta. Debe organizar sus procesos y su aprendizaje de modo que le lleven a aprender.</w:t>
            </w:r>
          </w:p>
        </w:tc>
        <w:tc>
          <w:tcPr>
            <w:tcW w:w="3544" w:type="dxa"/>
          </w:tcPr>
          <w:p w:rsidR="00121BC1" w:rsidRPr="001B103B" w:rsidRDefault="00121BC1" w:rsidP="00121BC1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>Acceder a los espacios formativos y a los recursos e implementos didácticos que le ofrece la fundación, para el desarrollo de sus capacidades y competencias de acuerdo con el proyecto educativo institucional y el Plan de estudios del Programa</w:t>
            </w:r>
          </w:p>
          <w:p w:rsidR="005500C7" w:rsidRPr="001B103B" w:rsidRDefault="00121BC1" w:rsidP="00121BC1">
            <w:pP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 w:rsidRPr="001B103B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 xml:space="preserve"> Académico, participando activa y plenamente de las actividades académicas, científicas, investigativas y culturales de la institución.</w:t>
            </w:r>
          </w:p>
        </w:tc>
      </w:tr>
    </w:tbl>
    <w:p w:rsidR="000A6F03" w:rsidRDefault="000A6F03" w:rsidP="003D421A">
      <w:pPr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E34A75" w:rsidRPr="00E34A75" w:rsidRDefault="00E34A75" w:rsidP="008A5B0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</w:pPr>
      <w:r w:rsidRPr="00E34A75"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  <w:lastRenderedPageBreak/>
        <w:t>3</w:t>
      </w:r>
      <w:r w:rsidR="00C0606E" w:rsidRPr="00E34A75"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  <w:t xml:space="preserve">. </w:t>
      </w:r>
      <w:r w:rsidRPr="00E34A75">
        <w:rPr>
          <w:rFonts w:ascii="Arial" w:eastAsia="Times New Roman" w:hAnsi="Arial" w:cs="Arial"/>
          <w:color w:val="7F7F7F" w:themeColor="text1" w:themeTint="80"/>
          <w:spacing w:val="-3"/>
          <w:sz w:val="21"/>
          <w:szCs w:val="21"/>
          <w:lang w:eastAsia="es-CO"/>
        </w:rPr>
        <w:t>A partir de la situación de Martha cuál sería el procedimiento a seguir si ella deseara retomar sus estudios</w:t>
      </w:r>
    </w:p>
    <w:p w:rsidR="00E34A75" w:rsidRDefault="00E34A75" w:rsidP="008A5B01">
      <w:pPr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9D6391" w:rsidRPr="00925941" w:rsidRDefault="00C0606E" w:rsidP="008A5B01">
      <w:pPr>
        <w:spacing w:after="0" w:line="240" w:lineRule="auto"/>
        <w:rPr>
          <w:rFonts w:eastAsia="Times New Roman" w:cstheme="minorHAnsi"/>
          <w:spacing w:val="-3"/>
          <w:lang w:eastAsia="es-CO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Para </w:t>
      </w:r>
      <w:proofErr w:type="spellStart"/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>martha</w:t>
      </w:r>
      <w:proofErr w:type="spellEnd"/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poder retomar sus estudios</w:t>
      </w:r>
      <w:r w:rsidR="006B49D8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primero</w:t>
      </w:r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debe saber</w:t>
      </w:r>
      <w:r w:rsidR="008A5B01">
        <w:rPr>
          <w:rFonts w:ascii="Arial" w:eastAsia="Times New Roman" w:hAnsi="Arial" w:cs="Arial"/>
          <w:spacing w:val="-3"/>
          <w:sz w:val="21"/>
          <w:szCs w:val="21"/>
          <w:lang w:eastAsia="es-CO"/>
        </w:rPr>
        <w:t>, conocer,</w:t>
      </w:r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y seguir la </w:t>
      </w:r>
      <w:r w:rsidR="009E07E1">
        <w:rPr>
          <w:rFonts w:ascii="Arial" w:eastAsia="Times New Roman" w:hAnsi="Arial" w:cs="Arial"/>
          <w:spacing w:val="-3"/>
          <w:sz w:val="21"/>
          <w:szCs w:val="21"/>
          <w:lang w:eastAsia="es-CO"/>
        </w:rPr>
        <w:t>normatividad y reglas</w:t>
      </w:r>
      <w:r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de la </w:t>
      </w:r>
      <w:r w:rsidR="009E07E1">
        <w:rPr>
          <w:rFonts w:ascii="Arial" w:eastAsia="Times New Roman" w:hAnsi="Arial" w:cs="Arial"/>
          <w:spacing w:val="-3"/>
          <w:sz w:val="21"/>
          <w:szCs w:val="21"/>
          <w:lang w:eastAsia="es-CO"/>
        </w:rPr>
        <w:t>Universidad San Mateo, saber manejar y utilizar todas las herramientas sincrónicas y asincrónicas</w:t>
      </w:r>
      <w:r w:rsidR="00E205AB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</w:t>
      </w:r>
      <w:r w:rsidR="008A5B0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ya que son el punto de apoyo para la educación virtual, y </w:t>
      </w:r>
      <w:r w:rsidR="00E205AB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así poder avanzar en su proceso de enseñanza aprendizaje, cumplir con todas las actividades propuestas, ordenar un horario de </w:t>
      </w:r>
      <w:r w:rsidR="008A5B01">
        <w:rPr>
          <w:rFonts w:ascii="Arial" w:eastAsia="Times New Roman" w:hAnsi="Arial" w:cs="Arial"/>
          <w:spacing w:val="-3"/>
          <w:sz w:val="21"/>
          <w:szCs w:val="21"/>
          <w:lang w:eastAsia="es-CO"/>
        </w:rPr>
        <w:t>estudio, y</w:t>
      </w:r>
      <w:r w:rsidR="009D639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saber </w:t>
      </w:r>
      <w:r w:rsidR="008A5B01">
        <w:rPr>
          <w:rFonts w:ascii="Arial" w:eastAsia="Times New Roman" w:hAnsi="Arial" w:cs="Arial"/>
          <w:spacing w:val="-3"/>
          <w:sz w:val="21"/>
          <w:szCs w:val="21"/>
          <w:lang w:eastAsia="es-CO"/>
        </w:rPr>
        <w:t>cuántas</w:t>
      </w:r>
      <w:r w:rsidR="009D639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h</w:t>
      </w:r>
      <w:r w:rsidR="008A5B01">
        <w:rPr>
          <w:rFonts w:ascii="Arial" w:eastAsia="Times New Roman" w:hAnsi="Arial" w:cs="Arial"/>
          <w:spacing w:val="-3"/>
          <w:sz w:val="21"/>
          <w:szCs w:val="21"/>
          <w:lang w:eastAsia="es-CO"/>
        </w:rPr>
        <w:t>oras va a estudiar diariamente,</w:t>
      </w:r>
      <w:r w:rsidR="001C302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integrarse</w:t>
      </w:r>
      <w:r w:rsidR="009D639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e interactuar</w:t>
      </w:r>
      <w:r w:rsidR="001C302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con los compañeros</w:t>
      </w:r>
      <w:r w:rsidR="000B3FAB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y tuto</w:t>
      </w:r>
      <w:bookmarkStart w:id="0" w:name="_GoBack"/>
      <w:bookmarkEnd w:id="0"/>
      <w:r w:rsidR="00F8128A">
        <w:rPr>
          <w:rFonts w:ascii="Arial" w:eastAsia="Times New Roman" w:hAnsi="Arial" w:cs="Arial"/>
          <w:spacing w:val="-3"/>
          <w:sz w:val="21"/>
          <w:szCs w:val="21"/>
          <w:lang w:eastAsia="es-CO"/>
        </w:rPr>
        <w:t>res</w:t>
      </w:r>
      <w:r w:rsidR="001C302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</w:t>
      </w:r>
      <w:r w:rsidR="006B49D8">
        <w:rPr>
          <w:rFonts w:ascii="Arial" w:eastAsia="Times New Roman" w:hAnsi="Arial" w:cs="Arial"/>
          <w:spacing w:val="-3"/>
          <w:sz w:val="21"/>
          <w:szCs w:val="21"/>
          <w:lang w:eastAsia="es-CO"/>
        </w:rPr>
        <w:t>por las diferentes redes sociales</w:t>
      </w:r>
      <w:r w:rsidR="009D6391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.  </w:t>
      </w:r>
    </w:p>
    <w:p w:rsidR="00B702B7" w:rsidRDefault="00B702B7" w:rsidP="003D421A">
      <w:pPr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sectPr w:rsidR="00B70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F16D1"/>
    <w:multiLevelType w:val="multilevel"/>
    <w:tmpl w:val="1666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6B20CA"/>
    <w:multiLevelType w:val="multilevel"/>
    <w:tmpl w:val="459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DF0C20"/>
    <w:multiLevelType w:val="multilevel"/>
    <w:tmpl w:val="D78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C52FE3"/>
    <w:multiLevelType w:val="multilevel"/>
    <w:tmpl w:val="C7C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04"/>
    <w:rsid w:val="00016CCE"/>
    <w:rsid w:val="0002470A"/>
    <w:rsid w:val="000A64F6"/>
    <w:rsid w:val="000A6F03"/>
    <w:rsid w:val="000B3FAB"/>
    <w:rsid w:val="000B5A4C"/>
    <w:rsid w:val="000C29A7"/>
    <w:rsid w:val="000D494E"/>
    <w:rsid w:val="000D6846"/>
    <w:rsid w:val="00121BC1"/>
    <w:rsid w:val="001510E4"/>
    <w:rsid w:val="00184CE6"/>
    <w:rsid w:val="001B103B"/>
    <w:rsid w:val="001C3021"/>
    <w:rsid w:val="001E5D08"/>
    <w:rsid w:val="0029440A"/>
    <w:rsid w:val="00377F1B"/>
    <w:rsid w:val="003B20C7"/>
    <w:rsid w:val="003D421A"/>
    <w:rsid w:val="00414FDC"/>
    <w:rsid w:val="0041632E"/>
    <w:rsid w:val="005500C7"/>
    <w:rsid w:val="00565404"/>
    <w:rsid w:val="005C71AA"/>
    <w:rsid w:val="00614067"/>
    <w:rsid w:val="006A0B13"/>
    <w:rsid w:val="006B49D8"/>
    <w:rsid w:val="00747FC7"/>
    <w:rsid w:val="007766FF"/>
    <w:rsid w:val="007C008D"/>
    <w:rsid w:val="008110BF"/>
    <w:rsid w:val="008A5B01"/>
    <w:rsid w:val="008C032B"/>
    <w:rsid w:val="00964FCA"/>
    <w:rsid w:val="009A36FE"/>
    <w:rsid w:val="009D6391"/>
    <w:rsid w:val="009E07E1"/>
    <w:rsid w:val="009E7109"/>
    <w:rsid w:val="00A0028B"/>
    <w:rsid w:val="00A149B4"/>
    <w:rsid w:val="00AA4CF0"/>
    <w:rsid w:val="00B11453"/>
    <w:rsid w:val="00B5783B"/>
    <w:rsid w:val="00B702B7"/>
    <w:rsid w:val="00B90B0C"/>
    <w:rsid w:val="00BD5B9C"/>
    <w:rsid w:val="00C0606E"/>
    <w:rsid w:val="00C3581D"/>
    <w:rsid w:val="00C45810"/>
    <w:rsid w:val="00C57B95"/>
    <w:rsid w:val="00CB77FE"/>
    <w:rsid w:val="00CC3C4B"/>
    <w:rsid w:val="00CE3B36"/>
    <w:rsid w:val="00E07787"/>
    <w:rsid w:val="00E205AB"/>
    <w:rsid w:val="00E34A75"/>
    <w:rsid w:val="00E758DB"/>
    <w:rsid w:val="00EA4354"/>
    <w:rsid w:val="00F77E06"/>
    <w:rsid w:val="00F8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435FB-4657-4651-AAB2-CA3BDC18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5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40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6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65404"/>
    <w:rPr>
      <w:b/>
      <w:bCs/>
    </w:rPr>
  </w:style>
  <w:style w:type="table" w:styleId="Tablaconcuadrcula">
    <w:name w:val="Table Grid"/>
    <w:basedOn w:val="Tablanormal"/>
    <w:uiPriority w:val="39"/>
    <w:rsid w:val="009E7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501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086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858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43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3</cp:revision>
  <dcterms:created xsi:type="dcterms:W3CDTF">2018-04-15T02:28:00Z</dcterms:created>
  <dcterms:modified xsi:type="dcterms:W3CDTF">2018-04-15T02:30:00Z</dcterms:modified>
</cp:coreProperties>
</file>