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center"/>
        <w:rPr>
          <w:rStyle w:val="example1"/>
          <w:rFonts w:ascii="Arial" w:hAnsi="Arial" w:cs="Arial"/>
          <w:b/>
          <w:spacing w:val="-3"/>
        </w:rPr>
      </w:pPr>
      <w:r>
        <w:rPr>
          <w:rStyle w:val="example1"/>
          <w:rFonts w:ascii="Arial" w:hAnsi="Arial" w:cs="Arial"/>
          <w:b/>
          <w:spacing w:val="-3"/>
        </w:rPr>
        <w:t>UNIDAD 2_ACTIVIDAD2_ HEYI VARGAS</w:t>
      </w:r>
      <w:bookmarkStart w:id="0" w:name="_GoBack"/>
      <w:bookmarkEnd w:id="0"/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Style w:val="example1"/>
          <w:rFonts w:ascii="Arial" w:hAnsi="Arial" w:cs="Arial"/>
          <w:b/>
          <w:spacing w:val="-3"/>
        </w:rPr>
      </w:pP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b/>
          <w:i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b/>
          <w:i/>
          <w:spacing w:val="-3"/>
        </w:rPr>
        <w:t>¿Cuál cree que era el canal perceptual dominante de Martha? Mencione una de las técnicas de estudio que más le habrían favorecido</w:t>
      </w:r>
      <w:r w:rsidRPr="00C63899">
        <w:rPr>
          <w:rStyle w:val="example1"/>
          <w:rFonts w:ascii="Arial" w:hAnsi="Arial" w:cs="Arial"/>
          <w:b/>
          <w:i/>
          <w:spacing w:val="-3"/>
        </w:rPr>
        <w:t> a</w:t>
      </w:r>
      <w:r w:rsidRPr="00C63899">
        <w:rPr>
          <w:rStyle w:val="example1"/>
          <w:rFonts w:ascii="Arial" w:hAnsi="Arial" w:cs="Arial"/>
          <w:b/>
          <w:i/>
          <w:spacing w:val="-3"/>
        </w:rPr>
        <w:t xml:space="preserve"> Martha en su proceso de aprendizaje. ¿Por qué?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Fonts w:ascii="Arial" w:hAnsi="Arial" w:cs="Arial"/>
          <w:spacing w:val="-3"/>
          <w:sz w:val="21"/>
          <w:szCs w:val="21"/>
        </w:rPr>
        <w:t> 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spacing w:val="-3"/>
        </w:rPr>
        <w:t xml:space="preserve">Martha tenía como canal perceptual dominante el Visual </w:t>
      </w:r>
      <w:r w:rsidRPr="00C63899">
        <w:rPr>
          <w:rStyle w:val="example1"/>
          <w:rFonts w:ascii="Arial" w:hAnsi="Arial" w:cs="Arial"/>
          <w:spacing w:val="-3"/>
        </w:rPr>
        <w:t>que o</w:t>
      </w:r>
      <w:r w:rsidRPr="00C63899">
        <w:rPr>
          <w:rFonts w:ascii="Arial" w:hAnsi="Arial" w:cs="Arial"/>
          <w:shd w:val="clear" w:color="auto" w:fill="FFFFFF"/>
        </w:rPr>
        <w:t>curre cuando uno tiende a pensar en imágenes y a relacionarlas con ideas y conceptos. Como por ejemplo cuando uno recurre a mapas conceptuales para recordar ideas, conceptos y procesos complejos. Por lo mismo, éste sistema está directamente relacionado con nuestra capacidad de abstracción y planificación.</w:t>
      </w:r>
      <w:r w:rsidRPr="00C63899">
        <w:rPr>
          <w:rFonts w:ascii="Arial" w:hAnsi="Arial" w:cs="Arial"/>
          <w:shd w:val="clear" w:color="auto" w:fill="FFFFFF"/>
        </w:rPr>
        <w:t xml:space="preserve"> Y </w:t>
      </w:r>
      <w:r w:rsidRPr="00C63899">
        <w:rPr>
          <w:rStyle w:val="example1"/>
          <w:rFonts w:ascii="Arial" w:hAnsi="Arial" w:cs="Arial"/>
          <w:spacing w:val="-3"/>
        </w:rPr>
        <w:t>a</w:t>
      </w:r>
      <w:r w:rsidRPr="00C63899">
        <w:rPr>
          <w:rStyle w:val="example1"/>
          <w:rFonts w:ascii="Arial" w:hAnsi="Arial" w:cs="Arial"/>
          <w:spacing w:val="-3"/>
        </w:rPr>
        <w:t xml:space="preserve"> ella</w:t>
      </w:r>
      <w:r w:rsidRPr="00C63899">
        <w:rPr>
          <w:rStyle w:val="example1"/>
          <w:rFonts w:ascii="Arial" w:hAnsi="Arial" w:cs="Arial"/>
          <w:spacing w:val="-3"/>
        </w:rPr>
        <w:t xml:space="preserve"> los videos es la parte que más le gusta de la educación virtual.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spacing w:val="-3"/>
        </w:rPr>
        <w:t xml:space="preserve">Una de las técnicas </w:t>
      </w:r>
      <w:r w:rsidRPr="00C63899">
        <w:rPr>
          <w:rStyle w:val="example1"/>
          <w:rFonts w:ascii="Arial" w:hAnsi="Arial" w:cs="Arial"/>
          <w:spacing w:val="-3"/>
        </w:rPr>
        <w:t>de las</w:t>
      </w:r>
      <w:r w:rsidRPr="00C63899">
        <w:rPr>
          <w:rStyle w:val="example1"/>
          <w:rFonts w:ascii="Arial" w:hAnsi="Arial" w:cs="Arial"/>
          <w:spacing w:val="-3"/>
        </w:rPr>
        <w:t xml:space="preserve"> cuales hubiera favorecido a Martha es la de esquemas gráficos</w:t>
      </w:r>
      <w:r w:rsidRPr="00C63899">
        <w:rPr>
          <w:rStyle w:val="example1"/>
          <w:rFonts w:ascii="Arial" w:hAnsi="Arial" w:cs="Arial"/>
          <w:spacing w:val="-3"/>
        </w:rPr>
        <w:t xml:space="preserve"> porque de esta manera le permite </w:t>
      </w:r>
      <w:r w:rsidRPr="00C63899">
        <w:rPr>
          <w:rStyle w:val="example1"/>
          <w:rFonts w:ascii="Arial" w:hAnsi="Arial" w:cs="Arial"/>
          <w:spacing w:val="-3"/>
        </w:rPr>
        <w:t>organizar la información de una manera visual, las cuales permiten desarrollar el vocabulario, favorecen la recordación y el aprendizaje de las temáticas, permiten integrar información, facilitan la identificación de ideas principales y ayudan a las personas que cuenta con menos tiempo para estudiar.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Fonts w:ascii="Arial" w:hAnsi="Arial" w:cs="Arial"/>
          <w:spacing w:val="-3"/>
          <w:sz w:val="21"/>
          <w:szCs w:val="21"/>
        </w:rPr>
        <w:t> 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b/>
          <w:i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b/>
          <w:i/>
          <w:spacing w:val="-3"/>
        </w:rPr>
        <w:t>¿Por qué aunque Martha obtuvo resultados menos satisfactorios en sus estudios, le va muy bien en su trabajo?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Fonts w:ascii="Arial" w:hAnsi="Arial" w:cs="Arial"/>
          <w:spacing w:val="-3"/>
          <w:sz w:val="21"/>
          <w:szCs w:val="21"/>
        </w:rPr>
        <w:t> 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spacing w:val="-3"/>
        </w:rPr>
        <w:t>Porque si bien marta eligió estudiar esta no toma el compromiso que la educación virtual necesita ya sea por falta de tiempo, interés o poca habilidad en el manejo de las tics.</w:t>
      </w:r>
    </w:p>
    <w:p w:rsidR="00C63899" w:rsidRPr="00C63899" w:rsidRDefault="00C63899" w:rsidP="00C63899">
      <w:pPr>
        <w:pStyle w:val="NormalWeb"/>
        <w:shd w:val="clear" w:color="auto" w:fill="FFFFFF"/>
        <w:spacing w:before="75" w:beforeAutospacing="0" w:after="75" w:afterAutospacing="0"/>
        <w:jc w:val="both"/>
        <w:rPr>
          <w:rFonts w:ascii="Arial" w:hAnsi="Arial" w:cs="Arial"/>
          <w:spacing w:val="-3"/>
          <w:sz w:val="21"/>
          <w:szCs w:val="21"/>
        </w:rPr>
      </w:pPr>
      <w:r w:rsidRPr="00C63899">
        <w:rPr>
          <w:rStyle w:val="example1"/>
          <w:rFonts w:ascii="Arial" w:hAnsi="Arial" w:cs="Arial"/>
          <w:spacing w:val="-3"/>
        </w:rPr>
        <w:t>En contrario en su trabajo marta lo hace con compromiso y le dedica el tiempo necesario para desarrollarlo ya que este le genera una retribución y por el contrario mantiene un contacto más cercano con sus compañeros.</w:t>
      </w:r>
    </w:p>
    <w:p w:rsidR="00C67275" w:rsidRDefault="00C67275"/>
    <w:sectPr w:rsidR="00C67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99"/>
    <w:rsid w:val="00C63899"/>
    <w:rsid w:val="00C6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EFFF3C-B1EA-4E4C-AC74-F745E19F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63899"/>
    <w:rPr>
      <w:b/>
      <w:bCs/>
    </w:rPr>
  </w:style>
  <w:style w:type="character" w:customStyle="1" w:styleId="example1">
    <w:name w:val="example1"/>
    <w:basedOn w:val="Fuentedeprrafopredeter"/>
    <w:rsid w:val="00C63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7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244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USUARIO5</dc:creator>
  <cp:keywords/>
  <dc:description/>
  <cp:lastModifiedBy>HEYI FERNANDA VARGAS RAMOS</cp:lastModifiedBy>
  <cp:revision>1</cp:revision>
  <dcterms:created xsi:type="dcterms:W3CDTF">2018-04-17T15:02:00Z</dcterms:created>
  <dcterms:modified xsi:type="dcterms:W3CDTF">2018-04-17T15:13:00Z</dcterms:modified>
</cp:coreProperties>
</file>