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EBE" w:rsidRDefault="00D02EBE" w:rsidP="00D02EBE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  <w:bookmarkStart w:id="0" w:name="_GoBack"/>
      <w:bookmarkEnd w:id="0"/>
    </w:p>
    <w:p w:rsidR="00D02EBE" w:rsidRDefault="00D02EBE" w:rsidP="00D02EBE">
      <w:pPr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45CA5FB" wp14:editId="51586B18">
            <wp:extent cx="1104900" cy="895350"/>
            <wp:effectExtent l="0" t="0" r="0" b="0"/>
            <wp:docPr id="1" name="Imagen 1" descr="Resultado de imagen para FUNDACION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UNDACION SAN MATE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EBE" w:rsidRDefault="00D02EBE" w:rsidP="00D02EBE">
      <w:pPr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D02EBE" w:rsidRDefault="00D02EBE" w:rsidP="00D02EBE">
      <w:pPr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SEMINARIO DE INVESTIGACIÓN </w:t>
      </w:r>
    </w:p>
    <w:p w:rsidR="00D02EBE" w:rsidRDefault="00D02EBE" w:rsidP="00D02EBE">
      <w:pPr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D02EBE" w:rsidRDefault="00D02EBE" w:rsidP="00D02EBE">
      <w:pPr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D02EBE" w:rsidRDefault="00D02EBE" w:rsidP="00D02EBE">
      <w:pPr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D02EBE" w:rsidRDefault="00D02EBE" w:rsidP="00D02EBE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70337C">
        <w:rPr>
          <w:rFonts w:ascii="Arial" w:eastAsia="Times New Roman" w:hAnsi="Arial" w:cs="Arial"/>
          <w:b/>
          <w:sz w:val="24"/>
          <w:szCs w:val="24"/>
          <w:lang w:eastAsia="es-ES"/>
        </w:rPr>
        <w:t>ACTIVIDAD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3 </w:t>
      </w:r>
      <w:r w:rsidRPr="0070337C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INTEGRADORA –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UNIDAD 4 </w:t>
      </w:r>
    </w:p>
    <w:p w:rsidR="00D02EBE" w:rsidRPr="00D02EBE" w:rsidRDefault="00D02EBE" w:rsidP="00D02EBE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INNOVACIÓN SOCIAL</w:t>
      </w:r>
    </w:p>
    <w:p w:rsidR="00D02EBE" w:rsidRPr="0070337C" w:rsidRDefault="00D02EBE" w:rsidP="00D02EBE">
      <w:pPr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D02EBE" w:rsidRDefault="00D02EBE" w:rsidP="00D02EBE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D02EBE" w:rsidRDefault="00D02EBE" w:rsidP="00D02EBE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D02EBE" w:rsidRDefault="00D02EBE" w:rsidP="00D02EBE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D02EBE" w:rsidRPr="0070337C" w:rsidRDefault="00D02EBE" w:rsidP="00D02EBE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D02EBE" w:rsidRPr="0070337C" w:rsidRDefault="00D02EBE" w:rsidP="00D02EBE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70337C">
        <w:rPr>
          <w:rFonts w:ascii="Arial" w:eastAsia="Times New Roman" w:hAnsi="Arial" w:cs="Arial"/>
          <w:b/>
          <w:sz w:val="24"/>
          <w:szCs w:val="24"/>
          <w:lang w:eastAsia="es-ES"/>
        </w:rPr>
        <w:t>Diomar Yonedi Quintero Betancur</w:t>
      </w:r>
    </w:p>
    <w:p w:rsidR="00D02EBE" w:rsidRPr="0070337C" w:rsidRDefault="00D02EBE" w:rsidP="00D02EBE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70337C">
        <w:rPr>
          <w:rFonts w:ascii="Arial" w:eastAsia="Times New Roman" w:hAnsi="Arial" w:cs="Arial"/>
          <w:b/>
          <w:sz w:val="24"/>
          <w:szCs w:val="24"/>
          <w:lang w:eastAsia="es-ES"/>
        </w:rPr>
        <w:t>CC 71226294</w:t>
      </w:r>
    </w:p>
    <w:p w:rsidR="00D02EBE" w:rsidRPr="0070337C" w:rsidRDefault="00D02EBE" w:rsidP="00D02E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D02EBE" w:rsidRPr="0070337C" w:rsidRDefault="00D02EBE" w:rsidP="00D02E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D02EBE" w:rsidRPr="0070337C" w:rsidRDefault="00D02EBE" w:rsidP="00D02E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D02EBE" w:rsidRPr="0070337C" w:rsidRDefault="00D02EBE" w:rsidP="00D02E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D02EBE" w:rsidRPr="0070337C" w:rsidRDefault="00D02EBE" w:rsidP="00D02E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D02EBE" w:rsidRPr="0070337C" w:rsidRDefault="00D02EBE" w:rsidP="00D02E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D02EBE" w:rsidRPr="0070337C" w:rsidRDefault="00D02EBE" w:rsidP="00D02E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D02EBE" w:rsidRPr="0070337C" w:rsidRDefault="00D02EBE" w:rsidP="00D02E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D02EBE" w:rsidRDefault="00D02EBE" w:rsidP="00D02E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D02EBE" w:rsidRPr="0070337C" w:rsidRDefault="00D02EBE" w:rsidP="00D02E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D02EBE" w:rsidRPr="0070337C" w:rsidRDefault="00D02EBE" w:rsidP="00D02EBE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70337C">
        <w:rPr>
          <w:rFonts w:ascii="Arial" w:eastAsia="Times New Roman" w:hAnsi="Arial" w:cs="Arial"/>
          <w:b/>
          <w:sz w:val="24"/>
          <w:szCs w:val="24"/>
          <w:lang w:eastAsia="es-ES"/>
        </w:rPr>
        <w:t>FUNDACIÓN SAN MATEO</w:t>
      </w:r>
    </w:p>
    <w:p w:rsidR="00D02EBE" w:rsidRPr="0070337C" w:rsidRDefault="00D02EBE" w:rsidP="00D02EBE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70337C">
        <w:rPr>
          <w:rFonts w:ascii="Arial" w:eastAsia="Times New Roman" w:hAnsi="Arial" w:cs="Arial"/>
          <w:b/>
          <w:sz w:val="24"/>
          <w:szCs w:val="24"/>
          <w:lang w:eastAsia="es-ES"/>
        </w:rPr>
        <w:t>PROGRAMA PROFESIONAL EN  GASTRONOMÍA</w:t>
      </w:r>
    </w:p>
    <w:p w:rsidR="00D02EBE" w:rsidRPr="0070337C" w:rsidRDefault="00D02EBE" w:rsidP="00D02EBE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D02EBE" w:rsidRPr="0070337C" w:rsidRDefault="00D02EBE" w:rsidP="00D02EBE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D02EBE" w:rsidRPr="0070337C" w:rsidRDefault="00D02EBE" w:rsidP="00D02EBE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70337C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2018</w:t>
      </w:r>
    </w:p>
    <w:p w:rsidR="00691E33" w:rsidRDefault="00691E33"/>
    <w:p w:rsidR="00D02EBE" w:rsidRDefault="00D02EBE"/>
    <w:p w:rsidR="00D02EBE" w:rsidRDefault="00D02EBE"/>
    <w:p w:rsidR="00D02EBE" w:rsidRDefault="00D02EBE" w:rsidP="00D02EBE">
      <w:pPr>
        <w:jc w:val="center"/>
        <w:rPr>
          <w:rFonts w:ascii="Arial" w:hAnsi="Arial" w:cs="Arial"/>
          <w:b/>
          <w:sz w:val="24"/>
          <w:szCs w:val="24"/>
        </w:rPr>
      </w:pPr>
    </w:p>
    <w:p w:rsidR="00D02EBE" w:rsidRDefault="00D02EBE" w:rsidP="00D02EBE">
      <w:pPr>
        <w:jc w:val="center"/>
        <w:rPr>
          <w:rFonts w:ascii="Arial" w:hAnsi="Arial" w:cs="Arial"/>
          <w:b/>
          <w:sz w:val="24"/>
          <w:szCs w:val="24"/>
        </w:rPr>
      </w:pPr>
      <w:r w:rsidRPr="00D02EBE">
        <w:rPr>
          <w:rFonts w:ascii="Arial" w:hAnsi="Arial" w:cs="Arial"/>
          <w:b/>
          <w:sz w:val="24"/>
          <w:szCs w:val="24"/>
        </w:rPr>
        <w:t>Actividad a Desarrollar</w:t>
      </w:r>
    </w:p>
    <w:p w:rsidR="00D02EBE" w:rsidRPr="00D02EBE" w:rsidRDefault="00D02EBE" w:rsidP="00F6776B">
      <w:pPr>
        <w:pStyle w:val="NormalWeb"/>
        <w:spacing w:after="0" w:afterAutospacing="0" w:line="276" w:lineRule="auto"/>
        <w:jc w:val="both"/>
        <w:rPr>
          <w:rFonts w:ascii="Arial" w:hAnsi="Arial" w:cs="Arial"/>
          <w:lang w:val="es-ES_tradnl"/>
        </w:rPr>
      </w:pPr>
      <w:r w:rsidRPr="00D02EBE">
        <w:rPr>
          <w:rFonts w:ascii="Arial" w:hAnsi="Arial" w:cs="Arial"/>
        </w:rPr>
        <w:t>D</w:t>
      </w:r>
      <w:proofErr w:type="spellStart"/>
      <w:r w:rsidRPr="00D02EBE">
        <w:rPr>
          <w:rFonts w:ascii="Arial" w:hAnsi="Arial" w:cs="Arial"/>
          <w:lang w:val="es-ES_tradnl"/>
        </w:rPr>
        <w:t>e</w:t>
      </w:r>
      <w:proofErr w:type="spellEnd"/>
      <w:r w:rsidRPr="00D02EBE">
        <w:rPr>
          <w:rFonts w:ascii="Arial" w:hAnsi="Arial" w:cs="Arial"/>
          <w:lang w:val="es-ES_tradnl"/>
        </w:rPr>
        <w:t xml:space="preserve"> acuerdo a lo planteado por el docente a continuación</w:t>
      </w:r>
      <w:r>
        <w:rPr>
          <w:rFonts w:ascii="Arial" w:hAnsi="Arial" w:cs="Arial"/>
          <w:lang w:val="es-ES_tradnl"/>
        </w:rPr>
        <w:t>:</w:t>
      </w:r>
    </w:p>
    <w:p w:rsidR="00F6776B" w:rsidRDefault="00D02EBE" w:rsidP="00F6776B">
      <w:pPr>
        <w:pStyle w:val="NormalWeb"/>
        <w:spacing w:after="0" w:afterAutospacing="0" w:line="276" w:lineRule="auto"/>
        <w:jc w:val="both"/>
        <w:rPr>
          <w:rFonts w:ascii="Arial" w:hAnsi="Arial" w:cs="Arial"/>
          <w:lang w:val="es-ES_tradnl"/>
        </w:rPr>
      </w:pPr>
      <w:r w:rsidRPr="00D02EBE">
        <w:rPr>
          <w:rFonts w:ascii="Arial" w:hAnsi="Arial" w:cs="Arial"/>
          <w:lang w:val="es-ES_tradnl"/>
        </w:rPr>
        <w:t>De manera individual debe preparar un documento donde se dé respuesta a los cuestionamientos que se dan al realizar el ensayo o el artículo de investigación.</w:t>
      </w:r>
    </w:p>
    <w:p w:rsidR="00F6776B" w:rsidRPr="00D02EBE" w:rsidRDefault="00F6776B" w:rsidP="00F6776B">
      <w:pPr>
        <w:pStyle w:val="NormalWeb"/>
        <w:spacing w:after="0" w:afterAutospacing="0" w:line="276" w:lineRule="auto"/>
        <w:jc w:val="both"/>
        <w:rPr>
          <w:rFonts w:ascii="Arial" w:hAnsi="Arial" w:cs="Arial"/>
          <w:lang w:val="es-ES_tradnl"/>
        </w:rPr>
      </w:pPr>
    </w:p>
    <w:p w:rsidR="00D02EBE" w:rsidRPr="00D02EBE" w:rsidRDefault="00D02EBE" w:rsidP="00F6776B">
      <w:pPr>
        <w:pStyle w:val="NormalWeb"/>
        <w:numPr>
          <w:ilvl w:val="0"/>
          <w:numId w:val="1"/>
        </w:numPr>
        <w:spacing w:after="0" w:afterAutospacing="0"/>
        <w:jc w:val="both"/>
        <w:rPr>
          <w:rStyle w:val="nfasis"/>
          <w:rFonts w:ascii="Arial" w:hAnsi="Arial" w:cs="Arial"/>
          <w:i w:val="0"/>
          <w:iCs w:val="0"/>
          <w:lang w:val="es-ES_tradnl"/>
        </w:rPr>
      </w:pPr>
      <w:r w:rsidRPr="00D02EBE">
        <w:rPr>
          <w:rStyle w:val="nfasis"/>
          <w:rFonts w:ascii="Arial" w:hAnsi="Arial" w:cs="Arial"/>
          <w:b/>
          <w:bCs/>
          <w:i w:val="0"/>
          <w:lang w:val="es-ES_tradnl"/>
        </w:rPr>
        <w:t>¿Cuál es la definición de un proyecto de innovación social?</w:t>
      </w:r>
    </w:p>
    <w:p w:rsidR="00747712" w:rsidRPr="00FE0AAE" w:rsidRDefault="00747712" w:rsidP="00F6776B">
      <w:pPr>
        <w:pStyle w:val="NormalWeb"/>
        <w:ind w:left="720"/>
        <w:jc w:val="both"/>
        <w:rPr>
          <w:rFonts w:ascii="Arial" w:hAnsi="Arial" w:cs="Arial"/>
        </w:rPr>
      </w:pPr>
      <w:r w:rsidRPr="00FE0AAE">
        <w:rPr>
          <w:rFonts w:ascii="Arial" w:hAnsi="Arial" w:cs="Arial"/>
        </w:rPr>
        <w:t>La innovación social es un proceso de identificación y solución de necesidades de una comunidad usando estrategias creativas y que perduren en el tiempo. Su objetivo es integrar a la misma comunidad de forma activa dentro de la solución del problema.</w:t>
      </w:r>
    </w:p>
    <w:p w:rsidR="00747712" w:rsidRPr="00FE0AAE" w:rsidRDefault="00747712" w:rsidP="00F6776B">
      <w:pPr>
        <w:pStyle w:val="NormalWeb"/>
        <w:ind w:left="720"/>
        <w:jc w:val="both"/>
        <w:rPr>
          <w:rFonts w:ascii="Arial" w:hAnsi="Arial" w:cs="Arial"/>
        </w:rPr>
      </w:pPr>
      <w:r w:rsidRPr="00FE0AAE">
        <w:rPr>
          <w:rFonts w:ascii="Arial" w:hAnsi="Arial" w:cs="Arial"/>
        </w:rPr>
        <w:t xml:space="preserve">Busca generar comunidades más fuertes, en donde las personas participen de forma activa superando los retos de su sociedad. </w:t>
      </w:r>
    </w:p>
    <w:p w:rsidR="00D02EBE" w:rsidRPr="00747712" w:rsidRDefault="00D02EBE" w:rsidP="00F6776B">
      <w:pPr>
        <w:pStyle w:val="NormalWeb"/>
        <w:spacing w:after="0" w:afterAutospacing="0"/>
        <w:ind w:left="720"/>
        <w:jc w:val="both"/>
        <w:rPr>
          <w:rFonts w:ascii="Arial" w:hAnsi="Arial" w:cs="Arial"/>
        </w:rPr>
      </w:pPr>
    </w:p>
    <w:p w:rsidR="00D02EBE" w:rsidRPr="005D7632" w:rsidRDefault="00D02EBE" w:rsidP="00F6776B">
      <w:pPr>
        <w:pStyle w:val="NormalWeb"/>
        <w:numPr>
          <w:ilvl w:val="0"/>
          <w:numId w:val="1"/>
        </w:numPr>
        <w:spacing w:after="0" w:afterAutospacing="0"/>
        <w:jc w:val="both"/>
        <w:rPr>
          <w:rStyle w:val="nfasis"/>
          <w:rFonts w:ascii="Arial" w:hAnsi="Arial" w:cs="Arial"/>
          <w:i w:val="0"/>
          <w:iCs w:val="0"/>
          <w:lang w:val="es-ES_tradnl"/>
        </w:rPr>
      </w:pPr>
      <w:r w:rsidRPr="00D02EBE">
        <w:rPr>
          <w:rStyle w:val="nfasis"/>
          <w:rFonts w:ascii="Arial" w:hAnsi="Arial" w:cs="Arial"/>
          <w:b/>
          <w:bCs/>
          <w:i w:val="0"/>
          <w:lang w:val="es-ES_tradnl"/>
        </w:rPr>
        <w:t>¿Para qué  sirve la innovación social?</w:t>
      </w:r>
    </w:p>
    <w:p w:rsidR="005D7632" w:rsidRPr="005D7632" w:rsidRDefault="005D7632" w:rsidP="00F6776B">
      <w:pPr>
        <w:pStyle w:val="NormalWeb"/>
        <w:spacing w:after="0" w:afterAutospacing="0"/>
        <w:ind w:left="720"/>
        <w:jc w:val="both"/>
        <w:rPr>
          <w:rFonts w:ascii="Arial" w:hAnsi="Arial" w:cs="Arial"/>
        </w:rPr>
      </w:pPr>
      <w:r w:rsidRPr="005D7632">
        <w:rPr>
          <w:rFonts w:ascii="Arial" w:hAnsi="Arial" w:cs="Arial"/>
        </w:rPr>
        <w:t>La innovación social se resume en poner ideas al servicio de otros. Y en un mundo donde hay alta capacidad de innovar y donde se imponen nuevas ideas, las soluciones creativas son las que realmente tienen impacto y abren el camino de un futuro mejor.</w:t>
      </w:r>
    </w:p>
    <w:p w:rsidR="005D7632" w:rsidRPr="005D7632" w:rsidRDefault="005D7632" w:rsidP="00F6776B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         </w:t>
      </w:r>
      <w:r w:rsidRPr="005D763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Casos exitosos de innovación social</w:t>
      </w:r>
    </w:p>
    <w:p w:rsidR="005D7632" w:rsidRPr="005D7632" w:rsidRDefault="005D7632" w:rsidP="00F6776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5D7632">
        <w:rPr>
          <w:rFonts w:ascii="Arial" w:eastAsia="Times New Roman" w:hAnsi="Arial" w:cs="Arial"/>
          <w:sz w:val="24"/>
          <w:szCs w:val="24"/>
          <w:lang w:eastAsia="es-ES"/>
        </w:rPr>
        <w:t>Desde 2009 Estados Unidos cuenta con un fondo de innovación social, con el objetivo de invertir en personas o ideas que puedan tener un impacto importante no solo a nivel nacional, sino internacional.</w:t>
      </w:r>
    </w:p>
    <w:p w:rsidR="005D7632" w:rsidRPr="005D7632" w:rsidRDefault="005D7632" w:rsidP="00F6776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5D7632">
        <w:rPr>
          <w:rFonts w:ascii="Arial" w:eastAsia="Times New Roman" w:hAnsi="Arial" w:cs="Arial"/>
          <w:sz w:val="24"/>
          <w:szCs w:val="24"/>
          <w:lang w:eastAsia="es-ES"/>
        </w:rPr>
        <w:t>En Japón la innovación social se convirtió en el camino más importante para la reconstrucción de las zonas devastadas por el tsunami de hace dos años y la emergencia nuclear del 2012. </w:t>
      </w:r>
    </w:p>
    <w:p w:rsidR="005D7632" w:rsidRPr="005D7632" w:rsidRDefault="005D7632" w:rsidP="00F6776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5D7632">
        <w:rPr>
          <w:rFonts w:ascii="Arial" w:eastAsia="Times New Roman" w:hAnsi="Arial" w:cs="Arial"/>
          <w:sz w:val="24"/>
          <w:szCs w:val="24"/>
          <w:lang w:eastAsia="es-ES"/>
        </w:rPr>
        <w:t>En Dinamarca hay una unidad entre ciudadanos y empresas para plantear soluciones, que tengan incidencia en políticas para el beneficio de todos. Esta alianza de estrategias de innovación social ha entregado soluciones a problemas como el manejo de basuras en la capital danesa y problemas carcelarios.</w:t>
      </w:r>
    </w:p>
    <w:p w:rsidR="005D7632" w:rsidRPr="005D7632" w:rsidRDefault="005D7632" w:rsidP="005D7632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               </w:t>
      </w:r>
    </w:p>
    <w:p w:rsidR="005D7632" w:rsidRDefault="005D7632" w:rsidP="005D7632">
      <w:pPr>
        <w:pStyle w:val="NormalWeb"/>
        <w:spacing w:after="0" w:afterAutospacing="0"/>
        <w:ind w:left="720"/>
      </w:pPr>
    </w:p>
    <w:p w:rsidR="005D7632" w:rsidRPr="00747712" w:rsidRDefault="005D7632" w:rsidP="005D7632">
      <w:pPr>
        <w:pStyle w:val="NormalWeb"/>
        <w:spacing w:after="0" w:afterAutospacing="0"/>
        <w:ind w:left="720"/>
        <w:rPr>
          <w:rStyle w:val="nfasis"/>
          <w:rFonts w:ascii="Arial" w:hAnsi="Arial" w:cs="Arial"/>
          <w:i w:val="0"/>
          <w:iCs w:val="0"/>
          <w:lang w:val="es-ES_tradnl"/>
        </w:rPr>
      </w:pPr>
    </w:p>
    <w:p w:rsidR="00747712" w:rsidRDefault="00747712" w:rsidP="00747712">
      <w:pPr>
        <w:pStyle w:val="NormalWeb"/>
        <w:spacing w:after="0" w:afterAutospacing="0"/>
        <w:ind w:left="720"/>
        <w:rPr>
          <w:rFonts w:ascii="Arial" w:hAnsi="Arial" w:cs="Arial"/>
          <w:lang w:val="es-ES_tradnl"/>
        </w:rPr>
      </w:pPr>
    </w:p>
    <w:p w:rsidR="005D7632" w:rsidRPr="00D02EBE" w:rsidRDefault="005D7632" w:rsidP="00747712">
      <w:pPr>
        <w:pStyle w:val="NormalWeb"/>
        <w:spacing w:after="0" w:afterAutospacing="0"/>
        <w:ind w:left="720"/>
        <w:rPr>
          <w:rFonts w:ascii="Arial" w:hAnsi="Arial" w:cs="Arial"/>
          <w:lang w:val="es-ES_tradnl"/>
        </w:rPr>
      </w:pPr>
    </w:p>
    <w:p w:rsidR="005D7632" w:rsidRDefault="00D02EBE" w:rsidP="005D7632">
      <w:pPr>
        <w:pStyle w:val="NormalWeb"/>
        <w:numPr>
          <w:ilvl w:val="0"/>
          <w:numId w:val="1"/>
        </w:numPr>
        <w:spacing w:before="0" w:beforeAutospacing="0" w:after="240" w:afterAutospacing="0"/>
        <w:rPr>
          <w:rStyle w:val="nfasis"/>
          <w:rFonts w:ascii="Arial" w:hAnsi="Arial" w:cs="Arial"/>
          <w:b/>
          <w:bCs/>
          <w:i w:val="0"/>
          <w:lang w:val="es-ES_tradnl"/>
        </w:rPr>
      </w:pPr>
      <w:r w:rsidRPr="00D02EBE">
        <w:rPr>
          <w:rStyle w:val="nfasis"/>
          <w:rFonts w:ascii="Arial" w:hAnsi="Arial" w:cs="Arial"/>
          <w:b/>
          <w:bCs/>
          <w:i w:val="0"/>
          <w:lang w:val="es-ES_tradnl"/>
        </w:rPr>
        <w:t>¿La idea de negocio de un Pacho clasifica como innovación social? ¿Por qué?</w:t>
      </w:r>
    </w:p>
    <w:p w:rsidR="005D7632" w:rsidRDefault="005D7632" w:rsidP="00F6776B">
      <w:pPr>
        <w:pStyle w:val="NormalWeb"/>
        <w:spacing w:before="0" w:beforeAutospacing="0" w:after="240" w:afterAutospacing="0"/>
        <w:ind w:left="720"/>
        <w:jc w:val="both"/>
        <w:rPr>
          <w:rFonts w:ascii="Arial" w:eastAsiaTheme="minorHAnsi" w:hAnsi="Arial" w:cs="Arial"/>
          <w:bCs/>
          <w:iCs/>
          <w:lang w:val="es-ES_tradnl" w:eastAsia="en-US"/>
        </w:rPr>
      </w:pPr>
      <w:r w:rsidRPr="00F6776B">
        <w:rPr>
          <w:rFonts w:ascii="Arial" w:eastAsiaTheme="minorHAnsi" w:hAnsi="Arial" w:cs="Arial"/>
          <w:bCs/>
          <w:iCs/>
          <w:lang w:val="es-ES_tradnl" w:eastAsia="en-US"/>
        </w:rPr>
        <w:t>Si clasifica, ya que es una necesidad de los habitantes del municipio, donde involucra a gran parte de su población, supliendo una necesidad y permitiendo que se beneficien de ella</w:t>
      </w:r>
      <w:r w:rsidR="00F6776B" w:rsidRPr="00F6776B">
        <w:rPr>
          <w:rFonts w:ascii="Arial" w:eastAsiaTheme="minorHAnsi" w:hAnsi="Arial" w:cs="Arial"/>
          <w:bCs/>
          <w:iCs/>
          <w:lang w:val="es-ES_tradnl" w:eastAsia="en-US"/>
        </w:rPr>
        <w:t>, es un proyecto que puede durar en el tiempo y puede ser aplicado en otras comunidades, es un proyecto de gran impacto social.</w:t>
      </w:r>
      <w:r w:rsidRPr="00F6776B">
        <w:rPr>
          <w:rFonts w:ascii="Arial" w:eastAsiaTheme="minorHAnsi" w:hAnsi="Arial" w:cs="Arial"/>
          <w:bCs/>
          <w:iCs/>
          <w:lang w:val="es-ES_tradnl" w:eastAsia="en-US"/>
        </w:rPr>
        <w:t xml:space="preserve"> </w:t>
      </w:r>
    </w:p>
    <w:p w:rsidR="00F6776B" w:rsidRPr="00F6776B" w:rsidRDefault="00F6776B" w:rsidP="00F6776B">
      <w:pPr>
        <w:pStyle w:val="NormalWeb"/>
        <w:spacing w:before="0" w:beforeAutospacing="0" w:after="240" w:afterAutospacing="0"/>
        <w:ind w:left="720"/>
        <w:jc w:val="both"/>
        <w:rPr>
          <w:rFonts w:ascii="Arial" w:hAnsi="Arial" w:cs="Arial"/>
          <w:bCs/>
          <w:iCs/>
          <w:lang w:val="es-ES_tradnl"/>
        </w:rPr>
      </w:pPr>
    </w:p>
    <w:p w:rsidR="00D02EBE" w:rsidRDefault="00D02EBE" w:rsidP="00D02EBE">
      <w:pPr>
        <w:pStyle w:val="NormalWeb"/>
        <w:numPr>
          <w:ilvl w:val="0"/>
          <w:numId w:val="1"/>
        </w:numPr>
        <w:spacing w:before="0" w:beforeAutospacing="0" w:after="240" w:afterAutospacing="0"/>
        <w:rPr>
          <w:rStyle w:val="nfasis"/>
          <w:rFonts w:ascii="Arial" w:hAnsi="Arial" w:cs="Arial"/>
          <w:b/>
          <w:bCs/>
          <w:i w:val="0"/>
          <w:lang w:val="es-ES_tradnl"/>
        </w:rPr>
      </w:pPr>
      <w:r w:rsidRPr="00D02EBE">
        <w:rPr>
          <w:rStyle w:val="nfasis"/>
          <w:rFonts w:ascii="Arial" w:hAnsi="Arial" w:cs="Arial"/>
          <w:b/>
          <w:bCs/>
          <w:i w:val="0"/>
          <w:lang w:val="es-ES_tradnl"/>
        </w:rPr>
        <w:t>¿Qué se debe tener en cuenta para la elaboración de un proyecto de innovación social?</w:t>
      </w:r>
    </w:p>
    <w:p w:rsidR="00FE0AAE" w:rsidRPr="00FE0AAE" w:rsidRDefault="00FE0AAE" w:rsidP="00FE0AAE">
      <w:pPr>
        <w:pStyle w:val="NormalWeb"/>
        <w:spacing w:after="240"/>
        <w:ind w:left="720"/>
        <w:jc w:val="both"/>
        <w:rPr>
          <w:rStyle w:val="nfasis"/>
          <w:rFonts w:ascii="Arial" w:hAnsi="Arial" w:cs="Arial"/>
          <w:bCs/>
          <w:i w:val="0"/>
          <w:lang w:val="es-ES_tradnl"/>
        </w:rPr>
      </w:pPr>
      <w:r w:rsidRPr="00FE0AAE">
        <w:rPr>
          <w:rStyle w:val="nfasis"/>
          <w:rFonts w:ascii="Arial" w:hAnsi="Arial" w:cs="Arial"/>
          <w:bCs/>
          <w:i w:val="0"/>
          <w:lang w:val="es-ES_tradnl"/>
        </w:rPr>
        <w:t xml:space="preserve">El </w:t>
      </w:r>
      <w:r>
        <w:rPr>
          <w:rStyle w:val="nfasis"/>
          <w:rFonts w:ascii="Arial" w:hAnsi="Arial" w:cs="Arial"/>
          <w:bCs/>
          <w:i w:val="0"/>
          <w:lang w:val="es-ES_tradnl"/>
        </w:rPr>
        <w:t>primer paso para desarrollar un proyecto de</w:t>
      </w:r>
      <w:r w:rsidRPr="00FE0AAE">
        <w:rPr>
          <w:rStyle w:val="nfasis"/>
          <w:rFonts w:ascii="Arial" w:hAnsi="Arial" w:cs="Arial"/>
          <w:bCs/>
          <w:i w:val="0"/>
          <w:lang w:val="es-ES_tradnl"/>
        </w:rPr>
        <w:t xml:space="preserve"> innovación social es creer. Cree que se puede cambiar el mundo, identificando y trabajando por un problema puntual dentro de una comunidad.</w:t>
      </w:r>
    </w:p>
    <w:p w:rsidR="00FE0AAE" w:rsidRDefault="00FE0AAE" w:rsidP="00FE0AAE">
      <w:pPr>
        <w:pStyle w:val="NormalWeb"/>
        <w:spacing w:before="0" w:beforeAutospacing="0" w:after="240" w:afterAutospacing="0"/>
        <w:ind w:left="720"/>
        <w:jc w:val="both"/>
        <w:rPr>
          <w:rStyle w:val="nfasis"/>
          <w:rFonts w:ascii="Arial" w:hAnsi="Arial" w:cs="Arial"/>
          <w:bCs/>
          <w:i w:val="0"/>
          <w:lang w:val="es-ES_tradnl"/>
        </w:rPr>
      </w:pPr>
      <w:r w:rsidRPr="00FE0AAE">
        <w:rPr>
          <w:rStyle w:val="nfasis"/>
          <w:rFonts w:ascii="Arial" w:hAnsi="Arial" w:cs="Arial"/>
          <w:bCs/>
          <w:i w:val="0"/>
          <w:lang w:val="es-ES_tradnl"/>
        </w:rPr>
        <w:t>Además,  es  importarte no darse por vencido. Para poder llegar a tener un proyecto perdurable en el tiempo y de alto impacto primero hay que perseverar. Experimentar, planear, intentar varias opciones y ajustar detalles hasta encontrar lo que funciona.</w:t>
      </w:r>
    </w:p>
    <w:p w:rsidR="005D7632" w:rsidRPr="005D7632" w:rsidRDefault="005D7632" w:rsidP="005D7632">
      <w:pPr>
        <w:pStyle w:val="NormalWeb"/>
        <w:ind w:left="720"/>
        <w:jc w:val="both"/>
        <w:rPr>
          <w:rStyle w:val="nfasis"/>
          <w:rFonts w:ascii="Arial" w:hAnsi="Arial" w:cs="Arial"/>
          <w:i w:val="0"/>
          <w:iCs w:val="0"/>
        </w:rPr>
      </w:pPr>
      <w:r w:rsidRPr="00FE0AAE">
        <w:rPr>
          <w:rFonts w:ascii="Arial" w:hAnsi="Arial" w:cs="Arial"/>
        </w:rPr>
        <w:t>Para que un proyecto de innovación social tenga éxito es importante seguir los siguientes pasos:</w:t>
      </w:r>
    </w:p>
    <w:p w:rsidR="005D7632" w:rsidRPr="00F6776B" w:rsidRDefault="00FE0AAE" w:rsidP="00F6776B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FE0AAE">
        <w:rPr>
          <w:rFonts w:ascii="Arial" w:hAnsi="Arial" w:cs="Arial"/>
          <w:b/>
        </w:rPr>
        <w:t>Define el reto:</w:t>
      </w:r>
      <w:r w:rsidRPr="00FE0AAE">
        <w:rPr>
          <w:rFonts w:ascii="Arial" w:hAnsi="Arial" w:cs="Arial"/>
        </w:rPr>
        <w:t xml:space="preserve"> reconoce una necesidad o problema de la comunidad; identifica sus causas, sus síntomas y efectos. Es importante contar con actores académicos como escuelas y universidades, que te ayuden a poner el problema en contexto.</w:t>
      </w:r>
    </w:p>
    <w:p w:rsidR="00FE0AAE" w:rsidRPr="00FE0AAE" w:rsidRDefault="00FE0AAE" w:rsidP="00FE0AAE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FE0AAE">
        <w:rPr>
          <w:rFonts w:ascii="Arial" w:hAnsi="Arial" w:cs="Arial"/>
          <w:b/>
        </w:rPr>
        <w:t>Imagina la solución:</w:t>
      </w:r>
      <w:r w:rsidRPr="00FE0AAE">
        <w:rPr>
          <w:rFonts w:ascii="Arial" w:hAnsi="Arial" w:cs="Arial"/>
        </w:rPr>
        <w:t xml:space="preserve"> este es el momento de buscar soluciones creativas, sin importar que tus ideas sean locas, habla con personas involucradas en el reto, crea un equipo que te ayude a generar ideas y a aterrizar el proyecto</w:t>
      </w:r>
    </w:p>
    <w:p w:rsidR="00FE0AAE" w:rsidRPr="00FE0AAE" w:rsidRDefault="00FE0AAE" w:rsidP="00FE0AAE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FE0AAE">
        <w:rPr>
          <w:rFonts w:ascii="Arial" w:hAnsi="Arial" w:cs="Arial"/>
          <w:b/>
        </w:rPr>
        <w:t>Experimentar:</w:t>
      </w:r>
      <w:r w:rsidRPr="00FE0AAE">
        <w:rPr>
          <w:rFonts w:ascii="Arial" w:hAnsi="Arial" w:cs="Arial"/>
        </w:rPr>
        <w:t xml:space="preserve"> como todas grandes ideas hay que ponerlas a prueba, reconoce los puntos que hay que fortalecer, haz ensayos y corrige errores</w:t>
      </w:r>
    </w:p>
    <w:p w:rsidR="00FE0AAE" w:rsidRPr="00FE0AAE" w:rsidRDefault="00FE0AAE" w:rsidP="00FE0AAE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FE0AAE">
        <w:rPr>
          <w:rFonts w:ascii="Arial" w:hAnsi="Arial" w:cs="Arial"/>
          <w:b/>
        </w:rPr>
        <w:t>Sostenlo en el tiempo:</w:t>
      </w:r>
      <w:r w:rsidRPr="00FE0AAE">
        <w:rPr>
          <w:rFonts w:ascii="Arial" w:hAnsi="Arial" w:cs="Arial"/>
        </w:rPr>
        <w:t xml:space="preserve"> para que el proyecto perdure identifica los recursos necesarios; personas, organizaciones, materiales, tiempo y dinero que necesitas</w:t>
      </w:r>
    </w:p>
    <w:p w:rsidR="00FE0AAE" w:rsidRPr="00FE0AAE" w:rsidRDefault="00FE0AAE" w:rsidP="00FE0AAE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FE0AAE">
        <w:rPr>
          <w:rFonts w:ascii="Arial" w:hAnsi="Arial" w:cs="Arial"/>
          <w:b/>
        </w:rPr>
        <w:t>Amplia:</w:t>
      </w:r>
      <w:r w:rsidRPr="00FE0AAE">
        <w:rPr>
          <w:rFonts w:ascii="Arial" w:hAnsi="Arial" w:cs="Arial"/>
        </w:rPr>
        <w:t xml:space="preserve"> una vez tu proyecto haya funcionado en tu territorio, es hora de aumentar su impacto a nivel nacional e internacional </w:t>
      </w:r>
    </w:p>
    <w:p w:rsidR="00FE0AAE" w:rsidRDefault="00FE0AAE" w:rsidP="00FE0AAE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FE0AAE">
        <w:rPr>
          <w:rFonts w:ascii="Arial" w:hAnsi="Arial" w:cs="Arial"/>
          <w:b/>
        </w:rPr>
        <w:t>Impacta sistémicamente:</w:t>
      </w:r>
      <w:r w:rsidRPr="00FE0AAE">
        <w:rPr>
          <w:rFonts w:ascii="Arial" w:hAnsi="Arial" w:cs="Arial"/>
        </w:rPr>
        <w:t xml:space="preserve"> que está pasando con la comunidad, que está pasando con el territorio, en esta etapa debes contar con políticas públicas, que lleven el proyecto a niveles de alto impacto</w:t>
      </w:r>
    </w:p>
    <w:p w:rsidR="005D7632" w:rsidRDefault="005D7632" w:rsidP="005D7632">
      <w:pPr>
        <w:pStyle w:val="NormalWeb"/>
        <w:ind w:left="1080"/>
        <w:jc w:val="both"/>
        <w:rPr>
          <w:rFonts w:ascii="Arial" w:hAnsi="Arial" w:cs="Arial"/>
          <w:b/>
        </w:rPr>
      </w:pPr>
    </w:p>
    <w:p w:rsidR="00F6776B" w:rsidRDefault="00F6776B" w:rsidP="005D7632">
      <w:pPr>
        <w:pStyle w:val="NormalWeb"/>
        <w:ind w:left="1080"/>
        <w:jc w:val="both"/>
        <w:rPr>
          <w:rFonts w:ascii="Arial" w:hAnsi="Arial" w:cs="Arial"/>
          <w:b/>
        </w:rPr>
      </w:pPr>
    </w:p>
    <w:p w:rsidR="005D7632" w:rsidRDefault="005D7632" w:rsidP="005D7632">
      <w:pPr>
        <w:pStyle w:val="NormalWeb"/>
        <w:ind w:left="14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Bibliografía</w:t>
      </w:r>
    </w:p>
    <w:p w:rsidR="005D7632" w:rsidRDefault="005D7632" w:rsidP="005D7632">
      <w:pPr>
        <w:pStyle w:val="NormalWeb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Gestionándote – Subvenciones y recursos para la gestión social - </w:t>
      </w:r>
      <w:hyperlink r:id="rId7" w:history="1">
        <w:r w:rsidRPr="006C7023">
          <w:rPr>
            <w:rStyle w:val="Hipervnculo"/>
            <w:rFonts w:ascii="Arial" w:hAnsi="Arial" w:cs="Arial"/>
          </w:rPr>
          <w:t>http://gestionandote.org/articulo-como-realizar-proyecto-innovacion-social/</w:t>
        </w:r>
      </w:hyperlink>
    </w:p>
    <w:p w:rsidR="005D7632" w:rsidRDefault="005D7632" w:rsidP="005D7632">
      <w:pPr>
        <w:pStyle w:val="NormalWeb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Urna de cristal – portal de Gobierno abierto de Colombia - </w:t>
      </w:r>
      <w:hyperlink r:id="rId8" w:history="1">
        <w:r w:rsidR="006A4BAC" w:rsidRPr="006C7023">
          <w:rPr>
            <w:rStyle w:val="Hipervnculo"/>
            <w:rFonts w:ascii="Arial" w:hAnsi="Arial" w:cs="Arial"/>
          </w:rPr>
          <w:t>http://www.urnadecristal.gov.co/gestion-gobierno/por-que-es-importante-innovacion-social</w:t>
        </w:r>
      </w:hyperlink>
    </w:p>
    <w:p w:rsidR="006A4BAC" w:rsidRDefault="006A4BAC" w:rsidP="005D7632">
      <w:pPr>
        <w:pStyle w:val="NormalWeb"/>
        <w:ind w:left="1440"/>
        <w:jc w:val="both"/>
        <w:rPr>
          <w:rFonts w:ascii="Arial" w:hAnsi="Arial" w:cs="Arial"/>
        </w:rPr>
      </w:pPr>
    </w:p>
    <w:p w:rsidR="005D7632" w:rsidRPr="00FE0AAE" w:rsidRDefault="005D7632" w:rsidP="005D7632">
      <w:pPr>
        <w:pStyle w:val="NormalWeb"/>
        <w:ind w:left="1440"/>
        <w:jc w:val="both"/>
        <w:rPr>
          <w:rFonts w:ascii="Arial" w:hAnsi="Arial" w:cs="Arial"/>
        </w:rPr>
      </w:pPr>
    </w:p>
    <w:p w:rsidR="00FE0AAE" w:rsidRPr="00FE0AAE" w:rsidRDefault="00FE0AAE" w:rsidP="00FE0AAE">
      <w:pPr>
        <w:pStyle w:val="NormalWeb"/>
        <w:spacing w:before="0" w:beforeAutospacing="0" w:after="240" w:afterAutospacing="0"/>
        <w:ind w:left="720"/>
        <w:rPr>
          <w:rFonts w:ascii="Arial" w:hAnsi="Arial" w:cs="Arial"/>
          <w:b/>
          <w:bCs/>
          <w:iCs/>
        </w:rPr>
      </w:pPr>
    </w:p>
    <w:p w:rsidR="00D02EBE" w:rsidRDefault="00D02EBE" w:rsidP="00D02EBE">
      <w:pPr>
        <w:spacing w:after="240"/>
      </w:pPr>
    </w:p>
    <w:sectPr w:rsidR="00D02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708FA"/>
    <w:multiLevelType w:val="multilevel"/>
    <w:tmpl w:val="FD04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B1790"/>
    <w:multiLevelType w:val="hybridMultilevel"/>
    <w:tmpl w:val="4A32AD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7123E9"/>
    <w:multiLevelType w:val="hybridMultilevel"/>
    <w:tmpl w:val="E0B2B6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4325BF"/>
    <w:multiLevelType w:val="hybridMultilevel"/>
    <w:tmpl w:val="CBFAB55E"/>
    <w:lvl w:ilvl="0" w:tplc="9588E89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584"/>
    <w:rsid w:val="005D7632"/>
    <w:rsid w:val="00691E33"/>
    <w:rsid w:val="006A4BAC"/>
    <w:rsid w:val="00747712"/>
    <w:rsid w:val="0084389D"/>
    <w:rsid w:val="00984584"/>
    <w:rsid w:val="00CC57A0"/>
    <w:rsid w:val="00D02EBE"/>
    <w:rsid w:val="00F6776B"/>
    <w:rsid w:val="00FE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EBE"/>
  </w:style>
  <w:style w:type="paragraph" w:styleId="Ttulo2">
    <w:name w:val="heading 2"/>
    <w:basedOn w:val="Normal"/>
    <w:link w:val="Ttulo2Car"/>
    <w:uiPriority w:val="9"/>
    <w:qFormat/>
    <w:rsid w:val="005D76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2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E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2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D02EBE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D763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D763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D763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EBE"/>
  </w:style>
  <w:style w:type="paragraph" w:styleId="Ttulo2">
    <w:name w:val="heading 2"/>
    <w:basedOn w:val="Normal"/>
    <w:link w:val="Ttulo2Car"/>
    <w:uiPriority w:val="9"/>
    <w:qFormat/>
    <w:rsid w:val="005D76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2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E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2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D02EBE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D763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D763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D763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nadecristal.gov.co/gestion-gobierno/por-que-es-importante-innovacion-soci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estionandote.org/articulo-como-realizar-proyecto-innovacion-soc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697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5</cp:revision>
  <dcterms:created xsi:type="dcterms:W3CDTF">2018-04-26T03:25:00Z</dcterms:created>
  <dcterms:modified xsi:type="dcterms:W3CDTF">2018-04-27T02:48:00Z</dcterms:modified>
</cp:coreProperties>
</file>