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7E4" w:rsidRPr="00B474A6" w:rsidRDefault="00B474A6">
      <w:pPr>
        <w:rPr>
          <w:rFonts w:ascii="Arial" w:hAnsi="Arial" w:cs="Arial"/>
          <w:color w:val="000000" w:themeColor="text1"/>
          <w:sz w:val="24"/>
          <w:szCs w:val="24"/>
        </w:rPr>
      </w:pPr>
      <w:r w:rsidRPr="00B474A6">
        <w:rPr>
          <w:rFonts w:ascii="Arial" w:hAnsi="Arial" w:cs="Arial"/>
          <w:color w:val="000000" w:themeColor="text1"/>
          <w:sz w:val="24"/>
          <w:szCs w:val="24"/>
        </w:rPr>
        <w:t xml:space="preserve">Receta de cocina </w:t>
      </w:r>
    </w:p>
    <w:p w:rsidR="00B474A6" w:rsidRPr="00B474A6" w:rsidRDefault="00B474A6" w:rsidP="00B474A6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B474A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Buenas Tardes </w:t>
      </w:r>
      <w:r w:rsidR="00CC149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P</w:t>
      </w:r>
      <w:bookmarkStart w:id="0" w:name="_GoBack"/>
      <w:bookmarkEnd w:id="0"/>
      <w:r w:rsidR="00CC149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rofesor </w:t>
      </w:r>
    </w:p>
    <w:p w:rsidR="00B474A6" w:rsidRPr="00B474A6" w:rsidRDefault="00B474A6" w:rsidP="00B474A6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B474A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Adjunto el link del video de la conversión de unidas en sistema </w:t>
      </w: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(</w:t>
      </w:r>
      <w:r w:rsidRPr="00B474A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mks</w:t>
      </w: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)</w:t>
      </w:r>
      <w:r w:rsidRPr="00B474A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 unidad 1</w:t>
      </w:r>
    </w:p>
    <w:p w:rsidR="00B474A6" w:rsidRDefault="00B474A6" w:rsidP="00B474A6">
      <w:pPr>
        <w:shd w:val="clear" w:color="auto" w:fill="FFFFFF"/>
        <w:spacing w:after="158" w:line="240" w:lineRule="auto"/>
        <w:rPr>
          <w:rFonts w:ascii="Arial" w:eastAsia="Times New Roman" w:hAnsi="Arial" w:cs="Arial"/>
          <w:b/>
          <w:bCs/>
          <w:color w:val="000000" w:themeColor="text1"/>
          <w:spacing w:val="-3"/>
          <w:sz w:val="24"/>
          <w:szCs w:val="24"/>
          <w:lang w:eastAsia="es-CO"/>
        </w:rPr>
      </w:pPr>
    </w:p>
    <w:p w:rsidR="00B474A6" w:rsidRDefault="00B474A6" w:rsidP="00B474A6">
      <w:pPr>
        <w:shd w:val="clear" w:color="auto" w:fill="FFFFFF"/>
        <w:spacing w:after="158" w:line="240" w:lineRule="auto"/>
        <w:rPr>
          <w:rFonts w:ascii="Arial" w:eastAsia="Times New Roman" w:hAnsi="Arial" w:cs="Arial"/>
          <w:b/>
          <w:bCs/>
          <w:color w:val="000000" w:themeColor="text1"/>
          <w:spacing w:val="-3"/>
          <w:sz w:val="24"/>
          <w:szCs w:val="24"/>
          <w:lang w:eastAsia="es-CO"/>
        </w:rPr>
      </w:pPr>
      <w:r w:rsidRPr="00B474A6">
        <w:rPr>
          <w:rFonts w:ascii="Arial" w:eastAsia="Times New Roman" w:hAnsi="Arial" w:cs="Arial"/>
          <w:b/>
          <w:bCs/>
          <w:color w:val="000000" w:themeColor="text1"/>
          <w:spacing w:val="-3"/>
          <w:sz w:val="24"/>
          <w:szCs w:val="24"/>
          <w:lang w:eastAsia="es-CO"/>
        </w:rPr>
        <w:t>https://www.youtube.com/watch?v=-1AXMq1HQfw&amp;feature=youtu.be</w:t>
      </w:r>
    </w:p>
    <w:p w:rsidR="00B474A6" w:rsidRDefault="00B474A6" w:rsidP="00B474A6">
      <w:pPr>
        <w:shd w:val="clear" w:color="auto" w:fill="FFFFFF"/>
        <w:spacing w:after="158" w:line="240" w:lineRule="auto"/>
        <w:rPr>
          <w:rFonts w:ascii="Arial" w:eastAsia="Times New Roman" w:hAnsi="Arial" w:cs="Arial"/>
          <w:b/>
          <w:bCs/>
          <w:color w:val="000000" w:themeColor="text1"/>
          <w:spacing w:val="-3"/>
          <w:sz w:val="24"/>
          <w:szCs w:val="24"/>
          <w:lang w:eastAsia="es-CO"/>
        </w:rPr>
      </w:pPr>
      <w:hyperlink r:id="rId6" w:tgtFrame="_blank" w:history="1">
        <w:r>
          <w:rPr>
            <w:rStyle w:val="Hipervnculo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https://youtu.be/-1AXMq1HQfw</w:t>
        </w:r>
      </w:hyperlink>
    </w:p>
    <w:p w:rsidR="00B474A6" w:rsidRDefault="00B474A6" w:rsidP="00B474A6">
      <w:pPr>
        <w:shd w:val="clear" w:color="auto" w:fill="FFFFFF"/>
        <w:spacing w:after="158" w:line="240" w:lineRule="auto"/>
        <w:rPr>
          <w:rFonts w:ascii="Arial" w:eastAsia="Times New Roman" w:hAnsi="Arial" w:cs="Arial"/>
          <w:b/>
          <w:bCs/>
          <w:color w:val="000000" w:themeColor="text1"/>
          <w:spacing w:val="-3"/>
          <w:sz w:val="24"/>
          <w:szCs w:val="24"/>
          <w:lang w:eastAsia="es-CO"/>
        </w:rPr>
      </w:pPr>
    </w:p>
    <w:p w:rsidR="00B474A6" w:rsidRPr="00B474A6" w:rsidRDefault="00B474A6" w:rsidP="00B474A6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B474A6">
        <w:rPr>
          <w:rFonts w:ascii="Arial" w:eastAsia="Times New Roman" w:hAnsi="Arial" w:cs="Arial"/>
          <w:b/>
          <w:bCs/>
          <w:color w:val="000000" w:themeColor="text1"/>
          <w:spacing w:val="-3"/>
          <w:sz w:val="24"/>
          <w:szCs w:val="24"/>
          <w:lang w:eastAsia="es-CO"/>
        </w:rPr>
        <w:t xml:space="preserve">Torta de zanahoria </w:t>
      </w:r>
    </w:p>
    <w:p w:rsidR="00B474A6" w:rsidRPr="00B474A6" w:rsidRDefault="00B474A6" w:rsidP="00B474A6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B474A6">
        <w:rPr>
          <w:rFonts w:ascii="Arial" w:eastAsia="Times New Roman" w:hAnsi="Arial" w:cs="Arial"/>
          <w:b/>
          <w:bCs/>
          <w:color w:val="000000" w:themeColor="text1"/>
          <w:spacing w:val="-3"/>
          <w:sz w:val="24"/>
          <w:szCs w:val="24"/>
          <w:lang w:eastAsia="es-CO"/>
        </w:rPr>
        <w:t> </w:t>
      </w:r>
    </w:p>
    <w:p w:rsidR="00B474A6" w:rsidRPr="00B474A6" w:rsidRDefault="00B474A6" w:rsidP="00B474A6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B474A6">
        <w:rPr>
          <w:rFonts w:ascii="Arial" w:eastAsia="Times New Roman" w:hAnsi="Arial" w:cs="Arial"/>
          <w:b/>
          <w:bCs/>
          <w:color w:val="000000" w:themeColor="text1"/>
          <w:spacing w:val="-3"/>
          <w:sz w:val="24"/>
          <w:szCs w:val="24"/>
          <w:lang w:eastAsia="es-CO"/>
        </w:rPr>
        <w:t>Ingredientes</w:t>
      </w:r>
    </w:p>
    <w:p w:rsidR="00B474A6" w:rsidRPr="00B474A6" w:rsidRDefault="00B474A6" w:rsidP="00B474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B474A6">
        <w:rPr>
          <w:rFonts w:ascii="Arial" w:eastAsia="Times New Roman" w:hAnsi="Arial" w:cs="Arial"/>
          <w:b/>
          <w:bCs/>
          <w:color w:val="000000" w:themeColor="text1"/>
          <w:spacing w:val="-3"/>
          <w:sz w:val="24"/>
          <w:szCs w:val="24"/>
          <w:lang w:eastAsia="es-CO"/>
        </w:rPr>
        <w:t xml:space="preserve">2 </w:t>
      </w:r>
      <w:r w:rsidRPr="00B474A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zanahorias grandes</w:t>
      </w:r>
    </w:p>
    <w:p w:rsidR="00B474A6" w:rsidRPr="00B474A6" w:rsidRDefault="00B474A6" w:rsidP="00B474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B474A6">
        <w:rPr>
          <w:rFonts w:ascii="Arial" w:eastAsia="Times New Roman" w:hAnsi="Arial" w:cs="Arial"/>
          <w:b/>
          <w:bCs/>
          <w:color w:val="000000" w:themeColor="text1"/>
          <w:spacing w:val="-3"/>
          <w:sz w:val="24"/>
          <w:szCs w:val="24"/>
          <w:lang w:eastAsia="es-CO"/>
        </w:rPr>
        <w:t xml:space="preserve">1 </w:t>
      </w:r>
      <w:r w:rsidRPr="00B474A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pocillo tintero de azúcar morena</w:t>
      </w:r>
    </w:p>
    <w:p w:rsidR="00B474A6" w:rsidRPr="00B474A6" w:rsidRDefault="00B474A6" w:rsidP="00B474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B474A6">
        <w:rPr>
          <w:rFonts w:ascii="Arial" w:eastAsia="Times New Roman" w:hAnsi="Arial" w:cs="Arial"/>
          <w:b/>
          <w:bCs/>
          <w:color w:val="000000" w:themeColor="text1"/>
          <w:spacing w:val="-3"/>
          <w:sz w:val="24"/>
          <w:szCs w:val="24"/>
          <w:lang w:eastAsia="es-CO"/>
        </w:rPr>
        <w:t xml:space="preserve">2 </w:t>
      </w:r>
      <w:r w:rsidRPr="00B474A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taza harina</w:t>
      </w:r>
    </w:p>
    <w:p w:rsidR="00B474A6" w:rsidRPr="00B474A6" w:rsidRDefault="00B474A6" w:rsidP="00B474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B474A6">
        <w:rPr>
          <w:rFonts w:ascii="Arial" w:eastAsia="Times New Roman" w:hAnsi="Arial" w:cs="Arial"/>
          <w:b/>
          <w:bCs/>
          <w:color w:val="000000" w:themeColor="text1"/>
          <w:spacing w:val="-3"/>
          <w:sz w:val="24"/>
          <w:szCs w:val="24"/>
          <w:lang w:eastAsia="es-CO"/>
        </w:rPr>
        <w:t xml:space="preserve">3 cdas </w:t>
      </w:r>
      <w:r w:rsidRPr="00B474A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mantequilla</w:t>
      </w:r>
    </w:p>
    <w:p w:rsidR="00B474A6" w:rsidRPr="00B474A6" w:rsidRDefault="00B474A6" w:rsidP="00B474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B474A6">
        <w:rPr>
          <w:rFonts w:ascii="Arial" w:eastAsia="Times New Roman" w:hAnsi="Arial" w:cs="Arial"/>
          <w:b/>
          <w:bCs/>
          <w:color w:val="000000" w:themeColor="text1"/>
          <w:spacing w:val="-3"/>
          <w:sz w:val="24"/>
          <w:szCs w:val="24"/>
          <w:lang w:eastAsia="es-CO"/>
        </w:rPr>
        <w:t xml:space="preserve">3 taza </w:t>
      </w:r>
      <w:r w:rsidRPr="00B474A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leche</w:t>
      </w:r>
    </w:p>
    <w:p w:rsidR="00B474A6" w:rsidRPr="00B474A6" w:rsidRDefault="00B474A6" w:rsidP="00B474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B474A6">
        <w:rPr>
          <w:rFonts w:ascii="Arial" w:eastAsia="Times New Roman" w:hAnsi="Arial" w:cs="Arial"/>
          <w:b/>
          <w:bCs/>
          <w:color w:val="000000" w:themeColor="text1"/>
          <w:spacing w:val="-3"/>
          <w:sz w:val="24"/>
          <w:szCs w:val="24"/>
          <w:lang w:eastAsia="es-CO"/>
        </w:rPr>
        <w:t xml:space="preserve">125 g </w:t>
      </w:r>
      <w:r w:rsidRPr="00B474A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crema de leche</w:t>
      </w:r>
    </w:p>
    <w:p w:rsidR="00B474A6" w:rsidRPr="00B474A6" w:rsidRDefault="00B474A6" w:rsidP="00B474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B474A6">
        <w:rPr>
          <w:rFonts w:ascii="Arial" w:eastAsia="Times New Roman" w:hAnsi="Arial" w:cs="Arial"/>
          <w:b/>
          <w:bCs/>
          <w:color w:val="000000" w:themeColor="text1"/>
          <w:spacing w:val="-3"/>
          <w:sz w:val="24"/>
          <w:szCs w:val="24"/>
          <w:lang w:eastAsia="es-CO"/>
        </w:rPr>
        <w:t xml:space="preserve">1 cda  </w:t>
      </w:r>
      <w:r w:rsidRPr="00B474A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vainilla</w:t>
      </w:r>
    </w:p>
    <w:p w:rsidR="00B474A6" w:rsidRPr="00B474A6" w:rsidRDefault="00B474A6" w:rsidP="00B474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B474A6">
        <w:rPr>
          <w:rFonts w:ascii="Arial" w:eastAsia="Times New Roman" w:hAnsi="Arial" w:cs="Arial"/>
          <w:b/>
          <w:bCs/>
          <w:color w:val="000000" w:themeColor="text1"/>
          <w:spacing w:val="-3"/>
          <w:sz w:val="24"/>
          <w:szCs w:val="24"/>
          <w:lang w:eastAsia="es-CO"/>
        </w:rPr>
        <w:t xml:space="preserve">1 cdita </w:t>
      </w:r>
      <w:r w:rsidRPr="00B474A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sal</w:t>
      </w:r>
    </w:p>
    <w:p w:rsidR="00B474A6" w:rsidRPr="00B474A6" w:rsidRDefault="00B474A6" w:rsidP="00B474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B474A6">
        <w:rPr>
          <w:rFonts w:ascii="Arial" w:eastAsia="Times New Roman" w:hAnsi="Arial" w:cs="Arial"/>
          <w:b/>
          <w:bCs/>
          <w:color w:val="000000" w:themeColor="text1"/>
          <w:spacing w:val="-3"/>
          <w:sz w:val="24"/>
          <w:szCs w:val="24"/>
          <w:lang w:eastAsia="es-CO"/>
        </w:rPr>
        <w:t xml:space="preserve">1 cda </w:t>
      </w:r>
      <w:r w:rsidRPr="00B474A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polvo de hornear</w:t>
      </w:r>
    </w:p>
    <w:p w:rsidR="00B474A6" w:rsidRPr="00B474A6" w:rsidRDefault="00B474A6" w:rsidP="00B474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B474A6">
        <w:rPr>
          <w:rFonts w:ascii="Arial" w:eastAsia="Times New Roman" w:hAnsi="Arial" w:cs="Arial"/>
          <w:b/>
          <w:bCs/>
          <w:color w:val="000000" w:themeColor="text1"/>
          <w:spacing w:val="-3"/>
          <w:sz w:val="24"/>
          <w:szCs w:val="24"/>
          <w:lang w:eastAsia="es-CO"/>
        </w:rPr>
        <w:t xml:space="preserve">2 </w:t>
      </w:r>
      <w:r w:rsidRPr="00B474A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huevos</w:t>
      </w:r>
    </w:p>
    <w:p w:rsidR="00B474A6" w:rsidRPr="00B474A6" w:rsidRDefault="00B474A6" w:rsidP="00B474A6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B474A6">
        <w:rPr>
          <w:rFonts w:ascii="Arial" w:eastAsia="Times New Roman" w:hAnsi="Arial" w:cs="Arial"/>
          <w:b/>
          <w:bCs/>
          <w:color w:val="000000" w:themeColor="text1"/>
          <w:spacing w:val="-3"/>
          <w:sz w:val="24"/>
          <w:szCs w:val="24"/>
          <w:lang w:eastAsia="es-CO"/>
        </w:rPr>
        <w:t> </w:t>
      </w:r>
    </w:p>
    <w:p w:rsidR="00B474A6" w:rsidRPr="00B474A6" w:rsidRDefault="00B474A6" w:rsidP="00B474A6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B474A6">
        <w:rPr>
          <w:rFonts w:ascii="Arial" w:eastAsia="Times New Roman" w:hAnsi="Arial" w:cs="Arial"/>
          <w:b/>
          <w:bCs/>
          <w:color w:val="000000" w:themeColor="text1"/>
          <w:spacing w:val="-3"/>
          <w:sz w:val="24"/>
          <w:szCs w:val="24"/>
          <w:lang w:eastAsia="es-CO"/>
        </w:rPr>
        <w:t>Pasos</w:t>
      </w:r>
    </w:p>
    <w:p w:rsidR="00B474A6" w:rsidRPr="00B474A6" w:rsidRDefault="00B474A6" w:rsidP="00B474A6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B474A6">
        <w:rPr>
          <w:rFonts w:ascii="Arial" w:eastAsia="Times New Roman" w:hAnsi="Arial" w:cs="Arial"/>
          <w:b/>
          <w:bCs/>
          <w:color w:val="000000" w:themeColor="text1"/>
          <w:spacing w:val="-3"/>
          <w:sz w:val="24"/>
          <w:szCs w:val="24"/>
          <w:lang w:eastAsia="es-CO"/>
        </w:rPr>
        <w:t> </w:t>
      </w:r>
    </w:p>
    <w:p w:rsidR="00B474A6" w:rsidRPr="00B474A6" w:rsidRDefault="00B474A6" w:rsidP="00B474A6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B474A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En la licuadora colocamos la zanahoria picada y le agregamos todos los demás ingredientes y licuar pero sin la harina. Vaciar en un recipiente y batir junto con la harina hasta obtener una mezcla homogénea; untar el molde con manteca y enharinar precalentar el horno a 180° por 45 minutos.</w:t>
      </w:r>
    </w:p>
    <w:p w:rsidR="00B474A6" w:rsidRPr="00B474A6" w:rsidRDefault="00B474A6" w:rsidP="00B474A6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</w:p>
    <w:p w:rsidR="00B474A6" w:rsidRPr="00B474A6" w:rsidRDefault="00B474A6" w:rsidP="00B474A6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</w:p>
    <w:p w:rsidR="00B474A6" w:rsidRPr="00B474A6" w:rsidRDefault="00B474A6" w:rsidP="00B474A6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B474A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Cordialmente</w:t>
      </w:r>
    </w:p>
    <w:p w:rsidR="00B474A6" w:rsidRPr="00B474A6" w:rsidRDefault="00B474A6" w:rsidP="00B474A6">
      <w:pPr>
        <w:shd w:val="clear" w:color="auto" w:fill="FFFFFF"/>
        <w:spacing w:after="158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  <w:r w:rsidRPr="00B474A6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t>Yeimy Tatiana Niño Giraldo</w:t>
      </w:r>
    </w:p>
    <w:p w:rsidR="00B474A6" w:rsidRPr="00B474A6" w:rsidRDefault="00B474A6" w:rsidP="00B474A6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  <w:r w:rsidRPr="00B474A6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t>ytnino@sanmateo.edu.co</w:t>
      </w:r>
    </w:p>
    <w:p w:rsidR="00B474A6" w:rsidRPr="00B474A6" w:rsidRDefault="00B474A6">
      <w:pPr>
        <w:rPr>
          <w:rFonts w:ascii="Arial" w:hAnsi="Arial" w:cs="Arial"/>
          <w:sz w:val="24"/>
          <w:szCs w:val="24"/>
        </w:rPr>
      </w:pPr>
    </w:p>
    <w:sectPr w:rsidR="00B474A6" w:rsidRPr="00B474A6" w:rsidSect="000B0F4D">
      <w:pgSz w:w="12240" w:h="15840"/>
      <w:pgMar w:top="1411" w:right="1701" w:bottom="141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7386C"/>
    <w:multiLevelType w:val="multilevel"/>
    <w:tmpl w:val="66C62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4A6"/>
    <w:rsid w:val="000B0F4D"/>
    <w:rsid w:val="00B474A6"/>
    <w:rsid w:val="00CC1497"/>
    <w:rsid w:val="00F8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474A6"/>
    <w:rPr>
      <w:strike w:val="0"/>
      <w:dstrike w:val="0"/>
      <w:color w:val="FFFFFF"/>
      <w:u w:val="none"/>
      <w:effect w:val="none"/>
      <w:shd w:val="clear" w:color="auto" w:fill="BC112E"/>
    </w:rPr>
  </w:style>
  <w:style w:type="character" w:styleId="Textoennegrita">
    <w:name w:val="Strong"/>
    <w:basedOn w:val="Fuentedeprrafopredeter"/>
    <w:uiPriority w:val="22"/>
    <w:qFormat/>
    <w:rsid w:val="00B474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74A6"/>
    <w:pPr>
      <w:spacing w:after="158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fecha">
    <w:name w:val="fecha"/>
    <w:basedOn w:val="Normal"/>
    <w:rsid w:val="00B474A6"/>
    <w:pPr>
      <w:spacing w:after="158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474A6"/>
    <w:rPr>
      <w:strike w:val="0"/>
      <w:dstrike w:val="0"/>
      <w:color w:val="FFFFFF"/>
      <w:u w:val="none"/>
      <w:effect w:val="none"/>
      <w:shd w:val="clear" w:color="auto" w:fill="BC112E"/>
    </w:rPr>
  </w:style>
  <w:style w:type="character" w:styleId="Textoennegrita">
    <w:name w:val="Strong"/>
    <w:basedOn w:val="Fuentedeprrafopredeter"/>
    <w:uiPriority w:val="22"/>
    <w:qFormat/>
    <w:rsid w:val="00B474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74A6"/>
    <w:pPr>
      <w:spacing w:after="158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fecha">
    <w:name w:val="fecha"/>
    <w:basedOn w:val="Normal"/>
    <w:rsid w:val="00B474A6"/>
    <w:pPr>
      <w:spacing w:after="158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0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5576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3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1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-1AXMq1HQf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Almacenes EXITO S.A.</Company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Gerencia de Informática y Tecnología</dc:creator>
  <cp:lastModifiedBy>Gerencia de Informática y Tecnología</cp:lastModifiedBy>
  <cp:revision>2</cp:revision>
  <dcterms:created xsi:type="dcterms:W3CDTF">2018-05-26T18:27:00Z</dcterms:created>
  <dcterms:modified xsi:type="dcterms:W3CDTF">2018-05-26T18:34:00Z</dcterms:modified>
</cp:coreProperties>
</file>