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clara-nfasis2"/>
        <w:tblW w:w="9280" w:type="dxa"/>
        <w:tblLook w:val="04A0" w:firstRow="1" w:lastRow="0" w:firstColumn="1" w:lastColumn="0" w:noHBand="0" w:noVBand="1"/>
      </w:tblPr>
      <w:tblGrid>
        <w:gridCol w:w="2179"/>
        <w:gridCol w:w="2025"/>
        <w:gridCol w:w="1649"/>
        <w:gridCol w:w="1776"/>
        <w:gridCol w:w="1651"/>
      </w:tblGrid>
      <w:tr w:rsidR="00AD63A6" w:rsidTr="003C3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vMerge w:val="restart"/>
            <w:tcBorders>
              <w:top w:val="single" w:sz="18" w:space="0" w:color="C0504D" w:themeColor="accent2"/>
              <w:left w:val="single" w:sz="18" w:space="0" w:color="C0504D" w:themeColor="accent2"/>
              <w:right w:val="single" w:sz="18" w:space="0" w:color="C0504D" w:themeColor="accent2"/>
            </w:tcBorders>
          </w:tcPr>
          <w:p w:rsidR="00AD63A6" w:rsidRDefault="00AD63A6" w:rsidP="00AD63A6">
            <w:pPr>
              <w:jc w:val="center"/>
            </w:pPr>
            <w:r>
              <w:t>CAPITULO 1 INSTALACIONES</w:t>
            </w:r>
          </w:p>
        </w:tc>
        <w:tc>
          <w:tcPr>
            <w:tcW w:w="3674" w:type="dxa"/>
            <w:gridSpan w:val="2"/>
            <w:tcBorders>
              <w:top w:val="single" w:sz="18" w:space="0" w:color="C0504D" w:themeColor="accent2"/>
              <w:left w:val="single" w:sz="18" w:space="0" w:color="C0504D" w:themeColor="accent2"/>
              <w:right w:val="single" w:sz="18" w:space="0" w:color="C0504D" w:themeColor="accent2"/>
            </w:tcBorders>
          </w:tcPr>
          <w:p w:rsidR="00AD63A6" w:rsidRDefault="00AD63A6" w:rsidP="00AD63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RESTAURANTE</w:t>
            </w:r>
          </w:p>
        </w:tc>
        <w:tc>
          <w:tcPr>
            <w:tcW w:w="3427" w:type="dxa"/>
            <w:gridSpan w:val="2"/>
            <w:tcBorders>
              <w:top w:val="single" w:sz="18" w:space="0" w:color="C0504D" w:themeColor="accent2"/>
              <w:left w:val="single" w:sz="18" w:space="0" w:color="C0504D" w:themeColor="accent2"/>
              <w:right w:val="single" w:sz="18" w:space="0" w:color="C0504D" w:themeColor="accent2"/>
            </w:tcBorders>
          </w:tcPr>
          <w:p w:rsidR="00AD63A6" w:rsidRDefault="00AD63A6" w:rsidP="00AD63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PLAZA DE MERCADO</w:t>
            </w:r>
          </w:p>
        </w:tc>
      </w:tr>
      <w:tr w:rsidR="003C3034" w:rsidTr="003C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vMerge/>
            <w:tcBorders>
              <w:left w:val="single" w:sz="18" w:space="0" w:color="C0504D" w:themeColor="accent2"/>
              <w:bottom w:val="single" w:sz="18" w:space="0" w:color="C0504D" w:themeColor="accent2"/>
              <w:right w:val="single" w:sz="18" w:space="0" w:color="C0504D" w:themeColor="accent2"/>
            </w:tcBorders>
          </w:tcPr>
          <w:p w:rsidR="00AD63A6" w:rsidRDefault="00AD63A6"/>
        </w:tc>
        <w:tc>
          <w:tcPr>
            <w:tcW w:w="2025" w:type="dxa"/>
            <w:tcBorders>
              <w:left w:val="single" w:sz="18" w:space="0" w:color="C0504D" w:themeColor="accent2"/>
              <w:bottom w:val="single" w:sz="18" w:space="0" w:color="C0504D" w:themeColor="accent2"/>
            </w:tcBorders>
          </w:tcPr>
          <w:p w:rsidR="00AD63A6" w:rsidRPr="003C3034" w:rsidRDefault="00AD63A6" w:rsidP="00AD6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C3034">
              <w:rPr>
                <w:b/>
              </w:rPr>
              <w:t>SI</w:t>
            </w:r>
          </w:p>
        </w:tc>
        <w:tc>
          <w:tcPr>
            <w:tcW w:w="1649" w:type="dxa"/>
            <w:tcBorders>
              <w:bottom w:val="single" w:sz="18" w:space="0" w:color="C0504D" w:themeColor="accent2"/>
              <w:right w:val="single" w:sz="18" w:space="0" w:color="C0504D" w:themeColor="accent2"/>
            </w:tcBorders>
          </w:tcPr>
          <w:p w:rsidR="00AD63A6" w:rsidRPr="003C3034" w:rsidRDefault="00AD63A6" w:rsidP="00AD6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C3034">
              <w:rPr>
                <w:b/>
              </w:rPr>
              <w:t>NO</w:t>
            </w:r>
          </w:p>
        </w:tc>
        <w:tc>
          <w:tcPr>
            <w:tcW w:w="1776" w:type="dxa"/>
            <w:tcBorders>
              <w:left w:val="single" w:sz="18" w:space="0" w:color="C0504D" w:themeColor="accent2"/>
              <w:bottom w:val="single" w:sz="18" w:space="0" w:color="C0504D" w:themeColor="accent2"/>
            </w:tcBorders>
          </w:tcPr>
          <w:p w:rsidR="00AD63A6" w:rsidRPr="003C3034" w:rsidRDefault="00AD63A6" w:rsidP="00AD6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C3034">
              <w:rPr>
                <w:b/>
              </w:rPr>
              <w:t>SI</w:t>
            </w:r>
          </w:p>
        </w:tc>
        <w:tc>
          <w:tcPr>
            <w:tcW w:w="1651" w:type="dxa"/>
            <w:tcBorders>
              <w:bottom w:val="single" w:sz="18" w:space="0" w:color="C0504D" w:themeColor="accent2"/>
              <w:right w:val="single" w:sz="18" w:space="0" w:color="C0504D" w:themeColor="accent2"/>
            </w:tcBorders>
          </w:tcPr>
          <w:p w:rsidR="00AD63A6" w:rsidRPr="003C3034" w:rsidRDefault="00AD63A6" w:rsidP="00AD6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C3034">
              <w:rPr>
                <w:b/>
              </w:rPr>
              <w:t>NO</w:t>
            </w:r>
          </w:p>
        </w:tc>
      </w:tr>
      <w:tr w:rsidR="003C3034" w:rsidTr="003C30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tcBorders>
              <w:top w:val="single" w:sz="18" w:space="0" w:color="C0504D" w:themeColor="accent2"/>
              <w:left w:val="single" w:sz="18" w:space="0" w:color="C0504D" w:themeColor="accent2"/>
              <w:right w:val="single" w:sz="18" w:space="0" w:color="C0504D" w:themeColor="accent2"/>
            </w:tcBorders>
          </w:tcPr>
          <w:p w:rsidR="00AD63A6" w:rsidRDefault="00AD63A6" w:rsidP="003C3034">
            <w:pPr>
              <w:jc w:val="center"/>
            </w:pPr>
            <w:r>
              <w:t>Estructura</w:t>
            </w:r>
          </w:p>
        </w:tc>
        <w:tc>
          <w:tcPr>
            <w:tcW w:w="2025" w:type="dxa"/>
            <w:tcBorders>
              <w:top w:val="single" w:sz="18" w:space="0" w:color="C0504D" w:themeColor="accent2"/>
              <w:left w:val="single" w:sz="18" w:space="0" w:color="C0504D" w:themeColor="accent2"/>
            </w:tcBorders>
          </w:tcPr>
          <w:p w:rsidR="00AD63A6" w:rsidRDefault="006D4D64" w:rsidP="006D4D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49" w:type="dxa"/>
            <w:tcBorders>
              <w:top w:val="single" w:sz="18" w:space="0" w:color="C0504D" w:themeColor="accent2"/>
              <w:right w:val="single" w:sz="18" w:space="0" w:color="C0504D" w:themeColor="accent2"/>
            </w:tcBorders>
          </w:tcPr>
          <w:p w:rsidR="00AD63A6" w:rsidRDefault="00AD63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76" w:type="dxa"/>
            <w:tcBorders>
              <w:top w:val="single" w:sz="18" w:space="0" w:color="C0504D" w:themeColor="accent2"/>
              <w:left w:val="single" w:sz="18" w:space="0" w:color="C0504D" w:themeColor="accent2"/>
            </w:tcBorders>
          </w:tcPr>
          <w:p w:rsidR="00AD63A6" w:rsidRDefault="00AD63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51" w:type="dxa"/>
            <w:tcBorders>
              <w:top w:val="single" w:sz="18" w:space="0" w:color="C0504D" w:themeColor="accent2"/>
              <w:right w:val="single" w:sz="18" w:space="0" w:color="C0504D" w:themeColor="accent2"/>
            </w:tcBorders>
          </w:tcPr>
          <w:p w:rsidR="00AD63A6" w:rsidRDefault="006D4D64" w:rsidP="006D4D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3C3034" w:rsidTr="003C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tcBorders>
              <w:left w:val="single" w:sz="18" w:space="0" w:color="C0504D" w:themeColor="accent2"/>
              <w:right w:val="single" w:sz="18" w:space="0" w:color="C0504D" w:themeColor="accent2"/>
            </w:tcBorders>
          </w:tcPr>
          <w:p w:rsidR="00AD63A6" w:rsidRDefault="003C3034" w:rsidP="003C3034">
            <w:pPr>
              <w:jc w:val="center"/>
            </w:pPr>
            <w:r>
              <w:t>Equipos</w:t>
            </w:r>
          </w:p>
        </w:tc>
        <w:tc>
          <w:tcPr>
            <w:tcW w:w="2025" w:type="dxa"/>
            <w:tcBorders>
              <w:left w:val="single" w:sz="18" w:space="0" w:color="C0504D" w:themeColor="accent2"/>
            </w:tcBorders>
          </w:tcPr>
          <w:p w:rsidR="00AD63A6" w:rsidRDefault="006D4D64" w:rsidP="006D4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49" w:type="dxa"/>
            <w:tcBorders>
              <w:right w:val="single" w:sz="18" w:space="0" w:color="C0504D" w:themeColor="accent2"/>
            </w:tcBorders>
          </w:tcPr>
          <w:p w:rsidR="00AD63A6" w:rsidRDefault="00AD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6" w:type="dxa"/>
            <w:tcBorders>
              <w:left w:val="single" w:sz="18" w:space="0" w:color="C0504D" w:themeColor="accent2"/>
            </w:tcBorders>
          </w:tcPr>
          <w:p w:rsidR="00AD63A6" w:rsidRDefault="00AD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1" w:type="dxa"/>
            <w:tcBorders>
              <w:right w:val="single" w:sz="18" w:space="0" w:color="C0504D" w:themeColor="accent2"/>
            </w:tcBorders>
          </w:tcPr>
          <w:p w:rsidR="00AD63A6" w:rsidRDefault="006D4D64" w:rsidP="006D4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C3034" w:rsidTr="003C30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tcBorders>
              <w:left w:val="single" w:sz="18" w:space="0" w:color="C0504D" w:themeColor="accent2"/>
              <w:right w:val="single" w:sz="18" w:space="0" w:color="C0504D" w:themeColor="accent2"/>
            </w:tcBorders>
          </w:tcPr>
          <w:p w:rsidR="00AD63A6" w:rsidRDefault="003C3034" w:rsidP="003C3034">
            <w:pPr>
              <w:jc w:val="center"/>
            </w:pPr>
            <w:r>
              <w:t>Distribución de planta</w:t>
            </w:r>
          </w:p>
        </w:tc>
        <w:tc>
          <w:tcPr>
            <w:tcW w:w="2025" w:type="dxa"/>
            <w:tcBorders>
              <w:left w:val="single" w:sz="18" w:space="0" w:color="C0504D" w:themeColor="accent2"/>
            </w:tcBorders>
          </w:tcPr>
          <w:p w:rsidR="00AD63A6" w:rsidRDefault="006D4D64" w:rsidP="006D4D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49" w:type="dxa"/>
            <w:tcBorders>
              <w:right w:val="single" w:sz="18" w:space="0" w:color="C0504D" w:themeColor="accent2"/>
            </w:tcBorders>
          </w:tcPr>
          <w:p w:rsidR="00AD63A6" w:rsidRDefault="00AD63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76" w:type="dxa"/>
            <w:tcBorders>
              <w:left w:val="single" w:sz="18" w:space="0" w:color="C0504D" w:themeColor="accent2"/>
            </w:tcBorders>
          </w:tcPr>
          <w:p w:rsidR="00AD63A6" w:rsidRDefault="00AD63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51" w:type="dxa"/>
            <w:tcBorders>
              <w:right w:val="single" w:sz="18" w:space="0" w:color="C0504D" w:themeColor="accent2"/>
            </w:tcBorders>
          </w:tcPr>
          <w:p w:rsidR="00AD63A6" w:rsidRDefault="006D4D64" w:rsidP="006D4D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3C3034" w:rsidTr="003C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tcBorders>
              <w:left w:val="single" w:sz="18" w:space="0" w:color="C0504D" w:themeColor="accent2"/>
              <w:right w:val="single" w:sz="18" w:space="0" w:color="C0504D" w:themeColor="accent2"/>
            </w:tcBorders>
          </w:tcPr>
          <w:p w:rsidR="00AD63A6" w:rsidRDefault="003C3034" w:rsidP="003C3034">
            <w:pPr>
              <w:jc w:val="center"/>
            </w:pPr>
            <w:r>
              <w:t>Manejo de basuras</w:t>
            </w:r>
          </w:p>
        </w:tc>
        <w:tc>
          <w:tcPr>
            <w:tcW w:w="2025" w:type="dxa"/>
            <w:tcBorders>
              <w:left w:val="single" w:sz="18" w:space="0" w:color="C0504D" w:themeColor="accent2"/>
            </w:tcBorders>
          </w:tcPr>
          <w:p w:rsidR="00AD63A6" w:rsidRDefault="00AD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9" w:type="dxa"/>
            <w:tcBorders>
              <w:right w:val="single" w:sz="18" w:space="0" w:color="C0504D" w:themeColor="accent2"/>
            </w:tcBorders>
          </w:tcPr>
          <w:p w:rsidR="00AD63A6" w:rsidRDefault="006D4D64" w:rsidP="006D4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76" w:type="dxa"/>
            <w:tcBorders>
              <w:left w:val="single" w:sz="18" w:space="0" w:color="C0504D" w:themeColor="accent2"/>
            </w:tcBorders>
          </w:tcPr>
          <w:p w:rsidR="00AD63A6" w:rsidRDefault="00AD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1" w:type="dxa"/>
            <w:tcBorders>
              <w:right w:val="single" w:sz="18" w:space="0" w:color="C0504D" w:themeColor="accent2"/>
            </w:tcBorders>
          </w:tcPr>
          <w:p w:rsidR="00AD63A6" w:rsidRDefault="006D4D64" w:rsidP="006D4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B57EEB" w:rsidRDefault="00B57EEB"/>
    <w:p w:rsidR="003C3034" w:rsidRDefault="003C3034"/>
    <w:p w:rsidR="003C3034" w:rsidRDefault="003C3034"/>
    <w:tbl>
      <w:tblPr>
        <w:tblStyle w:val="Cuadrculaclara-nfasis2"/>
        <w:tblW w:w="9280" w:type="dxa"/>
        <w:tblLook w:val="04A0" w:firstRow="1" w:lastRow="0" w:firstColumn="1" w:lastColumn="0" w:noHBand="0" w:noVBand="1"/>
      </w:tblPr>
      <w:tblGrid>
        <w:gridCol w:w="2179"/>
        <w:gridCol w:w="2025"/>
        <w:gridCol w:w="1649"/>
        <w:gridCol w:w="1776"/>
        <w:gridCol w:w="1651"/>
      </w:tblGrid>
      <w:tr w:rsidR="003C3034" w:rsidTr="003C3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vMerge w:val="restart"/>
            <w:tcBorders>
              <w:top w:val="single" w:sz="18" w:space="0" w:color="C0504D" w:themeColor="accent2"/>
              <w:left w:val="single" w:sz="18" w:space="0" w:color="C0504D" w:themeColor="accent2"/>
              <w:right w:val="single" w:sz="18" w:space="0" w:color="C0504D" w:themeColor="accent2"/>
            </w:tcBorders>
          </w:tcPr>
          <w:p w:rsidR="003C3034" w:rsidRDefault="003C3034" w:rsidP="003C3034">
            <w:pPr>
              <w:jc w:val="center"/>
            </w:pPr>
            <w:r>
              <w:t>CAPITULO 2 PERSONAL MANIPULAR DE ALIMENTOS</w:t>
            </w:r>
          </w:p>
        </w:tc>
        <w:tc>
          <w:tcPr>
            <w:tcW w:w="3674" w:type="dxa"/>
            <w:gridSpan w:val="2"/>
            <w:tcBorders>
              <w:top w:val="single" w:sz="18" w:space="0" w:color="C0504D" w:themeColor="accent2"/>
              <w:left w:val="single" w:sz="18" w:space="0" w:color="C0504D" w:themeColor="accent2"/>
              <w:right w:val="single" w:sz="18" w:space="0" w:color="C0504D" w:themeColor="accent2"/>
            </w:tcBorders>
          </w:tcPr>
          <w:p w:rsidR="003C3034" w:rsidRDefault="003C3034" w:rsidP="003C3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RESTAURANTE</w:t>
            </w:r>
          </w:p>
        </w:tc>
        <w:tc>
          <w:tcPr>
            <w:tcW w:w="3427" w:type="dxa"/>
            <w:gridSpan w:val="2"/>
            <w:tcBorders>
              <w:top w:val="single" w:sz="18" w:space="0" w:color="C0504D" w:themeColor="accent2"/>
              <w:left w:val="single" w:sz="18" w:space="0" w:color="C0504D" w:themeColor="accent2"/>
              <w:right w:val="single" w:sz="18" w:space="0" w:color="C0504D" w:themeColor="accent2"/>
            </w:tcBorders>
          </w:tcPr>
          <w:p w:rsidR="003C3034" w:rsidRDefault="003C3034" w:rsidP="003C3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PLAZA DE MERCADO</w:t>
            </w:r>
          </w:p>
        </w:tc>
      </w:tr>
      <w:tr w:rsidR="003C3034" w:rsidTr="003C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vMerge/>
            <w:tcBorders>
              <w:left w:val="single" w:sz="18" w:space="0" w:color="C0504D" w:themeColor="accent2"/>
              <w:bottom w:val="single" w:sz="18" w:space="0" w:color="C0504D" w:themeColor="accent2"/>
              <w:right w:val="single" w:sz="18" w:space="0" w:color="C0504D" w:themeColor="accent2"/>
            </w:tcBorders>
          </w:tcPr>
          <w:p w:rsidR="003C3034" w:rsidRDefault="003C3034" w:rsidP="003C3034"/>
        </w:tc>
        <w:tc>
          <w:tcPr>
            <w:tcW w:w="2025" w:type="dxa"/>
            <w:tcBorders>
              <w:left w:val="single" w:sz="18" w:space="0" w:color="C0504D" w:themeColor="accent2"/>
              <w:bottom w:val="single" w:sz="18" w:space="0" w:color="C0504D" w:themeColor="accent2"/>
            </w:tcBorders>
          </w:tcPr>
          <w:p w:rsidR="003C3034" w:rsidRPr="003C3034" w:rsidRDefault="003C3034" w:rsidP="003C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C3034">
              <w:rPr>
                <w:b/>
              </w:rPr>
              <w:t>SI</w:t>
            </w:r>
          </w:p>
        </w:tc>
        <w:tc>
          <w:tcPr>
            <w:tcW w:w="1649" w:type="dxa"/>
            <w:tcBorders>
              <w:bottom w:val="single" w:sz="18" w:space="0" w:color="C0504D" w:themeColor="accent2"/>
              <w:right w:val="single" w:sz="18" w:space="0" w:color="C0504D" w:themeColor="accent2"/>
            </w:tcBorders>
          </w:tcPr>
          <w:p w:rsidR="003C3034" w:rsidRPr="003C3034" w:rsidRDefault="003C3034" w:rsidP="003C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C3034">
              <w:rPr>
                <w:b/>
              </w:rPr>
              <w:t>NO</w:t>
            </w:r>
          </w:p>
        </w:tc>
        <w:tc>
          <w:tcPr>
            <w:tcW w:w="1776" w:type="dxa"/>
            <w:tcBorders>
              <w:left w:val="single" w:sz="18" w:space="0" w:color="C0504D" w:themeColor="accent2"/>
              <w:bottom w:val="single" w:sz="18" w:space="0" w:color="C0504D" w:themeColor="accent2"/>
            </w:tcBorders>
          </w:tcPr>
          <w:p w:rsidR="003C3034" w:rsidRPr="003C3034" w:rsidRDefault="003C3034" w:rsidP="003C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C3034">
              <w:rPr>
                <w:b/>
              </w:rPr>
              <w:t>SI</w:t>
            </w:r>
          </w:p>
        </w:tc>
        <w:tc>
          <w:tcPr>
            <w:tcW w:w="1651" w:type="dxa"/>
            <w:tcBorders>
              <w:bottom w:val="single" w:sz="18" w:space="0" w:color="C0504D" w:themeColor="accent2"/>
              <w:right w:val="single" w:sz="18" w:space="0" w:color="C0504D" w:themeColor="accent2"/>
            </w:tcBorders>
          </w:tcPr>
          <w:p w:rsidR="003C3034" w:rsidRPr="003C3034" w:rsidRDefault="003C3034" w:rsidP="003C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C3034">
              <w:rPr>
                <w:b/>
              </w:rPr>
              <w:t>NO</w:t>
            </w:r>
          </w:p>
        </w:tc>
      </w:tr>
      <w:tr w:rsidR="003C3034" w:rsidTr="003C30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tcBorders>
              <w:top w:val="single" w:sz="18" w:space="0" w:color="C0504D" w:themeColor="accent2"/>
              <w:left w:val="single" w:sz="18" w:space="0" w:color="C0504D" w:themeColor="accent2"/>
              <w:right w:val="single" w:sz="18" w:space="0" w:color="C0504D" w:themeColor="accent2"/>
            </w:tcBorders>
          </w:tcPr>
          <w:p w:rsidR="003C3034" w:rsidRDefault="003C3034" w:rsidP="003C3034">
            <w:pPr>
              <w:jc w:val="center"/>
            </w:pPr>
            <w:r>
              <w:t>Articulo 15</w:t>
            </w:r>
          </w:p>
        </w:tc>
        <w:tc>
          <w:tcPr>
            <w:tcW w:w="2025" w:type="dxa"/>
            <w:tcBorders>
              <w:top w:val="single" w:sz="18" w:space="0" w:color="C0504D" w:themeColor="accent2"/>
              <w:left w:val="single" w:sz="18" w:space="0" w:color="C0504D" w:themeColor="accent2"/>
            </w:tcBorders>
          </w:tcPr>
          <w:p w:rsidR="003C3034" w:rsidRDefault="003C3034" w:rsidP="003C30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49" w:type="dxa"/>
            <w:tcBorders>
              <w:top w:val="single" w:sz="18" w:space="0" w:color="C0504D" w:themeColor="accent2"/>
              <w:right w:val="single" w:sz="18" w:space="0" w:color="C0504D" w:themeColor="accent2"/>
            </w:tcBorders>
          </w:tcPr>
          <w:p w:rsidR="003C3034" w:rsidRDefault="003C3034" w:rsidP="003C30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76" w:type="dxa"/>
            <w:tcBorders>
              <w:top w:val="single" w:sz="18" w:space="0" w:color="C0504D" w:themeColor="accent2"/>
              <w:left w:val="single" w:sz="18" w:space="0" w:color="C0504D" w:themeColor="accent2"/>
            </w:tcBorders>
          </w:tcPr>
          <w:p w:rsidR="003C3034" w:rsidRDefault="003C3034" w:rsidP="003C30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51" w:type="dxa"/>
            <w:tcBorders>
              <w:top w:val="single" w:sz="18" w:space="0" w:color="C0504D" w:themeColor="accent2"/>
              <w:right w:val="single" w:sz="18" w:space="0" w:color="C0504D" w:themeColor="accent2"/>
            </w:tcBorders>
          </w:tcPr>
          <w:p w:rsidR="003C3034" w:rsidRDefault="003C3034" w:rsidP="003C30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C3034" w:rsidTr="003C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tcBorders>
              <w:left w:val="single" w:sz="18" w:space="0" w:color="C0504D" w:themeColor="accent2"/>
              <w:right w:val="single" w:sz="18" w:space="0" w:color="C0504D" w:themeColor="accent2"/>
            </w:tcBorders>
          </w:tcPr>
          <w:p w:rsidR="003C3034" w:rsidRDefault="003C3034" w:rsidP="003C3034">
            <w:pPr>
              <w:jc w:val="center"/>
            </w:pPr>
            <w:r>
              <w:t>Higiene personal</w:t>
            </w:r>
          </w:p>
        </w:tc>
        <w:tc>
          <w:tcPr>
            <w:tcW w:w="2025" w:type="dxa"/>
            <w:tcBorders>
              <w:left w:val="single" w:sz="18" w:space="0" w:color="C0504D" w:themeColor="accent2"/>
            </w:tcBorders>
          </w:tcPr>
          <w:p w:rsidR="003C3034" w:rsidRDefault="00F858C3" w:rsidP="00F8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49" w:type="dxa"/>
            <w:tcBorders>
              <w:right w:val="single" w:sz="18" w:space="0" w:color="C0504D" w:themeColor="accent2"/>
            </w:tcBorders>
          </w:tcPr>
          <w:p w:rsidR="003C3034" w:rsidRDefault="003C3034" w:rsidP="003C3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6" w:type="dxa"/>
            <w:tcBorders>
              <w:left w:val="single" w:sz="18" w:space="0" w:color="C0504D" w:themeColor="accent2"/>
            </w:tcBorders>
          </w:tcPr>
          <w:p w:rsidR="003C3034" w:rsidRDefault="003C3034" w:rsidP="003C3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1" w:type="dxa"/>
            <w:tcBorders>
              <w:right w:val="single" w:sz="18" w:space="0" w:color="C0504D" w:themeColor="accent2"/>
            </w:tcBorders>
          </w:tcPr>
          <w:p w:rsidR="003C3034" w:rsidRDefault="00F858C3" w:rsidP="00F8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C3034" w:rsidTr="003C30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tcBorders>
              <w:left w:val="single" w:sz="18" w:space="0" w:color="C0504D" w:themeColor="accent2"/>
              <w:right w:val="single" w:sz="18" w:space="0" w:color="C0504D" w:themeColor="accent2"/>
            </w:tcBorders>
          </w:tcPr>
          <w:p w:rsidR="003C3034" w:rsidRDefault="003C3034" w:rsidP="003C3034">
            <w:pPr>
              <w:jc w:val="center"/>
            </w:pPr>
            <w:r>
              <w:t>Uniforme</w:t>
            </w:r>
          </w:p>
        </w:tc>
        <w:tc>
          <w:tcPr>
            <w:tcW w:w="2025" w:type="dxa"/>
            <w:tcBorders>
              <w:left w:val="single" w:sz="18" w:space="0" w:color="C0504D" w:themeColor="accent2"/>
            </w:tcBorders>
          </w:tcPr>
          <w:p w:rsidR="003C3034" w:rsidRDefault="00F858C3" w:rsidP="00F858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49" w:type="dxa"/>
            <w:tcBorders>
              <w:right w:val="single" w:sz="18" w:space="0" w:color="C0504D" w:themeColor="accent2"/>
            </w:tcBorders>
          </w:tcPr>
          <w:p w:rsidR="003C3034" w:rsidRDefault="003C3034" w:rsidP="003C30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76" w:type="dxa"/>
            <w:tcBorders>
              <w:left w:val="single" w:sz="18" w:space="0" w:color="C0504D" w:themeColor="accent2"/>
            </w:tcBorders>
          </w:tcPr>
          <w:p w:rsidR="003C3034" w:rsidRDefault="003C3034" w:rsidP="003C30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51" w:type="dxa"/>
            <w:tcBorders>
              <w:right w:val="single" w:sz="18" w:space="0" w:color="C0504D" w:themeColor="accent2"/>
            </w:tcBorders>
          </w:tcPr>
          <w:p w:rsidR="003C3034" w:rsidRDefault="00F858C3" w:rsidP="00F858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3C3034" w:rsidTr="003C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tcBorders>
              <w:left w:val="single" w:sz="18" w:space="0" w:color="C0504D" w:themeColor="accent2"/>
              <w:right w:val="single" w:sz="18" w:space="0" w:color="C0504D" w:themeColor="accent2"/>
            </w:tcBorders>
          </w:tcPr>
          <w:p w:rsidR="003C3034" w:rsidRDefault="003C3034" w:rsidP="003C3034">
            <w:pPr>
              <w:jc w:val="center"/>
            </w:pPr>
            <w:r>
              <w:t>Mantener el Pelo recogido o con malla</w:t>
            </w:r>
          </w:p>
        </w:tc>
        <w:tc>
          <w:tcPr>
            <w:tcW w:w="2025" w:type="dxa"/>
            <w:tcBorders>
              <w:left w:val="single" w:sz="18" w:space="0" w:color="C0504D" w:themeColor="accent2"/>
            </w:tcBorders>
          </w:tcPr>
          <w:p w:rsidR="003C3034" w:rsidRDefault="00F858C3" w:rsidP="00F8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49" w:type="dxa"/>
            <w:tcBorders>
              <w:right w:val="single" w:sz="18" w:space="0" w:color="C0504D" w:themeColor="accent2"/>
            </w:tcBorders>
          </w:tcPr>
          <w:p w:rsidR="003C3034" w:rsidRDefault="003C3034" w:rsidP="003C3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6" w:type="dxa"/>
            <w:tcBorders>
              <w:left w:val="single" w:sz="18" w:space="0" w:color="C0504D" w:themeColor="accent2"/>
            </w:tcBorders>
          </w:tcPr>
          <w:p w:rsidR="003C3034" w:rsidRDefault="00F858C3" w:rsidP="00F8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51" w:type="dxa"/>
            <w:tcBorders>
              <w:right w:val="single" w:sz="18" w:space="0" w:color="C0504D" w:themeColor="accent2"/>
            </w:tcBorders>
          </w:tcPr>
          <w:p w:rsidR="003C3034" w:rsidRDefault="003C3034" w:rsidP="003C3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3034" w:rsidTr="003C30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tcBorders>
              <w:left w:val="single" w:sz="18" w:space="0" w:color="C0504D" w:themeColor="accent2"/>
              <w:right w:val="single" w:sz="18" w:space="0" w:color="C0504D" w:themeColor="accent2"/>
            </w:tcBorders>
          </w:tcPr>
          <w:p w:rsidR="003C3034" w:rsidRDefault="003C3034" w:rsidP="003C3034">
            <w:pPr>
              <w:jc w:val="center"/>
            </w:pPr>
            <w:r>
              <w:t>Uñas sin esmalte y cortas</w:t>
            </w:r>
          </w:p>
        </w:tc>
        <w:tc>
          <w:tcPr>
            <w:tcW w:w="2025" w:type="dxa"/>
            <w:tcBorders>
              <w:left w:val="single" w:sz="18" w:space="0" w:color="C0504D" w:themeColor="accent2"/>
            </w:tcBorders>
          </w:tcPr>
          <w:p w:rsidR="003C3034" w:rsidRDefault="00F858C3" w:rsidP="00F858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49" w:type="dxa"/>
            <w:tcBorders>
              <w:right w:val="single" w:sz="18" w:space="0" w:color="C0504D" w:themeColor="accent2"/>
            </w:tcBorders>
          </w:tcPr>
          <w:p w:rsidR="003C3034" w:rsidRDefault="003C3034" w:rsidP="003C30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76" w:type="dxa"/>
            <w:tcBorders>
              <w:left w:val="single" w:sz="18" w:space="0" w:color="C0504D" w:themeColor="accent2"/>
            </w:tcBorders>
          </w:tcPr>
          <w:p w:rsidR="003C3034" w:rsidRDefault="00F858C3" w:rsidP="00F858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51" w:type="dxa"/>
            <w:tcBorders>
              <w:right w:val="single" w:sz="18" w:space="0" w:color="C0504D" w:themeColor="accent2"/>
            </w:tcBorders>
          </w:tcPr>
          <w:p w:rsidR="003C3034" w:rsidRDefault="003C3034" w:rsidP="003C30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C3034" w:rsidTr="003C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tcBorders>
              <w:left w:val="single" w:sz="18" w:space="0" w:color="C0504D" w:themeColor="accent2"/>
              <w:right w:val="single" w:sz="18" w:space="0" w:color="C0504D" w:themeColor="accent2"/>
            </w:tcBorders>
          </w:tcPr>
          <w:p w:rsidR="003C3034" w:rsidRDefault="003C3034" w:rsidP="003C3034">
            <w:pPr>
              <w:jc w:val="center"/>
            </w:pPr>
            <w:r>
              <w:t>Calzado cerrado antideslizante</w:t>
            </w:r>
          </w:p>
        </w:tc>
        <w:tc>
          <w:tcPr>
            <w:tcW w:w="2025" w:type="dxa"/>
            <w:tcBorders>
              <w:left w:val="single" w:sz="18" w:space="0" w:color="C0504D" w:themeColor="accent2"/>
            </w:tcBorders>
          </w:tcPr>
          <w:p w:rsidR="003C3034" w:rsidRDefault="00F858C3" w:rsidP="00F8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49" w:type="dxa"/>
            <w:tcBorders>
              <w:right w:val="single" w:sz="18" w:space="0" w:color="C0504D" w:themeColor="accent2"/>
            </w:tcBorders>
          </w:tcPr>
          <w:p w:rsidR="003C3034" w:rsidRDefault="003C3034" w:rsidP="003C3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6" w:type="dxa"/>
            <w:tcBorders>
              <w:left w:val="single" w:sz="18" w:space="0" w:color="C0504D" w:themeColor="accent2"/>
            </w:tcBorders>
          </w:tcPr>
          <w:p w:rsidR="003C3034" w:rsidRDefault="003C3034" w:rsidP="003C3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1" w:type="dxa"/>
            <w:tcBorders>
              <w:right w:val="single" w:sz="18" w:space="0" w:color="C0504D" w:themeColor="accent2"/>
            </w:tcBorders>
          </w:tcPr>
          <w:p w:rsidR="003C3034" w:rsidRDefault="00F858C3" w:rsidP="00F8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C3034" w:rsidTr="003C30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tcBorders>
              <w:left w:val="single" w:sz="18" w:space="0" w:color="C0504D" w:themeColor="accent2"/>
              <w:right w:val="single" w:sz="18" w:space="0" w:color="C0504D" w:themeColor="accent2"/>
            </w:tcBorders>
          </w:tcPr>
          <w:p w:rsidR="003C3034" w:rsidRDefault="003C3034" w:rsidP="003C3034">
            <w:pPr>
              <w:jc w:val="center"/>
            </w:pPr>
            <w:r>
              <w:t xml:space="preserve">Tapabocas </w:t>
            </w:r>
          </w:p>
        </w:tc>
        <w:tc>
          <w:tcPr>
            <w:tcW w:w="2025" w:type="dxa"/>
            <w:tcBorders>
              <w:left w:val="single" w:sz="18" w:space="0" w:color="C0504D" w:themeColor="accent2"/>
            </w:tcBorders>
          </w:tcPr>
          <w:p w:rsidR="003C3034" w:rsidRDefault="00F858C3" w:rsidP="00F858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49" w:type="dxa"/>
            <w:tcBorders>
              <w:right w:val="single" w:sz="18" w:space="0" w:color="C0504D" w:themeColor="accent2"/>
            </w:tcBorders>
          </w:tcPr>
          <w:p w:rsidR="003C3034" w:rsidRDefault="003C3034" w:rsidP="003C30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76" w:type="dxa"/>
            <w:tcBorders>
              <w:left w:val="single" w:sz="18" w:space="0" w:color="C0504D" w:themeColor="accent2"/>
            </w:tcBorders>
          </w:tcPr>
          <w:p w:rsidR="003C3034" w:rsidRDefault="003C3034" w:rsidP="003C30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51" w:type="dxa"/>
            <w:tcBorders>
              <w:right w:val="single" w:sz="18" w:space="0" w:color="C0504D" w:themeColor="accent2"/>
            </w:tcBorders>
          </w:tcPr>
          <w:p w:rsidR="003C3034" w:rsidRDefault="00F858C3" w:rsidP="00F858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</w:tbl>
    <w:p w:rsidR="008E79EB" w:rsidRPr="008E79EB" w:rsidRDefault="00F034E4" w:rsidP="008E79E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s-ES"/>
        </w:rPr>
        <w:lastRenderedPageBreak/>
        <w:drawing>
          <wp:inline distT="0" distB="0" distL="0" distR="0" wp14:anchorId="22306820" wp14:editId="361747B3">
            <wp:extent cx="2889456" cy="216725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lsonmendez.com chia (62).jpg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482" cy="21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s-ES"/>
        </w:rPr>
        <w:drawing>
          <wp:inline distT="0" distB="0" distL="0" distR="0" wp14:anchorId="36268115" wp14:editId="7E32E169">
            <wp:extent cx="2167255" cy="21672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za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E79EB">
        <w:br/>
      </w:r>
      <w:r w:rsidR="008E79EB">
        <w:rPr>
          <w:rFonts w:ascii="Times New Roman" w:eastAsia="Times New Roman" w:hAnsi="Times New Roman" w:cs="Times New Roman"/>
          <w:noProof/>
          <w:sz w:val="20"/>
          <w:szCs w:val="20"/>
          <w:lang w:val="es-ES"/>
        </w:rPr>
        <w:drawing>
          <wp:inline distT="0" distB="0" distL="0" distR="0">
            <wp:extent cx="3889375" cy="2981854"/>
            <wp:effectExtent l="0" t="0" r="0" b="0"/>
            <wp:docPr id="3" name="Imagen 1" descr="esultado de imagen para plaza de mercado chia cundinamar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plaza de mercado chia cundinamar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298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034" w:rsidRDefault="003C3034"/>
    <w:sectPr w:rsidR="003C3034" w:rsidSect="0056403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3A6"/>
    <w:rsid w:val="003C3034"/>
    <w:rsid w:val="0056403F"/>
    <w:rsid w:val="006D4D64"/>
    <w:rsid w:val="008E79EB"/>
    <w:rsid w:val="00AD63A6"/>
    <w:rsid w:val="00B57EEB"/>
    <w:rsid w:val="00F034E4"/>
    <w:rsid w:val="00F8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51BB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D63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AD63A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6">
    <w:name w:val="Light Shading Accent 6"/>
    <w:basedOn w:val="Tablanormal"/>
    <w:uiPriority w:val="60"/>
    <w:rsid w:val="00AD63A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AD63A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AD63A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AD63A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AD63A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AD63A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AD63A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multicolor-nfasis3">
    <w:name w:val="Colorful List Accent 3"/>
    <w:basedOn w:val="Tablanormal"/>
    <w:uiPriority w:val="72"/>
    <w:rsid w:val="00AD63A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uadrculamulticolor-nfasis3">
    <w:name w:val="Colorful Grid Accent 3"/>
    <w:basedOn w:val="Tablanormal"/>
    <w:uiPriority w:val="73"/>
    <w:rsid w:val="00AD63A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laro">
    <w:name w:val="Light Shading"/>
    <w:basedOn w:val="Tablanormal"/>
    <w:uiPriority w:val="60"/>
    <w:rsid w:val="00AD63A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AD63A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AD63A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AD63A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5">
    <w:name w:val="Light Shading Accent 5"/>
    <w:basedOn w:val="Tablanormal"/>
    <w:uiPriority w:val="60"/>
    <w:rsid w:val="00AD63A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6">
    <w:name w:val="Light List Accent 6"/>
    <w:basedOn w:val="Tablanormal"/>
    <w:uiPriority w:val="61"/>
    <w:rsid w:val="00AD63A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AD63A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AD63A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AD63A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AD63A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AD63A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AD63A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034E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34E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D63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AD63A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6">
    <w:name w:val="Light Shading Accent 6"/>
    <w:basedOn w:val="Tablanormal"/>
    <w:uiPriority w:val="60"/>
    <w:rsid w:val="00AD63A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AD63A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AD63A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AD63A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AD63A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AD63A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AD63A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multicolor-nfasis3">
    <w:name w:val="Colorful List Accent 3"/>
    <w:basedOn w:val="Tablanormal"/>
    <w:uiPriority w:val="72"/>
    <w:rsid w:val="00AD63A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uadrculamulticolor-nfasis3">
    <w:name w:val="Colorful Grid Accent 3"/>
    <w:basedOn w:val="Tablanormal"/>
    <w:uiPriority w:val="73"/>
    <w:rsid w:val="00AD63A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laro">
    <w:name w:val="Light Shading"/>
    <w:basedOn w:val="Tablanormal"/>
    <w:uiPriority w:val="60"/>
    <w:rsid w:val="00AD63A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AD63A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AD63A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AD63A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5">
    <w:name w:val="Light Shading Accent 5"/>
    <w:basedOn w:val="Tablanormal"/>
    <w:uiPriority w:val="60"/>
    <w:rsid w:val="00AD63A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6">
    <w:name w:val="Light List Accent 6"/>
    <w:basedOn w:val="Tablanormal"/>
    <w:uiPriority w:val="61"/>
    <w:rsid w:val="00AD63A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AD63A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AD63A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AD63A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AD63A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AD63A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AD63A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034E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34E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4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779DDE-4751-0C48-B8B4-988DBE90B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68</Words>
  <Characters>376</Characters>
  <Application>Microsoft Macintosh Word</Application>
  <DocSecurity>0</DocSecurity>
  <Lines>3</Lines>
  <Paragraphs>1</Paragraphs>
  <ScaleCrop>false</ScaleCrop>
  <Company>Colpaz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gonzales</dc:creator>
  <cp:keywords/>
  <dc:description/>
  <cp:lastModifiedBy>pedro gonzales</cp:lastModifiedBy>
  <cp:revision>1</cp:revision>
  <dcterms:created xsi:type="dcterms:W3CDTF">2018-05-25T02:08:00Z</dcterms:created>
  <dcterms:modified xsi:type="dcterms:W3CDTF">2018-05-25T03:50:00Z</dcterms:modified>
</cp:coreProperties>
</file>