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D25" w:rsidRDefault="00FA76AD" w:rsidP="00FA76AD">
      <w:pPr>
        <w:shd w:val="clear" w:color="auto" w:fill="FFFFFF"/>
        <w:spacing w:after="0" w:line="240" w:lineRule="auto"/>
        <w:jc w:val="center"/>
        <w:rPr>
          <w:rFonts w:ascii="Arial" w:eastAsia="Times New Roman" w:hAnsi="Arial" w:cs="Arial"/>
          <w:b/>
          <w:bCs/>
          <w:spacing w:val="-3"/>
          <w:sz w:val="24"/>
          <w:szCs w:val="24"/>
          <w:lang w:eastAsia="es-CO"/>
        </w:rPr>
      </w:pPr>
      <w:r>
        <w:rPr>
          <w:rFonts w:ascii="Arial" w:eastAsia="Times New Roman" w:hAnsi="Arial" w:cs="Arial"/>
          <w:b/>
          <w:bCs/>
          <w:spacing w:val="-3"/>
          <w:sz w:val="24"/>
          <w:szCs w:val="24"/>
          <w:lang w:eastAsia="es-CO"/>
        </w:rPr>
        <w:t>UNIDAD 3 ACTIVIDAD 3</w:t>
      </w:r>
    </w:p>
    <w:p w:rsidR="005A7D25" w:rsidRDefault="00FA76AD" w:rsidP="00FA76AD">
      <w:pPr>
        <w:shd w:val="clear" w:color="auto" w:fill="FFFFFF"/>
        <w:spacing w:after="0" w:line="240" w:lineRule="auto"/>
        <w:jc w:val="center"/>
        <w:rPr>
          <w:rFonts w:ascii="Arial" w:eastAsia="Times New Roman" w:hAnsi="Arial" w:cs="Arial"/>
          <w:b/>
          <w:bCs/>
          <w:spacing w:val="-3"/>
          <w:sz w:val="24"/>
          <w:szCs w:val="24"/>
          <w:lang w:eastAsia="es-CO"/>
        </w:rPr>
      </w:pPr>
      <w:r>
        <w:rPr>
          <w:rFonts w:ascii="Arial" w:eastAsia="Times New Roman" w:hAnsi="Arial" w:cs="Arial"/>
          <w:b/>
          <w:bCs/>
          <w:spacing w:val="-3"/>
          <w:sz w:val="24"/>
          <w:szCs w:val="24"/>
          <w:lang w:eastAsia="es-CO"/>
        </w:rPr>
        <w:t>ACTIVIDAD INTEGRADORA</w:t>
      </w:r>
    </w:p>
    <w:p w:rsidR="00FA76AD" w:rsidRDefault="00FA76AD" w:rsidP="00FA76AD">
      <w:pPr>
        <w:jc w:val="center"/>
        <w:rPr>
          <w:rFonts w:ascii="Arial" w:eastAsia="Times New Roman" w:hAnsi="Arial" w:cs="Arial"/>
          <w:b/>
          <w:bCs/>
          <w:spacing w:val="-3"/>
          <w:sz w:val="24"/>
          <w:szCs w:val="24"/>
          <w:lang w:eastAsia="es-CO"/>
        </w:rPr>
      </w:pPr>
      <w:r>
        <w:rPr>
          <w:rFonts w:ascii="Arial" w:eastAsia="Times New Roman" w:hAnsi="Arial" w:cs="Arial"/>
          <w:b/>
          <w:bCs/>
          <w:spacing w:val="-3"/>
          <w:sz w:val="24"/>
          <w:szCs w:val="24"/>
          <w:lang w:eastAsia="es-CO"/>
        </w:rPr>
        <w:t>MODULO INTRODUCTORIO</w:t>
      </w: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r>
        <w:rPr>
          <w:rFonts w:ascii="Arial" w:eastAsia="Times New Roman" w:hAnsi="Arial" w:cs="Arial"/>
          <w:b/>
          <w:bCs/>
          <w:spacing w:val="-3"/>
          <w:sz w:val="24"/>
          <w:szCs w:val="24"/>
          <w:lang w:eastAsia="es-CO"/>
        </w:rPr>
        <w:t>GASTRONOMÍA</w:t>
      </w:r>
    </w:p>
    <w:p w:rsidR="00FA76AD" w:rsidRDefault="00FA76AD" w:rsidP="00FA76AD">
      <w:pPr>
        <w:jc w:val="center"/>
        <w:rPr>
          <w:rFonts w:ascii="Arial" w:eastAsia="Times New Roman" w:hAnsi="Arial" w:cs="Arial"/>
          <w:b/>
          <w:bCs/>
          <w:spacing w:val="-3"/>
          <w:sz w:val="24"/>
          <w:szCs w:val="24"/>
          <w:lang w:eastAsia="es-CO"/>
        </w:rPr>
      </w:pPr>
      <w:r>
        <w:rPr>
          <w:rFonts w:ascii="Arial" w:eastAsia="Times New Roman" w:hAnsi="Arial" w:cs="Arial"/>
          <w:b/>
          <w:bCs/>
          <w:spacing w:val="-3"/>
          <w:sz w:val="24"/>
          <w:szCs w:val="24"/>
          <w:lang w:eastAsia="es-CO"/>
        </w:rPr>
        <w:t>FUNDACIÓN SAN MATEO</w:t>
      </w:r>
    </w:p>
    <w:p w:rsidR="00FA76AD" w:rsidRDefault="00FA76AD" w:rsidP="00FA76AD">
      <w:pPr>
        <w:jc w:val="center"/>
        <w:rPr>
          <w:rFonts w:ascii="Arial" w:eastAsia="Times New Roman" w:hAnsi="Arial" w:cs="Arial"/>
          <w:b/>
          <w:bCs/>
          <w:spacing w:val="-3"/>
          <w:sz w:val="24"/>
          <w:szCs w:val="24"/>
          <w:lang w:eastAsia="es-CO"/>
        </w:rPr>
      </w:pPr>
      <w:bookmarkStart w:id="0" w:name="_GoBack"/>
      <w:bookmarkEnd w:id="0"/>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p>
    <w:p w:rsidR="00FA76AD" w:rsidRDefault="00FA76AD" w:rsidP="00FA76AD">
      <w:pPr>
        <w:jc w:val="center"/>
        <w:rPr>
          <w:rFonts w:ascii="Arial" w:eastAsia="Times New Roman" w:hAnsi="Arial" w:cs="Arial"/>
          <w:b/>
          <w:bCs/>
          <w:spacing w:val="-3"/>
          <w:sz w:val="24"/>
          <w:szCs w:val="24"/>
          <w:lang w:eastAsia="es-CO"/>
        </w:rPr>
      </w:pPr>
      <w:r>
        <w:rPr>
          <w:rFonts w:ascii="Arial" w:eastAsia="Times New Roman" w:hAnsi="Arial" w:cs="Arial"/>
          <w:b/>
          <w:bCs/>
          <w:spacing w:val="-3"/>
          <w:sz w:val="24"/>
          <w:szCs w:val="24"/>
          <w:lang w:eastAsia="es-CO"/>
        </w:rPr>
        <w:t>JOHAN SEBASTIÁN GUTIÉRREZ VÁSQUEZ</w:t>
      </w:r>
    </w:p>
    <w:p w:rsidR="005A7D25" w:rsidRDefault="00FA76AD" w:rsidP="00FA76AD">
      <w:pPr>
        <w:jc w:val="center"/>
        <w:rPr>
          <w:rFonts w:ascii="Arial" w:eastAsia="Times New Roman" w:hAnsi="Arial" w:cs="Arial"/>
          <w:b/>
          <w:bCs/>
          <w:spacing w:val="-3"/>
          <w:sz w:val="24"/>
          <w:szCs w:val="24"/>
          <w:lang w:eastAsia="es-CO"/>
        </w:rPr>
      </w:pPr>
      <w:r>
        <w:rPr>
          <w:rFonts w:ascii="Arial" w:eastAsia="Times New Roman" w:hAnsi="Arial" w:cs="Arial"/>
          <w:b/>
          <w:bCs/>
          <w:spacing w:val="-3"/>
          <w:sz w:val="24"/>
          <w:szCs w:val="24"/>
          <w:lang w:eastAsia="es-CO"/>
        </w:rPr>
        <w:t>2018</w:t>
      </w:r>
      <w:r>
        <w:rPr>
          <w:rFonts w:ascii="Arial" w:eastAsia="Times New Roman" w:hAnsi="Arial" w:cs="Arial"/>
          <w:b/>
          <w:bCs/>
          <w:spacing w:val="-3"/>
          <w:sz w:val="24"/>
          <w:szCs w:val="24"/>
          <w:lang w:eastAsia="es-CO"/>
        </w:rPr>
        <w:br w:type="page"/>
      </w: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r w:rsidRPr="00EE3CCB">
        <w:rPr>
          <w:rFonts w:ascii="Arial" w:eastAsia="Times New Roman" w:hAnsi="Arial" w:cs="Arial"/>
          <w:b/>
          <w:bCs/>
          <w:spacing w:val="-3"/>
          <w:sz w:val="24"/>
          <w:szCs w:val="24"/>
          <w:lang w:eastAsia="es-CO"/>
        </w:rPr>
        <w:lastRenderedPageBreak/>
        <w:t>Elabore un documento en donde esté presente su grupo de trabajo, de manera muy concreta la próxima información:</w:t>
      </w: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r w:rsidRPr="00EE3CCB">
        <w:rPr>
          <w:rFonts w:ascii="Arial" w:eastAsia="Times New Roman" w:hAnsi="Arial" w:cs="Arial"/>
          <w:b/>
          <w:bCs/>
          <w:spacing w:val="-3"/>
          <w:sz w:val="24"/>
          <w:szCs w:val="24"/>
          <w:lang w:eastAsia="es-CO"/>
        </w:rPr>
        <w:t>A elaborar:</w:t>
      </w: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r w:rsidRPr="00EE3CCB">
        <w:rPr>
          <w:rFonts w:ascii="Arial" w:eastAsia="Times New Roman" w:hAnsi="Arial" w:cs="Arial"/>
          <w:spacing w:val="-3"/>
          <w:sz w:val="24"/>
          <w:szCs w:val="24"/>
          <w:lang w:eastAsia="es-CO"/>
        </w:rPr>
        <w:t>Identifique una situación problemática de su región acorde con su programa de formación y plantee una propuesta de proyecto que impacte positivamente y en donde trabaje utilizando todos y cada uno de los elementos que se presentan en el Modelo pedagógico de la Institución.</w:t>
      </w: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r w:rsidRPr="00EE3CCB">
        <w:rPr>
          <w:rFonts w:ascii="Arial" w:eastAsia="Times New Roman" w:hAnsi="Arial" w:cs="Arial"/>
          <w:b/>
          <w:bCs/>
          <w:spacing w:val="-3"/>
          <w:sz w:val="24"/>
          <w:szCs w:val="24"/>
          <w:lang w:eastAsia="es-CO"/>
        </w:rPr>
        <w:t>Entregable:</w:t>
      </w:r>
    </w:p>
    <w:p w:rsidR="00DF78D3" w:rsidRPr="00EE3CCB" w:rsidRDefault="00DF78D3" w:rsidP="0003116E">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EE3CCB">
        <w:rPr>
          <w:rFonts w:ascii="Arial" w:eastAsia="Times New Roman" w:hAnsi="Arial" w:cs="Arial"/>
          <w:spacing w:val="-3"/>
          <w:sz w:val="24"/>
          <w:szCs w:val="24"/>
          <w:lang w:eastAsia="es-CO"/>
        </w:rPr>
        <w:t>Documento con los aspectos solicitados</w:t>
      </w: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r w:rsidRPr="00EE3CCB">
        <w:rPr>
          <w:rFonts w:ascii="Arial" w:eastAsia="Times New Roman" w:hAnsi="Arial" w:cs="Arial"/>
          <w:spacing w:val="-3"/>
          <w:sz w:val="24"/>
          <w:szCs w:val="24"/>
          <w:lang w:eastAsia="es-CO"/>
        </w:rPr>
        <w:t>Subirlo al foro de trabajo de grupo</w:t>
      </w: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6A1FF5" w:rsidRPr="00EE3CCB" w:rsidRDefault="006A1FF5"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DF78D3" w:rsidRPr="00EE3CCB" w:rsidRDefault="00DF78D3" w:rsidP="0003116E">
      <w:pPr>
        <w:shd w:val="clear" w:color="auto" w:fill="FFFFFF"/>
        <w:spacing w:after="0" w:line="240" w:lineRule="auto"/>
        <w:jc w:val="both"/>
        <w:rPr>
          <w:rFonts w:ascii="Arial" w:eastAsia="Times New Roman" w:hAnsi="Arial" w:cs="Arial"/>
          <w:spacing w:val="-3"/>
          <w:sz w:val="24"/>
          <w:szCs w:val="24"/>
          <w:lang w:eastAsia="es-CO"/>
        </w:rPr>
      </w:pPr>
    </w:p>
    <w:p w:rsidR="00F00251" w:rsidRPr="00EE3CCB" w:rsidRDefault="00F00251" w:rsidP="0003116E">
      <w:pPr>
        <w:jc w:val="both"/>
        <w:rPr>
          <w:rFonts w:ascii="Arial" w:hAnsi="Arial" w:cs="Arial"/>
          <w:sz w:val="24"/>
          <w:szCs w:val="24"/>
        </w:rPr>
      </w:pPr>
    </w:p>
    <w:p w:rsidR="00DF78D3" w:rsidRPr="00EE3CCB" w:rsidRDefault="00DF78D3" w:rsidP="0003116E">
      <w:pPr>
        <w:jc w:val="both"/>
        <w:rPr>
          <w:rFonts w:ascii="Arial" w:hAnsi="Arial" w:cs="Arial"/>
          <w:sz w:val="24"/>
          <w:szCs w:val="24"/>
        </w:rPr>
      </w:pPr>
    </w:p>
    <w:p w:rsidR="00DF78D3" w:rsidRPr="00EE3CCB" w:rsidRDefault="00DF78D3" w:rsidP="0003116E">
      <w:pPr>
        <w:jc w:val="both"/>
        <w:rPr>
          <w:rFonts w:ascii="Arial" w:hAnsi="Arial" w:cs="Arial"/>
          <w:sz w:val="24"/>
          <w:szCs w:val="24"/>
        </w:rPr>
      </w:pPr>
    </w:p>
    <w:p w:rsidR="00DF78D3" w:rsidRPr="00EE3CCB" w:rsidRDefault="00DF78D3" w:rsidP="0003116E">
      <w:pPr>
        <w:jc w:val="both"/>
        <w:rPr>
          <w:rFonts w:ascii="Arial" w:hAnsi="Arial" w:cs="Arial"/>
          <w:sz w:val="24"/>
          <w:szCs w:val="24"/>
        </w:rPr>
      </w:pPr>
    </w:p>
    <w:p w:rsidR="00DF78D3" w:rsidRPr="00EE3CCB" w:rsidRDefault="00DF78D3" w:rsidP="0003116E">
      <w:pPr>
        <w:jc w:val="both"/>
        <w:rPr>
          <w:rFonts w:ascii="Arial" w:hAnsi="Arial" w:cs="Arial"/>
          <w:sz w:val="24"/>
          <w:szCs w:val="24"/>
        </w:rPr>
      </w:pPr>
    </w:p>
    <w:p w:rsidR="00DF78D3" w:rsidRPr="00EE3CCB" w:rsidRDefault="00DF78D3" w:rsidP="0003116E">
      <w:pPr>
        <w:jc w:val="both"/>
        <w:rPr>
          <w:rFonts w:ascii="Arial" w:hAnsi="Arial" w:cs="Arial"/>
          <w:sz w:val="24"/>
          <w:szCs w:val="24"/>
        </w:rPr>
      </w:pPr>
    </w:p>
    <w:p w:rsidR="00DF78D3" w:rsidRPr="00EE3CCB" w:rsidRDefault="00DF78D3" w:rsidP="0003116E">
      <w:pPr>
        <w:jc w:val="both"/>
        <w:rPr>
          <w:rFonts w:ascii="Arial" w:hAnsi="Arial" w:cs="Arial"/>
          <w:sz w:val="24"/>
          <w:szCs w:val="24"/>
        </w:rPr>
      </w:pPr>
    </w:p>
    <w:p w:rsidR="00DF78D3" w:rsidRPr="00EE3CCB" w:rsidRDefault="00DF78D3" w:rsidP="0003116E">
      <w:pPr>
        <w:jc w:val="both"/>
        <w:rPr>
          <w:rFonts w:ascii="Arial" w:hAnsi="Arial" w:cs="Arial"/>
          <w:sz w:val="24"/>
          <w:szCs w:val="24"/>
        </w:rPr>
      </w:pPr>
    </w:p>
    <w:p w:rsidR="00DF78D3" w:rsidRPr="00EE3CCB" w:rsidRDefault="00DF78D3" w:rsidP="0003116E">
      <w:pPr>
        <w:jc w:val="both"/>
        <w:rPr>
          <w:rFonts w:ascii="Arial" w:hAnsi="Arial" w:cs="Arial"/>
          <w:sz w:val="24"/>
          <w:szCs w:val="24"/>
        </w:rPr>
      </w:pPr>
    </w:p>
    <w:p w:rsidR="00DF78D3" w:rsidRPr="00EE3CCB" w:rsidRDefault="00DF78D3" w:rsidP="0003116E">
      <w:pPr>
        <w:jc w:val="center"/>
        <w:rPr>
          <w:rFonts w:ascii="Arial" w:hAnsi="Arial" w:cs="Arial"/>
          <w:b/>
          <w:color w:val="FF0000"/>
          <w:sz w:val="24"/>
          <w:szCs w:val="24"/>
        </w:rPr>
      </w:pPr>
      <w:r w:rsidRPr="00EE3CCB">
        <w:rPr>
          <w:rFonts w:ascii="Arial" w:hAnsi="Arial" w:cs="Arial"/>
          <w:b/>
          <w:color w:val="FF0000"/>
          <w:sz w:val="24"/>
          <w:szCs w:val="24"/>
        </w:rPr>
        <w:lastRenderedPageBreak/>
        <w:t>SOLUCION</w:t>
      </w:r>
    </w:p>
    <w:p w:rsidR="00DF78D3" w:rsidRPr="00EE3CCB" w:rsidRDefault="00DF78D3" w:rsidP="0003116E">
      <w:pPr>
        <w:jc w:val="both"/>
        <w:rPr>
          <w:rFonts w:ascii="Arial" w:hAnsi="Arial" w:cs="Arial"/>
          <w:b/>
          <w:color w:val="FF0000"/>
          <w:sz w:val="24"/>
          <w:szCs w:val="24"/>
        </w:rPr>
      </w:pPr>
    </w:p>
    <w:p w:rsidR="00DF78D3" w:rsidRPr="00EE3CCB" w:rsidRDefault="00DF78D3" w:rsidP="0003116E">
      <w:pPr>
        <w:shd w:val="clear" w:color="auto" w:fill="FFFFFF"/>
        <w:spacing w:after="0" w:line="240" w:lineRule="auto"/>
        <w:jc w:val="both"/>
        <w:rPr>
          <w:rFonts w:ascii="Arial" w:eastAsia="Times New Roman" w:hAnsi="Arial" w:cs="Arial"/>
          <w:b/>
          <w:color w:val="FF0000"/>
          <w:spacing w:val="-3"/>
          <w:sz w:val="24"/>
          <w:szCs w:val="24"/>
          <w:lang w:eastAsia="es-CO"/>
        </w:rPr>
      </w:pPr>
      <w:r w:rsidRPr="00EE3CCB">
        <w:rPr>
          <w:rFonts w:ascii="Arial" w:eastAsia="Times New Roman" w:hAnsi="Arial" w:cs="Arial"/>
          <w:b/>
          <w:color w:val="FF0000"/>
          <w:spacing w:val="-3"/>
          <w:sz w:val="24"/>
          <w:szCs w:val="24"/>
          <w:lang w:eastAsia="es-CO"/>
        </w:rPr>
        <w:t>Identifique una situación problemática de su región acorde con su programa de formación y plantee una propuesta de proyecto que impacte positivamente y en donde trabaje utilizando todos y cada uno de los elementos que se presentan en el Modelo pedagógico de la Institución.</w:t>
      </w:r>
    </w:p>
    <w:p w:rsidR="00393314" w:rsidRPr="00EE3CCB" w:rsidRDefault="00393314" w:rsidP="0003116E">
      <w:pPr>
        <w:pStyle w:val="Prrafodelista"/>
        <w:shd w:val="clear" w:color="auto" w:fill="FFFFFF"/>
        <w:spacing w:after="0" w:line="240" w:lineRule="auto"/>
        <w:jc w:val="both"/>
        <w:rPr>
          <w:rFonts w:ascii="Arial" w:eastAsia="Times New Roman" w:hAnsi="Arial" w:cs="Arial"/>
          <w:b/>
          <w:color w:val="FF0000"/>
          <w:spacing w:val="-3"/>
          <w:sz w:val="24"/>
          <w:szCs w:val="24"/>
          <w:lang w:eastAsia="es-CO"/>
        </w:rPr>
      </w:pPr>
    </w:p>
    <w:p w:rsidR="00336A5A" w:rsidRPr="00EE3CCB" w:rsidRDefault="00393314" w:rsidP="0003116E">
      <w:pPr>
        <w:jc w:val="both"/>
        <w:rPr>
          <w:rFonts w:ascii="Arial" w:hAnsi="Arial" w:cs="Arial"/>
          <w:sz w:val="24"/>
          <w:szCs w:val="24"/>
        </w:rPr>
      </w:pPr>
      <w:r w:rsidRPr="00EE3CCB">
        <w:rPr>
          <w:rFonts w:ascii="Arial" w:hAnsi="Arial" w:cs="Arial"/>
          <w:sz w:val="24"/>
          <w:szCs w:val="24"/>
        </w:rPr>
        <w:t xml:space="preserve">Yo resido en el Norte de Antioquia, en el municipio de Yarumal, uno de las problemáticas </w:t>
      </w:r>
      <w:r w:rsidR="009672AB" w:rsidRPr="00EE3CCB">
        <w:rPr>
          <w:rFonts w:ascii="Arial" w:hAnsi="Arial" w:cs="Arial"/>
          <w:sz w:val="24"/>
          <w:szCs w:val="24"/>
        </w:rPr>
        <w:t>más</w:t>
      </w:r>
      <w:r w:rsidRPr="00EE3CCB">
        <w:rPr>
          <w:rFonts w:ascii="Arial" w:hAnsi="Arial" w:cs="Arial"/>
          <w:sz w:val="24"/>
          <w:szCs w:val="24"/>
        </w:rPr>
        <w:t xml:space="preserve"> delicadas de esta zona es el consumo de drogas, pues este municipio </w:t>
      </w:r>
      <w:r w:rsidR="009672AB" w:rsidRPr="00EE3CCB">
        <w:rPr>
          <w:rFonts w:ascii="Arial" w:hAnsi="Arial" w:cs="Arial"/>
          <w:sz w:val="24"/>
          <w:szCs w:val="24"/>
        </w:rPr>
        <w:t>está</w:t>
      </w:r>
      <w:r w:rsidRPr="00EE3CCB">
        <w:rPr>
          <w:rFonts w:ascii="Arial" w:hAnsi="Arial" w:cs="Arial"/>
          <w:sz w:val="24"/>
          <w:szCs w:val="24"/>
        </w:rPr>
        <w:t xml:space="preserve"> ubicado en medio de zona paramilitar y zona guerrillera las cuales ambas son cultivadoras</w:t>
      </w:r>
      <w:r w:rsidR="009672AB" w:rsidRPr="00EE3CCB">
        <w:rPr>
          <w:rFonts w:ascii="Arial" w:hAnsi="Arial" w:cs="Arial"/>
          <w:sz w:val="24"/>
          <w:szCs w:val="24"/>
        </w:rPr>
        <w:t xml:space="preserve"> y productoras de droga. </w:t>
      </w:r>
    </w:p>
    <w:p w:rsidR="009672AB" w:rsidRPr="00EE3CCB" w:rsidRDefault="009672AB" w:rsidP="0003116E">
      <w:pPr>
        <w:jc w:val="both"/>
        <w:rPr>
          <w:rFonts w:ascii="Arial" w:hAnsi="Arial" w:cs="Arial"/>
          <w:sz w:val="24"/>
          <w:szCs w:val="24"/>
        </w:rPr>
      </w:pPr>
      <w:r w:rsidRPr="00EE3CCB">
        <w:rPr>
          <w:rFonts w:ascii="Arial" w:hAnsi="Arial" w:cs="Arial"/>
          <w:sz w:val="24"/>
          <w:szCs w:val="24"/>
        </w:rPr>
        <w:t xml:space="preserve">Anexo a esta situación </w:t>
      </w:r>
      <w:r w:rsidR="00A87758" w:rsidRPr="00EE3CCB">
        <w:rPr>
          <w:rFonts w:ascii="Arial" w:hAnsi="Arial" w:cs="Arial"/>
          <w:sz w:val="24"/>
          <w:szCs w:val="24"/>
        </w:rPr>
        <w:t xml:space="preserve">el </w:t>
      </w:r>
      <w:r w:rsidRPr="00EE3CCB">
        <w:rPr>
          <w:rFonts w:ascii="Arial" w:hAnsi="Arial" w:cs="Arial"/>
          <w:sz w:val="24"/>
          <w:szCs w:val="24"/>
        </w:rPr>
        <w:t>gobierno local, departamental y nacional no brinda un apoyo para mitigar esta problemática que está consumiendo a una gran parte de la población, sin discriminar edad ni género.</w:t>
      </w:r>
    </w:p>
    <w:p w:rsidR="009672AB" w:rsidRPr="00EE3CCB" w:rsidRDefault="004A620A" w:rsidP="0003116E">
      <w:pPr>
        <w:jc w:val="both"/>
        <w:rPr>
          <w:rFonts w:ascii="Arial" w:hAnsi="Arial" w:cs="Arial"/>
          <w:sz w:val="24"/>
          <w:szCs w:val="24"/>
        </w:rPr>
      </w:pPr>
      <w:r w:rsidRPr="00EE3CCB">
        <w:rPr>
          <w:rFonts w:ascii="Arial" w:hAnsi="Arial" w:cs="Arial"/>
          <w:sz w:val="24"/>
          <w:szCs w:val="24"/>
        </w:rPr>
        <w:t>Aplicando los modelos pedagógicos de mi Institución que son:</w:t>
      </w:r>
    </w:p>
    <w:p w:rsidR="00393314" w:rsidRPr="00EE3CCB" w:rsidRDefault="00393314" w:rsidP="0003116E">
      <w:pPr>
        <w:pStyle w:val="Prrafodelista"/>
        <w:numPr>
          <w:ilvl w:val="0"/>
          <w:numId w:val="4"/>
        </w:numPr>
        <w:spacing w:before="240"/>
        <w:jc w:val="both"/>
        <w:rPr>
          <w:rFonts w:ascii="Arial" w:hAnsi="Arial" w:cs="Arial"/>
          <w:b/>
          <w:sz w:val="24"/>
          <w:szCs w:val="24"/>
        </w:rPr>
      </w:pPr>
      <w:r w:rsidRPr="00EE3CCB">
        <w:rPr>
          <w:rFonts w:ascii="Arial" w:hAnsi="Arial" w:cs="Arial"/>
          <w:b/>
          <w:sz w:val="24"/>
          <w:szCs w:val="24"/>
        </w:rPr>
        <w:t>Enfoque Por Competencias En La Fundación San Mateo</w:t>
      </w:r>
    </w:p>
    <w:p w:rsidR="00393314" w:rsidRPr="00EE3CCB" w:rsidRDefault="00393314" w:rsidP="0003116E">
      <w:pPr>
        <w:pStyle w:val="Prrafodelista"/>
        <w:numPr>
          <w:ilvl w:val="0"/>
          <w:numId w:val="4"/>
        </w:numPr>
        <w:spacing w:before="240"/>
        <w:jc w:val="both"/>
        <w:rPr>
          <w:rFonts w:ascii="Arial" w:hAnsi="Arial" w:cs="Arial"/>
          <w:b/>
          <w:sz w:val="24"/>
          <w:szCs w:val="24"/>
        </w:rPr>
      </w:pPr>
      <w:r w:rsidRPr="00EE3CCB">
        <w:rPr>
          <w:rFonts w:ascii="Arial" w:hAnsi="Arial" w:cs="Arial"/>
          <w:b/>
          <w:sz w:val="24"/>
          <w:szCs w:val="24"/>
        </w:rPr>
        <w:t xml:space="preserve">Aprendizaje Experiencial </w:t>
      </w:r>
    </w:p>
    <w:p w:rsidR="00393314" w:rsidRPr="00EE3CCB" w:rsidRDefault="00393314" w:rsidP="0003116E">
      <w:pPr>
        <w:pStyle w:val="Prrafodelista"/>
        <w:numPr>
          <w:ilvl w:val="0"/>
          <w:numId w:val="4"/>
        </w:numPr>
        <w:spacing w:before="240"/>
        <w:jc w:val="both"/>
        <w:rPr>
          <w:rFonts w:ascii="Arial" w:hAnsi="Arial" w:cs="Arial"/>
          <w:b/>
          <w:sz w:val="24"/>
          <w:szCs w:val="24"/>
        </w:rPr>
      </w:pPr>
      <w:r w:rsidRPr="00EE3CCB">
        <w:rPr>
          <w:rFonts w:ascii="Arial" w:hAnsi="Arial" w:cs="Arial"/>
          <w:b/>
          <w:sz w:val="24"/>
          <w:szCs w:val="24"/>
        </w:rPr>
        <w:t>Aprendizaje Por Proyectos</w:t>
      </w:r>
    </w:p>
    <w:p w:rsidR="00393314" w:rsidRPr="00EE3CCB" w:rsidRDefault="00393314" w:rsidP="0003116E">
      <w:pPr>
        <w:pStyle w:val="Prrafodelista"/>
        <w:numPr>
          <w:ilvl w:val="0"/>
          <w:numId w:val="4"/>
        </w:numPr>
        <w:spacing w:before="240"/>
        <w:jc w:val="both"/>
        <w:rPr>
          <w:rFonts w:ascii="Arial" w:hAnsi="Arial" w:cs="Arial"/>
          <w:b/>
          <w:sz w:val="24"/>
          <w:szCs w:val="24"/>
        </w:rPr>
      </w:pPr>
      <w:r w:rsidRPr="00EE3CCB">
        <w:rPr>
          <w:rFonts w:ascii="Arial" w:hAnsi="Arial" w:cs="Arial"/>
          <w:b/>
          <w:sz w:val="24"/>
          <w:szCs w:val="24"/>
        </w:rPr>
        <w:t xml:space="preserve">Modelo E-Learning Y B-Learning </w:t>
      </w:r>
    </w:p>
    <w:p w:rsidR="00393314" w:rsidRPr="00EE3CCB" w:rsidRDefault="00393314" w:rsidP="0003116E">
      <w:pPr>
        <w:pStyle w:val="Prrafodelista"/>
        <w:numPr>
          <w:ilvl w:val="0"/>
          <w:numId w:val="4"/>
        </w:numPr>
        <w:spacing w:before="240"/>
        <w:jc w:val="both"/>
        <w:rPr>
          <w:rFonts w:ascii="Arial" w:hAnsi="Arial" w:cs="Arial"/>
          <w:b/>
          <w:sz w:val="24"/>
          <w:szCs w:val="24"/>
        </w:rPr>
      </w:pPr>
      <w:r w:rsidRPr="00EE3CCB">
        <w:rPr>
          <w:rFonts w:ascii="Arial" w:hAnsi="Arial" w:cs="Arial"/>
          <w:b/>
          <w:sz w:val="24"/>
          <w:szCs w:val="24"/>
        </w:rPr>
        <w:t xml:space="preserve">Desarrollo De Competencias Investigativas Desde El Modelo Pedagógico </w:t>
      </w:r>
    </w:p>
    <w:p w:rsidR="00A87758" w:rsidRDefault="00A87758" w:rsidP="0003116E">
      <w:pPr>
        <w:spacing w:before="240"/>
        <w:jc w:val="both"/>
        <w:rPr>
          <w:rFonts w:ascii="Arial" w:hAnsi="Arial" w:cs="Arial"/>
          <w:sz w:val="24"/>
          <w:szCs w:val="24"/>
        </w:rPr>
      </w:pPr>
    </w:p>
    <w:p w:rsidR="00FB375F" w:rsidRDefault="00FB375F" w:rsidP="0003116E">
      <w:pPr>
        <w:spacing w:before="240"/>
        <w:jc w:val="both"/>
        <w:rPr>
          <w:rFonts w:ascii="Arial" w:hAnsi="Arial" w:cs="Arial"/>
          <w:sz w:val="24"/>
          <w:szCs w:val="24"/>
        </w:rPr>
      </w:pPr>
    </w:p>
    <w:p w:rsidR="00FB375F" w:rsidRDefault="00FB375F" w:rsidP="0003116E">
      <w:pPr>
        <w:spacing w:before="240"/>
        <w:jc w:val="both"/>
        <w:rPr>
          <w:rFonts w:ascii="Arial" w:hAnsi="Arial" w:cs="Arial"/>
          <w:sz w:val="24"/>
          <w:szCs w:val="24"/>
        </w:rPr>
      </w:pPr>
    </w:p>
    <w:p w:rsidR="00FB375F" w:rsidRDefault="00FB375F" w:rsidP="0003116E">
      <w:pPr>
        <w:spacing w:before="240"/>
        <w:jc w:val="both"/>
        <w:rPr>
          <w:rFonts w:ascii="Arial" w:hAnsi="Arial" w:cs="Arial"/>
          <w:sz w:val="24"/>
          <w:szCs w:val="24"/>
        </w:rPr>
      </w:pPr>
    </w:p>
    <w:p w:rsidR="00FB375F" w:rsidRDefault="00FB375F" w:rsidP="0003116E">
      <w:pPr>
        <w:spacing w:before="240"/>
        <w:jc w:val="both"/>
        <w:rPr>
          <w:rFonts w:ascii="Arial" w:hAnsi="Arial" w:cs="Arial"/>
          <w:sz w:val="24"/>
          <w:szCs w:val="24"/>
        </w:rPr>
      </w:pPr>
    </w:p>
    <w:p w:rsidR="00FB375F" w:rsidRDefault="00FB375F" w:rsidP="0003116E">
      <w:pPr>
        <w:spacing w:before="240"/>
        <w:jc w:val="both"/>
        <w:rPr>
          <w:rFonts w:ascii="Arial" w:hAnsi="Arial" w:cs="Arial"/>
          <w:sz w:val="24"/>
          <w:szCs w:val="24"/>
        </w:rPr>
      </w:pPr>
    </w:p>
    <w:p w:rsidR="00FB375F" w:rsidRDefault="00FB375F" w:rsidP="0003116E">
      <w:pPr>
        <w:spacing w:before="240"/>
        <w:jc w:val="both"/>
        <w:rPr>
          <w:rFonts w:ascii="Arial" w:hAnsi="Arial" w:cs="Arial"/>
          <w:sz w:val="24"/>
          <w:szCs w:val="24"/>
        </w:rPr>
      </w:pPr>
    </w:p>
    <w:p w:rsidR="00FB375F" w:rsidRDefault="00FB375F" w:rsidP="0003116E">
      <w:pPr>
        <w:spacing w:before="240"/>
        <w:jc w:val="both"/>
        <w:rPr>
          <w:rFonts w:ascii="Arial" w:hAnsi="Arial" w:cs="Arial"/>
          <w:sz w:val="24"/>
          <w:szCs w:val="24"/>
        </w:rPr>
      </w:pPr>
    </w:p>
    <w:p w:rsidR="00FB375F" w:rsidRDefault="00FB375F" w:rsidP="0003116E">
      <w:pPr>
        <w:spacing w:before="240"/>
        <w:jc w:val="both"/>
        <w:rPr>
          <w:rFonts w:ascii="Arial" w:hAnsi="Arial" w:cs="Arial"/>
          <w:sz w:val="24"/>
          <w:szCs w:val="24"/>
        </w:rPr>
      </w:pPr>
    </w:p>
    <w:p w:rsidR="00FB375F" w:rsidRDefault="00FB375F" w:rsidP="0003116E">
      <w:pPr>
        <w:spacing w:before="240"/>
        <w:jc w:val="both"/>
        <w:rPr>
          <w:rFonts w:ascii="Arial" w:hAnsi="Arial" w:cs="Arial"/>
          <w:sz w:val="24"/>
          <w:szCs w:val="24"/>
        </w:rPr>
      </w:pPr>
    </w:p>
    <w:p w:rsidR="00FB375F" w:rsidRPr="00EE3CCB" w:rsidRDefault="00FB375F" w:rsidP="0003116E">
      <w:pPr>
        <w:spacing w:before="240"/>
        <w:jc w:val="both"/>
        <w:rPr>
          <w:rFonts w:ascii="Arial" w:hAnsi="Arial" w:cs="Arial"/>
          <w:sz w:val="24"/>
          <w:szCs w:val="24"/>
        </w:rPr>
      </w:pPr>
    </w:p>
    <w:p w:rsidR="004A620A" w:rsidRPr="00022553" w:rsidRDefault="00A87758" w:rsidP="00DC34EB">
      <w:pPr>
        <w:spacing w:after="0"/>
        <w:jc w:val="center"/>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lastRenderedPageBreak/>
        <w:t>PLANTA DE LIOFILZACION Y PRODUCTORA DE JUGOS</w:t>
      </w:r>
    </w:p>
    <w:p w:rsidR="00FB375F" w:rsidRPr="00022553" w:rsidRDefault="00FB375F" w:rsidP="00DC34EB">
      <w:pPr>
        <w:pStyle w:val="HTMLconformatoprevio"/>
        <w:shd w:val="clear" w:color="auto" w:fill="FFFFFF"/>
        <w:jc w:val="center"/>
        <w:rPr>
          <w:rFonts w:ascii="inherit" w:hAnsi="inherit"/>
          <w:b/>
          <w:color w:val="538135" w:themeColor="accent6" w:themeShade="BF"/>
        </w:rPr>
      </w:pPr>
      <w:r w:rsidRPr="00022553">
        <w:rPr>
          <w:rFonts w:ascii="Arial" w:hAnsi="Arial" w:cs="Arial"/>
          <w:b/>
          <w:color w:val="538135" w:themeColor="accent6" w:themeShade="BF"/>
          <w:sz w:val="24"/>
          <w:szCs w:val="24"/>
        </w:rPr>
        <w:t xml:space="preserve">ARVAZ </w:t>
      </w:r>
      <w:r w:rsidRPr="00022553">
        <w:rPr>
          <w:rFonts w:ascii="Arial" w:hAnsi="Arial" w:cs="Arial"/>
          <w:b/>
          <w:color w:val="538135" w:themeColor="accent6" w:themeShade="BF"/>
          <w:sz w:val="24"/>
          <w:szCs w:val="24"/>
          <w:lang w:val="en"/>
        </w:rPr>
        <w:t>CITRUS DRINK</w:t>
      </w:r>
      <w:r w:rsidR="00022553" w:rsidRPr="00022553">
        <w:rPr>
          <w:rFonts w:ascii="Arial" w:hAnsi="Arial" w:cs="Arial"/>
          <w:b/>
          <w:color w:val="538135" w:themeColor="accent6" w:themeShade="BF"/>
          <w:sz w:val="24"/>
          <w:szCs w:val="24"/>
          <w:lang w:val="en"/>
        </w:rPr>
        <w:t xml:space="preserve"> COMPANY</w:t>
      </w:r>
    </w:p>
    <w:p w:rsidR="00A87758" w:rsidRPr="00EE3CCB" w:rsidRDefault="00A87758" w:rsidP="00733C88">
      <w:pPr>
        <w:jc w:val="center"/>
        <w:rPr>
          <w:rFonts w:ascii="Arial" w:hAnsi="Arial" w:cs="Arial"/>
          <w:b/>
          <w:color w:val="FF0000"/>
          <w:sz w:val="24"/>
          <w:szCs w:val="24"/>
        </w:rPr>
      </w:pPr>
    </w:p>
    <w:p w:rsidR="00A87758" w:rsidRPr="00EE3CCB" w:rsidRDefault="00A87758" w:rsidP="00733C88">
      <w:pPr>
        <w:jc w:val="both"/>
        <w:rPr>
          <w:rFonts w:ascii="Arial" w:hAnsi="Arial" w:cs="Arial"/>
          <w:sz w:val="24"/>
          <w:szCs w:val="24"/>
        </w:rPr>
      </w:pPr>
      <w:r w:rsidRPr="00EE3CCB">
        <w:rPr>
          <w:rFonts w:ascii="Arial" w:hAnsi="Arial" w:cs="Arial"/>
          <w:sz w:val="24"/>
          <w:szCs w:val="24"/>
        </w:rPr>
        <w:t>El proyecto que pretendo plantear para esta región es una planta de Liofilización, despulpadora de frutas y producción de jugo embotellado tipo exportación.</w:t>
      </w:r>
    </w:p>
    <w:p w:rsidR="0003116E" w:rsidRDefault="00A87758" w:rsidP="0003116E">
      <w:pPr>
        <w:jc w:val="both"/>
        <w:rPr>
          <w:rFonts w:ascii="Arial" w:hAnsi="Arial" w:cs="Arial"/>
          <w:sz w:val="24"/>
          <w:szCs w:val="24"/>
        </w:rPr>
      </w:pPr>
      <w:r w:rsidRPr="00EE3CCB">
        <w:rPr>
          <w:rFonts w:ascii="Arial" w:hAnsi="Arial" w:cs="Arial"/>
          <w:sz w:val="24"/>
          <w:szCs w:val="24"/>
        </w:rPr>
        <w:t>Esta tierra es productora de naranja, pero esa materia prima se pierde puesto que su comercialización, dicen los campesinos que no es negocio, pues no hay quien la compre y es más costoso el flete que la ganancia que genera.</w:t>
      </w:r>
    </w:p>
    <w:p w:rsidR="0003116E" w:rsidRDefault="0003116E" w:rsidP="0003116E">
      <w:pPr>
        <w:jc w:val="both"/>
        <w:rPr>
          <w:rFonts w:ascii="Arial" w:hAnsi="Arial" w:cs="Arial"/>
          <w:sz w:val="24"/>
          <w:szCs w:val="24"/>
        </w:rPr>
      </w:pPr>
      <w:r>
        <w:rPr>
          <w:rFonts w:ascii="Arial" w:hAnsi="Arial" w:cs="Arial"/>
          <w:sz w:val="24"/>
          <w:szCs w:val="24"/>
        </w:rPr>
        <w:t xml:space="preserve">El </w:t>
      </w:r>
      <w:r w:rsidR="006833CC">
        <w:rPr>
          <w:rFonts w:ascii="Arial" w:hAnsi="Arial" w:cs="Arial"/>
          <w:sz w:val="24"/>
          <w:szCs w:val="24"/>
        </w:rPr>
        <w:t>macro proyecto</w:t>
      </w:r>
      <w:r>
        <w:rPr>
          <w:rFonts w:ascii="Arial" w:hAnsi="Arial" w:cs="Arial"/>
          <w:sz w:val="24"/>
          <w:szCs w:val="24"/>
        </w:rPr>
        <w:t xml:space="preserve"> tendrá como objetivo principal contraatacar las necesidades en el ámbito social y laborar que sufre la </w:t>
      </w:r>
      <w:r w:rsidR="006833CC">
        <w:rPr>
          <w:rFonts w:ascii="Arial" w:hAnsi="Arial" w:cs="Arial"/>
          <w:sz w:val="24"/>
          <w:szCs w:val="24"/>
        </w:rPr>
        <w:t>región</w:t>
      </w:r>
      <w:r>
        <w:rPr>
          <w:rFonts w:ascii="Arial" w:hAnsi="Arial" w:cs="Arial"/>
          <w:sz w:val="24"/>
          <w:szCs w:val="24"/>
        </w:rPr>
        <w:t xml:space="preserve">. Pretende unificar </w:t>
      </w:r>
      <w:r w:rsidR="006833CC">
        <w:rPr>
          <w:rFonts w:ascii="Arial" w:hAnsi="Arial" w:cs="Arial"/>
          <w:sz w:val="24"/>
          <w:szCs w:val="24"/>
        </w:rPr>
        <w:t>el agro dándole una posición relevante puesto que el campesinado tiene un deshonroso puesto de pobreza demasiado alto en especial en la región. También generar fuentes estables de formación continuada profesional y laboral. Generará cuantiosos ingresos que servirán para impulsar también el turismo regional.</w:t>
      </w:r>
    </w:p>
    <w:p w:rsidR="006833CC" w:rsidRDefault="006833CC" w:rsidP="0003116E">
      <w:pPr>
        <w:jc w:val="both"/>
        <w:rPr>
          <w:rFonts w:ascii="Arial" w:hAnsi="Arial" w:cs="Arial"/>
          <w:sz w:val="24"/>
          <w:szCs w:val="24"/>
        </w:rPr>
      </w:pPr>
      <w:r>
        <w:rPr>
          <w:rFonts w:ascii="Arial" w:hAnsi="Arial" w:cs="Arial"/>
          <w:sz w:val="24"/>
          <w:szCs w:val="24"/>
        </w:rPr>
        <w:t>Ya nombramos que la planta contara con dos productos en oferta y cada uno de ellos con sus anexos:</w:t>
      </w:r>
    </w:p>
    <w:p w:rsidR="006833CC" w:rsidRPr="006833CC" w:rsidRDefault="006833CC" w:rsidP="0003116E">
      <w:pPr>
        <w:jc w:val="both"/>
        <w:rPr>
          <w:rFonts w:ascii="Arial" w:hAnsi="Arial" w:cs="Arial"/>
          <w:b/>
          <w:color w:val="538135" w:themeColor="accent6" w:themeShade="BF"/>
          <w:sz w:val="24"/>
          <w:szCs w:val="24"/>
        </w:rPr>
      </w:pPr>
      <w:r w:rsidRPr="006833CC">
        <w:rPr>
          <w:rFonts w:ascii="Arial" w:hAnsi="Arial" w:cs="Arial"/>
          <w:b/>
          <w:color w:val="538135" w:themeColor="accent6" w:themeShade="BF"/>
          <w:sz w:val="24"/>
          <w:szCs w:val="24"/>
        </w:rPr>
        <w:t>LIOFILIZACIÓN:</w:t>
      </w:r>
    </w:p>
    <w:p w:rsidR="006833CC" w:rsidRPr="006833CC" w:rsidRDefault="006833CC" w:rsidP="0003116E">
      <w:pPr>
        <w:jc w:val="both"/>
        <w:rPr>
          <w:rFonts w:ascii="Arial" w:hAnsi="Arial" w:cs="Arial"/>
          <w:b/>
          <w:color w:val="538135" w:themeColor="accent6" w:themeShade="BF"/>
          <w:sz w:val="24"/>
          <w:szCs w:val="24"/>
          <w:shd w:val="clear" w:color="auto" w:fill="FFFFFF"/>
        </w:rPr>
      </w:pPr>
      <w:r w:rsidRPr="006833CC">
        <w:rPr>
          <w:rFonts w:ascii="Arial" w:hAnsi="Arial" w:cs="Arial"/>
          <w:b/>
          <w:color w:val="538135" w:themeColor="accent6" w:themeShade="BF"/>
          <w:sz w:val="24"/>
          <w:szCs w:val="24"/>
          <w:shd w:val="clear" w:color="auto" w:fill="FFFFFF"/>
        </w:rPr>
        <w:t>Método de conservación de una cosa que consiste en deshidratarla sometiéndola a una rápida congelación y eliminando el hielo posteriormente mediante un ligero calentamiento al vacío que lo transforma en vapor.</w:t>
      </w:r>
    </w:p>
    <w:p w:rsidR="006833CC" w:rsidRDefault="006833CC" w:rsidP="0003116E">
      <w:pPr>
        <w:jc w:val="both"/>
        <w:rPr>
          <w:rFonts w:ascii="Arial" w:hAnsi="Arial" w:cs="Arial"/>
          <w:sz w:val="24"/>
          <w:szCs w:val="24"/>
          <w:shd w:val="clear" w:color="auto" w:fill="FFFFFF"/>
        </w:rPr>
      </w:pPr>
      <w:r>
        <w:rPr>
          <w:rFonts w:ascii="Arial" w:hAnsi="Arial" w:cs="Arial"/>
          <w:sz w:val="24"/>
          <w:szCs w:val="24"/>
          <w:shd w:val="clear" w:color="auto" w:fill="FFFFFF"/>
        </w:rPr>
        <w:t xml:space="preserve">Al ser esta región productora de naranja, se pretende liofilizar pulpa </w:t>
      </w:r>
      <w:r w:rsidRPr="005A7D25">
        <w:rPr>
          <w:rFonts w:ascii="Arial" w:hAnsi="Arial" w:cs="Arial"/>
          <w:b/>
          <w:sz w:val="24"/>
          <w:szCs w:val="24"/>
          <w:shd w:val="clear" w:color="auto" w:fill="FFFFFF"/>
        </w:rPr>
        <w:t>de Naranja, Mandarina y Gulupa</w:t>
      </w:r>
      <w:r>
        <w:rPr>
          <w:rFonts w:ascii="Arial" w:hAnsi="Arial" w:cs="Arial"/>
          <w:sz w:val="24"/>
          <w:szCs w:val="24"/>
          <w:shd w:val="clear" w:color="auto" w:fill="FFFFFF"/>
        </w:rPr>
        <w:t>. Productos que en la región se dan en buena cantidad, pero sin una venta organizada.</w:t>
      </w:r>
    </w:p>
    <w:p w:rsidR="006833CC" w:rsidRDefault="006833CC" w:rsidP="0003116E">
      <w:pPr>
        <w:jc w:val="both"/>
        <w:rPr>
          <w:rFonts w:ascii="Arial" w:hAnsi="Arial" w:cs="Arial"/>
          <w:sz w:val="24"/>
          <w:szCs w:val="24"/>
          <w:shd w:val="clear" w:color="auto" w:fill="FFFFFF"/>
        </w:rPr>
      </w:pPr>
      <w:r>
        <w:rPr>
          <w:rFonts w:ascii="Arial" w:hAnsi="Arial" w:cs="Arial"/>
          <w:sz w:val="24"/>
          <w:szCs w:val="24"/>
          <w:shd w:val="clear" w:color="auto" w:fill="FFFFFF"/>
        </w:rPr>
        <w:t xml:space="preserve">Estos productos luego de pasar por su selección e higiene, sufrirán el proceso de Liofilización para luego ser exportados a </w:t>
      </w:r>
      <w:r w:rsidRPr="005A7D25">
        <w:rPr>
          <w:rFonts w:ascii="Arial" w:hAnsi="Arial" w:cs="Arial"/>
          <w:b/>
          <w:sz w:val="24"/>
          <w:szCs w:val="24"/>
          <w:shd w:val="clear" w:color="auto" w:fill="FFFFFF"/>
        </w:rPr>
        <w:t>EE. UU, Europa y Asia</w:t>
      </w:r>
      <w:r>
        <w:rPr>
          <w:rFonts w:ascii="Arial" w:hAnsi="Arial" w:cs="Arial"/>
          <w:sz w:val="24"/>
          <w:szCs w:val="24"/>
          <w:shd w:val="clear" w:color="auto" w:fill="FFFFFF"/>
        </w:rPr>
        <w:t>.</w:t>
      </w:r>
    </w:p>
    <w:p w:rsidR="006833CC" w:rsidRDefault="006833CC" w:rsidP="0003116E">
      <w:pPr>
        <w:jc w:val="both"/>
        <w:rPr>
          <w:rFonts w:ascii="Arial" w:hAnsi="Arial" w:cs="Arial"/>
          <w:sz w:val="24"/>
          <w:szCs w:val="24"/>
          <w:shd w:val="clear" w:color="auto" w:fill="FFFFFF"/>
        </w:rPr>
      </w:pPr>
      <w:r>
        <w:rPr>
          <w:rFonts w:ascii="Arial" w:hAnsi="Arial" w:cs="Arial"/>
          <w:sz w:val="24"/>
          <w:szCs w:val="24"/>
          <w:shd w:val="clear" w:color="auto" w:fill="FFFFFF"/>
        </w:rPr>
        <w:t xml:space="preserve">También se manejará la línea de jugos naturales de </w:t>
      </w:r>
      <w:r w:rsidRPr="005A7D25">
        <w:rPr>
          <w:rFonts w:ascii="Arial" w:hAnsi="Arial" w:cs="Arial"/>
          <w:b/>
          <w:sz w:val="24"/>
          <w:szCs w:val="24"/>
          <w:shd w:val="clear" w:color="auto" w:fill="FFFFFF"/>
        </w:rPr>
        <w:t>Naranja y Mandarina</w:t>
      </w:r>
      <w:r>
        <w:rPr>
          <w:rFonts w:ascii="Arial" w:hAnsi="Arial" w:cs="Arial"/>
          <w:sz w:val="24"/>
          <w:szCs w:val="24"/>
          <w:shd w:val="clear" w:color="auto" w:fill="FFFFFF"/>
        </w:rPr>
        <w:t xml:space="preserve">, que también serán exportados a </w:t>
      </w:r>
      <w:r w:rsidRPr="005A7D25">
        <w:rPr>
          <w:rFonts w:ascii="Arial" w:hAnsi="Arial" w:cs="Arial"/>
          <w:b/>
          <w:sz w:val="24"/>
          <w:szCs w:val="24"/>
          <w:shd w:val="clear" w:color="auto" w:fill="FFFFFF"/>
        </w:rPr>
        <w:t>EE. UU, Canadá y Europa</w:t>
      </w:r>
      <w:r>
        <w:rPr>
          <w:rFonts w:ascii="Arial" w:hAnsi="Arial" w:cs="Arial"/>
          <w:sz w:val="24"/>
          <w:szCs w:val="24"/>
          <w:shd w:val="clear" w:color="auto" w:fill="FFFFFF"/>
        </w:rPr>
        <w:t>.</w:t>
      </w:r>
      <w:r w:rsidR="00FB375F">
        <w:rPr>
          <w:rFonts w:ascii="Arial" w:hAnsi="Arial" w:cs="Arial"/>
          <w:sz w:val="24"/>
          <w:szCs w:val="24"/>
          <w:shd w:val="clear" w:color="auto" w:fill="FFFFFF"/>
        </w:rPr>
        <w:t xml:space="preserve"> </w:t>
      </w:r>
    </w:p>
    <w:p w:rsidR="00FB375F" w:rsidRDefault="00FB375F" w:rsidP="0003116E">
      <w:pPr>
        <w:jc w:val="both"/>
        <w:rPr>
          <w:rFonts w:ascii="Arial" w:hAnsi="Arial" w:cs="Arial"/>
          <w:sz w:val="24"/>
          <w:szCs w:val="24"/>
          <w:shd w:val="clear" w:color="auto" w:fill="FFFFFF"/>
        </w:rPr>
      </w:pPr>
      <w:r>
        <w:rPr>
          <w:rFonts w:ascii="Arial" w:hAnsi="Arial" w:cs="Arial"/>
          <w:sz w:val="24"/>
          <w:szCs w:val="24"/>
          <w:shd w:val="clear" w:color="auto" w:fill="FFFFFF"/>
        </w:rPr>
        <w:t xml:space="preserve">Se adecuará un lugar que cumpla con toda la normativa para este tipo de producción, bajo la norma de </w:t>
      </w:r>
      <w:r w:rsidRPr="005A7D25">
        <w:rPr>
          <w:rFonts w:ascii="Arial" w:hAnsi="Arial" w:cs="Arial"/>
          <w:b/>
          <w:sz w:val="24"/>
          <w:szCs w:val="24"/>
          <w:shd w:val="clear" w:color="auto" w:fill="FFFFFF"/>
        </w:rPr>
        <w:t>POT</w:t>
      </w:r>
      <w:r>
        <w:rPr>
          <w:rFonts w:ascii="Arial" w:hAnsi="Arial" w:cs="Arial"/>
          <w:sz w:val="24"/>
          <w:szCs w:val="24"/>
          <w:shd w:val="clear" w:color="auto" w:fill="FFFFFF"/>
        </w:rPr>
        <w:t xml:space="preserve"> Plan de Ordenamiento Territorial, con vías de acceso en buen estado y en un punto estratégico para su buen resultado. </w:t>
      </w:r>
    </w:p>
    <w:p w:rsidR="00FB375F" w:rsidRPr="006833CC" w:rsidRDefault="00FB375F" w:rsidP="0003116E">
      <w:pPr>
        <w:jc w:val="both"/>
        <w:rPr>
          <w:rFonts w:ascii="Arial" w:hAnsi="Arial" w:cs="Arial"/>
          <w:sz w:val="24"/>
          <w:szCs w:val="24"/>
        </w:rPr>
      </w:pPr>
      <w:r>
        <w:rPr>
          <w:rFonts w:ascii="Arial" w:hAnsi="Arial" w:cs="Arial"/>
          <w:sz w:val="24"/>
          <w:szCs w:val="24"/>
          <w:shd w:val="clear" w:color="auto" w:fill="FFFFFF"/>
        </w:rPr>
        <w:t>Contará con áreas específicas de trabajo como:</w:t>
      </w:r>
    </w:p>
    <w:p w:rsidR="00E17AB4" w:rsidRDefault="00E17AB4" w:rsidP="0003116E">
      <w:pPr>
        <w:pStyle w:val="Prrafodelista"/>
        <w:numPr>
          <w:ilvl w:val="0"/>
          <w:numId w:val="11"/>
        </w:numPr>
        <w:jc w:val="both"/>
        <w:rPr>
          <w:rFonts w:ascii="Arial" w:hAnsi="Arial" w:cs="Arial"/>
          <w:sz w:val="24"/>
          <w:szCs w:val="24"/>
        </w:rPr>
      </w:pPr>
      <w:r>
        <w:rPr>
          <w:rFonts w:ascii="Arial" w:hAnsi="Arial" w:cs="Arial"/>
          <w:sz w:val="24"/>
          <w:szCs w:val="24"/>
        </w:rPr>
        <w:t xml:space="preserve">Área de recepción </w:t>
      </w:r>
    </w:p>
    <w:p w:rsidR="00E17AB4" w:rsidRDefault="00E17AB4" w:rsidP="0003116E">
      <w:pPr>
        <w:pStyle w:val="Prrafodelista"/>
        <w:numPr>
          <w:ilvl w:val="0"/>
          <w:numId w:val="11"/>
        </w:numPr>
        <w:jc w:val="both"/>
        <w:rPr>
          <w:rFonts w:ascii="Arial" w:hAnsi="Arial" w:cs="Arial"/>
          <w:sz w:val="24"/>
          <w:szCs w:val="24"/>
        </w:rPr>
      </w:pPr>
      <w:r>
        <w:rPr>
          <w:rFonts w:ascii="Arial" w:hAnsi="Arial" w:cs="Arial"/>
          <w:sz w:val="24"/>
          <w:szCs w:val="24"/>
        </w:rPr>
        <w:t>Área de lavado y desinfección</w:t>
      </w:r>
    </w:p>
    <w:p w:rsidR="00E17AB4" w:rsidRDefault="00E17AB4" w:rsidP="0003116E">
      <w:pPr>
        <w:pStyle w:val="Prrafodelista"/>
        <w:numPr>
          <w:ilvl w:val="0"/>
          <w:numId w:val="11"/>
        </w:numPr>
        <w:jc w:val="both"/>
        <w:rPr>
          <w:rFonts w:ascii="Arial" w:hAnsi="Arial" w:cs="Arial"/>
          <w:sz w:val="24"/>
          <w:szCs w:val="24"/>
        </w:rPr>
      </w:pPr>
      <w:r>
        <w:rPr>
          <w:rFonts w:ascii="Arial" w:hAnsi="Arial" w:cs="Arial"/>
          <w:sz w:val="24"/>
          <w:szCs w:val="24"/>
        </w:rPr>
        <w:t>Área de selección</w:t>
      </w:r>
    </w:p>
    <w:p w:rsidR="00E17AB4" w:rsidRDefault="00E17AB4" w:rsidP="0003116E">
      <w:pPr>
        <w:pStyle w:val="Prrafodelista"/>
        <w:numPr>
          <w:ilvl w:val="0"/>
          <w:numId w:val="11"/>
        </w:numPr>
        <w:jc w:val="both"/>
        <w:rPr>
          <w:rFonts w:ascii="Arial" w:hAnsi="Arial" w:cs="Arial"/>
          <w:sz w:val="24"/>
          <w:szCs w:val="24"/>
        </w:rPr>
      </w:pPr>
      <w:r>
        <w:rPr>
          <w:rFonts w:ascii="Arial" w:hAnsi="Arial" w:cs="Arial"/>
          <w:sz w:val="24"/>
          <w:szCs w:val="24"/>
        </w:rPr>
        <w:t>Área de despulpado</w:t>
      </w:r>
    </w:p>
    <w:p w:rsidR="00E17AB4" w:rsidRDefault="00E17AB4" w:rsidP="0003116E">
      <w:pPr>
        <w:pStyle w:val="Prrafodelista"/>
        <w:numPr>
          <w:ilvl w:val="0"/>
          <w:numId w:val="11"/>
        </w:numPr>
        <w:jc w:val="both"/>
        <w:rPr>
          <w:rFonts w:ascii="Arial" w:hAnsi="Arial" w:cs="Arial"/>
          <w:sz w:val="24"/>
          <w:szCs w:val="24"/>
        </w:rPr>
      </w:pPr>
      <w:r>
        <w:rPr>
          <w:rFonts w:ascii="Arial" w:hAnsi="Arial" w:cs="Arial"/>
          <w:sz w:val="24"/>
          <w:szCs w:val="24"/>
        </w:rPr>
        <w:t>Área de liofilización y empacado</w:t>
      </w:r>
    </w:p>
    <w:p w:rsidR="00E17AB4" w:rsidRDefault="00E17AB4" w:rsidP="0003116E">
      <w:pPr>
        <w:pStyle w:val="Prrafodelista"/>
        <w:numPr>
          <w:ilvl w:val="0"/>
          <w:numId w:val="11"/>
        </w:numPr>
        <w:jc w:val="both"/>
        <w:rPr>
          <w:rFonts w:ascii="Arial" w:hAnsi="Arial" w:cs="Arial"/>
          <w:sz w:val="24"/>
          <w:szCs w:val="24"/>
        </w:rPr>
      </w:pPr>
      <w:r>
        <w:rPr>
          <w:rFonts w:ascii="Arial" w:hAnsi="Arial" w:cs="Arial"/>
          <w:sz w:val="24"/>
          <w:szCs w:val="24"/>
        </w:rPr>
        <w:t>Área de procesamiento de jugos y envasados</w:t>
      </w:r>
    </w:p>
    <w:p w:rsidR="00E17AB4" w:rsidRDefault="00E17AB4" w:rsidP="0003116E">
      <w:pPr>
        <w:pStyle w:val="Prrafodelista"/>
        <w:numPr>
          <w:ilvl w:val="0"/>
          <w:numId w:val="11"/>
        </w:numPr>
        <w:jc w:val="both"/>
        <w:rPr>
          <w:rFonts w:ascii="Arial" w:hAnsi="Arial" w:cs="Arial"/>
          <w:sz w:val="24"/>
          <w:szCs w:val="24"/>
        </w:rPr>
      </w:pPr>
      <w:r>
        <w:rPr>
          <w:rFonts w:ascii="Arial" w:hAnsi="Arial" w:cs="Arial"/>
          <w:sz w:val="24"/>
          <w:szCs w:val="24"/>
        </w:rPr>
        <w:lastRenderedPageBreak/>
        <w:t>Área de embalaje y despacho</w:t>
      </w:r>
    </w:p>
    <w:p w:rsidR="00FB375F" w:rsidRDefault="00FB375F" w:rsidP="00FB375F">
      <w:pPr>
        <w:jc w:val="both"/>
        <w:rPr>
          <w:rFonts w:ascii="Arial" w:hAnsi="Arial" w:cs="Arial"/>
          <w:sz w:val="24"/>
          <w:szCs w:val="24"/>
        </w:rPr>
      </w:pPr>
      <w:r>
        <w:rPr>
          <w:rFonts w:ascii="Arial" w:hAnsi="Arial" w:cs="Arial"/>
          <w:sz w:val="24"/>
          <w:szCs w:val="24"/>
        </w:rPr>
        <w:t>Al momento de realizar la contratación de los funcionarios de la planta se tendrá en cuenta que el 80% de personal sea nacido o lleve un tiempo prudencial de vivir ya sea en la zona urbana o rural del municipio, para así garantizar que se genere una fuente de empleo del pueblo y para el pueblo.</w:t>
      </w:r>
    </w:p>
    <w:p w:rsidR="00FB375F" w:rsidRDefault="00FB375F" w:rsidP="00FB375F">
      <w:pPr>
        <w:jc w:val="both"/>
        <w:rPr>
          <w:rFonts w:ascii="Arial" w:hAnsi="Arial" w:cs="Arial"/>
          <w:sz w:val="24"/>
          <w:szCs w:val="24"/>
        </w:rPr>
      </w:pPr>
    </w:p>
    <w:p w:rsidR="004A620A" w:rsidRPr="00022553" w:rsidRDefault="004A620A" w:rsidP="00FB375F">
      <w:pPr>
        <w:jc w:val="both"/>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t>FASE 1: ANÁLISIS</w:t>
      </w:r>
    </w:p>
    <w:p w:rsidR="00023F14" w:rsidRPr="00EE3CCB" w:rsidRDefault="00023F14" w:rsidP="0003116E">
      <w:pPr>
        <w:spacing w:before="240"/>
        <w:jc w:val="both"/>
        <w:rPr>
          <w:rFonts w:ascii="Arial" w:hAnsi="Arial" w:cs="Arial"/>
          <w:sz w:val="24"/>
          <w:szCs w:val="24"/>
        </w:rPr>
      </w:pPr>
      <w:r w:rsidRPr="00EE3CCB">
        <w:rPr>
          <w:rFonts w:ascii="Arial" w:hAnsi="Arial" w:cs="Arial"/>
          <w:sz w:val="24"/>
          <w:szCs w:val="24"/>
        </w:rPr>
        <w:t>En base al proceso de formación que actualmente realizo en la fundación universitaria san mateo en el área de gastronomía virtual, planteo este proyecto que dado el análisis que realice y la consulta de varias personas residentes del municipio sin discriminar edad ni género, exponen las mismas inconformidades como:</w:t>
      </w:r>
    </w:p>
    <w:p w:rsidR="004A620A" w:rsidRPr="00EE3CCB" w:rsidRDefault="00023F14" w:rsidP="0003116E">
      <w:pPr>
        <w:pStyle w:val="Prrafodelista"/>
        <w:numPr>
          <w:ilvl w:val="0"/>
          <w:numId w:val="5"/>
        </w:numPr>
        <w:jc w:val="both"/>
        <w:rPr>
          <w:rFonts w:ascii="Arial" w:hAnsi="Arial" w:cs="Arial"/>
          <w:sz w:val="24"/>
          <w:szCs w:val="24"/>
        </w:rPr>
      </w:pPr>
      <w:r w:rsidRPr="00EE3CCB">
        <w:rPr>
          <w:rFonts w:ascii="Arial" w:hAnsi="Arial" w:cs="Arial"/>
          <w:sz w:val="24"/>
          <w:szCs w:val="24"/>
        </w:rPr>
        <w:t xml:space="preserve">Consumo elevado de sustancias psicoactivas </w:t>
      </w:r>
    </w:p>
    <w:p w:rsidR="004A620A" w:rsidRPr="00EE3CCB" w:rsidRDefault="00023F14" w:rsidP="0003116E">
      <w:pPr>
        <w:pStyle w:val="Prrafodelista"/>
        <w:numPr>
          <w:ilvl w:val="0"/>
          <w:numId w:val="5"/>
        </w:numPr>
        <w:jc w:val="both"/>
        <w:rPr>
          <w:rFonts w:ascii="Arial" w:hAnsi="Arial" w:cs="Arial"/>
          <w:sz w:val="24"/>
          <w:szCs w:val="24"/>
        </w:rPr>
      </w:pPr>
      <w:r w:rsidRPr="00EE3CCB">
        <w:rPr>
          <w:rFonts w:ascii="Arial" w:hAnsi="Arial" w:cs="Arial"/>
          <w:sz w:val="24"/>
          <w:szCs w:val="24"/>
        </w:rPr>
        <w:t>Falta de apoyo al agro</w:t>
      </w:r>
    </w:p>
    <w:p w:rsidR="00023F14" w:rsidRPr="00EE3CCB" w:rsidRDefault="00023F14" w:rsidP="0003116E">
      <w:pPr>
        <w:pStyle w:val="Prrafodelista"/>
        <w:numPr>
          <w:ilvl w:val="0"/>
          <w:numId w:val="5"/>
        </w:numPr>
        <w:jc w:val="both"/>
        <w:rPr>
          <w:rFonts w:ascii="Arial" w:hAnsi="Arial" w:cs="Arial"/>
          <w:sz w:val="24"/>
          <w:szCs w:val="24"/>
        </w:rPr>
      </w:pPr>
      <w:r w:rsidRPr="00EE3CCB">
        <w:rPr>
          <w:rFonts w:ascii="Arial" w:hAnsi="Arial" w:cs="Arial"/>
          <w:sz w:val="24"/>
          <w:szCs w:val="24"/>
        </w:rPr>
        <w:t>Falta de empresas que generen empleo</w:t>
      </w:r>
    </w:p>
    <w:p w:rsidR="004A620A" w:rsidRPr="00EE3CCB" w:rsidRDefault="004A620A" w:rsidP="0003116E">
      <w:pPr>
        <w:pStyle w:val="Prrafodelista"/>
        <w:numPr>
          <w:ilvl w:val="0"/>
          <w:numId w:val="5"/>
        </w:numPr>
        <w:jc w:val="both"/>
        <w:rPr>
          <w:rFonts w:ascii="Arial" w:hAnsi="Arial" w:cs="Arial"/>
          <w:sz w:val="24"/>
          <w:szCs w:val="24"/>
        </w:rPr>
      </w:pPr>
      <w:r w:rsidRPr="00EE3CCB">
        <w:rPr>
          <w:rFonts w:ascii="Arial" w:hAnsi="Arial" w:cs="Arial"/>
          <w:sz w:val="24"/>
          <w:szCs w:val="24"/>
        </w:rPr>
        <w:t>El tipo de economía que mueve al lugar en cuestión</w:t>
      </w:r>
    </w:p>
    <w:p w:rsidR="00023F14" w:rsidRPr="00EE3CCB" w:rsidRDefault="00023F14" w:rsidP="0003116E">
      <w:pPr>
        <w:pStyle w:val="Prrafodelista"/>
        <w:numPr>
          <w:ilvl w:val="0"/>
          <w:numId w:val="5"/>
        </w:numPr>
        <w:jc w:val="both"/>
        <w:rPr>
          <w:rFonts w:ascii="Arial" w:hAnsi="Arial" w:cs="Arial"/>
          <w:sz w:val="24"/>
          <w:szCs w:val="24"/>
        </w:rPr>
      </w:pPr>
      <w:r w:rsidRPr="00EE3CCB">
        <w:rPr>
          <w:rFonts w:ascii="Arial" w:hAnsi="Arial" w:cs="Arial"/>
          <w:sz w:val="24"/>
          <w:szCs w:val="24"/>
        </w:rPr>
        <w:t>Falta de aprovechamiento de la tierra</w:t>
      </w:r>
    </w:p>
    <w:p w:rsidR="001512AF" w:rsidRPr="00EE3CCB" w:rsidRDefault="001512AF" w:rsidP="0003116E">
      <w:pPr>
        <w:pStyle w:val="Prrafodelista"/>
        <w:numPr>
          <w:ilvl w:val="0"/>
          <w:numId w:val="5"/>
        </w:numPr>
        <w:jc w:val="both"/>
        <w:rPr>
          <w:rFonts w:ascii="Arial" w:hAnsi="Arial" w:cs="Arial"/>
          <w:sz w:val="24"/>
          <w:szCs w:val="24"/>
        </w:rPr>
      </w:pPr>
      <w:r w:rsidRPr="00EE3CCB">
        <w:rPr>
          <w:rFonts w:ascii="Arial" w:hAnsi="Arial" w:cs="Arial"/>
          <w:sz w:val="24"/>
          <w:szCs w:val="24"/>
        </w:rPr>
        <w:t>Falta de interés del ente gubernamental local y departamental</w:t>
      </w:r>
    </w:p>
    <w:p w:rsidR="001512AF" w:rsidRPr="00EE3CCB" w:rsidRDefault="001512AF" w:rsidP="0003116E">
      <w:pPr>
        <w:pStyle w:val="Prrafodelista"/>
        <w:numPr>
          <w:ilvl w:val="0"/>
          <w:numId w:val="5"/>
        </w:numPr>
        <w:jc w:val="both"/>
        <w:rPr>
          <w:rFonts w:ascii="Arial" w:hAnsi="Arial" w:cs="Arial"/>
          <w:sz w:val="24"/>
          <w:szCs w:val="24"/>
        </w:rPr>
      </w:pPr>
      <w:r w:rsidRPr="00EE3CCB">
        <w:rPr>
          <w:rFonts w:ascii="Arial" w:hAnsi="Arial" w:cs="Arial"/>
          <w:sz w:val="24"/>
          <w:szCs w:val="24"/>
        </w:rPr>
        <w:t>Falta de espacios de formación profesional en la región</w:t>
      </w:r>
    </w:p>
    <w:p w:rsidR="001512AF" w:rsidRDefault="001512AF" w:rsidP="0003116E">
      <w:pPr>
        <w:jc w:val="both"/>
        <w:rPr>
          <w:rFonts w:ascii="Arial" w:hAnsi="Arial" w:cs="Arial"/>
          <w:sz w:val="24"/>
          <w:szCs w:val="24"/>
        </w:rPr>
      </w:pPr>
      <w:r w:rsidRPr="00EE3CCB">
        <w:rPr>
          <w:rFonts w:ascii="Arial" w:hAnsi="Arial" w:cs="Arial"/>
          <w:sz w:val="24"/>
          <w:szCs w:val="24"/>
        </w:rPr>
        <w:t>El proyecto anteriormente presentado y viendo en nuestro análisis todos los puntos a enfrentar, planteamos el mismo de la siguiente manera.</w:t>
      </w:r>
    </w:p>
    <w:p w:rsidR="00361CAF" w:rsidRPr="00EE3CCB" w:rsidRDefault="00361CAF" w:rsidP="0003116E">
      <w:pPr>
        <w:jc w:val="both"/>
        <w:rPr>
          <w:rFonts w:ascii="Arial" w:hAnsi="Arial" w:cs="Arial"/>
          <w:sz w:val="24"/>
          <w:szCs w:val="24"/>
        </w:rPr>
      </w:pPr>
    </w:p>
    <w:p w:rsidR="00852D7B" w:rsidRPr="00022553" w:rsidRDefault="008D195E" w:rsidP="0003116E">
      <w:pPr>
        <w:spacing w:before="240"/>
        <w:jc w:val="both"/>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t>FASE 2</w:t>
      </w:r>
      <w:r w:rsidR="00852D7B" w:rsidRPr="00022553">
        <w:rPr>
          <w:rFonts w:ascii="Arial" w:hAnsi="Arial" w:cs="Arial"/>
          <w:b/>
          <w:color w:val="538135" w:themeColor="accent6" w:themeShade="BF"/>
          <w:sz w:val="24"/>
          <w:szCs w:val="24"/>
        </w:rPr>
        <w:t>: PLANEACION</w:t>
      </w:r>
    </w:p>
    <w:p w:rsidR="00852D7B" w:rsidRPr="00EE3CCB" w:rsidRDefault="00852D7B" w:rsidP="0003116E">
      <w:pPr>
        <w:spacing w:before="240"/>
        <w:jc w:val="both"/>
        <w:rPr>
          <w:rFonts w:ascii="Arial" w:hAnsi="Arial" w:cs="Arial"/>
          <w:sz w:val="24"/>
          <w:szCs w:val="24"/>
        </w:rPr>
      </w:pPr>
      <w:r w:rsidRPr="00EE3CCB">
        <w:rPr>
          <w:rFonts w:ascii="Arial" w:hAnsi="Arial" w:cs="Arial"/>
          <w:sz w:val="24"/>
          <w:szCs w:val="24"/>
        </w:rPr>
        <w:t>La planeación de un proyecto de esta magnitud es compleja, pero interesante, tiene muchos frentes para atacar y que se le pueden dar solución como:</w:t>
      </w:r>
    </w:p>
    <w:p w:rsidR="00852D7B" w:rsidRPr="00EE3CCB" w:rsidRDefault="00852D7B" w:rsidP="0003116E">
      <w:pPr>
        <w:pStyle w:val="Prrafodelista"/>
        <w:numPr>
          <w:ilvl w:val="0"/>
          <w:numId w:val="6"/>
        </w:numPr>
        <w:spacing w:before="240"/>
        <w:jc w:val="both"/>
        <w:rPr>
          <w:rFonts w:ascii="Arial" w:hAnsi="Arial" w:cs="Arial"/>
          <w:sz w:val="24"/>
          <w:szCs w:val="24"/>
        </w:rPr>
      </w:pPr>
      <w:r w:rsidRPr="00EE3CCB">
        <w:rPr>
          <w:rFonts w:ascii="Arial" w:hAnsi="Arial" w:cs="Arial"/>
          <w:sz w:val="24"/>
          <w:szCs w:val="24"/>
        </w:rPr>
        <w:t>Generación de empleo a varias escalas y en varios frentes</w:t>
      </w:r>
    </w:p>
    <w:p w:rsidR="00852D7B" w:rsidRPr="00EE3CCB" w:rsidRDefault="00852D7B" w:rsidP="0003116E">
      <w:pPr>
        <w:pStyle w:val="Prrafodelista"/>
        <w:numPr>
          <w:ilvl w:val="0"/>
          <w:numId w:val="6"/>
        </w:numPr>
        <w:spacing w:before="240"/>
        <w:jc w:val="both"/>
        <w:rPr>
          <w:rFonts w:ascii="Arial" w:hAnsi="Arial" w:cs="Arial"/>
          <w:sz w:val="24"/>
          <w:szCs w:val="24"/>
        </w:rPr>
      </w:pPr>
      <w:r w:rsidRPr="00EE3CCB">
        <w:rPr>
          <w:rFonts w:ascii="Arial" w:hAnsi="Arial" w:cs="Arial"/>
          <w:sz w:val="24"/>
          <w:szCs w:val="24"/>
        </w:rPr>
        <w:t>Aprovechamiento de los recursos y residuos naturales de una manera correcta</w:t>
      </w:r>
    </w:p>
    <w:p w:rsidR="00852D7B" w:rsidRPr="00EE3CCB" w:rsidRDefault="00852D7B" w:rsidP="0003116E">
      <w:pPr>
        <w:pStyle w:val="Prrafodelista"/>
        <w:numPr>
          <w:ilvl w:val="0"/>
          <w:numId w:val="6"/>
        </w:numPr>
        <w:spacing w:before="240"/>
        <w:jc w:val="both"/>
        <w:rPr>
          <w:rFonts w:ascii="Arial" w:hAnsi="Arial" w:cs="Arial"/>
          <w:sz w:val="24"/>
          <w:szCs w:val="24"/>
        </w:rPr>
      </w:pPr>
      <w:r w:rsidRPr="00EE3CCB">
        <w:rPr>
          <w:rFonts w:ascii="Arial" w:hAnsi="Arial" w:cs="Arial"/>
          <w:sz w:val="24"/>
          <w:szCs w:val="24"/>
        </w:rPr>
        <w:t>Alfabetización, educación de todas las personas vinculadas a este proyecto.</w:t>
      </w:r>
    </w:p>
    <w:p w:rsidR="00852D7B" w:rsidRPr="00EE3CCB" w:rsidRDefault="00852D7B" w:rsidP="0003116E">
      <w:pPr>
        <w:pStyle w:val="Prrafodelista"/>
        <w:numPr>
          <w:ilvl w:val="0"/>
          <w:numId w:val="6"/>
        </w:numPr>
        <w:spacing w:before="240"/>
        <w:jc w:val="both"/>
        <w:rPr>
          <w:rFonts w:ascii="Arial" w:hAnsi="Arial" w:cs="Arial"/>
          <w:sz w:val="24"/>
          <w:szCs w:val="24"/>
        </w:rPr>
      </w:pPr>
      <w:r w:rsidRPr="00EE3CCB">
        <w:rPr>
          <w:rFonts w:ascii="Arial" w:hAnsi="Arial" w:cs="Arial"/>
          <w:sz w:val="24"/>
          <w:szCs w:val="24"/>
        </w:rPr>
        <w:t>Beneficios en varios ámbitos para el municipio</w:t>
      </w:r>
    </w:p>
    <w:p w:rsidR="008D195E" w:rsidRDefault="008D195E" w:rsidP="0003116E">
      <w:pPr>
        <w:pStyle w:val="Prrafodelista"/>
        <w:numPr>
          <w:ilvl w:val="0"/>
          <w:numId w:val="6"/>
        </w:numPr>
        <w:spacing w:before="240"/>
        <w:jc w:val="both"/>
        <w:rPr>
          <w:rFonts w:ascii="Arial" w:hAnsi="Arial" w:cs="Arial"/>
          <w:sz w:val="24"/>
          <w:szCs w:val="24"/>
        </w:rPr>
      </w:pPr>
      <w:r w:rsidRPr="00EE3CCB">
        <w:rPr>
          <w:rFonts w:ascii="Arial" w:hAnsi="Arial" w:cs="Arial"/>
          <w:sz w:val="24"/>
          <w:szCs w:val="24"/>
        </w:rPr>
        <w:t>Trabajo unificado de varias entidades</w:t>
      </w:r>
    </w:p>
    <w:p w:rsidR="00DC34EB" w:rsidRPr="00EE3CCB" w:rsidRDefault="00DC34EB" w:rsidP="00DC34EB">
      <w:pPr>
        <w:pStyle w:val="Prrafodelista"/>
        <w:spacing w:before="240"/>
        <w:jc w:val="both"/>
        <w:rPr>
          <w:rFonts w:ascii="Arial" w:hAnsi="Arial" w:cs="Arial"/>
          <w:sz w:val="24"/>
          <w:szCs w:val="24"/>
        </w:rPr>
      </w:pPr>
    </w:p>
    <w:p w:rsidR="008D195E" w:rsidRPr="00022553" w:rsidRDefault="008D195E" w:rsidP="0003116E">
      <w:pPr>
        <w:spacing w:before="240"/>
        <w:jc w:val="both"/>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t>Generación De Empleo A Varias Escalas Y En Varios Frentes</w:t>
      </w:r>
    </w:p>
    <w:p w:rsidR="008D195E" w:rsidRDefault="008D195E" w:rsidP="0003116E">
      <w:pPr>
        <w:spacing w:before="240"/>
        <w:jc w:val="both"/>
        <w:rPr>
          <w:rFonts w:ascii="Arial" w:hAnsi="Arial" w:cs="Arial"/>
          <w:sz w:val="24"/>
          <w:szCs w:val="24"/>
        </w:rPr>
      </w:pPr>
      <w:r w:rsidRPr="00EE3CCB">
        <w:rPr>
          <w:rFonts w:ascii="Arial" w:hAnsi="Arial" w:cs="Arial"/>
          <w:sz w:val="24"/>
          <w:szCs w:val="24"/>
        </w:rPr>
        <w:t>Al construir una planta de Liofilización en la región vamos a generar empleo a una escala mucho mayor, porque se trabajará mancomunadamente con:</w:t>
      </w:r>
    </w:p>
    <w:p w:rsidR="00022553" w:rsidRPr="00022553" w:rsidRDefault="008D195E" w:rsidP="0003116E">
      <w:pPr>
        <w:spacing w:before="240"/>
        <w:jc w:val="both"/>
        <w:rPr>
          <w:rFonts w:ascii="Arial" w:hAnsi="Arial" w:cs="Arial"/>
          <w:color w:val="538135" w:themeColor="accent6" w:themeShade="BF"/>
          <w:sz w:val="24"/>
          <w:szCs w:val="24"/>
        </w:rPr>
      </w:pPr>
      <w:r w:rsidRPr="00022553">
        <w:rPr>
          <w:rFonts w:ascii="Arial" w:hAnsi="Arial" w:cs="Arial"/>
          <w:b/>
          <w:color w:val="538135" w:themeColor="accent6" w:themeShade="BF"/>
          <w:sz w:val="24"/>
          <w:szCs w:val="24"/>
        </w:rPr>
        <w:lastRenderedPageBreak/>
        <w:t>Campesinos</w:t>
      </w:r>
      <w:r w:rsidR="00022553">
        <w:rPr>
          <w:rFonts w:ascii="Arial" w:hAnsi="Arial" w:cs="Arial"/>
          <w:b/>
          <w:color w:val="538135" w:themeColor="accent6" w:themeShade="BF"/>
          <w:sz w:val="24"/>
          <w:szCs w:val="24"/>
        </w:rPr>
        <w:t xml:space="preserve"> Cultivadores</w:t>
      </w:r>
    </w:p>
    <w:p w:rsidR="008D195E" w:rsidRDefault="00022553" w:rsidP="0003116E">
      <w:pPr>
        <w:spacing w:before="240"/>
        <w:jc w:val="both"/>
        <w:rPr>
          <w:rFonts w:ascii="Arial" w:hAnsi="Arial" w:cs="Arial"/>
          <w:sz w:val="24"/>
          <w:szCs w:val="24"/>
        </w:rPr>
      </w:pPr>
      <w:r>
        <w:rPr>
          <w:rFonts w:ascii="Arial" w:hAnsi="Arial" w:cs="Arial"/>
          <w:sz w:val="24"/>
          <w:szCs w:val="24"/>
        </w:rPr>
        <w:t>E</w:t>
      </w:r>
      <w:r w:rsidR="008D195E" w:rsidRPr="00EE3CCB">
        <w:rPr>
          <w:rFonts w:ascii="Arial" w:hAnsi="Arial" w:cs="Arial"/>
          <w:sz w:val="24"/>
          <w:szCs w:val="24"/>
        </w:rPr>
        <w:t>stos serán los encargados de cultivar la tierra, cuidar la cosecha y recoger el producto. En caso tal que tengan una tierra productiva pero no tengan el sembrado del producto requerido, pues se le entregaría las semillas o los árboles en tamaño adecuado para trasplantar y así vincularlos al proyecto.</w:t>
      </w:r>
    </w:p>
    <w:p w:rsidR="00DC34EB" w:rsidRPr="00EE3CCB" w:rsidRDefault="00DC34EB" w:rsidP="0003116E">
      <w:pPr>
        <w:spacing w:before="240"/>
        <w:jc w:val="both"/>
        <w:rPr>
          <w:rFonts w:ascii="Arial" w:hAnsi="Arial" w:cs="Arial"/>
          <w:sz w:val="24"/>
          <w:szCs w:val="24"/>
        </w:rPr>
      </w:pPr>
    </w:p>
    <w:p w:rsidR="00022553" w:rsidRPr="00022553" w:rsidRDefault="008D195E" w:rsidP="0003116E">
      <w:pPr>
        <w:jc w:val="both"/>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t xml:space="preserve">Personal </w:t>
      </w:r>
      <w:r w:rsidR="009B3117" w:rsidRPr="00022553">
        <w:rPr>
          <w:rFonts w:ascii="Arial" w:hAnsi="Arial" w:cs="Arial"/>
          <w:b/>
          <w:color w:val="538135" w:themeColor="accent6" w:themeShade="BF"/>
          <w:sz w:val="24"/>
          <w:szCs w:val="24"/>
        </w:rPr>
        <w:t>Empleados De La Planta</w:t>
      </w:r>
    </w:p>
    <w:p w:rsidR="00393314" w:rsidRDefault="00022553" w:rsidP="0003116E">
      <w:pPr>
        <w:jc w:val="both"/>
        <w:rPr>
          <w:rFonts w:ascii="Arial" w:hAnsi="Arial" w:cs="Arial"/>
          <w:sz w:val="24"/>
          <w:szCs w:val="24"/>
        </w:rPr>
      </w:pPr>
      <w:r>
        <w:rPr>
          <w:rFonts w:ascii="Arial" w:hAnsi="Arial" w:cs="Arial"/>
          <w:sz w:val="24"/>
          <w:szCs w:val="24"/>
        </w:rPr>
        <w:t>T</w:t>
      </w:r>
      <w:r w:rsidR="008D195E" w:rsidRPr="00EE3CCB">
        <w:rPr>
          <w:rFonts w:ascii="Arial" w:hAnsi="Arial" w:cs="Arial"/>
          <w:sz w:val="24"/>
          <w:szCs w:val="24"/>
        </w:rPr>
        <w:t>anto los campesinos como este grupo de personas, serán en volúmenes altos, pues se necesitará personal para laborar en la planta de liofilización en todas las áreas</w:t>
      </w:r>
      <w:r w:rsidR="009B3117" w:rsidRPr="00EE3CCB">
        <w:rPr>
          <w:rFonts w:ascii="Arial" w:hAnsi="Arial" w:cs="Arial"/>
          <w:sz w:val="24"/>
          <w:szCs w:val="24"/>
        </w:rPr>
        <w:t>.</w:t>
      </w:r>
    </w:p>
    <w:p w:rsidR="00DC34EB" w:rsidRPr="00EE3CCB" w:rsidRDefault="00DC34EB" w:rsidP="0003116E">
      <w:pPr>
        <w:jc w:val="both"/>
        <w:rPr>
          <w:rFonts w:ascii="Arial" w:hAnsi="Arial" w:cs="Arial"/>
          <w:sz w:val="24"/>
          <w:szCs w:val="24"/>
        </w:rPr>
      </w:pPr>
    </w:p>
    <w:p w:rsidR="00022553" w:rsidRPr="00022553" w:rsidRDefault="009B3117" w:rsidP="0003116E">
      <w:pPr>
        <w:jc w:val="both"/>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t>Personal o instituciones Capacitadoras De Los Empleados</w:t>
      </w:r>
    </w:p>
    <w:p w:rsidR="00393314" w:rsidRDefault="00022553" w:rsidP="0003116E">
      <w:pPr>
        <w:jc w:val="both"/>
        <w:rPr>
          <w:rFonts w:ascii="Arial" w:hAnsi="Arial" w:cs="Arial"/>
          <w:b/>
          <w:sz w:val="24"/>
          <w:szCs w:val="24"/>
        </w:rPr>
      </w:pPr>
      <w:r>
        <w:rPr>
          <w:rFonts w:ascii="Arial" w:hAnsi="Arial" w:cs="Arial"/>
          <w:sz w:val="24"/>
          <w:szCs w:val="24"/>
        </w:rPr>
        <w:t>E</w:t>
      </w:r>
      <w:r w:rsidR="009B3117" w:rsidRPr="00EE3CCB">
        <w:rPr>
          <w:rFonts w:ascii="Arial" w:hAnsi="Arial" w:cs="Arial"/>
          <w:sz w:val="24"/>
          <w:szCs w:val="24"/>
        </w:rPr>
        <w:t>ste es otro grupo de personas o entidades que abarcan cantidad de personal, pues generamos empleo en muchas áreas para capacitar a los funcionarios de la planta.</w:t>
      </w:r>
      <w:r w:rsidR="009B3117" w:rsidRPr="00EE3CCB">
        <w:rPr>
          <w:rFonts w:ascii="Arial" w:hAnsi="Arial" w:cs="Arial"/>
          <w:b/>
          <w:sz w:val="24"/>
          <w:szCs w:val="24"/>
        </w:rPr>
        <w:t xml:space="preserve"> </w:t>
      </w:r>
    </w:p>
    <w:p w:rsidR="00DC34EB" w:rsidRPr="00EE3CCB" w:rsidRDefault="00DC34EB" w:rsidP="0003116E">
      <w:pPr>
        <w:jc w:val="both"/>
        <w:rPr>
          <w:rFonts w:ascii="Arial" w:hAnsi="Arial" w:cs="Arial"/>
          <w:sz w:val="24"/>
          <w:szCs w:val="24"/>
        </w:rPr>
      </w:pPr>
    </w:p>
    <w:p w:rsidR="009B3117" w:rsidRPr="00022553" w:rsidRDefault="009B3117" w:rsidP="0003116E">
      <w:pPr>
        <w:spacing w:before="240"/>
        <w:jc w:val="both"/>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t>Aprovechamiento De Los Recursos Y Residuos Naturales De Una Manera Correcta</w:t>
      </w:r>
    </w:p>
    <w:p w:rsidR="0092795C" w:rsidRPr="00EE3CCB" w:rsidRDefault="0092795C" w:rsidP="0003116E">
      <w:pPr>
        <w:jc w:val="both"/>
        <w:rPr>
          <w:rFonts w:ascii="Arial" w:hAnsi="Arial" w:cs="Arial"/>
          <w:sz w:val="24"/>
          <w:szCs w:val="24"/>
        </w:rPr>
      </w:pPr>
      <w:r w:rsidRPr="00EE3CCB">
        <w:rPr>
          <w:rFonts w:ascii="Arial" w:hAnsi="Arial" w:cs="Arial"/>
          <w:sz w:val="24"/>
          <w:szCs w:val="24"/>
        </w:rPr>
        <w:t>Hemos conocido de manera propia que los productos cultivados en la región se pierden y no son sacados a la venta, porque existen problemáticas como: falta de espacio para vendedores campesinos en los depósitos de mercado del municipio, no hay, el costo del flete es demasiado alto generando pérdidas, muchos son pequeños productores y manifiestan que no vale la pena pagar el flete por vender 3 o 4 cargas de naranja o mandarina, no hay obreros para el campo puesto que ningún empleador puede pagar más de un jornal (pago diario o trabajo realizado) pues los recursos no dan para pagar todo los derechos por ley.</w:t>
      </w:r>
    </w:p>
    <w:p w:rsidR="0092795C" w:rsidRPr="00EE3CCB" w:rsidRDefault="0092795C" w:rsidP="0003116E">
      <w:pPr>
        <w:jc w:val="both"/>
        <w:rPr>
          <w:rFonts w:ascii="Arial" w:hAnsi="Arial" w:cs="Arial"/>
          <w:sz w:val="24"/>
          <w:szCs w:val="24"/>
        </w:rPr>
      </w:pPr>
      <w:r w:rsidRPr="00EE3CCB">
        <w:rPr>
          <w:rFonts w:ascii="Arial" w:hAnsi="Arial" w:cs="Arial"/>
          <w:sz w:val="24"/>
          <w:szCs w:val="24"/>
        </w:rPr>
        <w:t xml:space="preserve">Al censar la tierra cultivada o tierra fértil para la producción de la materia prima, se unificarán a los dueños de dichos terrenos por sectores con puntos de acopio, con su carnetizacion pertinente, </w:t>
      </w:r>
      <w:r w:rsidR="009B705B" w:rsidRPr="00EE3CCB">
        <w:rPr>
          <w:rFonts w:ascii="Arial" w:hAnsi="Arial" w:cs="Arial"/>
          <w:sz w:val="24"/>
          <w:szCs w:val="24"/>
        </w:rPr>
        <w:t>y estudio de capacidad de la tierra, para hacer el mayor aprovechamiento de la tierra.</w:t>
      </w:r>
    </w:p>
    <w:p w:rsidR="009B705B" w:rsidRPr="00EE3CCB" w:rsidRDefault="009B705B" w:rsidP="0003116E">
      <w:pPr>
        <w:jc w:val="both"/>
        <w:rPr>
          <w:rFonts w:ascii="Arial" w:hAnsi="Arial" w:cs="Arial"/>
          <w:sz w:val="24"/>
          <w:szCs w:val="24"/>
        </w:rPr>
      </w:pPr>
      <w:r w:rsidRPr="00EE3CCB">
        <w:rPr>
          <w:rFonts w:ascii="Arial" w:hAnsi="Arial" w:cs="Arial"/>
          <w:sz w:val="24"/>
          <w:szCs w:val="24"/>
        </w:rPr>
        <w:t>Luego de recibir, seleccionar y utilizar la materia prima, tendremos unos residuos orgánicos a los cuales también les sacaremos provecho, replicando un modelo de uso de los mismos que se realizó en centro américa, donde todas las cascaras de naranja fueron arrojadas a tierras en mal estado y tiempo después encontraron esa misma área forestada de una manera impresionante. pegamos el link de la noticia</w:t>
      </w:r>
    </w:p>
    <w:p w:rsidR="009B705B" w:rsidRDefault="00361CAF" w:rsidP="0003116E">
      <w:pPr>
        <w:jc w:val="both"/>
        <w:rPr>
          <w:rFonts w:ascii="Arial" w:hAnsi="Arial" w:cs="Arial"/>
          <w:sz w:val="24"/>
          <w:szCs w:val="24"/>
        </w:rPr>
      </w:pPr>
      <w:hyperlink r:id="rId5" w:history="1">
        <w:r w:rsidRPr="00176022">
          <w:rPr>
            <w:rStyle w:val="Hipervnculo"/>
            <w:rFonts w:ascii="Arial" w:hAnsi="Arial" w:cs="Arial"/>
            <w:sz w:val="24"/>
            <w:szCs w:val="24"/>
          </w:rPr>
          <w:t>https://es.gizmodo.com/como-12-000-toneladas-de-cascara-de-naranja-transformar-1798619485</w:t>
        </w:r>
      </w:hyperlink>
    </w:p>
    <w:p w:rsidR="00361CAF" w:rsidRDefault="00361CAF" w:rsidP="0003116E">
      <w:pPr>
        <w:jc w:val="both"/>
        <w:rPr>
          <w:rFonts w:ascii="Arial" w:hAnsi="Arial" w:cs="Arial"/>
          <w:sz w:val="24"/>
          <w:szCs w:val="24"/>
        </w:rPr>
      </w:pPr>
    </w:p>
    <w:p w:rsidR="009B705B" w:rsidRPr="00022553" w:rsidRDefault="009B705B" w:rsidP="0003116E">
      <w:pPr>
        <w:spacing w:before="240"/>
        <w:jc w:val="both"/>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t>Alfabetización, Educación De Todas Las Personas Vinculadas A Este Proyecto</w:t>
      </w:r>
    </w:p>
    <w:p w:rsidR="009B705B" w:rsidRPr="00EE3CCB" w:rsidRDefault="009B705B" w:rsidP="0003116E">
      <w:pPr>
        <w:spacing w:before="240"/>
        <w:jc w:val="both"/>
        <w:rPr>
          <w:rFonts w:ascii="Arial" w:hAnsi="Arial" w:cs="Arial"/>
          <w:sz w:val="24"/>
          <w:szCs w:val="24"/>
        </w:rPr>
      </w:pPr>
      <w:r w:rsidRPr="00EE3CCB">
        <w:rPr>
          <w:rFonts w:ascii="Arial" w:hAnsi="Arial" w:cs="Arial"/>
          <w:sz w:val="24"/>
          <w:szCs w:val="24"/>
        </w:rPr>
        <w:t>Capacitaremos al personal empleado de la planta, por medio de entidades como:</w:t>
      </w:r>
    </w:p>
    <w:p w:rsidR="009B705B" w:rsidRPr="005A7D25" w:rsidRDefault="005A7D25" w:rsidP="0003116E">
      <w:pPr>
        <w:pStyle w:val="Prrafodelista"/>
        <w:numPr>
          <w:ilvl w:val="0"/>
          <w:numId w:val="9"/>
        </w:numPr>
        <w:spacing w:before="240"/>
        <w:jc w:val="both"/>
        <w:rPr>
          <w:rFonts w:ascii="Arial" w:hAnsi="Arial" w:cs="Arial"/>
          <w:b/>
          <w:sz w:val="24"/>
          <w:szCs w:val="24"/>
        </w:rPr>
      </w:pPr>
      <w:r w:rsidRPr="005A7D25">
        <w:rPr>
          <w:rFonts w:ascii="Arial" w:hAnsi="Arial" w:cs="Arial"/>
          <w:b/>
          <w:sz w:val="24"/>
          <w:szCs w:val="24"/>
        </w:rPr>
        <w:t>Fundación Universitaria San M</w:t>
      </w:r>
      <w:r w:rsidR="009B705B" w:rsidRPr="005A7D25">
        <w:rPr>
          <w:rFonts w:ascii="Arial" w:hAnsi="Arial" w:cs="Arial"/>
          <w:b/>
          <w:sz w:val="24"/>
          <w:szCs w:val="24"/>
        </w:rPr>
        <w:t>ateo</w:t>
      </w:r>
    </w:p>
    <w:p w:rsidR="009B705B" w:rsidRPr="005A7D25" w:rsidRDefault="005A7D25" w:rsidP="0003116E">
      <w:pPr>
        <w:pStyle w:val="Prrafodelista"/>
        <w:numPr>
          <w:ilvl w:val="0"/>
          <w:numId w:val="9"/>
        </w:numPr>
        <w:spacing w:before="240"/>
        <w:jc w:val="both"/>
        <w:rPr>
          <w:rFonts w:ascii="Arial" w:hAnsi="Arial" w:cs="Arial"/>
          <w:b/>
          <w:sz w:val="24"/>
          <w:szCs w:val="24"/>
        </w:rPr>
      </w:pPr>
      <w:r w:rsidRPr="005A7D25">
        <w:rPr>
          <w:rFonts w:ascii="Arial" w:hAnsi="Arial" w:cs="Arial"/>
          <w:b/>
          <w:sz w:val="24"/>
          <w:szCs w:val="24"/>
        </w:rPr>
        <w:t>Servicio Nacional De Aprendizaje SENA</w:t>
      </w:r>
    </w:p>
    <w:p w:rsidR="009B705B" w:rsidRPr="005A7D25" w:rsidRDefault="005A7D25" w:rsidP="0003116E">
      <w:pPr>
        <w:pStyle w:val="Prrafodelista"/>
        <w:numPr>
          <w:ilvl w:val="0"/>
          <w:numId w:val="9"/>
        </w:numPr>
        <w:spacing w:before="240"/>
        <w:jc w:val="both"/>
        <w:rPr>
          <w:rFonts w:ascii="Arial" w:hAnsi="Arial" w:cs="Arial"/>
          <w:b/>
          <w:sz w:val="24"/>
          <w:szCs w:val="24"/>
        </w:rPr>
      </w:pPr>
      <w:r w:rsidRPr="005A7D25">
        <w:rPr>
          <w:rFonts w:ascii="Arial" w:hAnsi="Arial" w:cs="Arial"/>
          <w:b/>
          <w:sz w:val="24"/>
          <w:szCs w:val="24"/>
        </w:rPr>
        <w:t>Corporación Autónoma Regional CAR</w:t>
      </w:r>
    </w:p>
    <w:p w:rsidR="009B705B" w:rsidRPr="00EE3CCB" w:rsidRDefault="005A7D25" w:rsidP="0003116E">
      <w:pPr>
        <w:pStyle w:val="Prrafodelista"/>
        <w:numPr>
          <w:ilvl w:val="0"/>
          <w:numId w:val="9"/>
        </w:numPr>
        <w:spacing w:before="240"/>
        <w:jc w:val="both"/>
        <w:rPr>
          <w:rFonts w:ascii="Arial" w:hAnsi="Arial" w:cs="Arial"/>
          <w:sz w:val="24"/>
          <w:szCs w:val="24"/>
        </w:rPr>
      </w:pPr>
      <w:r w:rsidRPr="00EE3CCB">
        <w:rPr>
          <w:rFonts w:ascii="Arial" w:hAnsi="Arial" w:cs="Arial"/>
          <w:sz w:val="24"/>
          <w:szCs w:val="24"/>
        </w:rPr>
        <w:t>Gobierno Local</w:t>
      </w:r>
    </w:p>
    <w:p w:rsidR="009B705B" w:rsidRPr="00EE3CCB" w:rsidRDefault="005A7D25" w:rsidP="0003116E">
      <w:pPr>
        <w:pStyle w:val="Prrafodelista"/>
        <w:numPr>
          <w:ilvl w:val="0"/>
          <w:numId w:val="9"/>
        </w:numPr>
        <w:spacing w:before="240"/>
        <w:jc w:val="both"/>
        <w:rPr>
          <w:rFonts w:ascii="Arial" w:hAnsi="Arial" w:cs="Arial"/>
          <w:sz w:val="24"/>
          <w:szCs w:val="24"/>
        </w:rPr>
      </w:pPr>
      <w:r w:rsidRPr="00EE3CCB">
        <w:rPr>
          <w:rFonts w:ascii="Arial" w:hAnsi="Arial" w:cs="Arial"/>
          <w:sz w:val="24"/>
          <w:szCs w:val="24"/>
        </w:rPr>
        <w:t>Gobierno Departamental</w:t>
      </w:r>
    </w:p>
    <w:p w:rsidR="009B705B" w:rsidRDefault="005A7D25" w:rsidP="0003116E">
      <w:pPr>
        <w:pStyle w:val="Prrafodelista"/>
        <w:numPr>
          <w:ilvl w:val="0"/>
          <w:numId w:val="9"/>
        </w:numPr>
        <w:spacing w:before="240"/>
        <w:jc w:val="both"/>
        <w:rPr>
          <w:rFonts w:ascii="Arial" w:hAnsi="Arial" w:cs="Arial"/>
          <w:sz w:val="24"/>
          <w:szCs w:val="24"/>
        </w:rPr>
      </w:pPr>
      <w:r w:rsidRPr="00EE3CCB">
        <w:rPr>
          <w:rFonts w:ascii="Arial" w:hAnsi="Arial" w:cs="Arial"/>
          <w:sz w:val="24"/>
          <w:szCs w:val="24"/>
        </w:rPr>
        <w:t>Ministerio De Agricultura Y Ministerio De Comercio, Industria Y Turismo</w:t>
      </w:r>
    </w:p>
    <w:p w:rsidR="00DC34EB" w:rsidRPr="00EE3CCB" w:rsidRDefault="00DC34EB" w:rsidP="00DC34EB">
      <w:pPr>
        <w:pStyle w:val="Prrafodelista"/>
        <w:spacing w:before="240"/>
        <w:jc w:val="both"/>
        <w:rPr>
          <w:rFonts w:ascii="Arial" w:hAnsi="Arial" w:cs="Arial"/>
          <w:sz w:val="24"/>
          <w:szCs w:val="24"/>
        </w:rPr>
      </w:pPr>
    </w:p>
    <w:p w:rsidR="00B92F93" w:rsidRPr="00022553" w:rsidRDefault="00B92F93" w:rsidP="0003116E">
      <w:pPr>
        <w:spacing w:before="240"/>
        <w:jc w:val="both"/>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t>Beneficios En Varios Ámbitos Para El Municipio</w:t>
      </w:r>
    </w:p>
    <w:p w:rsidR="00B92F93" w:rsidRDefault="00B92F93" w:rsidP="0003116E">
      <w:pPr>
        <w:spacing w:before="240"/>
        <w:jc w:val="both"/>
        <w:rPr>
          <w:rFonts w:ascii="Arial" w:hAnsi="Arial" w:cs="Arial"/>
          <w:sz w:val="24"/>
          <w:szCs w:val="24"/>
        </w:rPr>
      </w:pPr>
      <w:r w:rsidRPr="00EE3CCB">
        <w:rPr>
          <w:rFonts w:ascii="Arial" w:hAnsi="Arial" w:cs="Arial"/>
          <w:sz w:val="24"/>
          <w:szCs w:val="24"/>
        </w:rPr>
        <w:t>El municipio se verá beneficiado y como municipio hacemos referencia a la administración (</w:t>
      </w:r>
      <w:r w:rsidR="005A7D25">
        <w:rPr>
          <w:rFonts w:ascii="Arial" w:hAnsi="Arial" w:cs="Arial"/>
          <w:b/>
          <w:sz w:val="24"/>
          <w:szCs w:val="24"/>
        </w:rPr>
        <w:t>a</w:t>
      </w:r>
      <w:r w:rsidRPr="00EE3CCB">
        <w:rPr>
          <w:rFonts w:ascii="Arial" w:hAnsi="Arial" w:cs="Arial"/>
          <w:b/>
          <w:sz w:val="24"/>
          <w:szCs w:val="24"/>
        </w:rPr>
        <w:t>lcaldía</w:t>
      </w:r>
      <w:r w:rsidRPr="00EE3CCB">
        <w:rPr>
          <w:rFonts w:ascii="Arial" w:hAnsi="Arial" w:cs="Arial"/>
          <w:sz w:val="24"/>
          <w:szCs w:val="24"/>
        </w:rPr>
        <w:t>) pues no solo recibirá ganancias por pago de impuestos de la planta, también, pago de impuestos de la tierra, de la movilización, pues es lógico que teniendo una empresa de semejante magnitud debe esta contar con un parque automotor de muchas clases para el funcionamiento de la misma, uno de los factores a destacar es la generación de empleo que sea minino el 80% de personas nacidas y residentes en el municipio, también las entidades estatales al ver el crecimiento económico de la región, entregaran dineros destinados al mejoramiento de las vías, al sector agrícola y al sector turístico, pues el clima de esta región también es muy propicio para este nicho de mercado poco explotado.</w:t>
      </w:r>
    </w:p>
    <w:p w:rsidR="00DC34EB" w:rsidRPr="00EE3CCB" w:rsidRDefault="00DC34EB" w:rsidP="0003116E">
      <w:pPr>
        <w:spacing w:before="240"/>
        <w:jc w:val="both"/>
        <w:rPr>
          <w:rFonts w:ascii="Arial" w:hAnsi="Arial" w:cs="Arial"/>
          <w:sz w:val="24"/>
          <w:szCs w:val="24"/>
        </w:rPr>
      </w:pPr>
    </w:p>
    <w:p w:rsidR="00B92F93" w:rsidRPr="00022553" w:rsidRDefault="00B92F93" w:rsidP="0003116E">
      <w:pPr>
        <w:spacing w:before="240"/>
        <w:jc w:val="both"/>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t>Trabajo Unificado De Varias Entidades</w:t>
      </w:r>
    </w:p>
    <w:p w:rsidR="00B92F93" w:rsidRPr="00EE3CCB" w:rsidRDefault="00A042B7" w:rsidP="0003116E">
      <w:pPr>
        <w:spacing w:before="240"/>
        <w:jc w:val="both"/>
        <w:rPr>
          <w:rFonts w:ascii="Arial" w:hAnsi="Arial" w:cs="Arial"/>
          <w:sz w:val="24"/>
          <w:szCs w:val="24"/>
        </w:rPr>
      </w:pPr>
      <w:r w:rsidRPr="00EE3CCB">
        <w:rPr>
          <w:rFonts w:ascii="Arial" w:hAnsi="Arial" w:cs="Arial"/>
          <w:sz w:val="24"/>
          <w:szCs w:val="24"/>
        </w:rPr>
        <w:t xml:space="preserve">Aunque en un par de puntos anteriores nombramos varias entidades que serán empleadas para llevar a cabo este proyecto, también cabe resaltar </w:t>
      </w:r>
      <w:r w:rsidR="0060505A" w:rsidRPr="00EE3CCB">
        <w:rPr>
          <w:rFonts w:ascii="Arial" w:hAnsi="Arial" w:cs="Arial"/>
          <w:sz w:val="24"/>
          <w:szCs w:val="24"/>
        </w:rPr>
        <w:t>que,</w:t>
      </w:r>
      <w:r w:rsidRPr="00EE3CCB">
        <w:rPr>
          <w:rFonts w:ascii="Arial" w:hAnsi="Arial" w:cs="Arial"/>
          <w:sz w:val="24"/>
          <w:szCs w:val="24"/>
        </w:rPr>
        <w:t xml:space="preserve"> en este mismo, se deberá unificar fuerzas venidas de entes tanto privados como públicos que deben trabajar mancomunadamente para que este proyecto salga a flote como:</w:t>
      </w:r>
    </w:p>
    <w:p w:rsidR="00A042B7" w:rsidRPr="00EE3CCB" w:rsidRDefault="005A7D25" w:rsidP="0003116E">
      <w:pPr>
        <w:pStyle w:val="Prrafodelista"/>
        <w:numPr>
          <w:ilvl w:val="0"/>
          <w:numId w:val="10"/>
        </w:numPr>
        <w:spacing w:before="240"/>
        <w:jc w:val="both"/>
        <w:rPr>
          <w:rFonts w:ascii="Arial" w:hAnsi="Arial" w:cs="Arial"/>
          <w:sz w:val="24"/>
          <w:szCs w:val="24"/>
        </w:rPr>
      </w:pPr>
      <w:r w:rsidRPr="00EE3CCB">
        <w:rPr>
          <w:rFonts w:ascii="Arial" w:hAnsi="Arial" w:cs="Arial"/>
          <w:sz w:val="24"/>
          <w:szCs w:val="24"/>
        </w:rPr>
        <w:t>Alcaldía Local</w:t>
      </w:r>
    </w:p>
    <w:p w:rsidR="00A042B7" w:rsidRPr="00EE3CCB" w:rsidRDefault="005A7D25" w:rsidP="0003116E">
      <w:pPr>
        <w:pStyle w:val="Prrafodelista"/>
        <w:numPr>
          <w:ilvl w:val="0"/>
          <w:numId w:val="10"/>
        </w:numPr>
        <w:spacing w:before="240"/>
        <w:jc w:val="both"/>
        <w:rPr>
          <w:rFonts w:ascii="Arial" w:hAnsi="Arial" w:cs="Arial"/>
          <w:sz w:val="24"/>
          <w:szCs w:val="24"/>
        </w:rPr>
      </w:pPr>
      <w:r w:rsidRPr="00EE3CCB">
        <w:rPr>
          <w:rFonts w:ascii="Arial" w:hAnsi="Arial" w:cs="Arial"/>
          <w:sz w:val="24"/>
          <w:szCs w:val="24"/>
        </w:rPr>
        <w:t>Consejo Municipal</w:t>
      </w:r>
    </w:p>
    <w:p w:rsidR="00A042B7" w:rsidRPr="00EE3CCB" w:rsidRDefault="005A7D25" w:rsidP="0003116E">
      <w:pPr>
        <w:pStyle w:val="Prrafodelista"/>
        <w:numPr>
          <w:ilvl w:val="0"/>
          <w:numId w:val="10"/>
        </w:numPr>
        <w:spacing w:before="240"/>
        <w:jc w:val="both"/>
        <w:rPr>
          <w:rFonts w:ascii="Arial" w:hAnsi="Arial" w:cs="Arial"/>
          <w:sz w:val="24"/>
          <w:szCs w:val="24"/>
        </w:rPr>
      </w:pPr>
      <w:r w:rsidRPr="00EE3CCB">
        <w:rPr>
          <w:rFonts w:ascii="Arial" w:hAnsi="Arial" w:cs="Arial"/>
          <w:sz w:val="24"/>
          <w:szCs w:val="24"/>
        </w:rPr>
        <w:t>Líderes De Juntas De Acción Comunal</w:t>
      </w:r>
    </w:p>
    <w:p w:rsidR="0060505A" w:rsidRPr="00EE3CCB" w:rsidRDefault="005A7D25" w:rsidP="0003116E">
      <w:pPr>
        <w:pStyle w:val="Prrafodelista"/>
        <w:numPr>
          <w:ilvl w:val="0"/>
          <w:numId w:val="10"/>
        </w:numPr>
        <w:spacing w:before="240"/>
        <w:jc w:val="both"/>
        <w:rPr>
          <w:rFonts w:ascii="Arial" w:hAnsi="Arial" w:cs="Arial"/>
          <w:sz w:val="24"/>
          <w:szCs w:val="24"/>
        </w:rPr>
      </w:pPr>
      <w:r w:rsidRPr="00EE3CCB">
        <w:rPr>
          <w:rFonts w:ascii="Arial" w:hAnsi="Arial" w:cs="Arial"/>
          <w:sz w:val="24"/>
          <w:szCs w:val="24"/>
        </w:rPr>
        <w:t>Líderes Veredales</w:t>
      </w:r>
    </w:p>
    <w:p w:rsidR="0060505A" w:rsidRPr="00EE3CCB" w:rsidRDefault="005A7D25" w:rsidP="0003116E">
      <w:pPr>
        <w:pStyle w:val="Prrafodelista"/>
        <w:numPr>
          <w:ilvl w:val="0"/>
          <w:numId w:val="10"/>
        </w:numPr>
        <w:spacing w:before="240"/>
        <w:jc w:val="both"/>
        <w:rPr>
          <w:rFonts w:ascii="Arial" w:hAnsi="Arial" w:cs="Arial"/>
          <w:sz w:val="24"/>
          <w:szCs w:val="24"/>
        </w:rPr>
      </w:pPr>
      <w:r w:rsidRPr="00EE3CCB">
        <w:rPr>
          <w:rFonts w:ascii="Arial" w:hAnsi="Arial" w:cs="Arial"/>
          <w:sz w:val="24"/>
          <w:szCs w:val="24"/>
        </w:rPr>
        <w:t>Medios De Comunicación Local</w:t>
      </w:r>
    </w:p>
    <w:p w:rsidR="0060505A" w:rsidRPr="00EE3CCB" w:rsidRDefault="0060505A" w:rsidP="0003116E">
      <w:pPr>
        <w:pStyle w:val="Prrafodelista"/>
        <w:numPr>
          <w:ilvl w:val="0"/>
          <w:numId w:val="10"/>
        </w:numPr>
        <w:spacing w:before="240"/>
        <w:jc w:val="both"/>
        <w:rPr>
          <w:rFonts w:ascii="Arial" w:hAnsi="Arial" w:cs="Arial"/>
          <w:sz w:val="24"/>
          <w:szCs w:val="24"/>
        </w:rPr>
      </w:pPr>
      <w:r w:rsidRPr="00EE3CCB">
        <w:rPr>
          <w:rFonts w:ascii="Arial" w:hAnsi="Arial" w:cs="Arial"/>
          <w:sz w:val="24"/>
          <w:szCs w:val="24"/>
        </w:rPr>
        <w:lastRenderedPageBreak/>
        <w:t xml:space="preserve">Constructoras </w:t>
      </w:r>
    </w:p>
    <w:p w:rsidR="0060505A" w:rsidRPr="00EE3CCB" w:rsidRDefault="005A7D25" w:rsidP="0003116E">
      <w:pPr>
        <w:pStyle w:val="Prrafodelista"/>
        <w:numPr>
          <w:ilvl w:val="0"/>
          <w:numId w:val="10"/>
        </w:numPr>
        <w:spacing w:before="240"/>
        <w:jc w:val="both"/>
        <w:rPr>
          <w:rFonts w:ascii="Arial" w:hAnsi="Arial" w:cs="Arial"/>
          <w:sz w:val="24"/>
          <w:szCs w:val="24"/>
        </w:rPr>
      </w:pPr>
      <w:r w:rsidRPr="00EE3CCB">
        <w:rPr>
          <w:rFonts w:ascii="Arial" w:hAnsi="Arial" w:cs="Arial"/>
          <w:sz w:val="24"/>
          <w:szCs w:val="24"/>
        </w:rPr>
        <w:t>Entre Otros Entes</w:t>
      </w:r>
    </w:p>
    <w:p w:rsidR="00104D6E" w:rsidRDefault="00104D6E" w:rsidP="0003116E">
      <w:pPr>
        <w:spacing w:before="240"/>
        <w:jc w:val="both"/>
        <w:rPr>
          <w:rFonts w:ascii="Arial" w:hAnsi="Arial" w:cs="Arial"/>
          <w:sz w:val="24"/>
          <w:szCs w:val="24"/>
        </w:rPr>
      </w:pPr>
    </w:p>
    <w:p w:rsidR="00DB7C1F" w:rsidRPr="00022553" w:rsidRDefault="00361CAF" w:rsidP="00DB7C1F">
      <w:pPr>
        <w:spacing w:before="240"/>
        <w:jc w:val="both"/>
        <w:rPr>
          <w:rFonts w:ascii="Arial" w:hAnsi="Arial" w:cs="Arial"/>
          <w:b/>
          <w:color w:val="538135" w:themeColor="accent6" w:themeShade="BF"/>
          <w:sz w:val="24"/>
          <w:szCs w:val="24"/>
        </w:rPr>
      </w:pPr>
      <w:r>
        <w:rPr>
          <w:rFonts w:ascii="Arial" w:hAnsi="Arial" w:cs="Arial"/>
          <w:b/>
          <w:color w:val="538135" w:themeColor="accent6" w:themeShade="BF"/>
          <w:sz w:val="24"/>
          <w:szCs w:val="24"/>
        </w:rPr>
        <w:t>Manejo Y Ordenamiento De Tierras A Cultivar</w:t>
      </w:r>
    </w:p>
    <w:p w:rsidR="00DB7C1F" w:rsidRDefault="00DB7C1F" w:rsidP="00DB7C1F">
      <w:pPr>
        <w:jc w:val="both"/>
        <w:rPr>
          <w:rFonts w:ascii="Arial" w:hAnsi="Arial" w:cs="Arial"/>
          <w:sz w:val="24"/>
          <w:szCs w:val="24"/>
        </w:rPr>
      </w:pPr>
      <w:r w:rsidRPr="00EE3CCB">
        <w:rPr>
          <w:rFonts w:ascii="Arial" w:hAnsi="Arial" w:cs="Arial"/>
          <w:sz w:val="24"/>
          <w:szCs w:val="24"/>
        </w:rPr>
        <w:t>E</w:t>
      </w:r>
      <w:r>
        <w:rPr>
          <w:rFonts w:ascii="Arial" w:hAnsi="Arial" w:cs="Arial"/>
          <w:sz w:val="24"/>
          <w:szCs w:val="24"/>
        </w:rPr>
        <w:t xml:space="preserve">l procedimiento que utilizaremos para unificar las tierras y manejar todo el proceso </w:t>
      </w:r>
      <w:r w:rsidR="007419E1">
        <w:rPr>
          <w:rFonts w:ascii="Arial" w:hAnsi="Arial" w:cs="Arial"/>
          <w:sz w:val="24"/>
          <w:szCs w:val="24"/>
        </w:rPr>
        <w:t xml:space="preserve">de manera uniforme </w:t>
      </w:r>
      <w:r>
        <w:rPr>
          <w:rFonts w:ascii="Arial" w:hAnsi="Arial" w:cs="Arial"/>
          <w:sz w:val="24"/>
          <w:szCs w:val="24"/>
        </w:rPr>
        <w:t xml:space="preserve">con referente a los </w:t>
      </w:r>
      <w:r w:rsidR="007419E1">
        <w:rPr>
          <w:rFonts w:ascii="Arial" w:hAnsi="Arial" w:cs="Arial"/>
          <w:sz w:val="24"/>
          <w:szCs w:val="24"/>
        </w:rPr>
        <w:t>campesinos</w:t>
      </w:r>
      <w:r>
        <w:rPr>
          <w:rFonts w:ascii="Arial" w:hAnsi="Arial" w:cs="Arial"/>
          <w:sz w:val="24"/>
          <w:szCs w:val="24"/>
        </w:rPr>
        <w:t xml:space="preserve"> cultivadores</w:t>
      </w:r>
      <w:r w:rsidR="007419E1">
        <w:rPr>
          <w:rFonts w:ascii="Arial" w:hAnsi="Arial" w:cs="Arial"/>
          <w:sz w:val="24"/>
          <w:szCs w:val="24"/>
        </w:rPr>
        <w:t>, es realizar un censo de las tierras que ya cuentan con los cultivos de la materia prima requerida, que tierras son fértiles y están listas para empezar a ser sembradas y cuales necesitan pasar por un proceso de abonado y recuperación para luego ser utilizadas en la producción del recurso principal.</w:t>
      </w:r>
    </w:p>
    <w:p w:rsidR="007419E1" w:rsidRDefault="007419E1" w:rsidP="00DB7C1F">
      <w:pPr>
        <w:jc w:val="both"/>
        <w:rPr>
          <w:rFonts w:ascii="Arial" w:hAnsi="Arial" w:cs="Arial"/>
          <w:sz w:val="24"/>
          <w:szCs w:val="24"/>
        </w:rPr>
      </w:pPr>
      <w:r>
        <w:rPr>
          <w:rFonts w:ascii="Arial" w:hAnsi="Arial" w:cs="Arial"/>
          <w:sz w:val="24"/>
          <w:szCs w:val="24"/>
        </w:rPr>
        <w:t xml:space="preserve">Cada terreno debe contar con su respectivo semillero para la iniciación del plantío de la materia prima que se necesitara. </w:t>
      </w:r>
    </w:p>
    <w:p w:rsidR="007419E1" w:rsidRDefault="007419E1" w:rsidP="00DB7C1F">
      <w:pPr>
        <w:jc w:val="both"/>
        <w:rPr>
          <w:rFonts w:ascii="Arial" w:hAnsi="Arial" w:cs="Arial"/>
          <w:b/>
          <w:color w:val="FF0000"/>
          <w:sz w:val="24"/>
          <w:szCs w:val="24"/>
        </w:rPr>
      </w:pPr>
    </w:p>
    <w:p w:rsidR="00B92F93" w:rsidRDefault="001512AF" w:rsidP="00022553">
      <w:pPr>
        <w:spacing w:before="240"/>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t>FASE 3: EJECUCIÓN</w:t>
      </w:r>
    </w:p>
    <w:p w:rsidR="0092795C" w:rsidRDefault="00C50DA8" w:rsidP="0003116E">
      <w:pPr>
        <w:jc w:val="both"/>
        <w:rPr>
          <w:rFonts w:ascii="Arial" w:hAnsi="Arial" w:cs="Arial"/>
          <w:sz w:val="24"/>
          <w:szCs w:val="24"/>
        </w:rPr>
      </w:pPr>
      <w:r w:rsidRPr="00EE3CCB">
        <w:rPr>
          <w:rFonts w:ascii="Arial" w:hAnsi="Arial" w:cs="Arial"/>
          <w:sz w:val="24"/>
          <w:szCs w:val="24"/>
        </w:rPr>
        <w:t xml:space="preserve">En esta fase del proceso describiremos a manera general la formación que debe recibir cada persona que trabajara en este proyecto, evidenciaremos que </w:t>
      </w:r>
      <w:r w:rsidR="00EE3CCB" w:rsidRPr="00EE3CCB">
        <w:rPr>
          <w:rFonts w:ascii="Arial" w:hAnsi="Arial" w:cs="Arial"/>
          <w:sz w:val="24"/>
          <w:szCs w:val="24"/>
        </w:rPr>
        <w:t>se aplicara</w:t>
      </w:r>
      <w:r w:rsidRPr="00EE3CCB">
        <w:rPr>
          <w:rFonts w:ascii="Arial" w:hAnsi="Arial" w:cs="Arial"/>
          <w:sz w:val="24"/>
          <w:szCs w:val="24"/>
        </w:rPr>
        <w:t xml:space="preserve"> varios tipos de formación </w:t>
      </w:r>
      <w:r w:rsidR="00EE3CCB" w:rsidRPr="00EE3CCB">
        <w:rPr>
          <w:rFonts w:ascii="Arial" w:hAnsi="Arial" w:cs="Arial"/>
          <w:sz w:val="24"/>
          <w:szCs w:val="24"/>
        </w:rPr>
        <w:t>como los que brinda la fundación universitaria san mateo.</w:t>
      </w:r>
    </w:p>
    <w:p w:rsidR="00361CAF" w:rsidRPr="00EE3CCB" w:rsidRDefault="00361CAF" w:rsidP="0003116E">
      <w:pPr>
        <w:jc w:val="both"/>
        <w:rPr>
          <w:rFonts w:ascii="Arial" w:hAnsi="Arial" w:cs="Arial"/>
          <w:sz w:val="24"/>
          <w:szCs w:val="24"/>
        </w:rPr>
      </w:pPr>
    </w:p>
    <w:p w:rsidR="00022553" w:rsidRPr="00022553" w:rsidRDefault="00022553" w:rsidP="0003116E">
      <w:pPr>
        <w:spacing w:before="240"/>
        <w:jc w:val="both"/>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t>Campesinos Cultivadores</w:t>
      </w:r>
    </w:p>
    <w:p w:rsidR="00EE3CCB" w:rsidRPr="00EE3CCB" w:rsidRDefault="00E17AB4" w:rsidP="0003116E">
      <w:pPr>
        <w:spacing w:before="240"/>
        <w:jc w:val="both"/>
        <w:rPr>
          <w:rFonts w:ascii="Arial" w:hAnsi="Arial" w:cs="Arial"/>
          <w:sz w:val="24"/>
          <w:szCs w:val="24"/>
        </w:rPr>
      </w:pPr>
      <w:r>
        <w:rPr>
          <w:rFonts w:ascii="Arial" w:hAnsi="Arial" w:cs="Arial"/>
          <w:sz w:val="24"/>
          <w:szCs w:val="24"/>
        </w:rPr>
        <w:t>Los campesinos cultivadores</w:t>
      </w:r>
      <w:r w:rsidR="00EE3CCB" w:rsidRPr="00EE3CCB">
        <w:rPr>
          <w:rFonts w:ascii="Arial" w:hAnsi="Arial" w:cs="Arial"/>
          <w:sz w:val="24"/>
          <w:szCs w:val="24"/>
        </w:rPr>
        <w:t xml:space="preserve"> </w:t>
      </w:r>
      <w:r w:rsidR="00EE3CCB">
        <w:rPr>
          <w:rFonts w:ascii="Arial" w:hAnsi="Arial" w:cs="Arial"/>
          <w:sz w:val="24"/>
          <w:szCs w:val="24"/>
        </w:rPr>
        <w:t>deben ser ca</w:t>
      </w:r>
      <w:r w:rsidR="005A7D25">
        <w:rPr>
          <w:rFonts w:ascii="Arial" w:hAnsi="Arial" w:cs="Arial"/>
          <w:sz w:val="24"/>
          <w:szCs w:val="24"/>
        </w:rPr>
        <w:t>pacitados en varios ambientes (</w:t>
      </w:r>
      <w:r w:rsidR="005A7D25">
        <w:rPr>
          <w:rFonts w:ascii="Arial" w:hAnsi="Arial" w:cs="Arial"/>
          <w:b/>
          <w:sz w:val="24"/>
          <w:szCs w:val="24"/>
        </w:rPr>
        <w:t>a</w:t>
      </w:r>
      <w:r w:rsidR="00EE3CCB" w:rsidRPr="005A7D25">
        <w:rPr>
          <w:rFonts w:ascii="Arial" w:hAnsi="Arial" w:cs="Arial"/>
          <w:b/>
          <w:sz w:val="24"/>
          <w:szCs w:val="24"/>
        </w:rPr>
        <w:t>ulas de clase, campo abierto</w:t>
      </w:r>
      <w:r w:rsidR="00EE3CCB">
        <w:rPr>
          <w:rFonts w:ascii="Arial" w:hAnsi="Arial" w:cs="Arial"/>
          <w:sz w:val="24"/>
          <w:szCs w:val="24"/>
        </w:rPr>
        <w:t xml:space="preserve">). Se les debe actualizar en procesos referentes al abonado, sembrado y fertilización de la tierra, tipos de químicos requeridos para cada producto y </w:t>
      </w:r>
      <w:r w:rsidR="00104D6E">
        <w:rPr>
          <w:rFonts w:ascii="Arial" w:hAnsi="Arial" w:cs="Arial"/>
          <w:sz w:val="24"/>
          <w:szCs w:val="24"/>
        </w:rPr>
        <w:t>actividad</w:t>
      </w:r>
      <w:r w:rsidR="00EE3CCB">
        <w:rPr>
          <w:rFonts w:ascii="Arial" w:hAnsi="Arial" w:cs="Arial"/>
          <w:sz w:val="24"/>
          <w:szCs w:val="24"/>
        </w:rPr>
        <w:t>, cuidados en el cultivo de la materia prima en específico que se trabajara, creación de semilleros, trasplantado de árboles frutales, recolección, almacenamiento creando centros de acopio y entrega de la misma.</w:t>
      </w:r>
    </w:p>
    <w:p w:rsidR="00EE3CCB" w:rsidRDefault="00BE3E72" w:rsidP="0003116E">
      <w:pPr>
        <w:jc w:val="both"/>
        <w:rPr>
          <w:rFonts w:ascii="Arial" w:hAnsi="Arial" w:cs="Arial"/>
          <w:sz w:val="24"/>
          <w:szCs w:val="24"/>
        </w:rPr>
      </w:pPr>
      <w:r w:rsidRPr="00022553">
        <w:rPr>
          <w:rFonts w:ascii="Arial" w:hAnsi="Arial" w:cs="Arial"/>
          <w:b/>
          <w:color w:val="FF0000"/>
          <w:sz w:val="24"/>
          <w:szCs w:val="24"/>
        </w:rPr>
        <w:t xml:space="preserve">NOTA: </w:t>
      </w:r>
      <w:r>
        <w:rPr>
          <w:rFonts w:ascii="Arial" w:hAnsi="Arial" w:cs="Arial"/>
          <w:sz w:val="24"/>
          <w:szCs w:val="24"/>
        </w:rPr>
        <w:t>Los campesinos se deben reunir en un aula de trabajo adecuada por los instructores en los lugares de cerca a sus cultivos (</w:t>
      </w:r>
      <w:r w:rsidR="005A7D25">
        <w:rPr>
          <w:rFonts w:ascii="Arial" w:hAnsi="Arial" w:cs="Arial"/>
          <w:b/>
          <w:sz w:val="24"/>
          <w:szCs w:val="24"/>
        </w:rPr>
        <w:t>u</w:t>
      </w:r>
      <w:r w:rsidRPr="005A7D25">
        <w:rPr>
          <w:rFonts w:ascii="Arial" w:hAnsi="Arial" w:cs="Arial"/>
          <w:b/>
          <w:sz w:val="24"/>
          <w:szCs w:val="24"/>
        </w:rPr>
        <w:t>na vivienda, salón comunal, escuela veredal, etc.</w:t>
      </w:r>
      <w:r>
        <w:rPr>
          <w:rFonts w:ascii="Arial" w:hAnsi="Arial" w:cs="Arial"/>
          <w:sz w:val="24"/>
          <w:szCs w:val="24"/>
        </w:rPr>
        <w:t>)</w:t>
      </w:r>
      <w:r w:rsidR="006347CA">
        <w:rPr>
          <w:rFonts w:ascii="Arial" w:hAnsi="Arial" w:cs="Arial"/>
          <w:sz w:val="24"/>
          <w:szCs w:val="24"/>
        </w:rPr>
        <w:t>, puesto que el estudio debe ser teorico-pratico y utilizando el recurso que se va a usar para su trabajo.</w:t>
      </w:r>
    </w:p>
    <w:p w:rsidR="00022553" w:rsidRPr="00EE3CCB" w:rsidRDefault="00022553" w:rsidP="0003116E">
      <w:pPr>
        <w:jc w:val="both"/>
        <w:rPr>
          <w:rFonts w:ascii="Arial" w:hAnsi="Arial" w:cs="Arial"/>
          <w:sz w:val="24"/>
          <w:szCs w:val="24"/>
        </w:rPr>
      </w:pPr>
    </w:p>
    <w:p w:rsidR="00022553" w:rsidRPr="00022553" w:rsidRDefault="00EE3CCB" w:rsidP="0003116E">
      <w:pPr>
        <w:jc w:val="both"/>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t>Personal Empleados De La Planta</w:t>
      </w:r>
    </w:p>
    <w:p w:rsidR="00104D6E" w:rsidRDefault="00104D6E" w:rsidP="0003116E">
      <w:pPr>
        <w:jc w:val="both"/>
        <w:rPr>
          <w:rFonts w:ascii="Arial" w:hAnsi="Arial" w:cs="Arial"/>
          <w:sz w:val="24"/>
          <w:szCs w:val="24"/>
        </w:rPr>
      </w:pPr>
      <w:r>
        <w:rPr>
          <w:rFonts w:ascii="Arial" w:hAnsi="Arial" w:cs="Arial"/>
          <w:sz w:val="24"/>
          <w:szCs w:val="24"/>
        </w:rPr>
        <w:t xml:space="preserve">El personal de la planta </w:t>
      </w:r>
      <w:r w:rsidR="00E17AB4">
        <w:rPr>
          <w:rFonts w:ascii="Arial" w:hAnsi="Arial" w:cs="Arial"/>
          <w:sz w:val="24"/>
          <w:szCs w:val="24"/>
        </w:rPr>
        <w:t>debe recibir instrucción en varios ambientes (Aulas de clase, campo abierto, área de trabajo) y distintos modelos de educación (</w:t>
      </w:r>
      <w:r w:rsidR="006347CA" w:rsidRPr="006347CA">
        <w:rPr>
          <w:rFonts w:ascii="Arial" w:hAnsi="Arial" w:cs="Arial"/>
          <w:b/>
          <w:sz w:val="24"/>
          <w:szCs w:val="24"/>
        </w:rPr>
        <w:t>Experiencial, Por Proyectos Y E-Learning</w:t>
      </w:r>
      <w:r w:rsidR="00E17AB4">
        <w:rPr>
          <w:rFonts w:ascii="Arial" w:hAnsi="Arial" w:cs="Arial"/>
          <w:sz w:val="24"/>
          <w:szCs w:val="24"/>
        </w:rPr>
        <w:t>). Su i</w:t>
      </w:r>
      <w:r>
        <w:rPr>
          <w:rFonts w:ascii="Arial" w:hAnsi="Arial" w:cs="Arial"/>
          <w:sz w:val="24"/>
          <w:szCs w:val="24"/>
        </w:rPr>
        <w:t xml:space="preserve">nstrucción similar a la de los campesinos </w:t>
      </w:r>
      <w:r>
        <w:rPr>
          <w:rFonts w:ascii="Arial" w:hAnsi="Arial" w:cs="Arial"/>
          <w:sz w:val="24"/>
          <w:szCs w:val="24"/>
        </w:rPr>
        <w:lastRenderedPageBreak/>
        <w:t>cultivadores, adicional deben recibir instrucción en el área de manipulación de alimentos, distribución de la materia prima, deben contar también con la instrucción respectiva para el manejo de la maquinaria que se utilizara en la planta.</w:t>
      </w:r>
    </w:p>
    <w:p w:rsidR="00104D6E" w:rsidRDefault="00104D6E" w:rsidP="0003116E">
      <w:pPr>
        <w:jc w:val="both"/>
        <w:rPr>
          <w:rFonts w:ascii="Arial" w:hAnsi="Arial" w:cs="Arial"/>
          <w:sz w:val="24"/>
          <w:szCs w:val="24"/>
        </w:rPr>
      </w:pPr>
      <w:r>
        <w:rPr>
          <w:rFonts w:ascii="Arial" w:hAnsi="Arial" w:cs="Arial"/>
          <w:sz w:val="24"/>
          <w:szCs w:val="24"/>
        </w:rPr>
        <w:t>Existirán varias dependencias en esta planta:</w:t>
      </w:r>
    </w:p>
    <w:p w:rsidR="00104D6E" w:rsidRDefault="005A7D25" w:rsidP="0003116E">
      <w:pPr>
        <w:pStyle w:val="Prrafodelista"/>
        <w:numPr>
          <w:ilvl w:val="0"/>
          <w:numId w:val="11"/>
        </w:numPr>
        <w:jc w:val="both"/>
        <w:rPr>
          <w:rFonts w:ascii="Arial" w:hAnsi="Arial" w:cs="Arial"/>
          <w:sz w:val="24"/>
          <w:szCs w:val="24"/>
        </w:rPr>
      </w:pPr>
      <w:r>
        <w:rPr>
          <w:rFonts w:ascii="Arial" w:hAnsi="Arial" w:cs="Arial"/>
          <w:sz w:val="24"/>
          <w:szCs w:val="24"/>
        </w:rPr>
        <w:t>Recepción De Materia Prima</w:t>
      </w:r>
    </w:p>
    <w:p w:rsidR="00FF6D13" w:rsidRDefault="005A7D25" w:rsidP="0003116E">
      <w:pPr>
        <w:pStyle w:val="Prrafodelista"/>
        <w:numPr>
          <w:ilvl w:val="0"/>
          <w:numId w:val="11"/>
        </w:numPr>
        <w:jc w:val="both"/>
        <w:rPr>
          <w:rFonts w:ascii="Arial" w:hAnsi="Arial" w:cs="Arial"/>
          <w:sz w:val="24"/>
          <w:szCs w:val="24"/>
        </w:rPr>
      </w:pPr>
      <w:r>
        <w:rPr>
          <w:rFonts w:ascii="Arial" w:hAnsi="Arial" w:cs="Arial"/>
          <w:sz w:val="24"/>
          <w:szCs w:val="24"/>
        </w:rPr>
        <w:t>Lavado Y Desinfección</w:t>
      </w:r>
    </w:p>
    <w:p w:rsidR="00FF6D13" w:rsidRDefault="005A7D25" w:rsidP="0003116E">
      <w:pPr>
        <w:pStyle w:val="Prrafodelista"/>
        <w:numPr>
          <w:ilvl w:val="0"/>
          <w:numId w:val="11"/>
        </w:numPr>
        <w:jc w:val="both"/>
        <w:rPr>
          <w:rFonts w:ascii="Arial" w:hAnsi="Arial" w:cs="Arial"/>
          <w:sz w:val="24"/>
          <w:szCs w:val="24"/>
        </w:rPr>
      </w:pPr>
      <w:r>
        <w:rPr>
          <w:rFonts w:ascii="Arial" w:hAnsi="Arial" w:cs="Arial"/>
          <w:sz w:val="24"/>
          <w:szCs w:val="24"/>
        </w:rPr>
        <w:t>Selección</w:t>
      </w:r>
    </w:p>
    <w:p w:rsidR="00FF6D13" w:rsidRDefault="005A7D25" w:rsidP="0003116E">
      <w:pPr>
        <w:pStyle w:val="Prrafodelista"/>
        <w:numPr>
          <w:ilvl w:val="0"/>
          <w:numId w:val="11"/>
        </w:numPr>
        <w:jc w:val="both"/>
        <w:rPr>
          <w:rFonts w:ascii="Arial" w:hAnsi="Arial" w:cs="Arial"/>
          <w:sz w:val="24"/>
          <w:szCs w:val="24"/>
        </w:rPr>
      </w:pPr>
      <w:r>
        <w:rPr>
          <w:rFonts w:ascii="Arial" w:hAnsi="Arial" w:cs="Arial"/>
          <w:sz w:val="24"/>
          <w:szCs w:val="24"/>
        </w:rPr>
        <w:t>Despulpado</w:t>
      </w:r>
    </w:p>
    <w:p w:rsidR="00FF6D13" w:rsidRDefault="005A7D25" w:rsidP="0003116E">
      <w:pPr>
        <w:pStyle w:val="Prrafodelista"/>
        <w:numPr>
          <w:ilvl w:val="0"/>
          <w:numId w:val="11"/>
        </w:numPr>
        <w:jc w:val="both"/>
        <w:rPr>
          <w:rFonts w:ascii="Arial" w:hAnsi="Arial" w:cs="Arial"/>
          <w:sz w:val="24"/>
          <w:szCs w:val="24"/>
        </w:rPr>
      </w:pPr>
      <w:r>
        <w:rPr>
          <w:rFonts w:ascii="Arial" w:hAnsi="Arial" w:cs="Arial"/>
          <w:sz w:val="24"/>
          <w:szCs w:val="24"/>
        </w:rPr>
        <w:t>Liofilización Y Empacado</w:t>
      </w:r>
    </w:p>
    <w:p w:rsidR="00FF6D13" w:rsidRDefault="005A7D25" w:rsidP="0003116E">
      <w:pPr>
        <w:pStyle w:val="Prrafodelista"/>
        <w:numPr>
          <w:ilvl w:val="0"/>
          <w:numId w:val="11"/>
        </w:numPr>
        <w:jc w:val="both"/>
        <w:rPr>
          <w:rFonts w:ascii="Arial" w:hAnsi="Arial" w:cs="Arial"/>
          <w:sz w:val="24"/>
          <w:szCs w:val="24"/>
        </w:rPr>
      </w:pPr>
      <w:r>
        <w:rPr>
          <w:rFonts w:ascii="Arial" w:hAnsi="Arial" w:cs="Arial"/>
          <w:sz w:val="24"/>
          <w:szCs w:val="24"/>
        </w:rPr>
        <w:t>Procesamiento De Jugos Y Envasados</w:t>
      </w:r>
    </w:p>
    <w:p w:rsidR="00FF6D13" w:rsidRDefault="005A7D25" w:rsidP="0003116E">
      <w:pPr>
        <w:pStyle w:val="Prrafodelista"/>
        <w:numPr>
          <w:ilvl w:val="0"/>
          <w:numId w:val="11"/>
        </w:numPr>
        <w:jc w:val="both"/>
        <w:rPr>
          <w:rFonts w:ascii="Arial" w:hAnsi="Arial" w:cs="Arial"/>
          <w:sz w:val="24"/>
          <w:szCs w:val="24"/>
        </w:rPr>
      </w:pPr>
      <w:r>
        <w:rPr>
          <w:rFonts w:ascii="Arial" w:hAnsi="Arial" w:cs="Arial"/>
          <w:sz w:val="24"/>
          <w:szCs w:val="24"/>
        </w:rPr>
        <w:t>Embalaje Y Despacho</w:t>
      </w:r>
    </w:p>
    <w:p w:rsidR="00D07EB9" w:rsidRPr="000E101F" w:rsidRDefault="00FF6D13" w:rsidP="0003116E">
      <w:pPr>
        <w:jc w:val="both"/>
        <w:rPr>
          <w:rFonts w:ascii="Arial" w:hAnsi="Arial" w:cs="Arial"/>
          <w:b/>
          <w:sz w:val="24"/>
          <w:szCs w:val="24"/>
        </w:rPr>
      </w:pPr>
      <w:r>
        <w:rPr>
          <w:rFonts w:ascii="Arial" w:hAnsi="Arial" w:cs="Arial"/>
          <w:sz w:val="24"/>
          <w:szCs w:val="24"/>
        </w:rPr>
        <w:t>T</w:t>
      </w:r>
      <w:r w:rsidR="00D07EB9">
        <w:rPr>
          <w:rFonts w:ascii="Arial" w:hAnsi="Arial" w:cs="Arial"/>
          <w:sz w:val="24"/>
          <w:szCs w:val="24"/>
        </w:rPr>
        <w:t>odo el personal que labore en la planta debe contar con la respectiva capacitación, aprobación y certificación en</w:t>
      </w:r>
      <w:r>
        <w:rPr>
          <w:rFonts w:ascii="Arial" w:hAnsi="Arial" w:cs="Arial"/>
          <w:sz w:val="24"/>
          <w:szCs w:val="24"/>
        </w:rPr>
        <w:t xml:space="preserve"> </w:t>
      </w:r>
      <w:r w:rsidR="00D07EB9">
        <w:rPr>
          <w:rFonts w:ascii="Arial" w:hAnsi="Arial" w:cs="Arial"/>
          <w:sz w:val="24"/>
          <w:szCs w:val="24"/>
        </w:rPr>
        <w:t xml:space="preserve">las anteriores dependencias, pues para evitar algún tipo de enfermedad laborar basándonos en la normativa de los </w:t>
      </w:r>
      <w:r w:rsidR="005A7D25" w:rsidRPr="000E101F">
        <w:rPr>
          <w:rFonts w:ascii="Arial" w:hAnsi="Arial" w:cs="Arial"/>
          <w:b/>
          <w:sz w:val="24"/>
          <w:szCs w:val="24"/>
        </w:rPr>
        <w:t>Sistemas De Gestión De Salud Y Seguridad En El Trabajo SG-SST</w:t>
      </w:r>
      <w:r w:rsidR="005A7D25" w:rsidRPr="000E101F">
        <w:rPr>
          <w:rFonts w:ascii="Arial" w:hAnsi="Arial" w:cs="Arial"/>
          <w:sz w:val="24"/>
          <w:szCs w:val="24"/>
        </w:rPr>
        <w:t>.</w:t>
      </w:r>
    </w:p>
    <w:p w:rsidR="00D07EB9" w:rsidRDefault="006347CA" w:rsidP="0003116E">
      <w:pPr>
        <w:jc w:val="both"/>
        <w:rPr>
          <w:rFonts w:ascii="Arial" w:hAnsi="Arial" w:cs="Arial"/>
          <w:sz w:val="24"/>
          <w:szCs w:val="24"/>
        </w:rPr>
      </w:pPr>
      <w:r w:rsidRPr="00022553">
        <w:rPr>
          <w:rFonts w:ascii="Arial" w:hAnsi="Arial" w:cs="Arial"/>
          <w:b/>
          <w:color w:val="FF0000"/>
          <w:sz w:val="24"/>
          <w:szCs w:val="24"/>
        </w:rPr>
        <w:t>NOTA:</w:t>
      </w:r>
      <w:r>
        <w:rPr>
          <w:rFonts w:ascii="Arial" w:hAnsi="Arial" w:cs="Arial"/>
          <w:b/>
          <w:sz w:val="24"/>
          <w:szCs w:val="24"/>
        </w:rPr>
        <w:t xml:space="preserve"> </w:t>
      </w:r>
      <w:r>
        <w:rPr>
          <w:rFonts w:ascii="Arial" w:hAnsi="Arial" w:cs="Arial"/>
          <w:sz w:val="24"/>
          <w:szCs w:val="24"/>
        </w:rPr>
        <w:t>Los funcionarios de la planta deben recibir su instrucción en una planta física determinada y adecuada para la ejecución de los temas requeridos, luego de una etapa de instrucción teórica en las diferentes áreas, deben pasar al área de trabajo para realizar la instrucción práctica, donde se llevará a cabo lo aprendido en las aulas. Cabe anotar también que abran temas que deben verse de manera virtual para aprovechar el tiempo utilizado en la instrucción teórico-práctica presencial.</w:t>
      </w:r>
    </w:p>
    <w:p w:rsidR="006347CA" w:rsidRPr="006347CA" w:rsidRDefault="006347CA" w:rsidP="0003116E">
      <w:pPr>
        <w:jc w:val="both"/>
        <w:rPr>
          <w:rFonts w:ascii="Arial" w:hAnsi="Arial" w:cs="Arial"/>
          <w:sz w:val="24"/>
          <w:szCs w:val="24"/>
        </w:rPr>
      </w:pPr>
    </w:p>
    <w:p w:rsidR="00022553" w:rsidRPr="00022553" w:rsidRDefault="00EE3CCB" w:rsidP="0003116E">
      <w:pPr>
        <w:jc w:val="both"/>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t>Personal o instituciones Capacitadoras De Los Empleados</w:t>
      </w:r>
    </w:p>
    <w:p w:rsidR="00EE3CCB" w:rsidRPr="00EE3CCB" w:rsidRDefault="00022553" w:rsidP="0003116E">
      <w:pPr>
        <w:jc w:val="both"/>
        <w:rPr>
          <w:rFonts w:ascii="Arial" w:hAnsi="Arial" w:cs="Arial"/>
          <w:sz w:val="24"/>
          <w:szCs w:val="24"/>
        </w:rPr>
      </w:pPr>
      <w:r>
        <w:rPr>
          <w:rFonts w:ascii="Arial" w:hAnsi="Arial" w:cs="Arial"/>
          <w:sz w:val="24"/>
          <w:szCs w:val="24"/>
        </w:rPr>
        <w:t>E</w:t>
      </w:r>
      <w:r w:rsidR="00EE3CCB" w:rsidRPr="00EE3CCB">
        <w:rPr>
          <w:rFonts w:ascii="Arial" w:hAnsi="Arial" w:cs="Arial"/>
          <w:sz w:val="24"/>
          <w:szCs w:val="24"/>
        </w:rPr>
        <w:t xml:space="preserve">ste es otro grupo de personas o entidades </w:t>
      </w:r>
      <w:r w:rsidR="00E17AB4">
        <w:rPr>
          <w:rFonts w:ascii="Arial" w:hAnsi="Arial" w:cs="Arial"/>
          <w:sz w:val="24"/>
          <w:szCs w:val="24"/>
        </w:rPr>
        <w:t>que serán contratadas para la capacitación del personal tanto de los cultivadores como funcionarios de la planta, deben contar con todas las certificaciones pertinentes que los avalen para instruir al personal en cuestión</w:t>
      </w:r>
      <w:r w:rsidR="00BE3E72">
        <w:rPr>
          <w:rFonts w:ascii="Arial" w:hAnsi="Arial" w:cs="Arial"/>
          <w:sz w:val="24"/>
          <w:szCs w:val="24"/>
        </w:rPr>
        <w:t xml:space="preserve"> y que manejen los modelos educativos que son requeridos para que dicha instrucción sea la mejor y ellos puedan desempeñarse de manera correcta en su sitio de trabajo.</w:t>
      </w:r>
    </w:p>
    <w:p w:rsidR="00BE3E72" w:rsidRDefault="000E101F" w:rsidP="0003116E">
      <w:pPr>
        <w:jc w:val="both"/>
        <w:rPr>
          <w:rFonts w:ascii="Arial" w:hAnsi="Arial" w:cs="Arial"/>
          <w:sz w:val="24"/>
          <w:szCs w:val="24"/>
        </w:rPr>
      </w:pPr>
      <w:r w:rsidRPr="00022553">
        <w:rPr>
          <w:rFonts w:ascii="Arial" w:hAnsi="Arial" w:cs="Arial"/>
          <w:b/>
          <w:color w:val="FF0000"/>
          <w:sz w:val="24"/>
          <w:szCs w:val="24"/>
        </w:rPr>
        <w:t>NOTA</w:t>
      </w:r>
      <w:r w:rsidR="00BE3E72" w:rsidRPr="00022553">
        <w:rPr>
          <w:rFonts w:ascii="Arial" w:hAnsi="Arial" w:cs="Arial"/>
          <w:b/>
          <w:color w:val="FF0000"/>
          <w:sz w:val="24"/>
          <w:szCs w:val="24"/>
        </w:rPr>
        <w:t>:</w:t>
      </w:r>
      <w:r>
        <w:rPr>
          <w:rFonts w:ascii="Arial" w:hAnsi="Arial" w:cs="Arial"/>
          <w:sz w:val="24"/>
          <w:szCs w:val="24"/>
        </w:rPr>
        <w:t xml:space="preserve"> </w:t>
      </w:r>
      <w:r w:rsidR="00022553">
        <w:rPr>
          <w:rFonts w:ascii="Arial" w:hAnsi="Arial" w:cs="Arial"/>
          <w:sz w:val="24"/>
          <w:szCs w:val="24"/>
        </w:rPr>
        <w:t>T</w:t>
      </w:r>
      <w:r>
        <w:rPr>
          <w:rFonts w:ascii="Arial" w:hAnsi="Arial" w:cs="Arial"/>
          <w:sz w:val="24"/>
          <w:szCs w:val="24"/>
        </w:rPr>
        <w:t xml:space="preserve">anto el personal instructor como el personal a instruir deben aplicar y recibir su formación basándose en los modelos educativos de la </w:t>
      </w:r>
      <w:r w:rsidR="005B3917">
        <w:rPr>
          <w:rFonts w:ascii="Arial" w:hAnsi="Arial" w:cs="Arial"/>
          <w:sz w:val="24"/>
          <w:szCs w:val="24"/>
        </w:rPr>
        <w:t>fundación universitaria san mateo.</w:t>
      </w:r>
    </w:p>
    <w:p w:rsidR="005B3917" w:rsidRDefault="005B3917" w:rsidP="0003116E">
      <w:pPr>
        <w:jc w:val="both"/>
        <w:rPr>
          <w:rFonts w:ascii="Arial" w:hAnsi="Arial" w:cs="Arial"/>
          <w:sz w:val="24"/>
          <w:szCs w:val="24"/>
        </w:rPr>
      </w:pPr>
      <w:r>
        <w:rPr>
          <w:rFonts w:ascii="Arial" w:hAnsi="Arial" w:cs="Arial"/>
          <w:sz w:val="24"/>
          <w:szCs w:val="24"/>
        </w:rPr>
        <w:t>Los entes capacitadores pueden ser:</w:t>
      </w:r>
    </w:p>
    <w:p w:rsidR="005B3917" w:rsidRPr="005A7D25" w:rsidRDefault="005A7D25" w:rsidP="0003116E">
      <w:pPr>
        <w:pStyle w:val="Prrafodelista"/>
        <w:numPr>
          <w:ilvl w:val="0"/>
          <w:numId w:val="9"/>
        </w:numPr>
        <w:spacing w:before="240"/>
        <w:jc w:val="both"/>
        <w:rPr>
          <w:rFonts w:ascii="Arial" w:hAnsi="Arial" w:cs="Arial"/>
          <w:b/>
          <w:sz w:val="24"/>
          <w:szCs w:val="24"/>
        </w:rPr>
      </w:pPr>
      <w:r w:rsidRPr="005A7D25">
        <w:rPr>
          <w:rFonts w:ascii="Arial" w:hAnsi="Arial" w:cs="Arial"/>
          <w:b/>
          <w:sz w:val="24"/>
          <w:szCs w:val="24"/>
        </w:rPr>
        <w:t>Fundación Universitaria San Mateo</w:t>
      </w:r>
    </w:p>
    <w:p w:rsidR="005B3917" w:rsidRPr="005A7D25" w:rsidRDefault="005A7D25" w:rsidP="0003116E">
      <w:pPr>
        <w:pStyle w:val="Prrafodelista"/>
        <w:numPr>
          <w:ilvl w:val="0"/>
          <w:numId w:val="9"/>
        </w:numPr>
        <w:spacing w:before="240"/>
        <w:jc w:val="both"/>
        <w:rPr>
          <w:rFonts w:ascii="Arial" w:hAnsi="Arial" w:cs="Arial"/>
          <w:b/>
          <w:sz w:val="24"/>
          <w:szCs w:val="24"/>
        </w:rPr>
      </w:pPr>
      <w:r w:rsidRPr="005A7D25">
        <w:rPr>
          <w:rFonts w:ascii="Arial" w:hAnsi="Arial" w:cs="Arial"/>
          <w:b/>
          <w:sz w:val="24"/>
          <w:szCs w:val="24"/>
        </w:rPr>
        <w:t>Servicio Nacional De Aprendizaje SENA</w:t>
      </w:r>
    </w:p>
    <w:p w:rsidR="005B3917" w:rsidRPr="005A7D25" w:rsidRDefault="005A7D25" w:rsidP="0003116E">
      <w:pPr>
        <w:pStyle w:val="Prrafodelista"/>
        <w:numPr>
          <w:ilvl w:val="0"/>
          <w:numId w:val="9"/>
        </w:numPr>
        <w:spacing w:before="240"/>
        <w:jc w:val="both"/>
        <w:rPr>
          <w:rFonts w:ascii="Arial" w:hAnsi="Arial" w:cs="Arial"/>
          <w:b/>
          <w:sz w:val="24"/>
          <w:szCs w:val="24"/>
        </w:rPr>
      </w:pPr>
      <w:r w:rsidRPr="005A7D25">
        <w:rPr>
          <w:rFonts w:ascii="Arial" w:hAnsi="Arial" w:cs="Arial"/>
          <w:b/>
          <w:sz w:val="24"/>
          <w:szCs w:val="24"/>
        </w:rPr>
        <w:t>Corporación Autónoma Regional CAR</w:t>
      </w:r>
    </w:p>
    <w:p w:rsidR="005B3917" w:rsidRDefault="005A7D25" w:rsidP="0003116E">
      <w:pPr>
        <w:pStyle w:val="Prrafodelista"/>
        <w:numPr>
          <w:ilvl w:val="0"/>
          <w:numId w:val="9"/>
        </w:numPr>
        <w:spacing w:before="240"/>
        <w:jc w:val="both"/>
        <w:rPr>
          <w:rFonts w:ascii="Arial" w:hAnsi="Arial" w:cs="Arial"/>
          <w:sz w:val="24"/>
          <w:szCs w:val="24"/>
        </w:rPr>
      </w:pPr>
      <w:r w:rsidRPr="005B3917">
        <w:rPr>
          <w:rFonts w:ascii="Arial" w:hAnsi="Arial" w:cs="Arial"/>
          <w:sz w:val="24"/>
          <w:szCs w:val="24"/>
        </w:rPr>
        <w:t xml:space="preserve">Ministerio De Agricultura </w:t>
      </w:r>
    </w:p>
    <w:p w:rsidR="005B3917" w:rsidRPr="00022553" w:rsidRDefault="005B3917" w:rsidP="0003116E">
      <w:pPr>
        <w:spacing w:before="240"/>
        <w:jc w:val="both"/>
        <w:rPr>
          <w:rFonts w:ascii="Arial" w:hAnsi="Arial" w:cs="Arial"/>
          <w:b/>
          <w:color w:val="538135" w:themeColor="accent6" w:themeShade="BF"/>
          <w:sz w:val="24"/>
          <w:szCs w:val="24"/>
        </w:rPr>
      </w:pPr>
      <w:r w:rsidRPr="00022553">
        <w:rPr>
          <w:rFonts w:ascii="Arial" w:hAnsi="Arial" w:cs="Arial"/>
          <w:b/>
          <w:color w:val="538135" w:themeColor="accent6" w:themeShade="BF"/>
          <w:sz w:val="24"/>
          <w:szCs w:val="24"/>
        </w:rPr>
        <w:lastRenderedPageBreak/>
        <w:t xml:space="preserve">FASE 4: EVALUCIÓN </w:t>
      </w:r>
    </w:p>
    <w:p w:rsidR="005B3917" w:rsidRDefault="005B3917" w:rsidP="0003116E">
      <w:pPr>
        <w:spacing w:before="240"/>
        <w:jc w:val="both"/>
        <w:rPr>
          <w:rFonts w:ascii="Arial" w:hAnsi="Arial" w:cs="Arial"/>
          <w:sz w:val="24"/>
          <w:szCs w:val="24"/>
        </w:rPr>
      </w:pPr>
      <w:r>
        <w:rPr>
          <w:rFonts w:ascii="Arial" w:hAnsi="Arial" w:cs="Arial"/>
          <w:sz w:val="24"/>
          <w:szCs w:val="24"/>
        </w:rPr>
        <w:t xml:space="preserve">Al llevar a cabo este proyecto desde el inicio se va llevando a cabo </w:t>
      </w:r>
      <w:r w:rsidR="00CA47E4">
        <w:rPr>
          <w:rFonts w:ascii="Arial" w:hAnsi="Arial" w:cs="Arial"/>
          <w:sz w:val="24"/>
          <w:szCs w:val="24"/>
        </w:rPr>
        <w:t>evaluaciones periódicas</w:t>
      </w:r>
      <w:r>
        <w:rPr>
          <w:rFonts w:ascii="Arial" w:hAnsi="Arial" w:cs="Arial"/>
          <w:sz w:val="24"/>
          <w:szCs w:val="24"/>
        </w:rPr>
        <w:t xml:space="preserve"> para ir validando la evolución del proceso en cada uno de los grupos que conforman el engranaje de este</w:t>
      </w:r>
      <w:r w:rsidR="00CA47E4">
        <w:rPr>
          <w:rFonts w:ascii="Arial" w:hAnsi="Arial" w:cs="Arial"/>
          <w:sz w:val="24"/>
          <w:szCs w:val="24"/>
        </w:rPr>
        <w:t>.</w:t>
      </w:r>
    </w:p>
    <w:p w:rsidR="00CA47E4" w:rsidRDefault="00CA47E4" w:rsidP="0003116E">
      <w:pPr>
        <w:spacing w:before="240"/>
        <w:jc w:val="both"/>
        <w:rPr>
          <w:rFonts w:ascii="Arial" w:hAnsi="Arial" w:cs="Arial"/>
          <w:sz w:val="24"/>
          <w:szCs w:val="24"/>
        </w:rPr>
      </w:pPr>
      <w:r>
        <w:rPr>
          <w:rFonts w:ascii="Arial" w:hAnsi="Arial" w:cs="Arial"/>
          <w:sz w:val="24"/>
          <w:szCs w:val="24"/>
        </w:rPr>
        <w:t>Inicialmente se debe realizar un proceso de selección y evaluación de los entes y su respectivo personal que van a capacitar a los campesinos cultivadores y funcionarios de la planta.</w:t>
      </w:r>
    </w:p>
    <w:p w:rsidR="00CA47E4" w:rsidRDefault="00CA47E4" w:rsidP="0003116E">
      <w:pPr>
        <w:spacing w:before="240"/>
        <w:jc w:val="both"/>
        <w:rPr>
          <w:rFonts w:ascii="Arial" w:hAnsi="Arial" w:cs="Arial"/>
          <w:sz w:val="24"/>
          <w:szCs w:val="24"/>
        </w:rPr>
      </w:pPr>
      <w:r>
        <w:rPr>
          <w:rFonts w:ascii="Arial" w:hAnsi="Arial" w:cs="Arial"/>
          <w:sz w:val="24"/>
          <w:szCs w:val="24"/>
        </w:rPr>
        <w:t>Luego de hacer el proceso de censado de las tierras y sus dueños más el personal que trabajara en la planta, iniciaran sus respectivos procesos de formación con los modelos respectivos aplicados en cada uno, pasaran por procesos evaluativos constantes para verificar la evolución de la su formación, que, al culminar, serán certificados e integrados a sus labores respectivas, ya sea el campo o la planta.</w:t>
      </w:r>
    </w:p>
    <w:p w:rsidR="005B3917" w:rsidRPr="005B3917" w:rsidRDefault="005B3917" w:rsidP="0003116E">
      <w:pPr>
        <w:spacing w:before="240"/>
        <w:jc w:val="both"/>
        <w:rPr>
          <w:rFonts w:ascii="Arial" w:hAnsi="Arial" w:cs="Arial"/>
          <w:sz w:val="24"/>
          <w:szCs w:val="24"/>
        </w:rPr>
      </w:pPr>
      <w:r>
        <w:rPr>
          <w:rFonts w:ascii="Arial" w:hAnsi="Arial" w:cs="Arial"/>
          <w:sz w:val="24"/>
          <w:szCs w:val="24"/>
        </w:rPr>
        <w:t xml:space="preserve">En los procesos de formación, cada persona vinculada a este proyecto y que esté recibiendo cualquier tipo de formación sin importar el modelo educativo, debe pasar por un proceso de evaluación y certificación para poder acceder a su vinculación a la planta. </w:t>
      </w:r>
    </w:p>
    <w:p w:rsidR="005B3917" w:rsidRPr="006A1FF5" w:rsidRDefault="006A1FF5" w:rsidP="0003116E">
      <w:pPr>
        <w:spacing w:before="240"/>
        <w:jc w:val="both"/>
        <w:rPr>
          <w:rFonts w:ascii="Arial" w:hAnsi="Arial" w:cs="Arial"/>
          <w:sz w:val="24"/>
          <w:szCs w:val="24"/>
        </w:rPr>
      </w:pPr>
      <w:r>
        <w:rPr>
          <w:rFonts w:ascii="Arial" w:hAnsi="Arial" w:cs="Arial"/>
          <w:sz w:val="24"/>
          <w:szCs w:val="24"/>
        </w:rPr>
        <w:t>Ya en el momento en que la planta esté en funcionamiento se deben realizar auditorías periódicas para ir evaluando el proceso y la calidad de los productos que se produzcan en la planta, evaluar los resultados de los procesos de formación, adicional actualizar en dichos procesos a todas las personas que hacen parte del proyecto (</w:t>
      </w:r>
      <w:r w:rsidR="005A7D25">
        <w:rPr>
          <w:rFonts w:ascii="Arial" w:hAnsi="Arial" w:cs="Arial"/>
          <w:b/>
          <w:sz w:val="24"/>
          <w:szCs w:val="24"/>
        </w:rPr>
        <w:t>c</w:t>
      </w:r>
      <w:r w:rsidRPr="005A7D25">
        <w:rPr>
          <w:rFonts w:ascii="Arial" w:hAnsi="Arial" w:cs="Arial"/>
          <w:b/>
          <w:sz w:val="24"/>
          <w:szCs w:val="24"/>
        </w:rPr>
        <w:t>ampesinos cultivadores – funcionarios de la planta</w:t>
      </w:r>
      <w:r>
        <w:rPr>
          <w:rFonts w:ascii="Arial" w:hAnsi="Arial" w:cs="Arial"/>
          <w:sz w:val="24"/>
          <w:szCs w:val="24"/>
        </w:rPr>
        <w:t>)</w:t>
      </w:r>
      <w:r w:rsidR="005A7D25">
        <w:rPr>
          <w:rFonts w:ascii="Arial" w:hAnsi="Arial" w:cs="Arial"/>
          <w:sz w:val="24"/>
          <w:szCs w:val="24"/>
        </w:rPr>
        <w:t>.</w:t>
      </w:r>
    </w:p>
    <w:p w:rsidR="005B3917" w:rsidRPr="005B3917" w:rsidRDefault="005B3917" w:rsidP="0003116E">
      <w:pPr>
        <w:spacing w:after="0" w:line="240" w:lineRule="auto"/>
        <w:jc w:val="both"/>
        <w:outlineLvl w:val="2"/>
        <w:rPr>
          <w:rFonts w:ascii="Arial" w:eastAsia="Times New Roman" w:hAnsi="Arial" w:cs="Arial"/>
          <w:b/>
          <w:bCs/>
          <w:color w:val="FFFFFF"/>
          <w:sz w:val="30"/>
          <w:szCs w:val="30"/>
          <w:lang w:eastAsia="es-CO"/>
        </w:rPr>
      </w:pPr>
      <w:r w:rsidRPr="005B3917">
        <w:rPr>
          <w:rFonts w:ascii="Arial" w:eastAsia="Times New Roman" w:hAnsi="Arial" w:cs="Arial"/>
          <w:b/>
          <w:bCs/>
          <w:color w:val="FFFFFF"/>
          <w:sz w:val="30"/>
          <w:szCs w:val="30"/>
          <w:lang w:eastAsia="es-CO"/>
        </w:rPr>
        <w:t>equipo.</w:t>
      </w:r>
    </w:p>
    <w:p w:rsidR="005B3917" w:rsidRPr="00EE3CCB" w:rsidRDefault="005B3917" w:rsidP="0003116E">
      <w:pPr>
        <w:spacing w:before="240"/>
        <w:jc w:val="both"/>
        <w:rPr>
          <w:rFonts w:ascii="Arial" w:hAnsi="Arial" w:cs="Arial"/>
          <w:b/>
          <w:sz w:val="24"/>
          <w:szCs w:val="24"/>
        </w:rPr>
      </w:pPr>
    </w:p>
    <w:p w:rsidR="005B3917" w:rsidRPr="005B3917" w:rsidRDefault="005B3917" w:rsidP="0003116E">
      <w:pPr>
        <w:spacing w:before="240"/>
        <w:jc w:val="both"/>
        <w:rPr>
          <w:rFonts w:ascii="Arial" w:hAnsi="Arial" w:cs="Arial"/>
          <w:sz w:val="24"/>
          <w:szCs w:val="24"/>
        </w:rPr>
      </w:pPr>
    </w:p>
    <w:sectPr w:rsidR="005B3917" w:rsidRPr="005B39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6218"/>
    <w:multiLevelType w:val="hybridMultilevel"/>
    <w:tmpl w:val="E104EB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2516A5"/>
    <w:multiLevelType w:val="multilevel"/>
    <w:tmpl w:val="85CA1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57C75"/>
    <w:multiLevelType w:val="hybridMultilevel"/>
    <w:tmpl w:val="B784C9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6B00DB"/>
    <w:multiLevelType w:val="hybridMultilevel"/>
    <w:tmpl w:val="B764FC1C"/>
    <w:lvl w:ilvl="0" w:tplc="462ECD94">
      <w:start w:val="1"/>
      <w:numFmt w:val="bullet"/>
      <w:lvlText w:val=""/>
      <w:lvlJc w:val="left"/>
      <w:pPr>
        <w:ind w:left="720" w:hanging="360"/>
      </w:pPr>
      <w:rPr>
        <w:rFonts w:ascii="Symbol" w:hAnsi="Symbol" w:hint="default"/>
        <w:color w:val="FF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AB166C"/>
    <w:multiLevelType w:val="hybridMultilevel"/>
    <w:tmpl w:val="AA4A883A"/>
    <w:lvl w:ilvl="0" w:tplc="C58C42B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623666"/>
    <w:multiLevelType w:val="hybridMultilevel"/>
    <w:tmpl w:val="EF88F4D6"/>
    <w:lvl w:ilvl="0" w:tplc="370C1FDA">
      <w:start w:val="1"/>
      <w:numFmt w:val="bullet"/>
      <w:lvlText w:val=""/>
      <w:lvlJc w:val="left"/>
      <w:pPr>
        <w:ind w:left="720" w:hanging="360"/>
      </w:pPr>
      <w:rPr>
        <w:rFonts w:ascii="Symbol" w:hAnsi="Symbol" w:hint="default"/>
        <w:color w:val="FF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D663E21"/>
    <w:multiLevelType w:val="hybridMultilevel"/>
    <w:tmpl w:val="5E88E4DE"/>
    <w:lvl w:ilvl="0" w:tplc="BE229146">
      <w:start w:val="1"/>
      <w:numFmt w:val="bullet"/>
      <w:lvlText w:val=""/>
      <w:lvlJc w:val="left"/>
      <w:pPr>
        <w:ind w:left="720" w:hanging="360"/>
      </w:pPr>
      <w:rPr>
        <w:rFonts w:ascii="Symbol" w:hAnsi="Symbol" w:hint="default"/>
        <w:color w:val="FF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DD26CE8"/>
    <w:multiLevelType w:val="hybridMultilevel"/>
    <w:tmpl w:val="99AE0DAA"/>
    <w:lvl w:ilvl="0" w:tplc="7EF2A838">
      <w:start w:val="1"/>
      <w:numFmt w:val="bullet"/>
      <w:lvlText w:val=""/>
      <w:lvlJc w:val="left"/>
      <w:pPr>
        <w:ind w:left="720" w:hanging="360"/>
      </w:pPr>
      <w:rPr>
        <w:rFonts w:ascii="Symbol" w:hAnsi="Symbol" w:hint="default"/>
        <w:color w:val="FF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F902DBD"/>
    <w:multiLevelType w:val="hybridMultilevel"/>
    <w:tmpl w:val="84982B12"/>
    <w:lvl w:ilvl="0" w:tplc="C58C42B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44E28C5"/>
    <w:multiLevelType w:val="hybridMultilevel"/>
    <w:tmpl w:val="69FEC878"/>
    <w:lvl w:ilvl="0" w:tplc="4FCA67B8">
      <w:start w:val="1"/>
      <w:numFmt w:val="bullet"/>
      <w:lvlText w:val=""/>
      <w:lvlJc w:val="left"/>
      <w:pPr>
        <w:ind w:left="720" w:hanging="360"/>
      </w:pPr>
      <w:rPr>
        <w:rFonts w:ascii="Symbol" w:hAnsi="Symbol" w:hint="default"/>
        <w:color w:val="FF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5D54288"/>
    <w:multiLevelType w:val="hybridMultilevel"/>
    <w:tmpl w:val="4E800EAA"/>
    <w:lvl w:ilvl="0" w:tplc="1230FFD0">
      <w:start w:val="1"/>
      <w:numFmt w:val="bullet"/>
      <w:lvlText w:val=""/>
      <w:lvlJc w:val="left"/>
      <w:pPr>
        <w:ind w:left="720" w:hanging="360"/>
      </w:pPr>
      <w:rPr>
        <w:rFonts w:ascii="Symbol" w:hAnsi="Symbol" w:hint="default"/>
        <w:color w:val="FF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9"/>
  </w:num>
  <w:num w:numId="6">
    <w:abstractNumId w:val="5"/>
  </w:num>
  <w:num w:numId="7">
    <w:abstractNumId w:val="8"/>
  </w:num>
  <w:num w:numId="8">
    <w:abstractNumId w:val="4"/>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D3"/>
    <w:rsid w:val="00022553"/>
    <w:rsid w:val="00023F14"/>
    <w:rsid w:val="0003116E"/>
    <w:rsid w:val="000E101F"/>
    <w:rsid w:val="00104D6E"/>
    <w:rsid w:val="001512AF"/>
    <w:rsid w:val="00336A5A"/>
    <w:rsid w:val="00350599"/>
    <w:rsid w:val="00361CAF"/>
    <w:rsid w:val="00393314"/>
    <w:rsid w:val="004A620A"/>
    <w:rsid w:val="005A7D25"/>
    <w:rsid w:val="005B3917"/>
    <w:rsid w:val="0060505A"/>
    <w:rsid w:val="006347CA"/>
    <w:rsid w:val="006833CC"/>
    <w:rsid w:val="006A1FF5"/>
    <w:rsid w:val="00733C88"/>
    <w:rsid w:val="007419E1"/>
    <w:rsid w:val="00852D7B"/>
    <w:rsid w:val="008679AF"/>
    <w:rsid w:val="008D195E"/>
    <w:rsid w:val="0092795C"/>
    <w:rsid w:val="009672AB"/>
    <w:rsid w:val="00993D25"/>
    <w:rsid w:val="009B3117"/>
    <w:rsid w:val="009B705B"/>
    <w:rsid w:val="00A042B7"/>
    <w:rsid w:val="00A87758"/>
    <w:rsid w:val="00B92F93"/>
    <w:rsid w:val="00BE3E72"/>
    <w:rsid w:val="00C50DA8"/>
    <w:rsid w:val="00CA0E25"/>
    <w:rsid w:val="00CA47E4"/>
    <w:rsid w:val="00D07EB9"/>
    <w:rsid w:val="00DB7C1F"/>
    <w:rsid w:val="00DC34EB"/>
    <w:rsid w:val="00DF78D3"/>
    <w:rsid w:val="00E17AB4"/>
    <w:rsid w:val="00E53B38"/>
    <w:rsid w:val="00EE3CCB"/>
    <w:rsid w:val="00F00251"/>
    <w:rsid w:val="00FA76AD"/>
    <w:rsid w:val="00FB375F"/>
    <w:rsid w:val="00FF6D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615D"/>
  <w15:chartTrackingRefBased/>
  <w15:docId w15:val="{4DE04CF5-ACD7-4165-937E-A9515519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8D3"/>
  </w:style>
  <w:style w:type="paragraph" w:styleId="Ttulo3">
    <w:name w:val="heading 3"/>
    <w:basedOn w:val="Normal"/>
    <w:link w:val="Ttulo3Car"/>
    <w:uiPriority w:val="9"/>
    <w:qFormat/>
    <w:rsid w:val="005B391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78D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F78D3"/>
    <w:rPr>
      <w:b/>
      <w:bCs/>
    </w:rPr>
  </w:style>
  <w:style w:type="paragraph" w:styleId="Prrafodelista">
    <w:name w:val="List Paragraph"/>
    <w:basedOn w:val="Normal"/>
    <w:uiPriority w:val="34"/>
    <w:qFormat/>
    <w:rsid w:val="00DF78D3"/>
    <w:pPr>
      <w:ind w:left="720"/>
      <w:contextualSpacing/>
    </w:pPr>
  </w:style>
  <w:style w:type="character" w:customStyle="1" w:styleId="Ttulo3Car">
    <w:name w:val="Título 3 Car"/>
    <w:basedOn w:val="Fuentedeprrafopredeter"/>
    <w:link w:val="Ttulo3"/>
    <w:uiPriority w:val="9"/>
    <w:rsid w:val="005B3917"/>
    <w:rPr>
      <w:rFonts w:ascii="Times New Roman" w:eastAsia="Times New Roman" w:hAnsi="Times New Roman" w:cs="Times New Roman"/>
      <w:b/>
      <w:bCs/>
      <w:sz w:val="27"/>
      <w:szCs w:val="27"/>
      <w:lang w:eastAsia="es-CO"/>
    </w:rPr>
  </w:style>
  <w:style w:type="paragraph" w:styleId="HTMLconformatoprevio">
    <w:name w:val="HTML Preformatted"/>
    <w:basedOn w:val="Normal"/>
    <w:link w:val="HTMLconformatoprevioCar"/>
    <w:uiPriority w:val="99"/>
    <w:semiHidden/>
    <w:unhideWhenUsed/>
    <w:rsid w:val="00FB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B375F"/>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361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4133">
      <w:bodyDiv w:val="1"/>
      <w:marLeft w:val="0"/>
      <w:marRight w:val="0"/>
      <w:marTop w:val="0"/>
      <w:marBottom w:val="0"/>
      <w:divBdr>
        <w:top w:val="none" w:sz="0" w:space="0" w:color="auto"/>
        <w:left w:val="none" w:sz="0" w:space="0" w:color="auto"/>
        <w:bottom w:val="none" w:sz="0" w:space="0" w:color="auto"/>
        <w:right w:val="none" w:sz="0" w:space="0" w:color="auto"/>
      </w:divBdr>
    </w:div>
    <w:div w:id="707994674">
      <w:bodyDiv w:val="1"/>
      <w:marLeft w:val="0"/>
      <w:marRight w:val="0"/>
      <w:marTop w:val="0"/>
      <w:marBottom w:val="0"/>
      <w:divBdr>
        <w:top w:val="none" w:sz="0" w:space="0" w:color="auto"/>
        <w:left w:val="none" w:sz="0" w:space="0" w:color="auto"/>
        <w:bottom w:val="none" w:sz="0" w:space="0" w:color="auto"/>
        <w:right w:val="none" w:sz="0" w:space="0" w:color="auto"/>
      </w:divBdr>
    </w:div>
    <w:div w:id="17239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gizmodo.com/como-12-000-toneladas-de-cascara-de-naranja-transformar-179861948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10</Pages>
  <Words>2326</Words>
  <Characters>12794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34</cp:revision>
  <dcterms:created xsi:type="dcterms:W3CDTF">2018-06-10T22:29:00Z</dcterms:created>
  <dcterms:modified xsi:type="dcterms:W3CDTF">2018-06-11T23:24:00Z</dcterms:modified>
</cp:coreProperties>
</file>