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E2" w:rsidRPr="006734BB" w:rsidRDefault="00CC62E2" w:rsidP="00CC62E2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Pereira Risaralda  19/06</w:t>
      </w: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/2018</w:t>
      </w:r>
    </w:p>
    <w:p w:rsidR="00CC62E2" w:rsidRPr="006734BB" w:rsidRDefault="00CC62E2" w:rsidP="00CC62E2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CC62E2" w:rsidRPr="006734BB" w:rsidRDefault="00CC62E2" w:rsidP="00CC62E2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CC62E2" w:rsidRPr="006734BB" w:rsidRDefault="00CC62E2" w:rsidP="00CC62E2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Cordial saludo: </w:t>
      </w:r>
    </w:p>
    <w:p w:rsidR="00CC62E2" w:rsidRPr="006734BB" w:rsidRDefault="00CC62E2" w:rsidP="00CC62E2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CC62E2" w:rsidRPr="006734BB" w:rsidRDefault="00CC62E2" w:rsidP="00CC62E2">
      <w:pPr>
        <w:spacing w:after="0" w:line="256" w:lineRule="auto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Profesor </w:t>
      </w:r>
      <w:r w:rsidRPr="006734B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SERGIO IVAN CARRILLO GUERRERO</w:t>
      </w:r>
    </w:p>
    <w:p w:rsidR="00CC62E2" w:rsidRDefault="00CC62E2" w:rsidP="00CC62E2">
      <w:pPr>
        <w:spacing w:after="0"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Fundamentos de matemáticas y pensamiento lógico</w:t>
      </w:r>
    </w:p>
    <w:p w:rsidR="00CC62E2" w:rsidRDefault="00CC62E2" w:rsidP="00CC62E2">
      <w:pPr>
        <w:rPr>
          <w:sz w:val="24"/>
          <w:szCs w:val="24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Unidad 3. 3</w:t>
      </w:r>
      <w:r w:rsidRPr="006560D5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. </w:t>
      </w:r>
    </w:p>
    <w:p w:rsidR="003348B4" w:rsidRPr="00BB4C5D" w:rsidRDefault="003348B4" w:rsidP="003348B4">
      <w:pPr>
        <w:pStyle w:val="Ttulo1"/>
        <w:shd w:val="clear" w:color="auto" w:fill="BC112E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FFFFFF"/>
          <w:spacing w:val="-3"/>
          <w:sz w:val="56"/>
          <w:szCs w:val="53"/>
        </w:rPr>
      </w:pPr>
      <w:r w:rsidRPr="00BB4C5D">
        <w:rPr>
          <w:sz w:val="52"/>
        </w:rPr>
        <w:t xml:space="preserve">ACTIVIDAD 3 </w:t>
      </w:r>
      <w:r w:rsidRPr="00BB4C5D">
        <w:rPr>
          <w:rFonts w:ascii="Arial" w:hAnsi="Arial" w:cs="Arial"/>
          <w:b w:val="0"/>
          <w:bCs w:val="0"/>
          <w:color w:val="FFFFFF"/>
          <w:spacing w:val="-3"/>
          <w:sz w:val="56"/>
          <w:szCs w:val="53"/>
        </w:rPr>
        <w:t>actividad integradora</w:t>
      </w:r>
    </w:p>
    <w:p w:rsidR="003348B4" w:rsidRPr="00BB4C5D" w:rsidRDefault="003348B4">
      <w:pPr>
        <w:rPr>
          <w:sz w:val="24"/>
        </w:rPr>
      </w:pPr>
    </w:p>
    <w:p w:rsidR="003348B4" w:rsidRPr="00BB4C5D" w:rsidRDefault="003348B4" w:rsidP="003348B4">
      <w:pPr>
        <w:pStyle w:val="Ttulo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pacing w:val="-3"/>
          <w:sz w:val="24"/>
          <w:szCs w:val="24"/>
        </w:rPr>
      </w:pPr>
      <w:r w:rsidRPr="00BB4C5D">
        <w:rPr>
          <w:rFonts w:ascii="Arial" w:hAnsi="Arial" w:cs="Arial"/>
          <w:b w:val="0"/>
          <w:bCs w:val="0"/>
          <w:color w:val="auto"/>
          <w:spacing w:val="-3"/>
          <w:sz w:val="24"/>
          <w:szCs w:val="24"/>
        </w:rPr>
        <w:t>Teniendo en cuenta el gráfico donde se muestra tanto la distribución como el tamaño de la cocina, el baño y las mesas:</w:t>
      </w:r>
    </w:p>
    <w:p w:rsidR="003348B4" w:rsidRPr="00BB4C5D" w:rsidRDefault="003348B4" w:rsidP="003348B4">
      <w:pPr>
        <w:pStyle w:val="Ttulo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pacing w:val="-3"/>
          <w:sz w:val="24"/>
          <w:szCs w:val="24"/>
        </w:rPr>
      </w:pPr>
      <w:r w:rsidRPr="00BB4C5D">
        <w:rPr>
          <w:rFonts w:ascii="Arial" w:hAnsi="Arial" w:cs="Arial"/>
          <w:b w:val="0"/>
          <w:bCs w:val="0"/>
          <w:color w:val="auto"/>
          <w:spacing w:val="-3"/>
          <w:sz w:val="24"/>
          <w:szCs w:val="24"/>
        </w:rPr>
        <w:t>Encontrar cuántas mesas se pueden ubicar si se quiere que el espacio total por donde pueden caminar los comensales y meseros es de (8x+4)</w:t>
      </w:r>
    </w:p>
    <w:p w:rsidR="003348B4" w:rsidRPr="00BB4C5D" w:rsidRDefault="003348B4">
      <w:pPr>
        <w:rPr>
          <w:rFonts w:ascii="Arial" w:hAnsi="Arial" w:cs="Arial"/>
          <w:sz w:val="24"/>
          <w:szCs w:val="24"/>
        </w:rPr>
      </w:pPr>
    </w:p>
    <w:p w:rsidR="003348B4" w:rsidRPr="00BB4C5D" w:rsidRDefault="001F6571" w:rsidP="001F6571">
      <w:pPr>
        <w:jc w:val="center"/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AA9DBC5" wp14:editId="41610748">
            <wp:extent cx="2676525" cy="19898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099" t="45172" r="34215" b="10284"/>
                    <a:stretch/>
                  </pic:blipFill>
                  <pic:spPr bwMode="auto">
                    <a:xfrm>
                      <a:off x="0" y="0"/>
                      <a:ext cx="2676210" cy="198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571" w:rsidRPr="00BB4C5D" w:rsidRDefault="001F6571" w:rsidP="001F6571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>Centrándonos en el rectángulo principal, sin incluir la cocina, tenemos que sus medidas son: 7x de largo por 3 de ancho; esto basándonos en las medidas del dibujo ilustrativo.</w:t>
      </w:r>
    </w:p>
    <w:p w:rsidR="001F6571" w:rsidRPr="00BB4C5D" w:rsidRDefault="001F6571" w:rsidP="001F6571">
      <w:pPr>
        <w:rPr>
          <w:rFonts w:ascii="Arial" w:hAnsi="Arial" w:cs="Arial"/>
          <w:sz w:val="24"/>
          <w:szCs w:val="24"/>
        </w:rPr>
      </w:pPr>
    </w:p>
    <w:p w:rsidR="001F6571" w:rsidRPr="00BB4C5D" w:rsidRDefault="001F6571" w:rsidP="001F6571">
      <w:pPr>
        <w:rPr>
          <w:rFonts w:ascii="Arial" w:hAnsi="Arial" w:cs="Arial"/>
          <w:sz w:val="24"/>
          <w:szCs w:val="24"/>
        </w:rPr>
      </w:pPr>
      <w:proofErr w:type="spellStart"/>
      <w:r w:rsidRPr="00BB4C5D">
        <w:rPr>
          <w:rFonts w:ascii="Arial" w:hAnsi="Arial" w:cs="Arial"/>
          <w:sz w:val="24"/>
          <w:szCs w:val="24"/>
        </w:rPr>
        <w:t>Asi</w:t>
      </w:r>
      <w:proofErr w:type="spellEnd"/>
      <w:r w:rsidRPr="00BB4C5D">
        <w:rPr>
          <w:rFonts w:ascii="Arial" w:hAnsi="Arial" w:cs="Arial"/>
          <w:sz w:val="24"/>
          <w:szCs w:val="24"/>
        </w:rPr>
        <w:t>, el AREA DEL RECTANGULO ES:</w:t>
      </w:r>
    </w:p>
    <w:p w:rsidR="001F6571" w:rsidRPr="00BB4C5D" w:rsidRDefault="001F6571" w:rsidP="001F6571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 xml:space="preserve">7x </w:t>
      </w:r>
      <w:r w:rsidRPr="00BB4C5D">
        <w:rPr>
          <w:rFonts w:ascii="Arial" w:hAnsi="Arial" w:cs="Arial"/>
          <w:color w:val="FF0000"/>
          <w:sz w:val="24"/>
          <w:szCs w:val="24"/>
        </w:rPr>
        <w:t xml:space="preserve">x </w:t>
      </w:r>
      <w:r w:rsidRPr="00BB4C5D">
        <w:rPr>
          <w:rFonts w:ascii="Arial" w:hAnsi="Arial" w:cs="Arial"/>
          <w:sz w:val="24"/>
          <w:szCs w:val="24"/>
        </w:rPr>
        <w:t>3= 21x</w:t>
      </w:r>
    </w:p>
    <w:p w:rsidR="001F6571" w:rsidRPr="00BB4C5D" w:rsidRDefault="001F6571" w:rsidP="001F6571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>21 x es el área del rectángulo, es decir del restaurante.</w:t>
      </w:r>
    </w:p>
    <w:p w:rsidR="001F6571" w:rsidRPr="00BB4C5D" w:rsidRDefault="001F6571" w:rsidP="001F6571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lastRenderedPageBreak/>
        <w:t>Ahora, sabemos que el baño ocupa un espacio de 1m</w:t>
      </w:r>
      <w:r w:rsidRPr="00BB4C5D">
        <w:rPr>
          <w:rFonts w:ascii="Arial" w:hAnsi="Arial" w:cs="Arial"/>
          <w:sz w:val="24"/>
          <w:szCs w:val="24"/>
          <w:vertAlign w:val="superscript"/>
        </w:rPr>
        <w:t>2</w:t>
      </w:r>
      <w:r w:rsidRPr="00BB4C5D">
        <w:rPr>
          <w:rFonts w:ascii="Arial" w:hAnsi="Arial" w:cs="Arial"/>
          <w:sz w:val="24"/>
          <w:szCs w:val="24"/>
        </w:rPr>
        <w:t>, la mesa principal ocupa un espacio de x/2 m</w:t>
      </w:r>
      <w:r w:rsidRPr="00BB4C5D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BB4C5D">
        <w:rPr>
          <w:rFonts w:ascii="Arial" w:hAnsi="Arial" w:cs="Arial"/>
          <w:sz w:val="24"/>
          <w:szCs w:val="24"/>
        </w:rPr>
        <w:t xml:space="preserve"> y el espacio para que los comensales y meseros se desplacen es de 8x + 4, de esta manera, para hallar cual es el espacio destinado para colocar las mesas, debemos restarle al área total del restaurante, es decir a 21x, las demás áreas que ya están ocupadas.</w:t>
      </w:r>
    </w:p>
    <w:p w:rsidR="001F6571" w:rsidRPr="00BB4C5D" w:rsidRDefault="001F6571" w:rsidP="001F6571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>Así, restamos=</w:t>
      </w:r>
    </w:p>
    <w:p w:rsidR="001F6571" w:rsidRPr="00BB4C5D" w:rsidRDefault="00AE6503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2613284" wp14:editId="25DBD83B">
            <wp:extent cx="3248025" cy="1371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1" b="16586"/>
                    <a:stretch/>
                  </pic:blipFill>
                  <pic:spPr bwMode="auto">
                    <a:xfrm>
                      <a:off x="0" y="0"/>
                      <a:ext cx="3248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503" w:rsidRPr="00BB4C5D" w:rsidRDefault="00AE6503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E0326F2" wp14:editId="59FA181C">
            <wp:extent cx="2581275" cy="600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03" w:rsidRPr="00BB4C5D" w:rsidRDefault="00AE6503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6A7BD04C" wp14:editId="2AF2E38E">
            <wp:extent cx="5019675" cy="857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03" w:rsidRPr="00BB4C5D" w:rsidRDefault="00AE6503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>Ahora, el espacio disponible para ubicar las mesas, lo dividimos por el área de cada mesa, que, según el dibujo ilustrativo es  x/2 (equis medios).</w:t>
      </w:r>
    </w:p>
    <w:p w:rsidR="00AE6503" w:rsidRPr="00BB4C5D" w:rsidRDefault="00AE6503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310804C" wp14:editId="6B16C8E9">
            <wp:extent cx="1847850" cy="1362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32" w:rsidRPr="00BB4C5D" w:rsidRDefault="00937832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>Aplicamos ley de extremos y medios.</w:t>
      </w:r>
    </w:p>
    <w:p w:rsidR="00937832" w:rsidRPr="00BB4C5D" w:rsidRDefault="00937832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642682A9" wp14:editId="346F7C84">
            <wp:extent cx="2238375" cy="1276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32" w:rsidRPr="00BB4C5D" w:rsidRDefault="00D15D4E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340895BE" wp14:editId="48655FEE">
            <wp:extent cx="2028825" cy="1447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4E" w:rsidRPr="00BB4C5D" w:rsidRDefault="00D15D4E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>Simplificamos el 10 del numerador con el 2 del denominador.</w:t>
      </w:r>
    </w:p>
    <w:p w:rsidR="00D15D4E" w:rsidRPr="00BB4C5D" w:rsidRDefault="00D15D4E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41E195B" wp14:editId="41BFA77A">
            <wp:extent cx="1724025" cy="857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13" w:rsidRPr="00BB4C5D" w:rsidRDefault="007F5613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 xml:space="preserve">De esta manera  la respuesta depende la ecuación anterior. El número de mesas depende  de la ecuación anterior, en la cual la respuesta depende del valor que tome x. </w:t>
      </w:r>
    </w:p>
    <w:p w:rsidR="007F5613" w:rsidRPr="00BB4C5D" w:rsidRDefault="007F5613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>Vamos a proceder a tabular.</w:t>
      </w:r>
    </w:p>
    <w:p w:rsidR="007F5613" w:rsidRPr="00BB4C5D" w:rsidRDefault="007F5613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088D10E" wp14:editId="4BC8E8D7">
            <wp:extent cx="962025" cy="1038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13" w:rsidRPr="00BB4C5D" w:rsidRDefault="007F5613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>Cuando x toma los valores de 1 y 5, los resultados dan exactos.</w:t>
      </w:r>
    </w:p>
    <w:p w:rsidR="007F5613" w:rsidRPr="00BB4C5D" w:rsidRDefault="007F5613" w:rsidP="00AE650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 xml:space="preserve">Cuando x toma el valor de 1, el número de mesas que se pueden acomodar es </w:t>
      </w:r>
      <w:r w:rsidRPr="00BB4C5D">
        <w:rPr>
          <w:rFonts w:ascii="Arial" w:hAnsi="Arial" w:cs="Arial"/>
          <w:color w:val="FF0000"/>
          <w:sz w:val="24"/>
          <w:szCs w:val="24"/>
          <w:highlight w:val="yellow"/>
        </w:rPr>
        <w:t>20</w:t>
      </w:r>
      <w:r w:rsidRPr="00BB4C5D">
        <w:rPr>
          <w:rFonts w:ascii="Arial" w:hAnsi="Arial" w:cs="Arial"/>
          <w:sz w:val="24"/>
          <w:szCs w:val="24"/>
        </w:rPr>
        <w:t>.</w:t>
      </w:r>
    </w:p>
    <w:p w:rsidR="007F5613" w:rsidRPr="00BB4C5D" w:rsidRDefault="007F5613" w:rsidP="007F5613">
      <w:pPr>
        <w:rPr>
          <w:rFonts w:ascii="Arial" w:hAnsi="Arial" w:cs="Arial"/>
          <w:sz w:val="24"/>
          <w:szCs w:val="24"/>
        </w:rPr>
      </w:pPr>
      <w:r w:rsidRPr="00BB4C5D">
        <w:rPr>
          <w:rFonts w:ascii="Arial" w:hAnsi="Arial" w:cs="Arial"/>
          <w:sz w:val="24"/>
          <w:szCs w:val="24"/>
        </w:rPr>
        <w:t xml:space="preserve">Cuando x toma el valor de 5, el número de mesas que se pueden acomodar es </w:t>
      </w:r>
      <w:r w:rsidRPr="00BB4C5D">
        <w:rPr>
          <w:rFonts w:ascii="Arial" w:hAnsi="Arial" w:cs="Arial"/>
          <w:color w:val="FF0000"/>
          <w:sz w:val="24"/>
          <w:szCs w:val="24"/>
          <w:highlight w:val="yellow"/>
        </w:rPr>
        <w:t>24</w:t>
      </w:r>
      <w:r w:rsidRPr="00BB4C5D">
        <w:rPr>
          <w:rFonts w:ascii="Arial" w:hAnsi="Arial" w:cs="Arial"/>
          <w:sz w:val="24"/>
          <w:szCs w:val="24"/>
        </w:rPr>
        <w:t>.</w:t>
      </w:r>
    </w:p>
    <w:p w:rsidR="00CC62E2" w:rsidRPr="00F32E1B" w:rsidRDefault="00CC62E2" w:rsidP="00CC62E2">
      <w:pPr>
        <w:rPr>
          <w:rFonts w:ascii="Arial" w:hAnsi="Arial" w:cs="Arial"/>
          <w:sz w:val="24"/>
          <w:szCs w:val="24"/>
        </w:rPr>
      </w:pPr>
    </w:p>
    <w:p w:rsidR="00CC62E2" w:rsidRDefault="00CC62E2" w:rsidP="00CC62E2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MIGUEL SANDOVAL MARULANDA</w:t>
      </w:r>
    </w:p>
    <w:p w:rsidR="00CC62E2" w:rsidRDefault="00CC62E2" w:rsidP="00CC62E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Estudiante de gastronomía</w:t>
      </w:r>
    </w:p>
    <w:p w:rsidR="00CC62E2" w:rsidRDefault="00CC62E2" w:rsidP="00CC62E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Fundación universitaria san mateo</w:t>
      </w:r>
    </w:p>
    <w:p w:rsidR="00CC62E2" w:rsidRDefault="00CC62E2" w:rsidP="00CC62E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Email. </w:t>
      </w:r>
      <w:hyperlink r:id="rId14" w:history="1">
        <w:r>
          <w:rPr>
            <w:rStyle w:val="Hipervnculo"/>
            <w:rFonts w:ascii="Arial" w:hAnsi="Arial" w:cs="Arial"/>
          </w:rPr>
          <w:t>Lmsandoval@sanmateo.edu.co</w:t>
        </w:r>
      </w:hyperlink>
    </w:p>
    <w:p w:rsidR="00CC62E2" w:rsidRDefault="00CC62E2" w:rsidP="00CC62E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Cel. 311-348-83-72</w:t>
      </w:r>
    </w:p>
    <w:p w:rsidR="007F5613" w:rsidRPr="00BB4C5D" w:rsidRDefault="007F5613" w:rsidP="00AE650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F5613" w:rsidRPr="00BB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B4"/>
    <w:rsid w:val="001F6571"/>
    <w:rsid w:val="003348B4"/>
    <w:rsid w:val="007F5613"/>
    <w:rsid w:val="008E5D58"/>
    <w:rsid w:val="00937832"/>
    <w:rsid w:val="00AE6503"/>
    <w:rsid w:val="00BB4C5D"/>
    <w:rsid w:val="00CC62E2"/>
    <w:rsid w:val="00D03139"/>
    <w:rsid w:val="00D1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5B062-081E-45FB-A138-09829002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D58"/>
  </w:style>
  <w:style w:type="paragraph" w:styleId="Ttulo1">
    <w:name w:val="heading 1"/>
    <w:basedOn w:val="Normal"/>
    <w:link w:val="Ttulo1Car"/>
    <w:uiPriority w:val="9"/>
    <w:qFormat/>
    <w:rsid w:val="00334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8B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5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C62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38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</w:divsChild>
    </w:div>
    <w:div w:id="137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Lmsandoval@sanmateo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AEDFD-460F-4740-AC8C-95D0F573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SANDOVAL MARULANDA</cp:lastModifiedBy>
  <cp:revision>2</cp:revision>
  <dcterms:created xsi:type="dcterms:W3CDTF">2018-06-20T01:22:00Z</dcterms:created>
  <dcterms:modified xsi:type="dcterms:W3CDTF">2018-06-20T01:22:00Z</dcterms:modified>
</cp:coreProperties>
</file>