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6809672"/>
        <w:docPartObj>
          <w:docPartGallery w:val="Cover Pages"/>
          <w:docPartUnique/>
        </w:docPartObj>
      </w:sdtPr>
      <w:sdtContent>
        <w:p w:rsidR="00455B72" w:rsidRDefault="00522A2E">
          <w:r w:rsidRPr="00522A2E">
            <w:drawing>
              <wp:anchor distT="0" distB="0" distL="114300" distR="114300" simplePos="0" relativeHeight="251659263" behindDoc="0" locked="0" layoutInCell="1" allowOverlap="1" wp14:anchorId="7E25792B" wp14:editId="7EA65A62">
                <wp:simplePos x="0" y="0"/>
                <wp:positionH relativeFrom="margin">
                  <wp:posOffset>-571500</wp:posOffset>
                </wp:positionH>
                <wp:positionV relativeFrom="margin">
                  <wp:posOffset>-228600</wp:posOffset>
                </wp:positionV>
                <wp:extent cx="5943600" cy="4000500"/>
                <wp:effectExtent l="0" t="0" r="0" b="1270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B72">
            <w:rPr>
              <w:noProof/>
              <w:lang w:val="es-ES"/>
            </w:rPr>
            <mc:AlternateContent>
              <mc:Choice Requires="wps">
                <w:drawing>
                  <wp:anchor distT="0" distB="0" distL="114300" distR="114300" simplePos="0" relativeHeight="251664384" behindDoc="1" locked="1" layoutInCell="0" allowOverlap="1" wp14:anchorId="5C07A484" wp14:editId="2C3F47A0">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00455B72">
            <w:rPr>
              <w:noProof/>
              <w:lang w:val="es-ES"/>
            </w:rPr>
            <mc:AlternateContent>
              <mc:Choice Requires="wps">
                <w:drawing>
                  <wp:anchor distT="0" distB="0" distL="114300" distR="114300" simplePos="0" relativeHeight="251663360" behindDoc="1" locked="1" layoutInCell="0" allowOverlap="1" wp14:anchorId="12AB9FA4" wp14:editId="5D181A3D">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Dirección"/>
                                  <w:id w:val="1836178247"/>
                                  <w:dataBinding w:prefixMappings="xmlns:ns0='http://schemas.microsoft.com/office/2006/coverPageProps'" w:xpath="/ns0:CoverPageProperties[1]/ns0:CompanyAddress[1]" w:storeItemID="{55AF091B-3C7A-41E3-B477-F2FDAA23CFDA}"/>
                                  <w:text w:multiLine="1"/>
                                </w:sdtPr>
                                <w:sdtContent>
                                  <w:p w:rsidR="00A33FAE" w:rsidRDefault="00A33FAE">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Fundación universitaria san mateo</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sz w:val="20"/>
                              <w:szCs w:val="20"/>
                            </w:rPr>
                            <w:alias w:val="Dirección"/>
                            <w:id w:val="1836178247"/>
                            <w:dataBinding w:prefixMappings="xmlns:ns0='http://schemas.microsoft.com/office/2006/coverPageProps'" w:xpath="/ns0:CoverPageProperties[1]/ns0:CompanyAddress[1]" w:storeItemID="{55AF091B-3C7A-41E3-B477-F2FDAA23CFDA}"/>
                            <w:text w:multiLine="1"/>
                          </w:sdtPr>
                          <w:sdtContent>
                            <w:p w:rsidR="00A33FAE" w:rsidRDefault="00A33FAE">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Fundación universitaria san mateo</w:t>
                              </w:r>
                            </w:p>
                          </w:sdtContent>
                        </w:sdt>
                      </w:txbxContent>
                    </v:textbox>
                    <w10:wrap anchorx="page" anchory="page"/>
                    <w10:anchorlock/>
                  </v:rect>
                </w:pict>
              </mc:Fallback>
            </mc:AlternateContent>
          </w:r>
          <w:r w:rsidR="00455B72">
            <w:rPr>
              <w:noProof/>
              <w:lang w:val="es-ES"/>
            </w:rPr>
            <mc:AlternateContent>
              <mc:Choice Requires="wps">
                <w:drawing>
                  <wp:anchor distT="0" distB="0" distL="114300" distR="114300" simplePos="0" relativeHeight="251661312" behindDoc="1" locked="1" layoutInCell="0" allowOverlap="1" wp14:anchorId="00B370D4" wp14:editId="7EFC203F">
                    <wp:simplePos x="0" y="0"/>
                    <wp:positionH relativeFrom="page">
                      <wp:posOffset>276225</wp:posOffset>
                    </wp:positionH>
                    <wp:positionV relativeFrom="page">
                      <wp:posOffset>5381625</wp:posOffset>
                    </wp:positionV>
                    <wp:extent cx="7012940" cy="1690370"/>
                    <wp:effectExtent l="0" t="0" r="0" b="1143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69037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or"/>
                                  <w:id w:val="-47077384"/>
                                  <w:dataBinding w:prefixMappings="xmlns:ns0='http://schemas.openxmlformats.org/package/2006/metadata/core-properties' xmlns:ns1='http://purl.org/dc/elements/1.1/'" w:xpath="/ns0:coreProperties[1]/ns1:creator[1]" w:storeItemID="{6C3C8BC8-F283-45AE-878A-BAB7291924A1}"/>
                                  <w:text/>
                                </w:sdtPr>
                                <w:sdtContent>
                                  <w:p w:rsidR="00A33FAE" w:rsidRDefault="00A33FAE">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 xml:space="preserve">Juan Felipe </w:t>
                                    </w:r>
                                    <w:proofErr w:type="spellStart"/>
                                    <w:r>
                                      <w:rPr>
                                        <w:rFonts w:eastAsiaTheme="majorEastAsia" w:cstheme="minorHAnsi"/>
                                        <w:color w:val="FFFFFF" w:themeColor="background1"/>
                                        <w:sz w:val="40"/>
                                        <w:szCs w:val="40"/>
                                      </w:rPr>
                                      <w:t>Gutierrez</w:t>
                                    </w:r>
                                    <w:proofErr w:type="spellEnd"/>
                                  </w:p>
                                </w:sdtContent>
                              </w:sdt>
                              <w:sdt>
                                <w:sdtPr>
                                  <w:rPr>
                                    <w:rFonts w:cstheme="minorHAnsi"/>
                                    <w:color w:val="FFFFFF" w:themeColor="background1"/>
                                  </w:rPr>
                                  <w:alias w:val="Extracto"/>
                                  <w:id w:val="1171221854"/>
                                  <w:dataBinding w:prefixMappings="xmlns:ns0='http://schemas.microsoft.com/office/2006/coverPageProps'" w:xpath="/ns0:CoverPageProperties[1]/ns0:Abstract[1]" w:storeItemID="{55AF091B-3C7A-41E3-B477-F2FDAA23CFDA}"/>
                                  <w:text/>
                                </w:sdtPr>
                                <w:sdtContent>
                                  <w:p w:rsidR="00A33FAE" w:rsidRDefault="00A33FAE">
                                    <w:pPr>
                                      <w:contextualSpacing/>
                                      <w:rPr>
                                        <w:rFonts w:cstheme="minorHAnsi"/>
                                        <w:color w:val="FFFFFF" w:themeColor="background1"/>
                                      </w:rPr>
                                    </w:pPr>
                                    <w:r>
                                      <w:rPr>
                                        <w:rFonts w:cstheme="minorHAnsi"/>
                                        <w:color w:val="FFFFFF" w:themeColor="background1"/>
                                      </w:rPr>
                                      <w:t>Actividad 3 unidad 3</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pt;height:13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" o:allowincell="f" fillcolor="#7f7f7f [1612]" stroked="f">
                    <v:textbox inset="18pt,18pt,1in,18pt">
                      <w:txbxContent>
                        <w:sdt>
                          <w:sdtPr>
                            <w:rPr>
                              <w:rFonts w:eastAsiaTheme="majorEastAsia" w:cstheme="minorHAnsi"/>
                              <w:color w:val="FFFFFF" w:themeColor="background1"/>
                              <w:sz w:val="40"/>
                              <w:szCs w:val="40"/>
                            </w:rPr>
                            <w:alias w:val="Autor"/>
                            <w:id w:val="-47077384"/>
                            <w:dataBinding w:prefixMappings="xmlns:ns0='http://schemas.openxmlformats.org/package/2006/metadata/core-properties' xmlns:ns1='http://purl.org/dc/elements/1.1/'" w:xpath="/ns0:coreProperties[1]/ns1:creator[1]" w:storeItemID="{6C3C8BC8-F283-45AE-878A-BAB7291924A1}"/>
                            <w:text/>
                          </w:sdtPr>
                          <w:sdtContent>
                            <w:p w:rsidR="00A33FAE" w:rsidRDefault="00A33FAE">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 xml:space="preserve">Juan Felipe </w:t>
                              </w:r>
                              <w:proofErr w:type="spellStart"/>
                              <w:r>
                                <w:rPr>
                                  <w:rFonts w:eastAsiaTheme="majorEastAsia" w:cstheme="minorHAnsi"/>
                                  <w:color w:val="FFFFFF" w:themeColor="background1"/>
                                  <w:sz w:val="40"/>
                                  <w:szCs w:val="40"/>
                                </w:rPr>
                                <w:t>Gutierrez</w:t>
                              </w:r>
                              <w:proofErr w:type="spellEnd"/>
                            </w:p>
                          </w:sdtContent>
                        </w:sdt>
                        <w:sdt>
                          <w:sdtPr>
                            <w:rPr>
                              <w:rFonts w:cstheme="minorHAnsi"/>
                              <w:color w:val="FFFFFF" w:themeColor="background1"/>
                            </w:rPr>
                            <w:alias w:val="Extracto"/>
                            <w:id w:val="1171221854"/>
                            <w:dataBinding w:prefixMappings="xmlns:ns0='http://schemas.microsoft.com/office/2006/coverPageProps'" w:xpath="/ns0:CoverPageProperties[1]/ns0:Abstract[1]" w:storeItemID="{55AF091B-3C7A-41E3-B477-F2FDAA23CFDA}"/>
                            <w:text/>
                          </w:sdtPr>
                          <w:sdtContent>
                            <w:p w:rsidR="00A33FAE" w:rsidRDefault="00A33FAE">
                              <w:pPr>
                                <w:contextualSpacing/>
                                <w:rPr>
                                  <w:rFonts w:cstheme="minorHAnsi"/>
                                  <w:color w:val="FFFFFF" w:themeColor="background1"/>
                                </w:rPr>
                              </w:pPr>
                              <w:r>
                                <w:rPr>
                                  <w:rFonts w:cstheme="minorHAnsi"/>
                                  <w:color w:val="FFFFFF" w:themeColor="background1"/>
                                </w:rPr>
                                <w:t>Actividad 3 unidad 3</w:t>
                              </w:r>
                            </w:p>
                          </w:sdtContent>
                        </w:sdt>
                      </w:txbxContent>
                    </v:textbox>
                    <w10:wrap anchorx="page" anchory="page"/>
                    <w10:anchorlock/>
                  </v:rect>
                </w:pict>
              </mc:Fallback>
            </mc:AlternateContent>
          </w:r>
          <w:r w:rsidR="00455B72">
            <w:rPr>
              <w:noProof/>
              <w:lang w:val="es-ES"/>
            </w:rPr>
            <mc:AlternateContent>
              <mc:Choice Requires="wps">
                <w:drawing>
                  <wp:anchor distT="0" distB="0" distL="114300" distR="114300" simplePos="0" relativeHeight="251662336" behindDoc="0" locked="1" layoutInCell="0" allowOverlap="1" wp14:anchorId="296E09AD" wp14:editId="7D75E95E">
                    <wp:simplePos x="0" y="0"/>
                    <wp:positionH relativeFrom="page">
                      <wp:posOffset>276225</wp:posOffset>
                    </wp:positionH>
                    <wp:positionV relativeFrom="page">
                      <wp:posOffset>4371975</wp:posOffset>
                    </wp:positionV>
                    <wp:extent cx="7012940" cy="85598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ítulo"/>
                                  <w:id w:val="512343463"/>
                                  <w:dataBinding w:prefixMappings="xmlns:ns0='http://schemas.openxmlformats.org/package/2006/metadata/core-properties' xmlns:ns1='http://purl.org/dc/elements/1.1/'" w:xpath="/ns0:coreProperties[1]/ns1:title[1]" w:storeItemID="{6C3C8BC8-F283-45AE-878A-BAB7291924A1}"/>
                                  <w:text/>
                                </w:sdtPr>
                                <w:sdtContent>
                                  <w:p w:rsidR="00A33FAE" w:rsidRDefault="00A33FAE">
                                    <w:pPr>
                                      <w:pStyle w:val="Sinespaciado"/>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Conservacion</w:t>
                                    </w:r>
                                    <w:proofErr w:type="spellEnd"/>
                                    <w:r>
                                      <w:rPr>
                                        <w:rFonts w:asciiTheme="minorHAnsi" w:eastAsiaTheme="majorEastAsia" w:hAnsiTheme="minorHAnsi" w:cstheme="minorHAnsi"/>
                                        <w:color w:val="FFFFFF" w:themeColor="background1"/>
                                        <w:sz w:val="72"/>
                                        <w:szCs w:val="52"/>
                                      </w:rPr>
                                      <w:t xml:space="preserve"> de alimentos</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ítulo"/>
                            <w:id w:val="512343463"/>
                            <w:dataBinding w:prefixMappings="xmlns:ns0='http://schemas.openxmlformats.org/package/2006/metadata/core-properties' xmlns:ns1='http://purl.org/dc/elements/1.1/'" w:xpath="/ns0:coreProperties[1]/ns1:title[1]" w:storeItemID="{6C3C8BC8-F283-45AE-878A-BAB7291924A1}"/>
                            <w:text/>
                          </w:sdtPr>
                          <w:sdtContent>
                            <w:p w:rsidR="00A33FAE" w:rsidRDefault="00A33FAE">
                              <w:pPr>
                                <w:pStyle w:val="Sinespaciado"/>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Conservacion</w:t>
                              </w:r>
                              <w:proofErr w:type="spellEnd"/>
                              <w:r>
                                <w:rPr>
                                  <w:rFonts w:asciiTheme="minorHAnsi" w:eastAsiaTheme="majorEastAsia" w:hAnsiTheme="minorHAnsi" w:cstheme="minorHAnsi"/>
                                  <w:color w:val="FFFFFF" w:themeColor="background1"/>
                                  <w:sz w:val="72"/>
                                  <w:szCs w:val="52"/>
                                </w:rPr>
                                <w:t xml:space="preserve"> de alimentos</w:t>
                              </w:r>
                            </w:p>
                          </w:sdtContent>
                        </w:sdt>
                      </w:txbxContent>
                    </v:textbox>
                    <w10:wrap anchorx="page" anchory="page"/>
                    <w10:anchorlock/>
                  </v:rect>
                </w:pict>
              </mc:Fallback>
            </mc:AlternateContent>
          </w:r>
          <w:r w:rsidR="00455B72">
            <w:rPr>
              <w:noProof/>
              <w:lang w:val="es-ES"/>
            </w:rPr>
            <mc:AlternateContent>
              <mc:Choice Requires="wps">
                <w:drawing>
                  <wp:anchor distT="0" distB="0" distL="114300" distR="114300" simplePos="0" relativeHeight="251660288" behindDoc="1" locked="1" layoutInCell="0" allowOverlap="1" wp14:anchorId="2F86ABD8" wp14:editId="5C7B3823">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mc:Fallback>
            </mc:AlternateContent>
          </w:r>
        </w:p>
        <w:p w:rsidR="00455B72" w:rsidRDefault="00455B72"/>
        <w:p w:rsidR="00455B72" w:rsidRDefault="00455B72">
          <w:r>
            <w:br w:type="page"/>
          </w:r>
        </w:p>
      </w:sdtContent>
    </w:sdt>
    <w:p w:rsidR="00455B72" w:rsidRDefault="00455B72"/>
    <w:p w:rsidR="00455B72" w:rsidRDefault="00455B72"/>
    <w:p w:rsidR="00455B72" w:rsidRDefault="00455B72" w:rsidP="00A33FAE">
      <w:pPr>
        <w:jc w:val="both"/>
      </w:pPr>
    </w:p>
    <w:p w:rsidR="00D83D54" w:rsidRPr="00260675" w:rsidRDefault="00455B72" w:rsidP="00A33FAE">
      <w:pPr>
        <w:numPr>
          <w:ilvl w:val="0"/>
          <w:numId w:val="1"/>
        </w:numPr>
        <w:ind w:left="0"/>
        <w:jc w:val="both"/>
        <w:rPr>
          <w:rFonts w:eastAsia="Times New Roman" w:cs="Times New Roman"/>
          <w:spacing w:val="-3"/>
        </w:rPr>
      </w:pPr>
      <w:r w:rsidRPr="00D83D54">
        <w:rPr>
          <w:rFonts w:eastAsia="Times New Roman" w:cs="Times New Roman"/>
          <w:color w:val="FF0000"/>
          <w:spacing w:val="-3"/>
        </w:rPr>
        <w:t>¿Por qué cree que a Fernando se le está presentando esta situación? Analice la composición del alimento y qué podría estar pasando durante la elaboración.</w:t>
      </w:r>
      <w:r w:rsidR="00522A2E" w:rsidRPr="00CF6321">
        <w:rPr>
          <w:rFonts w:eastAsia="Times New Roman" w:cs="Times New Roman"/>
          <w:spacing w:val="-3"/>
        </w:rPr>
        <w:br/>
        <w:t xml:space="preserve">para determinar que podría estar pasando en la elaboración del pan de don </w:t>
      </w:r>
      <w:r w:rsidR="00CF6321" w:rsidRPr="00CF6321">
        <w:rPr>
          <w:rFonts w:eastAsia="Times New Roman" w:cs="Times New Roman"/>
          <w:spacing w:val="-3"/>
        </w:rPr>
        <w:t>Fernando</w:t>
      </w:r>
      <w:r w:rsidR="00CF6321">
        <w:rPr>
          <w:rFonts w:eastAsia="Times New Roman" w:cs="Times New Roman"/>
          <w:spacing w:val="-3"/>
        </w:rPr>
        <w:t xml:space="preserve"> tenemos que mirar la receta sabiendo que es una panadería partimos que es un pan artesanal y que tiene elementos que ayudan a la proliferación de organismos como es la levadura, el agua, el azúcar.</w:t>
      </w:r>
      <w:r w:rsidR="00D83D54">
        <w:rPr>
          <w:rFonts w:eastAsia="Times New Roman" w:cs="Times New Roman"/>
          <w:spacing w:val="-3"/>
        </w:rPr>
        <w:br/>
        <w:t>También debemos revisar la conservación del pan en cuanto a almacenamiento si o estamos dejando expuesto a la luz, al aire ya que esto también ayudara a la pronta perdida de dicho producto.</w:t>
      </w:r>
      <w:r w:rsidR="00CF6321">
        <w:rPr>
          <w:rFonts w:eastAsia="Times New Roman" w:cs="Times New Roman"/>
          <w:spacing w:val="-3"/>
        </w:rPr>
        <w:br/>
      </w:r>
      <w:r w:rsidR="00D83D54">
        <w:rPr>
          <w:rFonts w:eastAsia="Times New Roman" w:cs="Times New Roman"/>
          <w:spacing w:val="-3"/>
        </w:rPr>
        <w:t>estos ingredientes sin ningún tipo de aditivo o conservante hace que el pan no tenga un tiempo de vida útil largo.</w:t>
      </w:r>
      <w:r w:rsidR="00D83D54">
        <w:rPr>
          <w:rFonts w:eastAsia="Times New Roman" w:cs="Times New Roman"/>
          <w:spacing w:val="-3"/>
        </w:rPr>
        <w:br/>
      </w:r>
    </w:p>
    <w:p w:rsidR="00455B72" w:rsidRPr="00D83D54" w:rsidRDefault="00455B72" w:rsidP="00A33FAE">
      <w:pPr>
        <w:numPr>
          <w:ilvl w:val="0"/>
          <w:numId w:val="1"/>
        </w:numPr>
        <w:ind w:left="0"/>
        <w:jc w:val="both"/>
        <w:rPr>
          <w:rFonts w:eastAsia="Times New Roman" w:cs="Times New Roman"/>
          <w:color w:val="FF0000"/>
          <w:spacing w:val="-3"/>
        </w:rPr>
      </w:pPr>
      <w:r w:rsidRPr="00D83D54">
        <w:rPr>
          <w:rFonts w:eastAsia="Times New Roman" w:cs="Times New Roman"/>
          <w:color w:val="FF0000"/>
          <w:spacing w:val="-3"/>
        </w:rPr>
        <w:t>Establezca un plan de acción frente a la situación. ¿Podría Fernando adicionar algún aditivo para solucionar su problema? Argumente su respuesta. </w:t>
      </w:r>
    </w:p>
    <w:p w:rsidR="00455B72" w:rsidRPr="00D83D54" w:rsidRDefault="00455B72" w:rsidP="00A33FAE">
      <w:pPr>
        <w:jc w:val="both"/>
        <w:rPr>
          <w:rFonts w:ascii="Times New Roman" w:eastAsia="Times New Roman" w:hAnsi="Times New Roman" w:cs="Times New Roman"/>
          <w:sz w:val="20"/>
          <w:szCs w:val="20"/>
        </w:rPr>
      </w:pPr>
    </w:p>
    <w:p w:rsidR="00A33FAE" w:rsidRPr="00A33FAE" w:rsidRDefault="00260675" w:rsidP="00A33FAE">
      <w:pPr>
        <w:jc w:val="both"/>
        <w:rPr>
          <w:rFonts w:cs="Tahoma"/>
          <w:shd w:val="clear" w:color="auto" w:fill="FFFFFF"/>
        </w:rPr>
      </w:pPr>
      <w:r w:rsidRPr="00260675">
        <w:rPr>
          <w:rFonts w:ascii="Lato" w:eastAsia="Times New Roman" w:hAnsi="Lato" w:cs="Times New Roman"/>
          <w:color w:val="343434"/>
          <w:sz w:val="21"/>
          <w:szCs w:val="21"/>
        </w:rPr>
        <w:br/>
      </w:r>
      <w:r w:rsidR="00A33FAE" w:rsidRPr="00A33FAE">
        <w:rPr>
          <w:rFonts w:eastAsia="Times New Roman" w:cs="Tahoma"/>
          <w:shd w:val="clear" w:color="auto" w:fill="FFFFFF"/>
        </w:rPr>
        <w:t>El pan artesano de verdad, sólo lleva harina, agua, sal y fermentos naturales. Los fermentos se hacen cultivando varios días una mezcla sencilla de harinas y agua, a las que se pueden añadir productos naturales ricos en fermentos salvajes, como</w:t>
      </w:r>
      <w:r w:rsidR="00A33FAE">
        <w:rPr>
          <w:rFonts w:eastAsia="Times New Roman" w:cs="Tahoma"/>
          <w:shd w:val="clear" w:color="auto" w:fill="FFFFFF"/>
        </w:rPr>
        <w:t xml:space="preserve"> cáscaras de frutas y cereales llamadas también masas madres.</w:t>
      </w:r>
    </w:p>
    <w:p w:rsidR="00A33FAE" w:rsidRPr="00A33FAE" w:rsidRDefault="00A33FAE" w:rsidP="00A33FAE">
      <w:pPr>
        <w:jc w:val="both"/>
        <w:rPr>
          <w:rFonts w:eastAsia="Times New Roman" w:cs="Times New Roman"/>
        </w:rPr>
      </w:pPr>
    </w:p>
    <w:p w:rsidR="00A33FAE" w:rsidRPr="00A33FAE" w:rsidRDefault="00A33FAE" w:rsidP="00A33FAE">
      <w:pPr>
        <w:jc w:val="both"/>
        <w:rPr>
          <w:rFonts w:eastAsia="Times New Roman" w:cs="Times New Roman"/>
        </w:rPr>
      </w:pPr>
      <w:r w:rsidRPr="00A33FAE">
        <w:rPr>
          <w:rFonts w:eastAsia="Times New Roman" w:cs="Tahoma"/>
          <w:shd w:val="clear" w:color="auto" w:fill="FFFFFF"/>
        </w:rPr>
        <w:t xml:space="preserve">El pan industrial se hace con harinas forrajeras, las más baratas del mercado. Para solucionar su falta de calidad, fruto de su escasa y mala proteína, se tiene que </w:t>
      </w:r>
      <w:r>
        <w:rPr>
          <w:rFonts w:eastAsia="Times New Roman" w:cs="Tahoma"/>
          <w:shd w:val="clear" w:color="auto" w:fill="FFFFFF"/>
        </w:rPr>
        <w:t>emplear</w:t>
      </w:r>
      <w:r w:rsidRPr="00A33FAE">
        <w:rPr>
          <w:rFonts w:eastAsia="Times New Roman" w:cs="Tahoma"/>
          <w:shd w:val="clear" w:color="auto" w:fill="FFFFFF"/>
        </w:rPr>
        <w:t xml:space="preserve"> aditivos. Estos son los productos químicos que aparecen en las etiquetas del pan industrial. </w:t>
      </w:r>
      <w:r w:rsidRPr="00A33FAE">
        <w:rPr>
          <w:rFonts w:cs="Tahoma"/>
          <w:shd w:val="clear" w:color="auto" w:fill="FFFFFF"/>
        </w:rPr>
        <w:t> </w:t>
      </w:r>
    </w:p>
    <w:p w:rsidR="00260675" w:rsidRPr="00A33FAE" w:rsidRDefault="00260675" w:rsidP="00A33FAE">
      <w:pPr>
        <w:jc w:val="both"/>
        <w:rPr>
          <w:rFonts w:eastAsia="Times New Roman" w:cs="Times New Roman"/>
        </w:rPr>
      </w:pPr>
    </w:p>
    <w:p w:rsidR="00A33FAE" w:rsidRDefault="00A33FAE" w:rsidP="00A33FAE">
      <w:pPr>
        <w:jc w:val="both"/>
        <w:rPr>
          <w:rFonts w:eastAsia="Times New Roman" w:cs="Tahoma"/>
          <w:shd w:val="clear" w:color="auto" w:fill="FFFFFF"/>
        </w:rPr>
      </w:pPr>
      <w:r w:rsidRPr="00A33FAE">
        <w:rPr>
          <w:rFonts w:eastAsia="Times New Roman" w:cs="Tahoma"/>
          <w:shd w:val="clear" w:color="auto" w:fill="FFFFFF"/>
        </w:rPr>
        <w:t>Se dividen en tres grupos según su función:</w:t>
      </w:r>
    </w:p>
    <w:p w:rsidR="00A33FAE" w:rsidRDefault="00A33FAE" w:rsidP="00A33FAE">
      <w:pPr>
        <w:jc w:val="both"/>
        <w:rPr>
          <w:rFonts w:cs="Tahoma"/>
          <w:shd w:val="clear" w:color="auto" w:fill="FFFFFF"/>
        </w:rPr>
      </w:pPr>
      <w:r w:rsidRPr="00A33FAE">
        <w:rPr>
          <w:rFonts w:eastAsia="Times New Roman" w:cs="Tahoma"/>
          <w:shd w:val="clear" w:color="auto" w:fill="FFFFFF"/>
        </w:rPr>
        <w:t> </w:t>
      </w:r>
      <w:r w:rsidRPr="00A33FAE">
        <w:rPr>
          <w:rFonts w:cs="Tahoma"/>
          <w:shd w:val="clear" w:color="auto" w:fill="FFFFFF"/>
        </w:rPr>
        <w:t> </w:t>
      </w:r>
      <w:r w:rsidRPr="00A33FAE">
        <w:rPr>
          <w:rFonts w:eastAsia="Times New Roman" w:cs="Tahoma"/>
        </w:rPr>
        <w:br/>
      </w:r>
      <w:r w:rsidRPr="00A33FAE">
        <w:rPr>
          <w:rFonts w:eastAsia="Times New Roman" w:cs="Tahoma"/>
        </w:rPr>
        <w:br/>
      </w:r>
      <w:r w:rsidRPr="00A33FAE">
        <w:rPr>
          <w:rFonts w:eastAsia="Times New Roman" w:cs="Tahoma"/>
          <w:shd w:val="clear" w:color="auto" w:fill="FFFFFF"/>
        </w:rPr>
        <w:t>A) Aquellos que mejoran la calidad de la harina: </w:t>
      </w:r>
    </w:p>
    <w:p w:rsidR="00A33FAE" w:rsidRPr="00A33FAE" w:rsidRDefault="00A33FAE" w:rsidP="00A33FAE">
      <w:pPr>
        <w:jc w:val="both"/>
        <w:rPr>
          <w:rFonts w:eastAsia="Times New Roman" w:cs="Times New Roman"/>
        </w:rPr>
      </w:pPr>
      <w:r w:rsidRPr="00A33FAE">
        <w:rPr>
          <w:rFonts w:eastAsia="Times New Roman" w:cs="Tahoma"/>
        </w:rPr>
        <w:br/>
      </w:r>
      <w:r w:rsidRPr="00A33FAE">
        <w:rPr>
          <w:rFonts w:eastAsia="Times New Roman" w:cs="Tahoma"/>
        </w:rPr>
        <w:br/>
      </w:r>
      <w:r w:rsidRPr="00A33FAE">
        <w:rPr>
          <w:rFonts w:eastAsia="Times New Roman" w:cs="Tahoma"/>
          <w:shd w:val="clear" w:color="auto" w:fill="FFFFFF"/>
        </w:rPr>
        <w:t>1º) Una pobre capacidad de producir gas, se corrige añadiendo </w:t>
      </w:r>
      <w:r w:rsidRPr="00A33FAE">
        <w:rPr>
          <w:rFonts w:eastAsia="Times New Roman" w:cs="Tahoma"/>
          <w:b/>
          <w:bCs/>
          <w:bdr w:val="none" w:sz="0" w:space="0" w:color="auto" w:frame="1"/>
        </w:rPr>
        <w:t>azúcares</w:t>
      </w:r>
      <w:r w:rsidRPr="00A33FAE">
        <w:rPr>
          <w:rFonts w:eastAsia="Times New Roman" w:cs="Tahoma"/>
          <w:shd w:val="clear" w:color="auto" w:fill="FFFFFF"/>
        </w:rPr>
        <w:t>. Si la harina es bajísima calidad, se aumenta su poder enzimático con la adición de amiolíticos (</w:t>
      </w:r>
      <w:r w:rsidRPr="00A33FAE">
        <w:rPr>
          <w:rFonts w:eastAsia="Times New Roman" w:cs="Tahoma"/>
          <w:b/>
          <w:bCs/>
          <w:bdr w:val="none" w:sz="0" w:space="0" w:color="auto" w:frame="1"/>
        </w:rPr>
        <w:t>amilasas</w:t>
      </w:r>
      <w:r w:rsidRPr="00A33FAE">
        <w:rPr>
          <w:rFonts w:eastAsia="Times New Roman" w:cs="Tahoma"/>
          <w:shd w:val="clear" w:color="auto" w:fill="FFFFFF"/>
        </w:rPr>
        <w:t>).</w:t>
      </w:r>
      <w:r w:rsidRPr="00A33FAE">
        <w:rPr>
          <w:rFonts w:cs="Tahoma"/>
          <w:shd w:val="clear" w:color="auto" w:fill="FFFFFF"/>
        </w:rPr>
        <w:t> </w:t>
      </w:r>
    </w:p>
    <w:p w:rsidR="001F5072" w:rsidRDefault="00A33FAE" w:rsidP="00A33FAE">
      <w:pPr>
        <w:jc w:val="both"/>
        <w:rPr>
          <w:rFonts w:eastAsia="Times New Roman" w:cs="Tahoma"/>
          <w:shd w:val="clear" w:color="auto" w:fill="FFFFFF"/>
        </w:rPr>
      </w:pPr>
      <w:r w:rsidRPr="00A33FAE">
        <w:rPr>
          <w:rFonts w:eastAsia="Times New Roman" w:cs="Tahoma"/>
          <w:shd w:val="clear" w:color="auto" w:fill="FFFFFF"/>
        </w:rPr>
        <w:t>2º) La escasez de gluten, o la presencia de un gluten de muy mala propiedad, limita la capacidad de retención de gas. La industria lo soluciona aditivando con polisacáridos (</w:t>
      </w:r>
      <w:r w:rsidRPr="00A33FAE">
        <w:rPr>
          <w:rFonts w:cs="Tahoma"/>
          <w:b/>
          <w:bCs/>
          <w:bdr w:val="none" w:sz="0" w:space="0" w:color="auto" w:frame="1"/>
        </w:rPr>
        <w:t>xantano</w:t>
      </w:r>
      <w:r w:rsidRPr="00A33FAE">
        <w:rPr>
          <w:rFonts w:eastAsia="Times New Roman" w:cs="Tahoma"/>
          <w:shd w:val="clear" w:color="auto" w:fill="FFFFFF"/>
        </w:rPr>
        <w:t>, cuyo consumo muy habitual puede afectar a las paredes del intestino), azúcares reductores (</w:t>
      </w:r>
      <w:r w:rsidRPr="00A33FAE">
        <w:rPr>
          <w:rFonts w:cs="Tahoma"/>
          <w:b/>
          <w:bCs/>
          <w:bdr w:val="none" w:sz="0" w:space="0" w:color="auto" w:frame="1"/>
        </w:rPr>
        <w:t>pentosas</w:t>
      </w:r>
      <w:r w:rsidRPr="00A33FAE">
        <w:rPr>
          <w:rFonts w:eastAsia="Times New Roman" w:cs="Tahoma"/>
          <w:shd w:val="clear" w:color="auto" w:fill="FFFFFF"/>
        </w:rPr>
        <w:t>), aminoácidos como la </w:t>
      </w:r>
      <w:r w:rsidRPr="00A33FAE">
        <w:rPr>
          <w:rFonts w:cs="Tahoma"/>
          <w:b/>
          <w:bCs/>
          <w:bdr w:val="none" w:sz="0" w:space="0" w:color="auto" w:frame="1"/>
        </w:rPr>
        <w:t>lisina </w:t>
      </w:r>
      <w:r w:rsidRPr="00A33FAE">
        <w:rPr>
          <w:rFonts w:eastAsia="Times New Roman" w:cs="Tahoma"/>
          <w:shd w:val="clear" w:color="auto" w:fill="FFFFFF"/>
        </w:rPr>
        <w:t>(echando leche a las masas) y </w:t>
      </w:r>
      <w:r w:rsidRPr="00A33FAE">
        <w:rPr>
          <w:rFonts w:cs="Tahoma"/>
          <w:b/>
          <w:bCs/>
          <w:bdr w:val="none" w:sz="0" w:space="0" w:color="auto" w:frame="1"/>
        </w:rPr>
        <w:t>ácido ascórbico</w:t>
      </w:r>
      <w:r w:rsidRPr="00A33FAE">
        <w:rPr>
          <w:rFonts w:eastAsia="Times New Roman" w:cs="Tahoma"/>
          <w:shd w:val="clear" w:color="auto" w:fill="FFFFFF"/>
        </w:rPr>
        <w:t xml:space="preserve"> (un producto sintético de laboratorio, fundamental para mejorar la congelación, y que habitualmente se presenta con </w:t>
      </w:r>
      <w:r>
        <w:rPr>
          <w:rFonts w:eastAsia="Times New Roman" w:cs="Tahoma"/>
          <w:shd w:val="clear" w:color="auto" w:fill="FFFFFF"/>
        </w:rPr>
        <w:t>el equívoco nombre de "</w:t>
      </w:r>
      <w:r w:rsidR="001F5072">
        <w:rPr>
          <w:rFonts w:eastAsia="Times New Roman" w:cs="Tahoma"/>
          <w:shd w:val="clear" w:color="auto" w:fill="FFFFFF"/>
        </w:rPr>
        <w:t>vitamina c</w:t>
      </w:r>
      <w:r w:rsidRPr="00A33FAE">
        <w:rPr>
          <w:rFonts w:eastAsia="Times New Roman" w:cs="Tahoma"/>
          <w:shd w:val="clear" w:color="auto" w:fill="FFFFFF"/>
        </w:rPr>
        <w:t>"). </w:t>
      </w:r>
    </w:p>
    <w:p w:rsidR="00A33FAE" w:rsidRPr="00A33FAE" w:rsidRDefault="00A33FAE" w:rsidP="00A33FAE">
      <w:pPr>
        <w:jc w:val="both"/>
        <w:rPr>
          <w:rFonts w:eastAsia="Times New Roman" w:cs="Times New Roman"/>
        </w:rPr>
      </w:pPr>
      <w:bookmarkStart w:id="0" w:name="_GoBack"/>
      <w:bookmarkEnd w:id="0"/>
      <w:r w:rsidRPr="00A33FAE">
        <w:rPr>
          <w:rFonts w:eastAsia="Times New Roman" w:cs="Tahoma"/>
        </w:rPr>
        <w:br/>
      </w:r>
      <w:r w:rsidRPr="00A33FAE">
        <w:rPr>
          <w:rFonts w:eastAsia="Times New Roman" w:cs="Tahoma"/>
        </w:rPr>
        <w:br/>
      </w:r>
      <w:r w:rsidRPr="00A33FAE">
        <w:rPr>
          <w:rFonts w:eastAsia="Times New Roman" w:cs="Tahoma"/>
          <w:shd w:val="clear" w:color="auto" w:fill="FFFFFF"/>
        </w:rPr>
        <w:t>3ª) La extensibilidad de las harinas, clave para el buen amasado y formado del pan, se mejora añadiendo emulgentes (</w:t>
      </w:r>
      <w:r w:rsidRPr="00A33FAE">
        <w:rPr>
          <w:rFonts w:cs="Tahoma"/>
          <w:b/>
          <w:bCs/>
          <w:bdr w:val="none" w:sz="0" w:space="0" w:color="auto" w:frame="1"/>
        </w:rPr>
        <w:t>lecitinas</w:t>
      </w:r>
      <w:r w:rsidRPr="00A33FAE">
        <w:rPr>
          <w:rFonts w:eastAsia="Times New Roman" w:cs="Tahoma"/>
          <w:shd w:val="clear" w:color="auto" w:fill="FFFFFF"/>
        </w:rPr>
        <w:t>, </w:t>
      </w:r>
      <w:r w:rsidRPr="00A33FAE">
        <w:rPr>
          <w:rFonts w:cs="Tahoma"/>
          <w:b/>
          <w:bCs/>
          <w:bdr w:val="none" w:sz="0" w:space="0" w:color="auto" w:frame="1"/>
        </w:rPr>
        <w:t>ésteres </w:t>
      </w:r>
      <w:r w:rsidRPr="00A33FAE">
        <w:rPr>
          <w:rFonts w:eastAsia="Times New Roman" w:cs="Tahoma"/>
          <w:shd w:val="clear" w:color="auto" w:fill="FFFFFF"/>
        </w:rPr>
        <w:t>y </w:t>
      </w:r>
      <w:r w:rsidRPr="00A33FAE">
        <w:rPr>
          <w:rFonts w:cs="Tahoma"/>
          <w:b/>
          <w:bCs/>
          <w:bdr w:val="none" w:sz="0" w:space="0" w:color="auto" w:frame="1"/>
        </w:rPr>
        <w:t>diglicéridos de ácidos grasos</w:t>
      </w:r>
      <w:r w:rsidRPr="00A33FAE">
        <w:rPr>
          <w:rFonts w:eastAsia="Times New Roman" w:cs="Tahoma"/>
          <w:shd w:val="clear" w:color="auto" w:fill="FFFFFF"/>
        </w:rPr>
        <w:t>).  </w:t>
      </w:r>
    </w:p>
    <w:p w:rsidR="00A33FAE" w:rsidRDefault="00A33FAE" w:rsidP="00A33FAE">
      <w:pPr>
        <w:jc w:val="both"/>
        <w:rPr>
          <w:rFonts w:eastAsia="Times New Roman" w:cs="Tahoma"/>
          <w:shd w:val="clear" w:color="auto" w:fill="FFFFFF"/>
        </w:rPr>
      </w:pPr>
      <w:r w:rsidRPr="00A33FAE">
        <w:rPr>
          <w:rFonts w:eastAsia="Times New Roman" w:cs="Tahoma"/>
        </w:rPr>
        <w:br/>
      </w:r>
      <w:r w:rsidRPr="00A33FAE">
        <w:rPr>
          <w:rFonts w:eastAsia="Times New Roman" w:cs="Tahoma"/>
        </w:rPr>
        <w:br/>
      </w:r>
      <w:r w:rsidRPr="00A33FAE">
        <w:rPr>
          <w:rFonts w:eastAsia="Times New Roman" w:cs="Tahoma"/>
          <w:shd w:val="clear" w:color="auto" w:fill="FFFFFF"/>
        </w:rPr>
        <w:t>B) Modificadores del PH: Evitan una acidez excesiva, fruto de una mala fermentación, que queda así encubierta. Los más habituales son los </w:t>
      </w:r>
      <w:r w:rsidRPr="00A33FAE">
        <w:rPr>
          <w:rFonts w:cs="Tahoma"/>
          <w:b/>
          <w:bCs/>
          <w:bdr w:val="none" w:sz="0" w:space="0" w:color="auto" w:frame="1"/>
        </w:rPr>
        <w:t>correctores de acidez</w:t>
      </w:r>
      <w:r>
        <w:rPr>
          <w:rFonts w:eastAsia="Times New Roman" w:cs="Tahoma"/>
          <w:shd w:val="clear" w:color="auto" w:fill="FFFFFF"/>
        </w:rPr>
        <w:t xml:space="preserve"> (sales o ácidos </w:t>
      </w:r>
      <w:r w:rsidRPr="00A33FAE">
        <w:rPr>
          <w:rFonts w:eastAsia="Times New Roman" w:cs="Tahoma"/>
          <w:shd w:val="clear" w:color="auto" w:fill="FFFFFF"/>
        </w:rPr>
        <w:t>lácticos, acéticos y cítrico).  </w:t>
      </w:r>
    </w:p>
    <w:p w:rsidR="00A33FAE" w:rsidRPr="00A33FAE" w:rsidRDefault="00A33FAE" w:rsidP="00A33FAE">
      <w:pPr>
        <w:jc w:val="both"/>
        <w:rPr>
          <w:rFonts w:eastAsia="Times New Roman" w:cs="Times New Roman"/>
        </w:rPr>
      </w:pPr>
      <w:r w:rsidRPr="00A33FAE">
        <w:rPr>
          <w:rFonts w:eastAsia="Times New Roman" w:cs="Tahoma"/>
        </w:rPr>
        <w:br/>
      </w:r>
      <w:r w:rsidRPr="00A33FAE">
        <w:rPr>
          <w:rFonts w:eastAsia="Times New Roman" w:cs="Tahoma"/>
        </w:rPr>
        <w:br/>
      </w:r>
      <w:r w:rsidRPr="00A33FAE">
        <w:rPr>
          <w:rFonts w:eastAsia="Times New Roman" w:cs="Tahoma"/>
          <w:shd w:val="clear" w:color="auto" w:fill="FFFFFF"/>
        </w:rPr>
        <w:t>C) Conservantes: Otorgan durabilidad de meses al pan congelado. Los más habituales son los </w:t>
      </w:r>
      <w:r w:rsidRPr="00A33FAE">
        <w:rPr>
          <w:rFonts w:cs="Tahoma"/>
          <w:b/>
          <w:bCs/>
          <w:bdr w:val="none" w:sz="0" w:space="0" w:color="auto" w:frame="1"/>
        </w:rPr>
        <w:t>antioxidantes </w:t>
      </w:r>
      <w:r w:rsidRPr="00A33FAE">
        <w:rPr>
          <w:rFonts w:eastAsia="Times New Roman" w:cs="Tahoma"/>
          <w:shd w:val="clear" w:color="auto" w:fill="FFFFFF"/>
        </w:rPr>
        <w:t>en panes que llevan algo de grasa (como el butilhidroxitolueno, procedente de la industria petrolera; y el butilhidroxianisol, prohibido en muchos países), los </w:t>
      </w:r>
      <w:r w:rsidRPr="00A33FAE">
        <w:rPr>
          <w:rFonts w:cs="Tahoma"/>
          <w:b/>
          <w:bCs/>
          <w:bdr w:val="none" w:sz="0" w:space="0" w:color="auto" w:frame="1"/>
        </w:rPr>
        <w:t>sorbetos</w:t>
      </w:r>
      <w:r w:rsidRPr="00A33FAE">
        <w:rPr>
          <w:rFonts w:eastAsia="Times New Roman" w:cs="Tahoma"/>
          <w:shd w:val="clear" w:color="auto" w:fill="FFFFFF"/>
        </w:rPr>
        <w:t>, </w:t>
      </w:r>
      <w:r w:rsidRPr="00A33FAE">
        <w:rPr>
          <w:rFonts w:cs="Tahoma"/>
          <w:b/>
          <w:bCs/>
          <w:bdr w:val="none" w:sz="0" w:space="0" w:color="auto" w:frame="1"/>
        </w:rPr>
        <w:t>propanoatos</w:t>
      </w:r>
      <w:r w:rsidRPr="00A33FAE">
        <w:rPr>
          <w:rFonts w:eastAsia="Times New Roman" w:cs="Tahoma"/>
          <w:shd w:val="clear" w:color="auto" w:fill="FFFFFF"/>
        </w:rPr>
        <w:t> (como el propanoato de calcio, una sustancia peligrosas en niños, y que puede provocar daños en las paredes del estómago en adultos propensos a estas dolencias) y el </w:t>
      </w:r>
      <w:r w:rsidRPr="00A33FAE">
        <w:rPr>
          <w:rFonts w:cs="Tahoma"/>
          <w:b/>
          <w:bCs/>
          <w:bdr w:val="none" w:sz="0" w:space="0" w:color="auto" w:frame="1"/>
        </w:rPr>
        <w:t>diacetato sódico</w:t>
      </w:r>
      <w:r w:rsidRPr="00A33FAE">
        <w:rPr>
          <w:rFonts w:eastAsia="Times New Roman" w:cs="Tahoma"/>
          <w:shd w:val="clear" w:color="auto" w:fill="FFFFFF"/>
        </w:rPr>
        <w:t>.</w:t>
      </w:r>
    </w:p>
    <w:p w:rsidR="00455B72" w:rsidRDefault="00455B72" w:rsidP="00A33FAE">
      <w:pPr>
        <w:jc w:val="both"/>
      </w:pPr>
    </w:p>
    <w:p w:rsidR="001F5072" w:rsidRDefault="00A33FAE" w:rsidP="00A33FAE">
      <w:pPr>
        <w:jc w:val="both"/>
      </w:pPr>
      <w:r>
        <w:t>Con base en esta información podemos deducir que se puede mejorar la calidad del pan en varios aspectos, pero también debemos tener en cuenta que usando este tipo de cosas no vamos a tener un producto natural y que puede generar daños en la salud de las personas, también debemos tener en cuenta el costo ya que entre mas aditivos usemos mayor va a ser el valor de dicho producto.</w:t>
      </w:r>
    </w:p>
    <w:p w:rsidR="00A33FAE" w:rsidRDefault="00A33FAE" w:rsidP="00A33FAE">
      <w:pPr>
        <w:jc w:val="both"/>
      </w:pPr>
      <w:r>
        <w:br/>
      </w:r>
    </w:p>
    <w:p w:rsidR="00A33FAE" w:rsidRPr="00260675" w:rsidRDefault="00A33FAE" w:rsidP="00A33FAE">
      <w:pPr>
        <w:jc w:val="both"/>
      </w:pPr>
      <w:r>
        <w:t xml:space="preserve">Podríamos </w:t>
      </w:r>
      <w:r w:rsidR="001F5072">
        <w:t>hacer un mejor pan con pocas cosas ya dependerá de la persona y de el producto final que deseemos obtener.</w:t>
      </w:r>
    </w:p>
    <w:sectPr w:rsidR="00A33FAE" w:rsidRPr="00260675" w:rsidSect="00455B72">
      <w:pgSz w:w="12240" w:h="15840"/>
      <w:pgMar w:top="1417" w:right="1701" w:bottom="1417"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Lato">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34324"/>
    <w:multiLevelType w:val="multilevel"/>
    <w:tmpl w:val="929251B8"/>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72"/>
    <w:rsid w:val="001F5072"/>
    <w:rsid w:val="00260675"/>
    <w:rsid w:val="00455B72"/>
    <w:rsid w:val="00522A2E"/>
    <w:rsid w:val="0056403F"/>
    <w:rsid w:val="006D431B"/>
    <w:rsid w:val="00A33FAE"/>
    <w:rsid w:val="00CF6321"/>
    <w:rsid w:val="00D83D5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1B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455B72"/>
    <w:rPr>
      <w:rFonts w:ascii="PMingLiU" w:hAnsi="PMingLiU"/>
      <w:sz w:val="22"/>
      <w:szCs w:val="22"/>
    </w:rPr>
  </w:style>
  <w:style w:type="character" w:customStyle="1" w:styleId="SinespaciadoCar">
    <w:name w:val="Sin espaciado Car"/>
    <w:basedOn w:val="Fuentedeprrafopredeter"/>
    <w:link w:val="Sinespaciado"/>
    <w:rsid w:val="00455B72"/>
    <w:rPr>
      <w:rFonts w:ascii="PMingLiU" w:hAnsi="PMingLiU"/>
      <w:sz w:val="22"/>
      <w:szCs w:val="22"/>
    </w:rPr>
  </w:style>
  <w:style w:type="paragraph" w:styleId="Textodeglobo">
    <w:name w:val="Balloon Text"/>
    <w:basedOn w:val="Normal"/>
    <w:link w:val="TextodegloboCar"/>
    <w:uiPriority w:val="99"/>
    <w:semiHidden/>
    <w:unhideWhenUsed/>
    <w:rsid w:val="00522A2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22A2E"/>
    <w:rPr>
      <w:rFonts w:ascii="Lucida Grande" w:hAnsi="Lucida Grande" w:cs="Lucida Grande"/>
      <w:sz w:val="18"/>
      <w:szCs w:val="18"/>
    </w:rPr>
  </w:style>
  <w:style w:type="character" w:customStyle="1" w:styleId="apple-converted-space">
    <w:name w:val="apple-converted-space"/>
    <w:basedOn w:val="Fuentedeprrafopredeter"/>
    <w:rsid w:val="00260675"/>
  </w:style>
  <w:style w:type="character" w:styleId="Textoennegrita">
    <w:name w:val="Strong"/>
    <w:basedOn w:val="Fuentedeprrafopredeter"/>
    <w:uiPriority w:val="22"/>
    <w:qFormat/>
    <w:rsid w:val="00A33FA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455B72"/>
    <w:rPr>
      <w:rFonts w:ascii="PMingLiU" w:hAnsi="PMingLiU"/>
      <w:sz w:val="22"/>
      <w:szCs w:val="22"/>
    </w:rPr>
  </w:style>
  <w:style w:type="character" w:customStyle="1" w:styleId="SinespaciadoCar">
    <w:name w:val="Sin espaciado Car"/>
    <w:basedOn w:val="Fuentedeprrafopredeter"/>
    <w:link w:val="Sinespaciado"/>
    <w:rsid w:val="00455B72"/>
    <w:rPr>
      <w:rFonts w:ascii="PMingLiU" w:hAnsi="PMingLiU"/>
      <w:sz w:val="22"/>
      <w:szCs w:val="22"/>
    </w:rPr>
  </w:style>
  <w:style w:type="paragraph" w:styleId="Textodeglobo">
    <w:name w:val="Balloon Text"/>
    <w:basedOn w:val="Normal"/>
    <w:link w:val="TextodegloboCar"/>
    <w:uiPriority w:val="99"/>
    <w:semiHidden/>
    <w:unhideWhenUsed/>
    <w:rsid w:val="00522A2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22A2E"/>
    <w:rPr>
      <w:rFonts w:ascii="Lucida Grande" w:hAnsi="Lucida Grande" w:cs="Lucida Grande"/>
      <w:sz w:val="18"/>
      <w:szCs w:val="18"/>
    </w:rPr>
  </w:style>
  <w:style w:type="character" w:customStyle="1" w:styleId="apple-converted-space">
    <w:name w:val="apple-converted-space"/>
    <w:basedOn w:val="Fuentedeprrafopredeter"/>
    <w:rsid w:val="00260675"/>
  </w:style>
  <w:style w:type="character" w:styleId="Textoennegrita">
    <w:name w:val="Strong"/>
    <w:basedOn w:val="Fuentedeprrafopredeter"/>
    <w:uiPriority w:val="22"/>
    <w:qFormat/>
    <w:rsid w:val="00A33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4797">
      <w:bodyDiv w:val="1"/>
      <w:marLeft w:val="0"/>
      <w:marRight w:val="0"/>
      <w:marTop w:val="0"/>
      <w:marBottom w:val="0"/>
      <w:divBdr>
        <w:top w:val="none" w:sz="0" w:space="0" w:color="auto"/>
        <w:left w:val="none" w:sz="0" w:space="0" w:color="auto"/>
        <w:bottom w:val="none" w:sz="0" w:space="0" w:color="auto"/>
        <w:right w:val="none" w:sz="0" w:space="0" w:color="auto"/>
      </w:divBdr>
    </w:div>
    <w:div w:id="60642815">
      <w:bodyDiv w:val="1"/>
      <w:marLeft w:val="0"/>
      <w:marRight w:val="0"/>
      <w:marTop w:val="0"/>
      <w:marBottom w:val="0"/>
      <w:divBdr>
        <w:top w:val="none" w:sz="0" w:space="0" w:color="auto"/>
        <w:left w:val="none" w:sz="0" w:space="0" w:color="auto"/>
        <w:bottom w:val="none" w:sz="0" w:space="0" w:color="auto"/>
        <w:right w:val="none" w:sz="0" w:space="0" w:color="auto"/>
      </w:divBdr>
    </w:div>
    <w:div w:id="471991267">
      <w:bodyDiv w:val="1"/>
      <w:marLeft w:val="0"/>
      <w:marRight w:val="0"/>
      <w:marTop w:val="0"/>
      <w:marBottom w:val="0"/>
      <w:divBdr>
        <w:top w:val="none" w:sz="0" w:space="0" w:color="auto"/>
        <w:left w:val="none" w:sz="0" w:space="0" w:color="auto"/>
        <w:bottom w:val="none" w:sz="0" w:space="0" w:color="auto"/>
        <w:right w:val="none" w:sz="0" w:space="0" w:color="auto"/>
      </w:divBdr>
    </w:div>
    <w:div w:id="529800250">
      <w:bodyDiv w:val="1"/>
      <w:marLeft w:val="0"/>
      <w:marRight w:val="0"/>
      <w:marTop w:val="0"/>
      <w:marBottom w:val="0"/>
      <w:divBdr>
        <w:top w:val="none" w:sz="0" w:space="0" w:color="auto"/>
        <w:left w:val="none" w:sz="0" w:space="0" w:color="auto"/>
        <w:bottom w:val="none" w:sz="0" w:space="0" w:color="auto"/>
        <w:right w:val="none" w:sz="0" w:space="0" w:color="auto"/>
      </w:divBdr>
    </w:div>
    <w:div w:id="1863469648">
      <w:bodyDiv w:val="1"/>
      <w:marLeft w:val="0"/>
      <w:marRight w:val="0"/>
      <w:marTop w:val="0"/>
      <w:marBottom w:val="0"/>
      <w:divBdr>
        <w:top w:val="none" w:sz="0" w:space="0" w:color="auto"/>
        <w:left w:val="none" w:sz="0" w:space="0" w:color="auto"/>
        <w:bottom w:val="none" w:sz="0" w:space="0" w:color="auto"/>
        <w:right w:val="none" w:sz="0" w:space="0" w:color="auto"/>
      </w:divBdr>
    </w:div>
    <w:div w:id="1874882781">
      <w:bodyDiv w:val="1"/>
      <w:marLeft w:val="0"/>
      <w:marRight w:val="0"/>
      <w:marTop w:val="0"/>
      <w:marBottom w:val="0"/>
      <w:divBdr>
        <w:top w:val="none" w:sz="0" w:space="0" w:color="auto"/>
        <w:left w:val="none" w:sz="0" w:space="0" w:color="auto"/>
        <w:bottom w:val="none" w:sz="0" w:space="0" w:color="auto"/>
        <w:right w:val="none" w:sz="0" w:space="0" w:color="auto"/>
      </w:divBdr>
    </w:div>
    <w:div w:id="2003122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Actividad 3 unidad 3</Abstract>
  <CompanyAddress>Fundación universitaria san mateo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10123-81DE-4747-96DF-D220ECCEA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558</Words>
  <Characters>3074</Characters>
  <Application>Microsoft Macintosh Word</Application>
  <DocSecurity>0</DocSecurity>
  <Lines>25</Lines>
  <Paragraphs>7</Paragraphs>
  <ScaleCrop>false</ScaleCrop>
  <Company>Colpaz</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Conservacion de alimentos</dc:title>
  <dc:subject/>
  <dc:creator>Juan Felipe Gutierrez</dc:creator>
  <cp:keywords/>
  <dc:description/>
  <cp:lastModifiedBy>pedro gonzales</cp:lastModifiedBy>
  <cp:revision>1</cp:revision>
  <dcterms:created xsi:type="dcterms:W3CDTF">2018-06-27T03:45:00Z</dcterms:created>
  <dcterms:modified xsi:type="dcterms:W3CDTF">2018-06-27T05:08:00Z</dcterms:modified>
</cp:coreProperties>
</file>