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955308"/>
        <w:docPartObj>
          <w:docPartGallery w:val="Cover Pages"/>
          <w:docPartUnique/>
        </w:docPartObj>
      </w:sdtPr>
      <w:sdtContent>
        <w:p w:rsidR="00343FBE" w:rsidRDefault="00343FBE"/>
        <w:p w:rsidR="00343FBE" w:rsidRDefault="00343FB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BE" w:rsidRDefault="00343FBE">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9B412F">
                                      <w:rPr>
                                        <w:color w:val="5B9BD5" w:themeColor="accent1"/>
                                        <w:sz w:val="72"/>
                                        <w:szCs w:val="72"/>
                                      </w:rPr>
                                      <w:t>Modulo introductorio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343FBE" w:rsidRDefault="00343FBE">
                                    <w:pPr>
                                      <w:pStyle w:val="Sinespaciado"/>
                                      <w:spacing w:before="40" w:after="40"/>
                                      <w:rPr>
                                        <w:caps/>
                                        <w:color w:val="1F3864" w:themeColor="accent5" w:themeShade="80"/>
                                        <w:sz w:val="28"/>
                                        <w:szCs w:val="28"/>
                                      </w:rPr>
                                    </w:pPr>
                                    <w:r>
                                      <w:rPr>
                                        <w:caps/>
                                        <w:color w:val="1F3864" w:themeColor="accent5" w:themeShade="80"/>
                                        <w:sz w:val="28"/>
                                        <w:szCs w:val="28"/>
                                      </w:rPr>
                                      <w:t>Actividad dos unidad tres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43FBE" w:rsidRDefault="00343FBE">
                                    <w:pPr>
                                      <w:pStyle w:val="Sinespaciado"/>
                                      <w:spacing w:before="80" w:after="40"/>
                                      <w:rPr>
                                        <w:caps/>
                                        <w:color w:val="4472C4" w:themeColor="accent5"/>
                                        <w:sz w:val="24"/>
                                        <w:szCs w:val="24"/>
                                      </w:rPr>
                                    </w:pPr>
                                    <w:r>
                                      <w:rPr>
                                        <w:caps/>
                                        <w:color w:val="4472C4" w:themeColor="accent5"/>
                                        <w:sz w:val="24"/>
                                        <w:szCs w:val="24"/>
                                      </w:rPr>
                                      <w:t>Juan felipe gutierrez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343FBE" w:rsidRDefault="00343FBE">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9B412F">
                                <w:rPr>
                                  <w:color w:val="5B9BD5" w:themeColor="accent1"/>
                                  <w:sz w:val="72"/>
                                  <w:szCs w:val="72"/>
                                </w:rPr>
                                <w:t>Modulo introductorio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343FBE" w:rsidRDefault="00343FBE">
                              <w:pPr>
                                <w:pStyle w:val="Sinespaciado"/>
                                <w:spacing w:before="40" w:after="40"/>
                                <w:rPr>
                                  <w:caps/>
                                  <w:color w:val="1F3864" w:themeColor="accent5" w:themeShade="80"/>
                                  <w:sz w:val="28"/>
                                  <w:szCs w:val="28"/>
                                </w:rPr>
                              </w:pPr>
                              <w:r>
                                <w:rPr>
                                  <w:caps/>
                                  <w:color w:val="1F3864" w:themeColor="accent5" w:themeShade="80"/>
                                  <w:sz w:val="28"/>
                                  <w:szCs w:val="28"/>
                                </w:rPr>
                                <w:t>Actividad dos unidad tres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43FBE" w:rsidRDefault="00343FBE">
                              <w:pPr>
                                <w:pStyle w:val="Sinespaciado"/>
                                <w:spacing w:before="80" w:after="40"/>
                                <w:rPr>
                                  <w:caps/>
                                  <w:color w:val="4472C4" w:themeColor="accent5"/>
                                  <w:sz w:val="24"/>
                                  <w:szCs w:val="24"/>
                                </w:rPr>
                              </w:pPr>
                              <w:r>
                                <w:rPr>
                                  <w:caps/>
                                  <w:color w:val="4472C4" w:themeColor="accent5"/>
                                  <w:sz w:val="24"/>
                                  <w:szCs w:val="24"/>
                                </w:rPr>
                                <w:t>Juan felipe gutierrez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6-30T00:00:00Z">
                                    <w:dateFormat w:val="yyyy"/>
                                    <w:lid w:val="es-ES"/>
                                    <w:storeMappedDataAs w:val="dateTime"/>
                                    <w:calendar w:val="gregorian"/>
                                  </w:date>
                                </w:sdtPr>
                                <w:sdtContent>
                                  <w:p w:rsidR="00343FBE" w:rsidRDefault="00343FBE">
                                    <w:pPr>
                                      <w:pStyle w:val="Sinespaciado"/>
                                      <w:jc w:val="right"/>
                                      <w:rPr>
                                        <w:color w:val="FFFFFF" w:themeColor="background1"/>
                                        <w:sz w:val="24"/>
                                        <w:szCs w:val="24"/>
                                      </w:rPr>
                                    </w:pPr>
                                    <w:r>
                                      <w:rPr>
                                        <w:color w:val="FFFFFF" w:themeColor="background1"/>
                                        <w:sz w:val="24"/>
                                        <w:szCs w:val="24"/>
                                        <w:lang w:val="es-E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6-30T00:00:00Z">
                              <w:dateFormat w:val="yyyy"/>
                              <w:lid w:val="es-ES"/>
                              <w:storeMappedDataAs w:val="dateTime"/>
                              <w:calendar w:val="gregorian"/>
                            </w:date>
                          </w:sdtPr>
                          <w:sdtContent>
                            <w:p w:rsidR="00343FBE" w:rsidRDefault="00343FBE">
                              <w:pPr>
                                <w:pStyle w:val="Sinespaciado"/>
                                <w:jc w:val="right"/>
                                <w:rPr>
                                  <w:color w:val="FFFFFF" w:themeColor="background1"/>
                                  <w:sz w:val="24"/>
                                  <w:szCs w:val="24"/>
                                </w:rPr>
                              </w:pPr>
                              <w:r>
                                <w:rPr>
                                  <w:color w:val="FFFFFF" w:themeColor="background1"/>
                                  <w:sz w:val="24"/>
                                  <w:szCs w:val="24"/>
                                  <w:lang w:val="es-ES"/>
                                </w:rPr>
                                <w:t>2018</w:t>
                              </w:r>
                            </w:p>
                          </w:sdtContent>
                        </w:sdt>
                      </w:txbxContent>
                    </v:textbox>
                    <w10:wrap anchorx="margin" anchory="page"/>
                  </v:rect>
                </w:pict>
              </mc:Fallback>
            </mc:AlternateContent>
          </w:r>
          <w:r>
            <w:br w:type="page"/>
          </w:r>
        </w:p>
      </w:sdtContent>
    </w:sdt>
    <w:p w:rsidR="00343FBE" w:rsidRDefault="00343FBE" w:rsidP="00343FBE">
      <w:pPr>
        <w:pStyle w:val="Prrafodelista"/>
        <w:numPr>
          <w:ilvl w:val="0"/>
          <w:numId w:val="3"/>
        </w:numPr>
        <w:rPr>
          <w:lang w:eastAsia="es-CO"/>
        </w:rPr>
      </w:pPr>
      <w:r>
        <w:rPr>
          <w:lang w:eastAsia="es-CO"/>
        </w:rPr>
        <w:lastRenderedPageBreak/>
        <w:t xml:space="preserve">Revisar las </w:t>
      </w:r>
      <w:r w:rsidRPr="00343FBE">
        <w:rPr>
          <w:lang w:eastAsia="es-CO"/>
        </w:rPr>
        <w:t>reglas de convivencia de su hogar, la normatividad de la Institución y la constitución política.</w:t>
      </w:r>
    </w:p>
    <w:p w:rsidR="00343FBE" w:rsidRDefault="00343FBE" w:rsidP="00343FBE">
      <w:pPr>
        <w:rPr>
          <w:b/>
          <w:lang w:eastAsia="es-CO"/>
        </w:rPr>
      </w:pPr>
      <w:r>
        <w:rPr>
          <w:b/>
          <w:lang w:eastAsia="es-CO"/>
        </w:rPr>
        <w:t xml:space="preserve">Reglas de convivencia del hogar </w:t>
      </w:r>
    </w:p>
    <w:p w:rsidR="00343FBE" w:rsidRPr="00343FBE" w:rsidRDefault="00343FBE" w:rsidP="00343FBE">
      <w:pPr>
        <w:jc w:val="both"/>
        <w:rPr>
          <w:lang w:eastAsia="es-CO"/>
        </w:rPr>
      </w:pPr>
      <w:r>
        <w:rPr>
          <w:lang w:eastAsia="es-CO"/>
        </w:rPr>
        <w:t>En mi</w:t>
      </w:r>
      <w:r w:rsidRPr="00343FBE">
        <w:rPr>
          <w:lang w:eastAsia="es-CO"/>
        </w:rPr>
        <w:t xml:space="preserve"> hogar </w:t>
      </w:r>
      <w:r>
        <w:rPr>
          <w:lang w:eastAsia="es-CO"/>
        </w:rPr>
        <w:t xml:space="preserve"> conformado por mi mama y cuatro hermanos, tenemos establecido reglas que nos ayuda a tener </w:t>
      </w:r>
      <w:r w:rsidRPr="00343FBE">
        <w:rPr>
          <w:lang w:eastAsia="es-CO"/>
        </w:rPr>
        <w:t>una buena convivencia y comportamiento en donde sus principales pautas son valores, principios y deb</w:t>
      </w:r>
      <w:r>
        <w:rPr>
          <w:lang w:eastAsia="es-CO"/>
        </w:rPr>
        <w:t>ere</w:t>
      </w:r>
      <w:r w:rsidRPr="00343FBE">
        <w:rPr>
          <w:lang w:eastAsia="es-CO"/>
        </w:rPr>
        <w:t>s, en donde si no fueran tomadas en cuenta a mantener este reglamento no habría unas conductas adecuadas tanto como persona como en la sociedad.</w:t>
      </w:r>
    </w:p>
    <w:p w:rsidR="00343FBE" w:rsidRDefault="00343FBE" w:rsidP="00343FBE">
      <w:pPr>
        <w:rPr>
          <w:b/>
          <w:lang w:eastAsia="es-CO"/>
        </w:rPr>
      </w:pPr>
      <w:r>
        <w:rPr>
          <w:b/>
          <w:lang w:eastAsia="es-CO"/>
        </w:rPr>
        <w:t xml:space="preserve">Normatividad de la institución </w:t>
      </w:r>
    </w:p>
    <w:p w:rsidR="00343FBE" w:rsidRPr="00343FBE" w:rsidRDefault="00343FBE" w:rsidP="00343FBE">
      <w:pPr>
        <w:jc w:val="both"/>
        <w:rPr>
          <w:lang w:eastAsia="es-CO"/>
        </w:rPr>
      </w:pPr>
      <w:r>
        <w:rPr>
          <w:lang w:eastAsia="es-CO"/>
        </w:rPr>
        <w:t xml:space="preserve">La fundación universitaria San Mateo </w:t>
      </w:r>
      <w:r w:rsidRPr="00343FBE">
        <w:rPr>
          <w:lang w:eastAsia="es-CO"/>
        </w:rPr>
        <w:t>cuentan</w:t>
      </w:r>
      <w:r>
        <w:rPr>
          <w:lang w:eastAsia="es-CO"/>
        </w:rPr>
        <w:t xml:space="preserve"> con procedimientos la cuales se deben cumplir para garantizar la calidad de estudiantes así como se tiene normas se tiene derechos y deberes de los estudiantes, profesores y administrativos</w:t>
      </w:r>
      <w:r w:rsidRPr="00343FBE">
        <w:rPr>
          <w:lang w:eastAsia="es-CO"/>
        </w:rPr>
        <w:t>, donde están estipulas en un manual de convivencia y señaladas al inicio del programa, en caso de no ser cumplidas, tendrán un debido proceso de sanción.</w:t>
      </w:r>
    </w:p>
    <w:p w:rsidR="00343FBE" w:rsidRDefault="00343FBE" w:rsidP="00343FBE">
      <w:pPr>
        <w:rPr>
          <w:b/>
          <w:lang w:eastAsia="es-CO"/>
        </w:rPr>
      </w:pPr>
      <w:r>
        <w:rPr>
          <w:b/>
          <w:lang w:eastAsia="es-CO"/>
        </w:rPr>
        <w:t xml:space="preserve">Constitución política </w:t>
      </w:r>
      <w:r>
        <w:rPr>
          <w:b/>
          <w:lang w:eastAsia="es-CO"/>
        </w:rPr>
        <w:t xml:space="preserve"> </w:t>
      </w:r>
    </w:p>
    <w:p w:rsidR="00343FBE" w:rsidRDefault="00343FBE" w:rsidP="009B412F">
      <w:pPr>
        <w:rPr>
          <w:lang w:eastAsia="es-CO"/>
        </w:rPr>
      </w:pPr>
      <w:r>
        <w:rPr>
          <w:lang w:eastAsia="es-CO"/>
        </w:rPr>
        <w:t xml:space="preserve">Siendo ciudadano colombiano debo regirme a la </w:t>
      </w:r>
      <w:r w:rsidR="009B412F">
        <w:rPr>
          <w:lang w:eastAsia="es-CO"/>
        </w:rPr>
        <w:t>constitución</w:t>
      </w:r>
      <w:r>
        <w:rPr>
          <w:lang w:eastAsia="es-CO"/>
        </w:rPr>
        <w:t xml:space="preserve"> política de Colombia del año 1991 en e</w:t>
      </w:r>
      <w:r w:rsidR="009B412F">
        <w:rPr>
          <w:lang w:eastAsia="es-CO"/>
        </w:rPr>
        <w:t>l cual tiene derechos y deberes los cuales toda la ciudadanía debe regirse en caso contrario se expone a sanciones penales y civiles.</w:t>
      </w:r>
    </w:p>
    <w:p w:rsidR="009B412F" w:rsidRDefault="009B412F" w:rsidP="009B412F">
      <w:pPr>
        <w:pStyle w:val="Prrafodelista"/>
        <w:numPr>
          <w:ilvl w:val="0"/>
          <w:numId w:val="3"/>
        </w:numPr>
        <w:shd w:val="clear" w:color="auto" w:fill="FFFFFF"/>
        <w:spacing w:after="0" w:line="240" w:lineRule="auto"/>
        <w:rPr>
          <w:lang w:eastAsia="es-CO"/>
        </w:rPr>
      </w:pPr>
      <w:r w:rsidRPr="00343FBE">
        <w:rPr>
          <w:lang w:eastAsia="es-CO"/>
        </w:rPr>
        <w:t>Elabore un paralelo entre ellas determinando qué función cumplen en cada una de estas instancias esas normas</w:t>
      </w:r>
      <w:r>
        <w:rPr>
          <w:lang w:eastAsia="es-CO"/>
        </w:rPr>
        <w:t>.</w:t>
      </w:r>
    </w:p>
    <w:p w:rsidR="009B412F" w:rsidRDefault="009B412F" w:rsidP="009B412F">
      <w:pPr>
        <w:pStyle w:val="Prrafodelista"/>
        <w:shd w:val="clear" w:color="auto" w:fill="FFFFFF"/>
        <w:spacing w:after="0" w:line="240" w:lineRule="auto"/>
        <w:rPr>
          <w:lang w:eastAsia="es-CO"/>
        </w:rPr>
      </w:pPr>
    </w:p>
    <w:tbl>
      <w:tblPr>
        <w:tblStyle w:val="Tablaconcuadrcula"/>
        <w:tblW w:w="0" w:type="auto"/>
        <w:tblLook w:val="04A0" w:firstRow="1" w:lastRow="0" w:firstColumn="1" w:lastColumn="0" w:noHBand="0" w:noVBand="1"/>
      </w:tblPr>
      <w:tblGrid>
        <w:gridCol w:w="2942"/>
        <w:gridCol w:w="2943"/>
        <w:gridCol w:w="2943"/>
      </w:tblGrid>
      <w:tr w:rsidR="009B412F" w:rsidRPr="00C96EC0" w:rsidTr="00A95515">
        <w:tc>
          <w:tcPr>
            <w:tcW w:w="2942" w:type="dxa"/>
          </w:tcPr>
          <w:p w:rsidR="009B412F" w:rsidRPr="009B412F" w:rsidRDefault="009B412F" w:rsidP="00A95515">
            <w:pPr>
              <w:rPr>
                <w:lang w:eastAsia="es-CO"/>
              </w:rPr>
            </w:pPr>
            <w:r w:rsidRPr="009B412F">
              <w:rPr>
                <w:lang w:eastAsia="es-CO"/>
              </w:rPr>
              <w:t>Reglas en el hogar</w:t>
            </w:r>
          </w:p>
        </w:tc>
        <w:tc>
          <w:tcPr>
            <w:tcW w:w="2943" w:type="dxa"/>
          </w:tcPr>
          <w:p w:rsidR="009B412F" w:rsidRPr="009B412F" w:rsidRDefault="009B412F" w:rsidP="00A95515">
            <w:pPr>
              <w:rPr>
                <w:lang w:eastAsia="es-CO"/>
              </w:rPr>
            </w:pPr>
            <w:r w:rsidRPr="009B412F">
              <w:rPr>
                <w:lang w:eastAsia="es-CO"/>
              </w:rPr>
              <w:t>Normatividad institucional</w:t>
            </w:r>
          </w:p>
        </w:tc>
        <w:tc>
          <w:tcPr>
            <w:tcW w:w="2943" w:type="dxa"/>
          </w:tcPr>
          <w:p w:rsidR="009B412F" w:rsidRPr="009B412F" w:rsidRDefault="009B412F" w:rsidP="00A95515">
            <w:pPr>
              <w:rPr>
                <w:lang w:eastAsia="es-CO"/>
              </w:rPr>
            </w:pPr>
            <w:r w:rsidRPr="009B412F">
              <w:rPr>
                <w:lang w:eastAsia="es-CO"/>
              </w:rPr>
              <w:t xml:space="preserve">Constitución política </w:t>
            </w:r>
          </w:p>
        </w:tc>
      </w:tr>
      <w:tr w:rsidR="009B412F" w:rsidRPr="00C96EC0" w:rsidTr="00A95515">
        <w:tc>
          <w:tcPr>
            <w:tcW w:w="2942" w:type="dxa"/>
          </w:tcPr>
          <w:p w:rsidR="009B412F" w:rsidRPr="009B412F" w:rsidRDefault="009B412F" w:rsidP="0071166E">
            <w:pPr>
              <w:rPr>
                <w:lang w:eastAsia="es-CO"/>
              </w:rPr>
            </w:pPr>
            <w:r w:rsidRPr="009B412F">
              <w:rPr>
                <w:lang w:eastAsia="es-CO"/>
              </w:rPr>
              <w:t xml:space="preserve">Los reglamentos en el hogar Son fundamentales para mantener una adecuada </w:t>
            </w:r>
            <w:r w:rsidR="0071166E">
              <w:rPr>
                <w:lang w:eastAsia="es-CO"/>
              </w:rPr>
              <w:t xml:space="preserve">convivencia garantizando el orden y aseo, donde cada uno debe ayudar en las tareas del </w:t>
            </w:r>
            <w:r w:rsidRPr="009B412F">
              <w:rPr>
                <w:lang w:eastAsia="es-CO"/>
              </w:rPr>
              <w:t>si estas no son cumplidas tendrán consecuencias o castigos. Donde sus resultados serán reflejados en toda su vida.</w:t>
            </w:r>
          </w:p>
        </w:tc>
        <w:tc>
          <w:tcPr>
            <w:tcW w:w="2943" w:type="dxa"/>
          </w:tcPr>
          <w:p w:rsidR="0071166E" w:rsidRDefault="0071166E" w:rsidP="00A95515">
            <w:pPr>
              <w:rPr>
                <w:lang w:eastAsia="es-CO"/>
              </w:rPr>
            </w:pPr>
            <w:r>
              <w:rPr>
                <w:lang w:eastAsia="es-CO"/>
              </w:rPr>
              <w:t xml:space="preserve">Garantiza que el conserve la calidad de estudiante realizando el cumplimiento de los deberes y de igual manera establece los derechos que tiene el estudiante con la institución </w:t>
            </w:r>
          </w:p>
          <w:p w:rsidR="009B412F" w:rsidRPr="009B412F" w:rsidRDefault="009B412F" w:rsidP="00A95515">
            <w:pPr>
              <w:rPr>
                <w:lang w:eastAsia="es-CO"/>
              </w:rPr>
            </w:pPr>
          </w:p>
        </w:tc>
        <w:tc>
          <w:tcPr>
            <w:tcW w:w="2943" w:type="dxa"/>
          </w:tcPr>
          <w:p w:rsidR="009B412F" w:rsidRPr="009B412F" w:rsidRDefault="0071166E" w:rsidP="0071166E">
            <w:pPr>
              <w:rPr>
                <w:lang w:eastAsia="es-CO"/>
              </w:rPr>
            </w:pPr>
            <w:r>
              <w:rPr>
                <w:lang w:eastAsia="es-CO"/>
              </w:rPr>
              <w:t>En Colombia se rigüe por las leyes las cuales siendo ciudadano se deben cumplir a cabalidad si llegase el caso de incumplir será sancionado a nivel civil o penal dependiente el caso.</w:t>
            </w:r>
            <w:r w:rsidR="009B412F" w:rsidRPr="009B412F">
              <w:rPr>
                <w:lang w:eastAsia="es-CO"/>
              </w:rPr>
              <w:t xml:space="preserve"> </w:t>
            </w:r>
          </w:p>
        </w:tc>
      </w:tr>
    </w:tbl>
    <w:p w:rsidR="009B412F" w:rsidRDefault="009B412F" w:rsidP="009B412F">
      <w:pPr>
        <w:rPr>
          <w:lang w:eastAsia="es-CO"/>
        </w:rPr>
      </w:pPr>
    </w:p>
    <w:p w:rsidR="0071166E" w:rsidRPr="00343FBE" w:rsidRDefault="0071166E" w:rsidP="0071166E">
      <w:pPr>
        <w:numPr>
          <w:ilvl w:val="0"/>
          <w:numId w:val="3"/>
        </w:numPr>
        <w:shd w:val="clear" w:color="auto" w:fill="FFFFFF"/>
        <w:spacing w:after="0" w:line="240" w:lineRule="auto"/>
        <w:ind w:left="0"/>
        <w:rPr>
          <w:lang w:eastAsia="es-CO"/>
        </w:rPr>
      </w:pPr>
      <w:r w:rsidRPr="00343FBE">
        <w:rPr>
          <w:lang w:eastAsia="es-CO"/>
        </w:rPr>
        <w:t>A partir de la situación de Martha cuál sería el procedimiento a seguir si ella deseara retomar sus estudios.</w:t>
      </w:r>
    </w:p>
    <w:p w:rsidR="00555225" w:rsidRDefault="0071166E" w:rsidP="0071166E">
      <w:pPr>
        <w:rPr>
          <w:lang w:eastAsia="es-CO"/>
        </w:rPr>
      </w:pPr>
      <w:r>
        <w:rPr>
          <w:lang w:eastAsia="es-CO"/>
        </w:rPr>
        <w:t>En el caso de Martha</w:t>
      </w:r>
      <w:bookmarkStart w:id="0" w:name="_GoBack"/>
      <w:bookmarkEnd w:id="0"/>
      <w:r>
        <w:rPr>
          <w:lang w:eastAsia="es-CO"/>
        </w:rPr>
        <w:t xml:space="preserve"> de abandono sus estudios por falta de interés en ellos, debe contactarse con la institución para iniciar nuevamente la inscripción al programa académico, reservando el cupo, debe enviar la documentación exigida, matrícula y pago.</w:t>
      </w:r>
    </w:p>
    <w:p w:rsidR="0071166E" w:rsidRDefault="0071166E" w:rsidP="0071166E">
      <w:pPr>
        <w:rPr>
          <w:lang w:eastAsia="es-CO"/>
        </w:rPr>
      </w:pPr>
    </w:p>
    <w:sectPr w:rsidR="0071166E" w:rsidSect="00343FB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2375"/>
    <w:multiLevelType w:val="hybridMultilevel"/>
    <w:tmpl w:val="496885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7D440F"/>
    <w:multiLevelType w:val="hybridMultilevel"/>
    <w:tmpl w:val="68D061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0655F6"/>
    <w:multiLevelType w:val="hybridMultilevel"/>
    <w:tmpl w:val="135275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C20DE9"/>
    <w:multiLevelType w:val="multilevel"/>
    <w:tmpl w:val="AD28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BE"/>
    <w:rsid w:val="00343FBE"/>
    <w:rsid w:val="004415CB"/>
    <w:rsid w:val="0071166E"/>
    <w:rsid w:val="009A2DB5"/>
    <w:rsid w:val="009B412F"/>
    <w:rsid w:val="00A72E17"/>
    <w:rsid w:val="00F37E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5AC42-3904-472C-8C08-75A54C7B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FB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43FBE"/>
    <w:rPr>
      <w:rFonts w:eastAsiaTheme="minorEastAsia"/>
      <w:lang w:eastAsia="es-CO"/>
    </w:rPr>
  </w:style>
  <w:style w:type="paragraph" w:styleId="Prrafodelista">
    <w:name w:val="List Paragraph"/>
    <w:basedOn w:val="Normal"/>
    <w:uiPriority w:val="34"/>
    <w:qFormat/>
    <w:rsid w:val="00343FBE"/>
    <w:pPr>
      <w:ind w:left="720"/>
      <w:contextualSpacing/>
    </w:pPr>
  </w:style>
  <w:style w:type="table" w:styleId="Tablaconcuadrcula">
    <w:name w:val="Table Grid"/>
    <w:basedOn w:val="Tablanormal"/>
    <w:uiPriority w:val="39"/>
    <w:rsid w:val="009B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1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introductorio</dc:title>
  <dc:subject>Actividad dos unidad tres</dc:subject>
  <dc:creator>Juan felipe gutierrez</dc:creator>
  <cp:keywords/>
  <dc:description/>
  <cp:lastModifiedBy>Usuario de Windows</cp:lastModifiedBy>
  <cp:revision>2</cp:revision>
  <dcterms:created xsi:type="dcterms:W3CDTF">2018-07-01T01:10:00Z</dcterms:created>
  <dcterms:modified xsi:type="dcterms:W3CDTF">2018-07-01T02:23:00Z</dcterms:modified>
</cp:coreProperties>
</file>